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67"/>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4077"/>
      </w:tblGrid>
      <w:tr w:rsidR="00270B7C" w:rsidRPr="00270B7C" w:rsidTr="00270B7C">
        <w:trPr>
          <w:trHeight w:val="653"/>
        </w:trPr>
        <w:tc>
          <w:tcPr>
            <w:tcW w:w="6096" w:type="dxa"/>
            <w:hideMark/>
          </w:tcPr>
          <w:p w:rsidR="00270B7C" w:rsidRPr="00270B7C" w:rsidRDefault="00270B7C" w:rsidP="00270B7C">
            <w:pPr>
              <w:spacing w:after="0" w:line="240" w:lineRule="auto"/>
              <w:jc w:val="both"/>
              <w:rPr>
                <w:rFonts w:ascii="Arial" w:eastAsia="Times New Roman" w:hAnsi="Arial" w:cs="Arial"/>
                <w:sz w:val="16"/>
                <w:szCs w:val="16"/>
              </w:rPr>
            </w:pPr>
            <w:r w:rsidRPr="00270B7C">
              <w:rPr>
                <w:rFonts w:ascii="Arial" w:eastAsia="Times New Roman" w:hAnsi="Arial" w:cs="Arial"/>
                <w:sz w:val="16"/>
                <w:szCs w:val="16"/>
              </w:rPr>
              <w:t xml:space="preserve">                       Информационный бюллетень </w:t>
            </w:r>
          </w:p>
          <w:p w:rsidR="00270B7C" w:rsidRPr="00270B7C" w:rsidRDefault="00270B7C" w:rsidP="00270B7C">
            <w:pPr>
              <w:spacing w:after="0" w:line="240" w:lineRule="auto"/>
              <w:jc w:val="both"/>
              <w:rPr>
                <w:rFonts w:ascii="Arial" w:eastAsia="Times New Roman" w:hAnsi="Arial" w:cs="Arial"/>
                <w:sz w:val="16"/>
                <w:szCs w:val="16"/>
              </w:rPr>
            </w:pPr>
            <w:r w:rsidRPr="00270B7C">
              <w:rPr>
                <w:rFonts w:ascii="Arial" w:eastAsia="Times New Roman" w:hAnsi="Arial" w:cs="Arial"/>
                <w:sz w:val="16"/>
                <w:szCs w:val="16"/>
              </w:rPr>
              <w:t>«Вестник Новокубанского городского поселения Новокубанского района»</w:t>
            </w:r>
          </w:p>
        </w:tc>
        <w:tc>
          <w:tcPr>
            <w:tcW w:w="4077" w:type="dxa"/>
            <w:hideMark/>
          </w:tcPr>
          <w:p w:rsidR="00270B7C" w:rsidRPr="00270B7C" w:rsidRDefault="00270B7C" w:rsidP="00270B7C">
            <w:pPr>
              <w:spacing w:after="0" w:line="240" w:lineRule="auto"/>
              <w:jc w:val="both"/>
              <w:rPr>
                <w:rFonts w:ascii="Arial" w:eastAsia="Times New Roman" w:hAnsi="Arial" w:cs="Arial"/>
                <w:sz w:val="16"/>
                <w:szCs w:val="16"/>
              </w:rPr>
            </w:pPr>
            <w:r w:rsidRPr="00270B7C">
              <w:rPr>
                <w:rFonts w:ascii="Arial" w:eastAsia="Times New Roman" w:hAnsi="Arial" w:cs="Arial"/>
                <w:sz w:val="16"/>
                <w:szCs w:val="16"/>
              </w:rPr>
              <w:t xml:space="preserve">№ 09 от 25. 02. 2020г. </w:t>
            </w:r>
          </w:p>
          <w:p w:rsidR="00270B7C" w:rsidRPr="00270B7C" w:rsidRDefault="00270B7C" w:rsidP="00270B7C">
            <w:pPr>
              <w:spacing w:after="0" w:line="240" w:lineRule="auto"/>
              <w:jc w:val="both"/>
              <w:rPr>
                <w:rFonts w:ascii="Arial" w:eastAsia="Times New Roman" w:hAnsi="Arial" w:cs="Arial"/>
                <w:sz w:val="16"/>
                <w:szCs w:val="16"/>
              </w:rPr>
            </w:pPr>
            <w:r w:rsidRPr="00270B7C">
              <w:rPr>
                <w:rFonts w:ascii="Arial" w:eastAsia="Times New Roman" w:hAnsi="Arial" w:cs="Arial"/>
                <w:sz w:val="16"/>
                <w:szCs w:val="16"/>
              </w:rPr>
              <w:t>Учредитель: Совет Новокубанского городского поселения Новокубанского района</w:t>
            </w:r>
          </w:p>
        </w:tc>
      </w:tr>
    </w:tbl>
    <w:p w:rsidR="007C1C72" w:rsidRPr="00270B7C" w:rsidRDefault="007C1C72" w:rsidP="00961365">
      <w:pPr>
        <w:spacing w:after="0" w:line="240" w:lineRule="auto"/>
        <w:ind w:right="-1" w:firstLine="567"/>
        <w:jc w:val="center"/>
        <w:rPr>
          <w:rFonts w:ascii="Arial" w:hAnsi="Arial" w:cs="Arial"/>
          <w:sz w:val="16"/>
          <w:szCs w:val="16"/>
        </w:rPr>
      </w:pPr>
    </w:p>
    <w:p w:rsidR="007C1C72" w:rsidRPr="00270B7C" w:rsidRDefault="007C1C72" w:rsidP="00961365">
      <w:pPr>
        <w:spacing w:after="0" w:line="240" w:lineRule="auto"/>
        <w:ind w:right="-1" w:firstLine="567"/>
        <w:jc w:val="center"/>
        <w:rPr>
          <w:rFonts w:ascii="Arial" w:hAnsi="Arial" w:cs="Arial"/>
          <w:sz w:val="16"/>
          <w:szCs w:val="16"/>
          <w:lang w:eastAsia="en-US"/>
        </w:rPr>
      </w:pPr>
      <w:r w:rsidRPr="00270B7C">
        <w:rPr>
          <w:rFonts w:ascii="Arial" w:hAnsi="Arial" w:cs="Arial"/>
          <w:sz w:val="16"/>
          <w:szCs w:val="16"/>
        </w:rPr>
        <w:t>КРАСНОДАРСКИЙ КРАЙ</w:t>
      </w:r>
    </w:p>
    <w:p w:rsidR="007C1C72" w:rsidRPr="00270B7C" w:rsidRDefault="007C1C72" w:rsidP="00961365">
      <w:pPr>
        <w:tabs>
          <w:tab w:val="left" w:pos="9120"/>
        </w:tabs>
        <w:spacing w:after="0" w:line="240" w:lineRule="auto"/>
        <w:ind w:right="-1" w:firstLine="567"/>
        <w:jc w:val="center"/>
        <w:rPr>
          <w:rFonts w:ascii="Arial" w:hAnsi="Arial" w:cs="Arial"/>
          <w:sz w:val="16"/>
          <w:szCs w:val="16"/>
        </w:rPr>
      </w:pPr>
      <w:r w:rsidRPr="00270B7C">
        <w:rPr>
          <w:rFonts w:ascii="Arial" w:hAnsi="Arial" w:cs="Arial"/>
          <w:sz w:val="16"/>
          <w:szCs w:val="16"/>
        </w:rPr>
        <w:t>НОВОКУБАНСКИЙ РАЙОН</w:t>
      </w:r>
    </w:p>
    <w:p w:rsidR="007C1C72" w:rsidRPr="00270B7C" w:rsidRDefault="007C1C72" w:rsidP="00961365">
      <w:pPr>
        <w:tabs>
          <w:tab w:val="left" w:pos="1260"/>
        </w:tabs>
        <w:spacing w:after="0" w:line="240" w:lineRule="auto"/>
        <w:ind w:right="-1" w:firstLine="567"/>
        <w:jc w:val="center"/>
        <w:rPr>
          <w:rFonts w:ascii="Arial" w:hAnsi="Arial" w:cs="Arial"/>
          <w:sz w:val="16"/>
          <w:szCs w:val="16"/>
        </w:rPr>
      </w:pPr>
      <w:r w:rsidRPr="00270B7C">
        <w:rPr>
          <w:rFonts w:ascii="Arial" w:hAnsi="Arial" w:cs="Arial"/>
          <w:sz w:val="16"/>
          <w:szCs w:val="16"/>
        </w:rPr>
        <w:t>АДМИНИСТРАЦИЯ НОВОКУБАНСКОГО ГОРОДСКОГО ПОСЕЛЕНИЯ</w:t>
      </w:r>
    </w:p>
    <w:p w:rsidR="007C1C72" w:rsidRPr="00270B7C" w:rsidRDefault="007C1C72" w:rsidP="00961365">
      <w:pPr>
        <w:tabs>
          <w:tab w:val="left" w:pos="1260"/>
        </w:tabs>
        <w:spacing w:after="0" w:line="240" w:lineRule="auto"/>
        <w:ind w:right="-1" w:firstLine="567"/>
        <w:jc w:val="center"/>
        <w:rPr>
          <w:rFonts w:ascii="Arial" w:hAnsi="Arial" w:cs="Arial"/>
          <w:sz w:val="16"/>
          <w:szCs w:val="16"/>
        </w:rPr>
      </w:pPr>
      <w:r w:rsidRPr="00270B7C">
        <w:rPr>
          <w:rFonts w:ascii="Arial" w:hAnsi="Arial" w:cs="Arial"/>
          <w:sz w:val="16"/>
          <w:szCs w:val="16"/>
        </w:rPr>
        <w:t>НОВОКУБАНСКОГО РАЙОНА</w:t>
      </w:r>
    </w:p>
    <w:p w:rsidR="007C1C72" w:rsidRPr="00270B7C" w:rsidRDefault="007C1C72" w:rsidP="00961365">
      <w:pPr>
        <w:tabs>
          <w:tab w:val="left" w:pos="1260"/>
        </w:tabs>
        <w:spacing w:after="0" w:line="240" w:lineRule="auto"/>
        <w:ind w:right="-1" w:firstLine="567"/>
        <w:jc w:val="center"/>
        <w:rPr>
          <w:rFonts w:ascii="Arial" w:hAnsi="Arial" w:cs="Arial"/>
          <w:sz w:val="16"/>
          <w:szCs w:val="16"/>
        </w:rPr>
      </w:pPr>
    </w:p>
    <w:p w:rsidR="007C1C72" w:rsidRPr="00270B7C" w:rsidRDefault="007C1C72" w:rsidP="00961365">
      <w:pPr>
        <w:tabs>
          <w:tab w:val="left" w:pos="1260"/>
        </w:tabs>
        <w:spacing w:after="0" w:line="240" w:lineRule="auto"/>
        <w:ind w:right="-1" w:firstLine="567"/>
        <w:jc w:val="center"/>
        <w:rPr>
          <w:rFonts w:ascii="Arial" w:hAnsi="Arial" w:cs="Arial"/>
          <w:sz w:val="16"/>
          <w:szCs w:val="16"/>
        </w:rPr>
      </w:pPr>
      <w:r w:rsidRPr="00270B7C">
        <w:rPr>
          <w:rFonts w:ascii="Arial" w:hAnsi="Arial" w:cs="Arial"/>
          <w:sz w:val="16"/>
          <w:szCs w:val="16"/>
        </w:rPr>
        <w:t>ПОСТАНОВЛЕНИЕ</w:t>
      </w:r>
    </w:p>
    <w:p w:rsidR="007C1C72" w:rsidRPr="00270B7C" w:rsidRDefault="007C1C72" w:rsidP="00961365">
      <w:pPr>
        <w:spacing w:after="0" w:line="240" w:lineRule="auto"/>
        <w:ind w:right="-1" w:firstLine="567"/>
        <w:rPr>
          <w:rFonts w:ascii="Arial" w:hAnsi="Arial" w:cs="Arial"/>
          <w:sz w:val="16"/>
          <w:szCs w:val="16"/>
        </w:rPr>
      </w:pPr>
    </w:p>
    <w:p w:rsidR="007C1C72" w:rsidRPr="00270B7C" w:rsidRDefault="007C1C72" w:rsidP="00961365">
      <w:pPr>
        <w:spacing w:after="0" w:line="240" w:lineRule="auto"/>
        <w:ind w:firstLine="567"/>
        <w:jc w:val="center"/>
        <w:rPr>
          <w:rFonts w:ascii="Arial" w:hAnsi="Arial" w:cs="Arial"/>
          <w:sz w:val="16"/>
          <w:szCs w:val="16"/>
        </w:rPr>
      </w:pPr>
      <w:r w:rsidRPr="00270B7C">
        <w:rPr>
          <w:rFonts w:ascii="Arial" w:hAnsi="Arial" w:cs="Arial"/>
          <w:sz w:val="16"/>
          <w:szCs w:val="16"/>
        </w:rPr>
        <w:t>01 февраля 2020 года</w:t>
      </w:r>
      <w:r w:rsidRPr="00270B7C">
        <w:rPr>
          <w:rFonts w:ascii="Arial" w:hAnsi="Arial" w:cs="Arial"/>
          <w:sz w:val="16"/>
          <w:szCs w:val="16"/>
        </w:rPr>
        <w:tab/>
      </w:r>
      <w:r w:rsidRPr="00270B7C">
        <w:rPr>
          <w:rFonts w:ascii="Arial" w:hAnsi="Arial" w:cs="Arial"/>
          <w:sz w:val="16"/>
          <w:szCs w:val="16"/>
        </w:rPr>
        <w:tab/>
      </w:r>
      <w:r w:rsidRPr="00270B7C">
        <w:rPr>
          <w:rFonts w:ascii="Arial" w:hAnsi="Arial" w:cs="Arial"/>
          <w:sz w:val="16"/>
          <w:szCs w:val="16"/>
        </w:rPr>
        <w:tab/>
        <w:t>№ 100</w:t>
      </w:r>
      <w:r w:rsidRPr="00270B7C">
        <w:rPr>
          <w:rFonts w:ascii="Arial" w:hAnsi="Arial" w:cs="Arial"/>
          <w:sz w:val="16"/>
          <w:szCs w:val="16"/>
        </w:rPr>
        <w:tab/>
      </w:r>
      <w:r w:rsidRPr="00270B7C">
        <w:rPr>
          <w:rFonts w:ascii="Arial" w:hAnsi="Arial" w:cs="Arial"/>
          <w:sz w:val="16"/>
          <w:szCs w:val="16"/>
        </w:rPr>
        <w:tab/>
      </w:r>
      <w:r w:rsidRPr="00270B7C">
        <w:rPr>
          <w:rFonts w:ascii="Arial" w:hAnsi="Arial" w:cs="Arial"/>
          <w:sz w:val="16"/>
          <w:szCs w:val="16"/>
        </w:rPr>
        <w:tab/>
        <w:t>г. Новокубанск</w:t>
      </w:r>
    </w:p>
    <w:p w:rsidR="007C1C72" w:rsidRPr="00270B7C" w:rsidRDefault="007C1C72" w:rsidP="00961365">
      <w:pPr>
        <w:spacing w:after="0" w:line="240" w:lineRule="auto"/>
        <w:ind w:firstLine="567"/>
        <w:rPr>
          <w:rFonts w:ascii="Arial" w:hAnsi="Arial" w:cs="Arial"/>
          <w:sz w:val="16"/>
          <w:szCs w:val="16"/>
        </w:rPr>
      </w:pPr>
    </w:p>
    <w:p w:rsidR="007C1C72" w:rsidRPr="00270B7C" w:rsidRDefault="007C1C72" w:rsidP="00961365">
      <w:pPr>
        <w:spacing w:after="0" w:line="240" w:lineRule="auto"/>
        <w:ind w:firstLine="567"/>
        <w:jc w:val="center"/>
        <w:rPr>
          <w:rFonts w:ascii="Arial" w:hAnsi="Arial" w:cs="Arial"/>
          <w:b/>
          <w:sz w:val="16"/>
          <w:szCs w:val="16"/>
        </w:rPr>
      </w:pPr>
      <w:r w:rsidRPr="00270B7C">
        <w:rPr>
          <w:rFonts w:ascii="Arial" w:hAnsi="Arial" w:cs="Arial"/>
          <w:b/>
          <w:sz w:val="16"/>
          <w:szCs w:val="16"/>
        </w:rPr>
        <w:t>Об утверждении Порядка составления и утверждения плана финансово-хозяйственной деятельности муниципальных учреждений Новокубанского городского поселения Новокубанского района</w:t>
      </w:r>
    </w:p>
    <w:p w:rsidR="007C1C72" w:rsidRPr="00270B7C" w:rsidRDefault="007C1C72" w:rsidP="00961365">
      <w:pPr>
        <w:spacing w:after="0" w:line="240" w:lineRule="auto"/>
        <w:ind w:firstLine="567"/>
        <w:rPr>
          <w:rFonts w:ascii="Arial" w:hAnsi="Arial" w:cs="Arial"/>
          <w:sz w:val="16"/>
          <w:szCs w:val="16"/>
        </w:rPr>
      </w:pPr>
    </w:p>
    <w:p w:rsidR="007C1C72" w:rsidRPr="00270B7C" w:rsidRDefault="007C1C72" w:rsidP="00961365">
      <w:pPr>
        <w:spacing w:after="0" w:line="240" w:lineRule="auto"/>
        <w:ind w:firstLine="567"/>
        <w:rPr>
          <w:rFonts w:ascii="Arial" w:hAnsi="Arial" w:cs="Arial"/>
          <w:sz w:val="16"/>
          <w:szCs w:val="16"/>
        </w:rPr>
      </w:pPr>
    </w:p>
    <w:p w:rsidR="007C1C72" w:rsidRPr="00270B7C" w:rsidRDefault="007C1C72" w:rsidP="00961365">
      <w:pPr>
        <w:spacing w:after="0" w:line="240" w:lineRule="auto"/>
        <w:ind w:firstLine="567"/>
        <w:jc w:val="both"/>
        <w:rPr>
          <w:rFonts w:ascii="Arial" w:hAnsi="Arial" w:cs="Arial"/>
          <w:sz w:val="16"/>
          <w:szCs w:val="16"/>
        </w:rPr>
      </w:pPr>
      <w:r w:rsidRPr="00270B7C">
        <w:rPr>
          <w:rFonts w:ascii="Arial" w:hAnsi="Arial" w:cs="Arial"/>
          <w:sz w:val="16"/>
          <w:szCs w:val="16"/>
        </w:rPr>
        <w:t>В соответствии с подпунктом 6 пункта 3.3 статьи 32 Федерального закона от 12 января 1996 года № 7-ФЗ «О некоммерческих организациях» и приказом Минфина России от 31 августа 2018 года № 186н «О Требованиях к составлению и утверждению плана финансово-хозяйственной деятельности государственного (муниципального) учреждения» постановляю:</w:t>
      </w:r>
      <w:bookmarkStart w:id="0" w:name="sub_1"/>
    </w:p>
    <w:p w:rsidR="007C1C72" w:rsidRPr="00270B7C" w:rsidRDefault="007C1C72" w:rsidP="00961365">
      <w:pPr>
        <w:spacing w:after="0" w:line="240" w:lineRule="auto"/>
        <w:ind w:firstLine="567"/>
        <w:jc w:val="both"/>
        <w:rPr>
          <w:rFonts w:ascii="Arial" w:hAnsi="Arial" w:cs="Arial"/>
          <w:sz w:val="16"/>
          <w:szCs w:val="16"/>
        </w:rPr>
      </w:pPr>
      <w:r w:rsidRPr="00270B7C">
        <w:rPr>
          <w:rFonts w:ascii="Arial" w:hAnsi="Arial" w:cs="Arial"/>
          <w:sz w:val="16"/>
          <w:szCs w:val="16"/>
        </w:rPr>
        <w:t>1. Утвердить Порядок составления и утверждения плана финансово-хозяйственной деятельности муниципальных учреждений Новокубанского городского поселения Новокубанского района.</w:t>
      </w:r>
      <w:bookmarkStart w:id="1" w:name="sub_2"/>
      <w:bookmarkEnd w:id="0"/>
    </w:p>
    <w:p w:rsidR="007C1C72" w:rsidRPr="00270B7C" w:rsidRDefault="007C1C72" w:rsidP="00961365">
      <w:pPr>
        <w:spacing w:after="0" w:line="240" w:lineRule="auto"/>
        <w:ind w:firstLine="567"/>
        <w:jc w:val="both"/>
        <w:rPr>
          <w:rFonts w:ascii="Arial" w:hAnsi="Arial" w:cs="Arial"/>
          <w:sz w:val="16"/>
          <w:szCs w:val="16"/>
        </w:rPr>
      </w:pPr>
      <w:r w:rsidRPr="00270B7C">
        <w:rPr>
          <w:rFonts w:ascii="Arial" w:hAnsi="Arial" w:cs="Arial"/>
          <w:sz w:val="16"/>
          <w:szCs w:val="16"/>
        </w:rPr>
        <w:t xml:space="preserve">2. </w:t>
      </w:r>
      <w:proofErr w:type="gramStart"/>
      <w:r w:rsidRPr="00270B7C">
        <w:rPr>
          <w:rFonts w:ascii="Arial" w:hAnsi="Arial" w:cs="Arial"/>
          <w:sz w:val="16"/>
          <w:szCs w:val="16"/>
        </w:rPr>
        <w:t>Признать утратившими силу с 01 января 2020 года постановление администрации Новокубанского городского поселения Новокубанского района от 01 июня 2017 года № 505 «</w:t>
      </w:r>
      <w:hyperlink r:id="rId9" w:history="1">
        <w:r w:rsidRPr="00270B7C">
          <w:rPr>
            <w:rStyle w:val="a4"/>
            <w:rFonts w:ascii="Arial" w:hAnsi="Arial" w:cs="Arial"/>
            <w:b w:val="0"/>
            <w:color w:val="auto"/>
            <w:sz w:val="16"/>
            <w:szCs w:val="16"/>
          </w:rPr>
          <w:t>Об утверждении Порядка</w:t>
        </w:r>
        <w:r w:rsidRPr="00270B7C">
          <w:rPr>
            <w:rStyle w:val="a4"/>
            <w:rFonts w:ascii="Arial" w:hAnsi="Arial" w:cs="Arial"/>
            <w:sz w:val="16"/>
            <w:szCs w:val="16"/>
          </w:rPr>
          <w:t xml:space="preserve"> </w:t>
        </w:r>
      </w:hyperlink>
      <w:r w:rsidRPr="00270B7C">
        <w:rPr>
          <w:rFonts w:ascii="Arial" w:hAnsi="Arial" w:cs="Arial"/>
          <w:sz w:val="16"/>
          <w:szCs w:val="16"/>
        </w:rPr>
        <w:t xml:space="preserve">составления и утверждения плана финансово-хозяйственной деятельности муниципального бюджетного учреждения Новокубанского городского поселения Новокубанского района, функции и полномочия учредителя, в отношении которого осуществляет администрация Новокубанского городского поселения Новокубанского района». </w:t>
      </w:r>
      <w:proofErr w:type="gramEnd"/>
    </w:p>
    <w:p w:rsidR="007C1C72" w:rsidRPr="00270B7C" w:rsidRDefault="007C1C72" w:rsidP="00961365">
      <w:pPr>
        <w:spacing w:after="0" w:line="240" w:lineRule="auto"/>
        <w:ind w:firstLine="567"/>
        <w:jc w:val="both"/>
        <w:rPr>
          <w:rFonts w:ascii="Arial" w:hAnsi="Arial" w:cs="Arial"/>
          <w:sz w:val="16"/>
          <w:szCs w:val="16"/>
        </w:rPr>
      </w:pPr>
      <w:r w:rsidRPr="00270B7C">
        <w:rPr>
          <w:rFonts w:ascii="Arial" w:hAnsi="Arial" w:cs="Arial"/>
          <w:sz w:val="16"/>
          <w:szCs w:val="16"/>
        </w:rPr>
        <w:t xml:space="preserve">3. </w:t>
      </w:r>
      <w:proofErr w:type="gramStart"/>
      <w:r w:rsidRPr="00270B7C">
        <w:rPr>
          <w:rFonts w:ascii="Arial" w:hAnsi="Arial" w:cs="Arial"/>
          <w:sz w:val="16"/>
          <w:szCs w:val="16"/>
        </w:rPr>
        <w:t>Контроль за</w:t>
      </w:r>
      <w:proofErr w:type="gramEnd"/>
      <w:r w:rsidRPr="00270B7C">
        <w:rPr>
          <w:rFonts w:ascii="Arial" w:hAnsi="Arial" w:cs="Arial"/>
          <w:sz w:val="16"/>
          <w:szCs w:val="16"/>
        </w:rPr>
        <w:t xml:space="preserve"> выполнением настоящего постановления возложить на начальника финансово-экономического отдела администрации Новокубанского городского поселения Новокубанского района О.А. Орешкину.</w:t>
      </w:r>
    </w:p>
    <w:p w:rsidR="007C1C72" w:rsidRPr="00270B7C" w:rsidRDefault="007C1C72" w:rsidP="00961365">
      <w:pPr>
        <w:spacing w:after="0" w:line="240" w:lineRule="auto"/>
        <w:ind w:firstLine="567"/>
        <w:jc w:val="both"/>
        <w:rPr>
          <w:rFonts w:ascii="Arial" w:hAnsi="Arial" w:cs="Arial"/>
          <w:sz w:val="16"/>
          <w:szCs w:val="16"/>
        </w:rPr>
      </w:pPr>
      <w:r w:rsidRPr="00270B7C">
        <w:rPr>
          <w:rFonts w:ascii="Arial" w:hAnsi="Arial" w:cs="Arial"/>
          <w:sz w:val="16"/>
          <w:szCs w:val="16"/>
        </w:rPr>
        <w:t>4. Постановление вступает в силу со дня его официального опубликования в официальном информационном бюллетене «Вестник Новокубанского городского поселения», подлежит размещению на официальном сайте администрации Новокубанского городского поселения Новокубанского района и применяется при формировании плана финансово-хозяйственной деятельности муниципальных бюджетных и муниципальных автономных учреждений Новокубанского городского поселения Новокубанского района на 2020 год.</w:t>
      </w:r>
    </w:p>
    <w:bookmarkEnd w:id="1"/>
    <w:p w:rsidR="007C1C72" w:rsidRPr="00270B7C" w:rsidRDefault="007C1C72" w:rsidP="00961365">
      <w:pPr>
        <w:spacing w:after="0" w:line="240" w:lineRule="auto"/>
        <w:ind w:firstLine="567"/>
        <w:jc w:val="both"/>
        <w:rPr>
          <w:rFonts w:ascii="Arial" w:hAnsi="Arial" w:cs="Arial"/>
          <w:sz w:val="16"/>
          <w:szCs w:val="16"/>
        </w:rPr>
      </w:pPr>
    </w:p>
    <w:p w:rsidR="007C1C72" w:rsidRPr="00270B7C" w:rsidRDefault="007C1C72" w:rsidP="00B22D86">
      <w:pPr>
        <w:spacing w:after="0" w:line="240" w:lineRule="auto"/>
        <w:rPr>
          <w:rFonts w:ascii="Arial" w:hAnsi="Arial" w:cs="Arial"/>
          <w:sz w:val="16"/>
          <w:szCs w:val="16"/>
        </w:rPr>
      </w:pPr>
    </w:p>
    <w:p w:rsidR="007C1C72" w:rsidRPr="00270B7C" w:rsidRDefault="007C1C72" w:rsidP="00961365">
      <w:pPr>
        <w:spacing w:after="0" w:line="240" w:lineRule="auto"/>
        <w:ind w:firstLine="567"/>
        <w:rPr>
          <w:rFonts w:ascii="Arial" w:hAnsi="Arial" w:cs="Arial"/>
          <w:sz w:val="16"/>
          <w:szCs w:val="16"/>
        </w:rPr>
      </w:pPr>
      <w:r w:rsidRPr="00270B7C">
        <w:rPr>
          <w:rFonts w:ascii="Arial" w:hAnsi="Arial" w:cs="Arial"/>
          <w:sz w:val="16"/>
          <w:szCs w:val="16"/>
        </w:rPr>
        <w:t xml:space="preserve">Глава </w:t>
      </w:r>
    </w:p>
    <w:p w:rsidR="007C1C72" w:rsidRPr="00270B7C" w:rsidRDefault="007C1C72" w:rsidP="00961365">
      <w:pPr>
        <w:spacing w:after="0" w:line="240" w:lineRule="auto"/>
        <w:ind w:firstLine="567"/>
        <w:rPr>
          <w:rFonts w:ascii="Arial" w:hAnsi="Arial" w:cs="Arial"/>
          <w:sz w:val="16"/>
          <w:szCs w:val="16"/>
        </w:rPr>
      </w:pPr>
      <w:r w:rsidRPr="00270B7C">
        <w:rPr>
          <w:rFonts w:ascii="Arial" w:hAnsi="Arial" w:cs="Arial"/>
          <w:sz w:val="16"/>
          <w:szCs w:val="16"/>
        </w:rPr>
        <w:t xml:space="preserve">Новокубанского городского поселения </w:t>
      </w:r>
    </w:p>
    <w:p w:rsidR="007C1C72" w:rsidRPr="00270B7C" w:rsidRDefault="007C1C72" w:rsidP="00961365">
      <w:pPr>
        <w:spacing w:after="0" w:line="240" w:lineRule="auto"/>
        <w:ind w:left="567"/>
        <w:rPr>
          <w:rFonts w:ascii="Arial" w:hAnsi="Arial" w:cs="Arial"/>
          <w:sz w:val="16"/>
          <w:szCs w:val="16"/>
        </w:rPr>
      </w:pPr>
      <w:r w:rsidRPr="00270B7C">
        <w:rPr>
          <w:rFonts w:ascii="Arial" w:hAnsi="Arial" w:cs="Arial"/>
          <w:sz w:val="16"/>
          <w:szCs w:val="16"/>
        </w:rPr>
        <w:t>Новокубанского района</w:t>
      </w:r>
    </w:p>
    <w:p w:rsidR="007C1C72" w:rsidRPr="00270B7C" w:rsidRDefault="007C1C72" w:rsidP="00961365">
      <w:pPr>
        <w:spacing w:after="0" w:line="240" w:lineRule="auto"/>
        <w:ind w:left="567"/>
        <w:rPr>
          <w:rFonts w:ascii="Arial" w:hAnsi="Arial" w:cs="Arial"/>
          <w:sz w:val="16"/>
          <w:szCs w:val="16"/>
        </w:rPr>
      </w:pPr>
      <w:r w:rsidRPr="00270B7C">
        <w:rPr>
          <w:rFonts w:ascii="Arial" w:hAnsi="Arial" w:cs="Arial"/>
          <w:sz w:val="16"/>
          <w:szCs w:val="16"/>
        </w:rPr>
        <w:t>Р.Р. Кадыров</w:t>
      </w:r>
    </w:p>
    <w:p w:rsidR="007C1C72" w:rsidRPr="00270B7C" w:rsidRDefault="007C1C72" w:rsidP="00961365">
      <w:pPr>
        <w:spacing w:after="0" w:line="240" w:lineRule="auto"/>
        <w:ind w:firstLine="567"/>
        <w:rPr>
          <w:rFonts w:ascii="Arial" w:hAnsi="Arial" w:cs="Arial"/>
          <w:sz w:val="16"/>
          <w:szCs w:val="16"/>
        </w:rPr>
      </w:pPr>
    </w:p>
    <w:p w:rsidR="007C1C72" w:rsidRPr="00270B7C" w:rsidRDefault="007C1C72" w:rsidP="00B22D86">
      <w:pPr>
        <w:spacing w:after="0" w:line="240" w:lineRule="auto"/>
        <w:rPr>
          <w:rFonts w:ascii="Arial" w:hAnsi="Arial" w:cs="Arial"/>
          <w:sz w:val="16"/>
          <w:szCs w:val="16"/>
        </w:rPr>
      </w:pPr>
    </w:p>
    <w:p w:rsidR="000153B7" w:rsidRPr="00270B7C" w:rsidRDefault="000153B7" w:rsidP="00B22D86">
      <w:pPr>
        <w:pStyle w:val="1"/>
        <w:spacing w:before="0" w:after="0"/>
        <w:ind w:left="708" w:firstLine="4679"/>
        <w:jc w:val="both"/>
        <w:rPr>
          <w:b w:val="0"/>
          <w:color w:val="auto"/>
          <w:sz w:val="16"/>
          <w:szCs w:val="16"/>
        </w:rPr>
      </w:pPr>
      <w:r w:rsidRPr="00270B7C">
        <w:rPr>
          <w:b w:val="0"/>
          <w:color w:val="auto"/>
          <w:sz w:val="16"/>
          <w:szCs w:val="16"/>
        </w:rPr>
        <w:t>УТВЕРЖДЕН</w:t>
      </w:r>
    </w:p>
    <w:p w:rsidR="00961365" w:rsidRPr="00270B7C" w:rsidRDefault="000153B7" w:rsidP="00B22D86">
      <w:pPr>
        <w:pStyle w:val="1"/>
        <w:spacing w:before="0" w:after="0"/>
        <w:ind w:left="708" w:firstLine="4679"/>
        <w:jc w:val="both"/>
        <w:rPr>
          <w:b w:val="0"/>
          <w:color w:val="auto"/>
          <w:sz w:val="16"/>
          <w:szCs w:val="16"/>
        </w:rPr>
      </w:pPr>
      <w:r w:rsidRPr="00270B7C">
        <w:rPr>
          <w:b w:val="0"/>
          <w:color w:val="auto"/>
          <w:sz w:val="16"/>
          <w:szCs w:val="16"/>
        </w:rPr>
        <w:t xml:space="preserve">постановлением администрации </w:t>
      </w:r>
    </w:p>
    <w:p w:rsidR="00961365" w:rsidRPr="00270B7C" w:rsidRDefault="000153B7" w:rsidP="00B22D86">
      <w:pPr>
        <w:pStyle w:val="1"/>
        <w:spacing w:before="0" w:after="0"/>
        <w:ind w:left="708" w:firstLine="4679"/>
        <w:jc w:val="both"/>
        <w:rPr>
          <w:b w:val="0"/>
          <w:color w:val="auto"/>
          <w:sz w:val="16"/>
          <w:szCs w:val="16"/>
        </w:rPr>
      </w:pPr>
      <w:r w:rsidRPr="00270B7C">
        <w:rPr>
          <w:b w:val="0"/>
          <w:color w:val="auto"/>
          <w:sz w:val="16"/>
          <w:szCs w:val="16"/>
        </w:rPr>
        <w:t xml:space="preserve">Новокубанского городского поселения </w:t>
      </w:r>
    </w:p>
    <w:p w:rsidR="000153B7" w:rsidRPr="00270B7C" w:rsidRDefault="000153B7" w:rsidP="00B22D86">
      <w:pPr>
        <w:pStyle w:val="1"/>
        <w:spacing w:before="0" w:after="0"/>
        <w:ind w:left="708" w:firstLine="4679"/>
        <w:jc w:val="both"/>
        <w:rPr>
          <w:b w:val="0"/>
          <w:color w:val="auto"/>
          <w:sz w:val="16"/>
          <w:szCs w:val="16"/>
        </w:rPr>
      </w:pPr>
      <w:r w:rsidRPr="00270B7C">
        <w:rPr>
          <w:b w:val="0"/>
          <w:color w:val="auto"/>
          <w:sz w:val="16"/>
          <w:szCs w:val="16"/>
        </w:rPr>
        <w:t>Новокубанского района</w:t>
      </w:r>
    </w:p>
    <w:p w:rsidR="000153B7" w:rsidRPr="00270B7C" w:rsidRDefault="000153B7" w:rsidP="00B22D86">
      <w:pPr>
        <w:pStyle w:val="1"/>
        <w:spacing w:before="0" w:after="0"/>
        <w:ind w:left="708" w:firstLine="4679"/>
        <w:jc w:val="both"/>
        <w:rPr>
          <w:b w:val="0"/>
          <w:color w:val="auto"/>
          <w:sz w:val="16"/>
          <w:szCs w:val="16"/>
        </w:rPr>
      </w:pPr>
      <w:r w:rsidRPr="00270B7C">
        <w:rPr>
          <w:b w:val="0"/>
          <w:color w:val="auto"/>
          <w:sz w:val="16"/>
          <w:szCs w:val="16"/>
        </w:rPr>
        <w:t>от «</w:t>
      </w:r>
      <w:r w:rsidR="00075F34" w:rsidRPr="00270B7C">
        <w:rPr>
          <w:b w:val="0"/>
          <w:color w:val="auto"/>
          <w:sz w:val="16"/>
          <w:szCs w:val="16"/>
        </w:rPr>
        <w:t>01</w:t>
      </w:r>
      <w:r w:rsidRPr="00270B7C">
        <w:rPr>
          <w:b w:val="0"/>
          <w:color w:val="auto"/>
          <w:sz w:val="16"/>
          <w:szCs w:val="16"/>
        </w:rPr>
        <w:t>»</w:t>
      </w:r>
      <w:r w:rsidR="00075F34" w:rsidRPr="00270B7C">
        <w:rPr>
          <w:b w:val="0"/>
          <w:color w:val="auto"/>
          <w:sz w:val="16"/>
          <w:szCs w:val="16"/>
        </w:rPr>
        <w:t xml:space="preserve"> февраля </w:t>
      </w:r>
      <w:r w:rsidRPr="00270B7C">
        <w:rPr>
          <w:b w:val="0"/>
          <w:color w:val="auto"/>
          <w:sz w:val="16"/>
          <w:szCs w:val="16"/>
        </w:rPr>
        <w:t xml:space="preserve"> 20</w:t>
      </w:r>
      <w:r w:rsidR="00075F34" w:rsidRPr="00270B7C">
        <w:rPr>
          <w:b w:val="0"/>
          <w:color w:val="auto"/>
          <w:sz w:val="16"/>
          <w:szCs w:val="16"/>
        </w:rPr>
        <w:t>20</w:t>
      </w:r>
      <w:r w:rsidRPr="00270B7C">
        <w:rPr>
          <w:b w:val="0"/>
          <w:color w:val="auto"/>
          <w:sz w:val="16"/>
          <w:szCs w:val="16"/>
        </w:rPr>
        <w:t xml:space="preserve"> года № </w:t>
      </w:r>
      <w:r w:rsidR="00075F34" w:rsidRPr="00270B7C">
        <w:rPr>
          <w:b w:val="0"/>
          <w:color w:val="auto"/>
          <w:sz w:val="16"/>
          <w:szCs w:val="16"/>
        </w:rPr>
        <w:t>100</w:t>
      </w:r>
    </w:p>
    <w:p w:rsidR="000153B7" w:rsidRPr="00270B7C" w:rsidRDefault="000153B7" w:rsidP="00961365">
      <w:pPr>
        <w:pStyle w:val="1"/>
        <w:spacing w:before="0" w:after="0"/>
        <w:ind w:left="4962" w:firstLine="567"/>
        <w:jc w:val="both"/>
        <w:rPr>
          <w:b w:val="0"/>
          <w:color w:val="auto"/>
          <w:sz w:val="16"/>
          <w:szCs w:val="16"/>
        </w:rPr>
      </w:pPr>
    </w:p>
    <w:p w:rsidR="00961365" w:rsidRPr="00270B7C" w:rsidRDefault="00961365" w:rsidP="00961365">
      <w:pPr>
        <w:spacing w:after="0" w:line="240" w:lineRule="auto"/>
        <w:rPr>
          <w:rFonts w:ascii="Arial" w:hAnsi="Arial" w:cs="Arial"/>
          <w:sz w:val="16"/>
          <w:szCs w:val="16"/>
        </w:rPr>
      </w:pPr>
    </w:p>
    <w:p w:rsidR="000153B7" w:rsidRPr="00270B7C" w:rsidRDefault="000153B7" w:rsidP="00961365">
      <w:pPr>
        <w:pStyle w:val="1"/>
        <w:spacing w:before="0" w:after="0"/>
        <w:ind w:firstLine="567"/>
        <w:rPr>
          <w:color w:val="auto"/>
          <w:sz w:val="16"/>
          <w:szCs w:val="16"/>
        </w:rPr>
      </w:pPr>
      <w:r w:rsidRPr="00270B7C">
        <w:rPr>
          <w:color w:val="auto"/>
          <w:sz w:val="16"/>
          <w:szCs w:val="16"/>
        </w:rPr>
        <w:t>ПОРЯДОК</w:t>
      </w:r>
    </w:p>
    <w:p w:rsidR="000153B7" w:rsidRPr="00270B7C" w:rsidRDefault="000153B7" w:rsidP="00961365">
      <w:pPr>
        <w:pStyle w:val="1"/>
        <w:spacing w:before="0" w:after="0"/>
        <w:ind w:firstLine="567"/>
        <w:rPr>
          <w:color w:val="auto"/>
          <w:sz w:val="16"/>
          <w:szCs w:val="16"/>
        </w:rPr>
      </w:pPr>
      <w:r w:rsidRPr="00270B7C">
        <w:rPr>
          <w:color w:val="auto"/>
          <w:sz w:val="16"/>
          <w:szCs w:val="16"/>
        </w:rPr>
        <w:t>составления и утверждения плана финансово-хозяйственной деятельности муниципальных учреждений Новокубанского городского поселения Новокубанского района</w:t>
      </w:r>
    </w:p>
    <w:p w:rsidR="000153B7" w:rsidRPr="00270B7C" w:rsidRDefault="000153B7" w:rsidP="00961365">
      <w:pPr>
        <w:pStyle w:val="1"/>
        <w:spacing w:before="0" w:after="0"/>
        <w:ind w:firstLine="567"/>
        <w:jc w:val="both"/>
        <w:rPr>
          <w:b w:val="0"/>
          <w:color w:val="auto"/>
          <w:sz w:val="16"/>
          <w:szCs w:val="16"/>
        </w:rPr>
      </w:pPr>
    </w:p>
    <w:p w:rsidR="000153B7" w:rsidRPr="00270B7C" w:rsidRDefault="000153B7" w:rsidP="00961365">
      <w:pPr>
        <w:pStyle w:val="1"/>
        <w:spacing w:before="0" w:after="0"/>
        <w:ind w:firstLine="567"/>
        <w:rPr>
          <w:color w:val="auto"/>
          <w:sz w:val="16"/>
          <w:szCs w:val="16"/>
        </w:rPr>
      </w:pPr>
      <w:bookmarkStart w:id="2" w:name="sub_1100"/>
      <w:r w:rsidRPr="00270B7C">
        <w:rPr>
          <w:color w:val="auto"/>
          <w:sz w:val="16"/>
          <w:szCs w:val="16"/>
        </w:rPr>
        <w:t>1. Общие положения</w:t>
      </w:r>
    </w:p>
    <w:bookmarkEnd w:id="2"/>
    <w:p w:rsidR="000153B7" w:rsidRPr="00270B7C" w:rsidRDefault="000153B7" w:rsidP="00961365">
      <w:pPr>
        <w:pStyle w:val="1"/>
        <w:spacing w:before="0" w:after="0"/>
        <w:ind w:firstLine="567"/>
        <w:jc w:val="both"/>
        <w:rPr>
          <w:b w:val="0"/>
          <w:color w:val="auto"/>
          <w:sz w:val="16"/>
          <w:szCs w:val="16"/>
        </w:rPr>
      </w:pPr>
    </w:p>
    <w:p w:rsidR="000153B7" w:rsidRPr="00270B7C" w:rsidRDefault="000153B7" w:rsidP="00961365">
      <w:pPr>
        <w:pStyle w:val="1"/>
        <w:spacing w:before="0" w:after="0"/>
        <w:ind w:firstLine="567"/>
        <w:jc w:val="both"/>
        <w:rPr>
          <w:b w:val="0"/>
          <w:color w:val="auto"/>
          <w:sz w:val="16"/>
          <w:szCs w:val="16"/>
        </w:rPr>
      </w:pPr>
      <w:bookmarkStart w:id="3" w:name="sub_1001"/>
      <w:r w:rsidRPr="00270B7C">
        <w:rPr>
          <w:b w:val="0"/>
          <w:color w:val="auto"/>
          <w:sz w:val="16"/>
          <w:szCs w:val="16"/>
        </w:rPr>
        <w:t xml:space="preserve">1. Порядок составления и утверждения плана финансово-хозяйственной деятельности муниципальных бюджетных учреждений Новокубанского городского поселения Новокубанского района (далее - Порядок, План) распространяются </w:t>
      </w:r>
      <w:proofErr w:type="gramStart"/>
      <w:r w:rsidRPr="00270B7C">
        <w:rPr>
          <w:b w:val="0"/>
          <w:color w:val="auto"/>
          <w:sz w:val="16"/>
          <w:szCs w:val="16"/>
        </w:rPr>
        <w:t>на</w:t>
      </w:r>
      <w:proofErr w:type="gramEnd"/>
      <w:r w:rsidRPr="00270B7C">
        <w:rPr>
          <w:b w:val="0"/>
          <w:color w:val="auto"/>
          <w:sz w:val="16"/>
          <w:szCs w:val="16"/>
        </w:rPr>
        <w:t>:</w:t>
      </w:r>
    </w:p>
    <w:bookmarkEnd w:id="3"/>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муниципальные бюджетные учреждения Новокубанского городского поселения Новокубанского района (далее при совместном упоминании - учреждения) при составлении проекта Плана, утверждении Плана и внесении изменений в План;</w:t>
      </w:r>
    </w:p>
    <w:p w:rsidR="000153B7" w:rsidRPr="00270B7C" w:rsidRDefault="000153B7" w:rsidP="00961365">
      <w:pPr>
        <w:pStyle w:val="1"/>
        <w:spacing w:before="0" w:after="0"/>
        <w:ind w:firstLine="567"/>
        <w:jc w:val="both"/>
        <w:rPr>
          <w:b w:val="0"/>
          <w:color w:val="auto"/>
          <w:sz w:val="16"/>
          <w:szCs w:val="16"/>
        </w:rPr>
      </w:pPr>
      <w:bookmarkStart w:id="4" w:name="sub_1002"/>
      <w:r w:rsidRPr="00270B7C">
        <w:rPr>
          <w:b w:val="0"/>
          <w:color w:val="auto"/>
          <w:sz w:val="16"/>
          <w:szCs w:val="16"/>
        </w:rPr>
        <w:t xml:space="preserve">2. </w:t>
      </w:r>
      <w:bookmarkStart w:id="5" w:name="sub_1005"/>
      <w:bookmarkEnd w:id="4"/>
      <w:r w:rsidRPr="00270B7C">
        <w:rPr>
          <w:b w:val="0"/>
          <w:color w:val="auto"/>
          <w:sz w:val="16"/>
          <w:szCs w:val="16"/>
        </w:rPr>
        <w:t>План составляется и утверждается на текущий финансовый год и действует в течение срока действия решения о бюджете Новокубанского городского поселения Новокубанского района.</w:t>
      </w:r>
    </w:p>
    <w:bookmarkEnd w:id="5"/>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 xml:space="preserve">При принятии учреждением обязательств, срок исполнения которых по условиям договоров (контрактов) превышает срок, предусмотренный </w:t>
      </w:r>
      <w:hyperlink w:anchor="sub_1005" w:history="1">
        <w:r w:rsidRPr="00270B7C">
          <w:rPr>
            <w:b w:val="0"/>
            <w:color w:val="auto"/>
            <w:sz w:val="16"/>
            <w:szCs w:val="16"/>
          </w:rPr>
          <w:t>абзацем первым</w:t>
        </w:r>
      </w:hyperlink>
      <w:r w:rsidRPr="00270B7C">
        <w:rPr>
          <w:b w:val="0"/>
          <w:color w:val="auto"/>
          <w:sz w:val="16"/>
          <w:szCs w:val="16"/>
        </w:rPr>
        <w:t xml:space="preserve"> настоящего пункта, показатели Плана по решению органа, осуществляющего функции и полномочия учредителя, - учредителя утверждаются на период, превышающий указанный срок.</w:t>
      </w:r>
    </w:p>
    <w:p w:rsidR="000153B7" w:rsidRPr="00270B7C" w:rsidRDefault="000153B7" w:rsidP="00961365">
      <w:pPr>
        <w:pStyle w:val="1"/>
        <w:spacing w:before="0" w:after="0"/>
        <w:ind w:firstLine="567"/>
        <w:jc w:val="both"/>
        <w:rPr>
          <w:b w:val="0"/>
          <w:color w:val="auto"/>
          <w:sz w:val="16"/>
          <w:szCs w:val="16"/>
        </w:rPr>
      </w:pPr>
      <w:bookmarkStart w:id="6" w:name="sub_1006"/>
      <w:r w:rsidRPr="00270B7C">
        <w:rPr>
          <w:b w:val="0"/>
          <w:color w:val="auto"/>
          <w:sz w:val="16"/>
          <w:szCs w:val="16"/>
        </w:rPr>
        <w:t>3. План должен составляться по кассовому методу, в валюте Российской Федерации.</w:t>
      </w:r>
    </w:p>
    <w:p w:rsidR="000153B7" w:rsidRPr="00270B7C" w:rsidRDefault="000153B7" w:rsidP="00961365">
      <w:pPr>
        <w:pStyle w:val="1"/>
        <w:spacing w:before="0" w:after="0"/>
        <w:ind w:firstLine="567"/>
        <w:jc w:val="both"/>
        <w:rPr>
          <w:b w:val="0"/>
          <w:color w:val="auto"/>
          <w:sz w:val="16"/>
          <w:szCs w:val="16"/>
        </w:rPr>
      </w:pPr>
      <w:bookmarkStart w:id="7" w:name="sub_1007"/>
      <w:bookmarkEnd w:id="6"/>
      <w:r w:rsidRPr="00270B7C">
        <w:rPr>
          <w:b w:val="0"/>
          <w:color w:val="auto"/>
          <w:sz w:val="16"/>
          <w:szCs w:val="16"/>
        </w:rPr>
        <w:t xml:space="preserve">4. Составление и утверждение Плана, содержащего сведения, составляющие государственную тайну, должно осуществляться с соблюдением </w:t>
      </w:r>
      <w:hyperlink r:id="rId10" w:history="1">
        <w:r w:rsidRPr="00270B7C">
          <w:rPr>
            <w:b w:val="0"/>
            <w:color w:val="auto"/>
            <w:sz w:val="16"/>
            <w:szCs w:val="16"/>
          </w:rPr>
          <w:t>законодательства</w:t>
        </w:r>
      </w:hyperlink>
      <w:r w:rsidRPr="00270B7C">
        <w:rPr>
          <w:b w:val="0"/>
          <w:color w:val="auto"/>
          <w:sz w:val="16"/>
          <w:szCs w:val="16"/>
        </w:rPr>
        <w:t xml:space="preserve"> Российской Федерации о защите государственной тайны.</w:t>
      </w:r>
    </w:p>
    <w:p w:rsidR="000153B7" w:rsidRPr="00270B7C" w:rsidRDefault="000153B7" w:rsidP="00961365">
      <w:pPr>
        <w:pStyle w:val="1"/>
        <w:spacing w:before="0" w:after="0"/>
        <w:ind w:firstLine="567"/>
        <w:rPr>
          <w:b w:val="0"/>
          <w:color w:val="auto"/>
          <w:sz w:val="16"/>
          <w:szCs w:val="16"/>
        </w:rPr>
      </w:pPr>
      <w:bookmarkStart w:id="8" w:name="sub_1200"/>
      <w:bookmarkEnd w:id="7"/>
    </w:p>
    <w:p w:rsidR="000153B7" w:rsidRPr="00270B7C" w:rsidRDefault="000153B7" w:rsidP="00961365">
      <w:pPr>
        <w:pStyle w:val="1"/>
        <w:spacing w:before="0" w:after="0"/>
        <w:ind w:firstLine="567"/>
        <w:rPr>
          <w:color w:val="auto"/>
          <w:sz w:val="16"/>
          <w:szCs w:val="16"/>
        </w:rPr>
      </w:pPr>
      <w:r w:rsidRPr="00270B7C">
        <w:rPr>
          <w:color w:val="auto"/>
          <w:sz w:val="16"/>
          <w:szCs w:val="16"/>
        </w:rPr>
        <w:t>2. Порядок составления Плана</w:t>
      </w:r>
    </w:p>
    <w:bookmarkEnd w:id="8"/>
    <w:p w:rsidR="000153B7" w:rsidRPr="00270B7C" w:rsidRDefault="000153B7" w:rsidP="00961365">
      <w:pPr>
        <w:pStyle w:val="1"/>
        <w:spacing w:before="0" w:after="0"/>
        <w:ind w:firstLine="567"/>
        <w:jc w:val="both"/>
        <w:rPr>
          <w:b w:val="0"/>
          <w:color w:val="auto"/>
          <w:sz w:val="16"/>
          <w:szCs w:val="16"/>
        </w:rPr>
      </w:pPr>
    </w:p>
    <w:p w:rsidR="000153B7" w:rsidRPr="00270B7C" w:rsidRDefault="000153B7" w:rsidP="00961365">
      <w:pPr>
        <w:pStyle w:val="1"/>
        <w:spacing w:before="0" w:after="0"/>
        <w:ind w:firstLine="567"/>
        <w:jc w:val="both"/>
        <w:rPr>
          <w:b w:val="0"/>
          <w:color w:val="auto"/>
          <w:sz w:val="16"/>
          <w:szCs w:val="16"/>
        </w:rPr>
      </w:pPr>
      <w:bookmarkStart w:id="9" w:name="sub_1008"/>
      <w:r w:rsidRPr="00270B7C">
        <w:rPr>
          <w:b w:val="0"/>
          <w:color w:val="auto"/>
          <w:sz w:val="16"/>
          <w:szCs w:val="16"/>
        </w:rPr>
        <w:t>1. При составлении Плана (внесении изменений в него) устанавливается (уточняется) плановый объем поступлений и выплат денежных средств.</w:t>
      </w:r>
    </w:p>
    <w:bookmarkEnd w:id="9"/>
    <w:p w:rsidR="000153B7" w:rsidRPr="00270B7C" w:rsidRDefault="00C732C9" w:rsidP="00961365">
      <w:pPr>
        <w:pStyle w:val="1"/>
        <w:spacing w:before="0" w:after="0"/>
        <w:ind w:firstLine="567"/>
        <w:jc w:val="both"/>
        <w:rPr>
          <w:b w:val="0"/>
          <w:color w:val="auto"/>
          <w:sz w:val="16"/>
          <w:szCs w:val="16"/>
        </w:rPr>
      </w:pPr>
      <w:r w:rsidRPr="00270B7C">
        <w:rPr>
          <w:b w:val="0"/>
          <w:color w:val="auto"/>
          <w:sz w:val="16"/>
          <w:szCs w:val="16"/>
        </w:rPr>
        <w:fldChar w:fldCharType="begin"/>
      </w:r>
      <w:r w:rsidR="000153B7" w:rsidRPr="00270B7C">
        <w:rPr>
          <w:b w:val="0"/>
          <w:color w:val="auto"/>
          <w:sz w:val="16"/>
          <w:szCs w:val="16"/>
        </w:rPr>
        <w:instrText>HYPERLINK \l "sub_11000"</w:instrText>
      </w:r>
      <w:r w:rsidRPr="00270B7C">
        <w:rPr>
          <w:b w:val="0"/>
          <w:color w:val="auto"/>
          <w:sz w:val="16"/>
          <w:szCs w:val="16"/>
        </w:rPr>
        <w:fldChar w:fldCharType="separate"/>
      </w:r>
      <w:r w:rsidR="000153B7" w:rsidRPr="00270B7C">
        <w:rPr>
          <w:b w:val="0"/>
          <w:color w:val="auto"/>
          <w:sz w:val="16"/>
          <w:szCs w:val="16"/>
        </w:rPr>
        <w:t>План</w:t>
      </w:r>
      <w:r w:rsidRPr="00270B7C">
        <w:rPr>
          <w:b w:val="0"/>
          <w:color w:val="auto"/>
          <w:sz w:val="16"/>
          <w:szCs w:val="16"/>
        </w:rPr>
        <w:fldChar w:fldCharType="end"/>
      </w:r>
      <w:r w:rsidR="000153B7" w:rsidRPr="00270B7C">
        <w:rPr>
          <w:b w:val="0"/>
          <w:color w:val="auto"/>
          <w:sz w:val="16"/>
          <w:szCs w:val="16"/>
        </w:rPr>
        <w:t xml:space="preserve"> должен составляться на основании обоснований (расчетов) плановых показателей поступлений и выплат, </w:t>
      </w:r>
      <w:proofErr w:type="gramStart"/>
      <w:r w:rsidR="000153B7" w:rsidRPr="00270B7C">
        <w:rPr>
          <w:b w:val="0"/>
          <w:color w:val="auto"/>
          <w:sz w:val="16"/>
          <w:szCs w:val="16"/>
        </w:rPr>
        <w:t>требования</w:t>
      </w:r>
      <w:proofErr w:type="gramEnd"/>
      <w:r w:rsidR="000153B7" w:rsidRPr="00270B7C">
        <w:rPr>
          <w:b w:val="0"/>
          <w:color w:val="auto"/>
          <w:sz w:val="16"/>
          <w:szCs w:val="16"/>
        </w:rPr>
        <w:t xml:space="preserve"> к формированию которых установлены в разделе 3 настоящего Порядка.</w:t>
      </w:r>
    </w:p>
    <w:p w:rsidR="000153B7" w:rsidRPr="00270B7C" w:rsidRDefault="000153B7" w:rsidP="00961365">
      <w:pPr>
        <w:pStyle w:val="1"/>
        <w:spacing w:before="0" w:after="0"/>
        <w:ind w:firstLine="567"/>
        <w:jc w:val="both"/>
        <w:rPr>
          <w:b w:val="0"/>
          <w:color w:val="auto"/>
          <w:sz w:val="16"/>
          <w:szCs w:val="16"/>
        </w:rPr>
      </w:pPr>
      <w:bookmarkStart w:id="10" w:name="sub_1009"/>
      <w:r w:rsidRPr="00270B7C">
        <w:rPr>
          <w:b w:val="0"/>
          <w:color w:val="auto"/>
          <w:sz w:val="16"/>
          <w:szCs w:val="16"/>
        </w:rPr>
        <w:t>2. Учреждение до 1 сентября года, предшествующего планируемому году, составляет проект Плана при формировании проекта решения о бюджете:</w:t>
      </w:r>
    </w:p>
    <w:p w:rsidR="000153B7" w:rsidRPr="00270B7C" w:rsidRDefault="000153B7" w:rsidP="00961365">
      <w:pPr>
        <w:pStyle w:val="1"/>
        <w:spacing w:before="0" w:after="0"/>
        <w:ind w:firstLine="567"/>
        <w:jc w:val="both"/>
        <w:rPr>
          <w:b w:val="0"/>
          <w:color w:val="auto"/>
          <w:sz w:val="16"/>
          <w:szCs w:val="16"/>
        </w:rPr>
      </w:pPr>
      <w:bookmarkStart w:id="11" w:name="sub_10091"/>
      <w:bookmarkEnd w:id="10"/>
      <w:r w:rsidRPr="00270B7C">
        <w:rPr>
          <w:b w:val="0"/>
          <w:color w:val="auto"/>
          <w:sz w:val="16"/>
          <w:szCs w:val="16"/>
        </w:rPr>
        <w:t>1) с учетом планируемых объемов поступлений:</w:t>
      </w:r>
    </w:p>
    <w:p w:rsidR="000153B7" w:rsidRPr="00270B7C" w:rsidRDefault="000153B7" w:rsidP="00961365">
      <w:pPr>
        <w:pStyle w:val="1"/>
        <w:spacing w:before="0" w:after="0"/>
        <w:ind w:firstLine="567"/>
        <w:jc w:val="both"/>
        <w:rPr>
          <w:b w:val="0"/>
          <w:color w:val="auto"/>
          <w:sz w:val="16"/>
          <w:szCs w:val="16"/>
        </w:rPr>
      </w:pPr>
      <w:bookmarkStart w:id="12" w:name="sub_100911"/>
      <w:bookmarkEnd w:id="11"/>
      <w:r w:rsidRPr="00270B7C">
        <w:rPr>
          <w:b w:val="0"/>
          <w:color w:val="auto"/>
          <w:sz w:val="16"/>
          <w:szCs w:val="16"/>
        </w:rPr>
        <w:t>а) субсидии на финансовое обеспечение выполнения муниципального задания;</w:t>
      </w:r>
    </w:p>
    <w:p w:rsidR="000153B7" w:rsidRPr="00270B7C" w:rsidRDefault="000153B7" w:rsidP="00961365">
      <w:pPr>
        <w:pStyle w:val="1"/>
        <w:spacing w:before="0" w:after="0"/>
        <w:ind w:firstLine="567"/>
        <w:jc w:val="both"/>
        <w:rPr>
          <w:b w:val="0"/>
          <w:color w:val="auto"/>
          <w:sz w:val="16"/>
          <w:szCs w:val="16"/>
        </w:rPr>
      </w:pPr>
      <w:bookmarkStart w:id="13" w:name="sub_100912"/>
      <w:bookmarkEnd w:id="12"/>
      <w:r w:rsidRPr="00270B7C">
        <w:rPr>
          <w:b w:val="0"/>
          <w:color w:val="auto"/>
          <w:sz w:val="16"/>
          <w:szCs w:val="16"/>
        </w:rPr>
        <w:t xml:space="preserve">б) субсидий, предусмотренных </w:t>
      </w:r>
      <w:hyperlink r:id="rId11" w:history="1">
        <w:r w:rsidRPr="00270B7C">
          <w:rPr>
            <w:b w:val="0"/>
            <w:color w:val="auto"/>
            <w:sz w:val="16"/>
            <w:szCs w:val="16"/>
          </w:rPr>
          <w:t>абзацем вторым пункта 1 статьи 78.1</w:t>
        </w:r>
      </w:hyperlink>
      <w:r w:rsidRPr="00270B7C">
        <w:rPr>
          <w:b w:val="0"/>
          <w:color w:val="auto"/>
          <w:sz w:val="16"/>
          <w:szCs w:val="16"/>
        </w:rPr>
        <w:t xml:space="preserve"> Бюджетного кодекса Российской Федерации </w:t>
      </w:r>
      <w:r w:rsidRPr="00270B7C">
        <w:rPr>
          <w:b w:val="0"/>
          <w:color w:val="auto"/>
          <w:sz w:val="16"/>
          <w:szCs w:val="16"/>
        </w:rPr>
        <w:lastRenderedPageBreak/>
        <w:t>(далее - целевые субсидии), и целей их предоставления;</w:t>
      </w:r>
    </w:p>
    <w:p w:rsidR="000153B7" w:rsidRPr="00270B7C" w:rsidRDefault="000153B7" w:rsidP="00961365">
      <w:pPr>
        <w:pStyle w:val="1"/>
        <w:spacing w:before="0" w:after="0"/>
        <w:ind w:firstLine="567"/>
        <w:jc w:val="both"/>
        <w:rPr>
          <w:b w:val="0"/>
          <w:color w:val="auto"/>
          <w:sz w:val="16"/>
          <w:szCs w:val="16"/>
        </w:rPr>
      </w:pPr>
      <w:bookmarkStart w:id="14" w:name="sub_100913"/>
      <w:bookmarkEnd w:id="13"/>
      <w:r w:rsidRPr="00270B7C">
        <w:rPr>
          <w:b w:val="0"/>
          <w:color w:val="auto"/>
          <w:sz w:val="16"/>
          <w:szCs w:val="16"/>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0153B7" w:rsidRPr="00270B7C" w:rsidRDefault="000153B7" w:rsidP="00961365">
      <w:pPr>
        <w:pStyle w:val="1"/>
        <w:spacing w:before="0" w:after="0"/>
        <w:ind w:firstLine="567"/>
        <w:jc w:val="both"/>
        <w:rPr>
          <w:b w:val="0"/>
          <w:color w:val="auto"/>
          <w:sz w:val="16"/>
          <w:szCs w:val="16"/>
        </w:rPr>
      </w:pPr>
      <w:bookmarkStart w:id="15" w:name="sub_100914"/>
      <w:bookmarkEnd w:id="14"/>
      <w:r w:rsidRPr="00270B7C">
        <w:rPr>
          <w:b w:val="0"/>
          <w:color w:val="auto"/>
          <w:sz w:val="16"/>
          <w:szCs w:val="16"/>
        </w:rPr>
        <w:t>г) грантов, в том числе в форме субсидий, предоставляемых из бюджетов бюджетной системы Российской Федерации (далее - грант);</w:t>
      </w:r>
    </w:p>
    <w:p w:rsidR="000153B7" w:rsidRPr="00270B7C" w:rsidRDefault="000153B7" w:rsidP="00961365">
      <w:pPr>
        <w:pStyle w:val="1"/>
        <w:spacing w:before="0" w:after="0"/>
        <w:ind w:firstLine="567"/>
        <w:jc w:val="both"/>
        <w:rPr>
          <w:b w:val="0"/>
          <w:color w:val="auto"/>
          <w:sz w:val="16"/>
          <w:szCs w:val="16"/>
        </w:rPr>
      </w:pPr>
      <w:bookmarkStart w:id="16" w:name="sub_100915"/>
      <w:bookmarkEnd w:id="15"/>
      <w:r w:rsidRPr="00270B7C">
        <w:rPr>
          <w:b w:val="0"/>
          <w:color w:val="auto"/>
          <w:sz w:val="16"/>
          <w:szCs w:val="16"/>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0153B7" w:rsidRPr="00270B7C" w:rsidRDefault="000153B7" w:rsidP="00961365">
      <w:pPr>
        <w:pStyle w:val="1"/>
        <w:spacing w:before="0" w:after="0"/>
        <w:ind w:firstLine="567"/>
        <w:jc w:val="both"/>
        <w:rPr>
          <w:b w:val="0"/>
          <w:color w:val="auto"/>
          <w:sz w:val="16"/>
          <w:szCs w:val="16"/>
        </w:rPr>
      </w:pPr>
      <w:bookmarkStart w:id="17" w:name="sub_100916"/>
      <w:bookmarkEnd w:id="16"/>
      <w:r w:rsidRPr="00270B7C">
        <w:rPr>
          <w:b w:val="0"/>
          <w:color w:val="auto"/>
          <w:sz w:val="16"/>
          <w:szCs w:val="16"/>
        </w:rPr>
        <w:t>е) доходов от иной приносящей доход деятельности, предусмотренной уставом учреждения;</w:t>
      </w:r>
    </w:p>
    <w:p w:rsidR="000153B7" w:rsidRPr="00270B7C" w:rsidRDefault="000153B7" w:rsidP="00961365">
      <w:pPr>
        <w:pStyle w:val="1"/>
        <w:spacing w:before="0" w:after="0"/>
        <w:ind w:firstLine="567"/>
        <w:jc w:val="both"/>
        <w:rPr>
          <w:b w:val="0"/>
          <w:color w:val="auto"/>
          <w:sz w:val="16"/>
          <w:szCs w:val="16"/>
        </w:rPr>
      </w:pPr>
      <w:bookmarkStart w:id="18" w:name="sub_10092"/>
      <w:bookmarkEnd w:id="17"/>
      <w:r w:rsidRPr="00270B7C">
        <w:rPr>
          <w:b w:val="0"/>
          <w:color w:val="auto"/>
          <w:sz w:val="16"/>
          <w:szCs w:val="16"/>
        </w:rPr>
        <w:t>2) с учетом планируемых объемов выплат, связанных с осуществлением деятельности, предусмотренной уставом учреждения.</w:t>
      </w:r>
    </w:p>
    <w:bookmarkEnd w:id="18"/>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Главный распорядитель средств бюджета Новокубанского городского поселения Новокубанского района по соответствующей отрасли направляет учреждению информацию о планируемых к предоставлению из бюджета объемах субсидий.</w:t>
      </w:r>
    </w:p>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Учреждения, заключившие договор о передаче функций (или полномочий) по организации и ведению бухгалтерского учета с муниципальным казенным учреждением «Централизованная бухгалтерия» Новокубанского городского поселения Новокубанского района  (далее – МКУ ЦБ), формируют раздел 1 «Поступления и выплаты» плана финансово-хозяйственной деятельности совместно с МКУ ЦБ.</w:t>
      </w:r>
    </w:p>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Раздел 2 «Сведения по выплатам на закупки товаров, работ, услуг» формируется учреждением самостоятельно.</w:t>
      </w:r>
    </w:p>
    <w:p w:rsidR="000153B7" w:rsidRPr="00270B7C" w:rsidRDefault="000153B7" w:rsidP="00961365">
      <w:pPr>
        <w:pStyle w:val="1"/>
        <w:spacing w:before="0" w:after="0"/>
        <w:ind w:firstLine="567"/>
        <w:jc w:val="both"/>
        <w:rPr>
          <w:b w:val="0"/>
          <w:color w:val="auto"/>
          <w:sz w:val="16"/>
          <w:szCs w:val="16"/>
        </w:rPr>
      </w:pPr>
      <w:bookmarkStart w:id="19" w:name="sub_1010"/>
      <w:r w:rsidRPr="00270B7C">
        <w:rPr>
          <w:b w:val="0"/>
          <w:color w:val="auto"/>
          <w:sz w:val="16"/>
          <w:szCs w:val="16"/>
        </w:rPr>
        <w:t>3. Учреждение, имеющее обособленно</w:t>
      </w:r>
      <w:proofErr w:type="gramStart"/>
      <w:r w:rsidRPr="00270B7C">
        <w:rPr>
          <w:b w:val="0"/>
          <w:color w:val="auto"/>
          <w:sz w:val="16"/>
          <w:szCs w:val="16"/>
        </w:rPr>
        <w:t>е(</w:t>
      </w:r>
      <w:proofErr w:type="spellStart"/>
      <w:proofErr w:type="gramEnd"/>
      <w:r w:rsidRPr="00270B7C">
        <w:rPr>
          <w:b w:val="0"/>
          <w:color w:val="auto"/>
          <w:sz w:val="16"/>
          <w:szCs w:val="16"/>
        </w:rPr>
        <w:t>ые</w:t>
      </w:r>
      <w:proofErr w:type="spellEnd"/>
      <w:r w:rsidRPr="00270B7C">
        <w:rPr>
          <w:b w:val="0"/>
          <w:color w:val="auto"/>
          <w:sz w:val="16"/>
          <w:szCs w:val="16"/>
        </w:rPr>
        <w:t xml:space="preserve">) подразделение(я), формирует проект </w:t>
      </w:r>
      <w:hyperlink w:anchor="sub_11000" w:history="1">
        <w:r w:rsidRPr="00270B7C">
          <w:rPr>
            <w:b w:val="0"/>
            <w:color w:val="auto"/>
            <w:sz w:val="16"/>
            <w:szCs w:val="16"/>
          </w:rPr>
          <w:t>Плана</w:t>
        </w:r>
      </w:hyperlink>
      <w:r w:rsidRPr="00270B7C">
        <w:rPr>
          <w:b w:val="0"/>
          <w:color w:val="auto"/>
          <w:sz w:val="16"/>
          <w:szCs w:val="16"/>
        </w:rPr>
        <w:t xml:space="preserve"> учреждения на основании проекта Плана головного учреждения, сформированного без учета обособленных подразделений, и проекта(</w:t>
      </w:r>
      <w:proofErr w:type="spellStart"/>
      <w:r w:rsidRPr="00270B7C">
        <w:rPr>
          <w:b w:val="0"/>
          <w:color w:val="auto"/>
          <w:sz w:val="16"/>
          <w:szCs w:val="16"/>
        </w:rPr>
        <w:t>ов</w:t>
      </w:r>
      <w:proofErr w:type="spellEnd"/>
      <w:r w:rsidRPr="00270B7C">
        <w:rPr>
          <w:b w:val="0"/>
          <w:color w:val="auto"/>
          <w:sz w:val="16"/>
          <w:szCs w:val="16"/>
        </w:rPr>
        <w:t>) Плана(</w:t>
      </w:r>
      <w:proofErr w:type="spellStart"/>
      <w:r w:rsidRPr="00270B7C">
        <w:rPr>
          <w:b w:val="0"/>
          <w:color w:val="auto"/>
          <w:sz w:val="16"/>
          <w:szCs w:val="16"/>
        </w:rPr>
        <w:t>ов</w:t>
      </w:r>
      <w:proofErr w:type="spellEnd"/>
      <w:r w:rsidRPr="00270B7C">
        <w:rPr>
          <w:b w:val="0"/>
          <w:color w:val="auto"/>
          <w:sz w:val="16"/>
          <w:szCs w:val="16"/>
        </w:rPr>
        <w:t>) обособленного(</w:t>
      </w:r>
      <w:proofErr w:type="spellStart"/>
      <w:r w:rsidRPr="00270B7C">
        <w:rPr>
          <w:b w:val="0"/>
          <w:color w:val="auto"/>
          <w:sz w:val="16"/>
          <w:szCs w:val="16"/>
        </w:rPr>
        <w:t>ых</w:t>
      </w:r>
      <w:proofErr w:type="spellEnd"/>
      <w:r w:rsidRPr="00270B7C">
        <w:rPr>
          <w:b w:val="0"/>
          <w:color w:val="auto"/>
          <w:sz w:val="16"/>
          <w:szCs w:val="16"/>
        </w:rPr>
        <w:t>) подразделения(й), без учета расчетов между головным учреждением и обособленным(и) подразделением(</w:t>
      </w:r>
      <w:proofErr w:type="spellStart"/>
      <w:r w:rsidRPr="00270B7C">
        <w:rPr>
          <w:b w:val="0"/>
          <w:color w:val="auto"/>
          <w:sz w:val="16"/>
          <w:szCs w:val="16"/>
        </w:rPr>
        <w:t>ями</w:t>
      </w:r>
      <w:proofErr w:type="spellEnd"/>
      <w:r w:rsidRPr="00270B7C">
        <w:rPr>
          <w:b w:val="0"/>
          <w:color w:val="auto"/>
          <w:sz w:val="16"/>
          <w:szCs w:val="16"/>
        </w:rPr>
        <w:t>).</w:t>
      </w:r>
    </w:p>
    <w:p w:rsidR="000153B7" w:rsidRPr="00270B7C" w:rsidRDefault="000153B7" w:rsidP="00961365">
      <w:pPr>
        <w:pStyle w:val="1"/>
        <w:spacing w:before="0" w:after="0"/>
        <w:ind w:firstLine="567"/>
        <w:jc w:val="both"/>
        <w:rPr>
          <w:b w:val="0"/>
          <w:color w:val="auto"/>
          <w:sz w:val="16"/>
          <w:szCs w:val="16"/>
        </w:rPr>
      </w:pPr>
      <w:bookmarkStart w:id="20" w:name="sub_1011"/>
      <w:bookmarkEnd w:id="19"/>
      <w:r w:rsidRPr="00270B7C">
        <w:rPr>
          <w:b w:val="0"/>
          <w:color w:val="auto"/>
          <w:sz w:val="16"/>
          <w:szCs w:val="16"/>
        </w:rPr>
        <w:t xml:space="preserve">4. Показатели Плана и обоснования (расчеты) плановых показателей должны формироваться по соответствующим кодам (составным частям кода) </w:t>
      </w:r>
      <w:hyperlink r:id="rId12" w:history="1">
        <w:r w:rsidRPr="00270B7C">
          <w:rPr>
            <w:b w:val="0"/>
            <w:color w:val="auto"/>
            <w:sz w:val="16"/>
            <w:szCs w:val="16"/>
          </w:rPr>
          <w:t>бюджетной классификации</w:t>
        </w:r>
      </w:hyperlink>
      <w:r w:rsidRPr="00270B7C">
        <w:rPr>
          <w:b w:val="0"/>
          <w:color w:val="auto"/>
          <w:sz w:val="16"/>
          <w:szCs w:val="16"/>
        </w:rPr>
        <w:t xml:space="preserve"> Российской Федерации в части:</w:t>
      </w:r>
    </w:p>
    <w:p w:rsidR="000153B7" w:rsidRPr="00270B7C" w:rsidRDefault="000153B7" w:rsidP="00961365">
      <w:pPr>
        <w:pStyle w:val="1"/>
        <w:spacing w:before="0" w:after="0"/>
        <w:ind w:firstLine="567"/>
        <w:jc w:val="both"/>
        <w:rPr>
          <w:b w:val="0"/>
          <w:color w:val="auto"/>
          <w:sz w:val="16"/>
          <w:szCs w:val="16"/>
        </w:rPr>
      </w:pPr>
      <w:bookmarkStart w:id="21" w:name="sub_10111"/>
      <w:bookmarkEnd w:id="20"/>
      <w:r w:rsidRPr="00270B7C">
        <w:rPr>
          <w:b w:val="0"/>
          <w:color w:val="auto"/>
          <w:sz w:val="16"/>
          <w:szCs w:val="16"/>
        </w:rPr>
        <w:t>а) планируемых поступлений:</w:t>
      </w:r>
    </w:p>
    <w:bookmarkEnd w:id="21"/>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 xml:space="preserve">от доходов - по коду аналитической </w:t>
      </w:r>
      <w:proofErr w:type="gramStart"/>
      <w:r w:rsidRPr="00270B7C">
        <w:rPr>
          <w:b w:val="0"/>
          <w:color w:val="auto"/>
          <w:sz w:val="16"/>
          <w:szCs w:val="16"/>
        </w:rPr>
        <w:t xml:space="preserve">группы подвида доходов бюджетов </w:t>
      </w:r>
      <w:hyperlink r:id="rId13" w:history="1">
        <w:r w:rsidRPr="00270B7C">
          <w:rPr>
            <w:b w:val="0"/>
            <w:color w:val="auto"/>
            <w:sz w:val="16"/>
            <w:szCs w:val="16"/>
          </w:rPr>
          <w:t>классификации</w:t>
        </w:r>
      </w:hyperlink>
      <w:r w:rsidRPr="00270B7C">
        <w:rPr>
          <w:b w:val="0"/>
          <w:color w:val="auto"/>
          <w:sz w:val="16"/>
          <w:szCs w:val="16"/>
        </w:rPr>
        <w:t xml:space="preserve"> доходов</w:t>
      </w:r>
      <w:proofErr w:type="gramEnd"/>
      <w:r w:rsidRPr="00270B7C">
        <w:rPr>
          <w:b w:val="0"/>
          <w:color w:val="auto"/>
          <w:sz w:val="16"/>
          <w:szCs w:val="16"/>
        </w:rPr>
        <w:t xml:space="preserve"> бюджетов;</w:t>
      </w:r>
    </w:p>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 xml:space="preserve">от возврата дебиторской задолженности прошлых лет - по коду аналитической </w:t>
      </w:r>
      <w:proofErr w:type="gramStart"/>
      <w:r w:rsidRPr="00270B7C">
        <w:rPr>
          <w:b w:val="0"/>
          <w:color w:val="auto"/>
          <w:sz w:val="16"/>
          <w:szCs w:val="16"/>
        </w:rPr>
        <w:t xml:space="preserve">группы вида источников финансирования дефицитов бюджетов </w:t>
      </w:r>
      <w:hyperlink r:id="rId14" w:history="1">
        <w:r w:rsidRPr="00270B7C">
          <w:rPr>
            <w:b w:val="0"/>
            <w:color w:val="auto"/>
            <w:sz w:val="16"/>
            <w:szCs w:val="16"/>
          </w:rPr>
          <w:t>классификации</w:t>
        </w:r>
      </w:hyperlink>
      <w:r w:rsidRPr="00270B7C">
        <w:rPr>
          <w:b w:val="0"/>
          <w:color w:val="auto"/>
          <w:sz w:val="16"/>
          <w:szCs w:val="16"/>
        </w:rPr>
        <w:t xml:space="preserve"> источников финансирования дефицитов бюджетов</w:t>
      </w:r>
      <w:proofErr w:type="gramEnd"/>
      <w:r w:rsidRPr="00270B7C">
        <w:rPr>
          <w:b w:val="0"/>
          <w:color w:val="auto"/>
          <w:sz w:val="16"/>
          <w:szCs w:val="16"/>
        </w:rPr>
        <w:t>;</w:t>
      </w:r>
    </w:p>
    <w:p w:rsidR="000153B7" w:rsidRPr="00270B7C" w:rsidRDefault="000153B7" w:rsidP="00961365">
      <w:pPr>
        <w:pStyle w:val="1"/>
        <w:spacing w:before="0" w:after="0"/>
        <w:ind w:firstLine="567"/>
        <w:jc w:val="both"/>
        <w:rPr>
          <w:b w:val="0"/>
          <w:color w:val="auto"/>
          <w:sz w:val="16"/>
          <w:szCs w:val="16"/>
        </w:rPr>
      </w:pPr>
      <w:bookmarkStart w:id="22" w:name="sub_10112"/>
      <w:r w:rsidRPr="00270B7C">
        <w:rPr>
          <w:b w:val="0"/>
          <w:color w:val="auto"/>
          <w:sz w:val="16"/>
          <w:szCs w:val="16"/>
        </w:rPr>
        <w:t>б) планируемых выплат:</w:t>
      </w:r>
    </w:p>
    <w:bookmarkEnd w:id="22"/>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 xml:space="preserve">по расходам - по кодам </w:t>
      </w:r>
      <w:proofErr w:type="gramStart"/>
      <w:r w:rsidRPr="00270B7C">
        <w:rPr>
          <w:b w:val="0"/>
          <w:color w:val="auto"/>
          <w:sz w:val="16"/>
          <w:szCs w:val="16"/>
        </w:rPr>
        <w:t xml:space="preserve">видов расходов </w:t>
      </w:r>
      <w:hyperlink r:id="rId15" w:history="1">
        <w:r w:rsidRPr="00270B7C">
          <w:rPr>
            <w:b w:val="0"/>
            <w:color w:val="auto"/>
            <w:sz w:val="16"/>
            <w:szCs w:val="16"/>
          </w:rPr>
          <w:t>классификации</w:t>
        </w:r>
      </w:hyperlink>
      <w:r w:rsidRPr="00270B7C">
        <w:rPr>
          <w:b w:val="0"/>
          <w:color w:val="auto"/>
          <w:sz w:val="16"/>
          <w:szCs w:val="16"/>
        </w:rPr>
        <w:t xml:space="preserve"> расходов бюджетов</w:t>
      </w:r>
      <w:proofErr w:type="gramEnd"/>
      <w:r w:rsidRPr="00270B7C">
        <w:rPr>
          <w:b w:val="0"/>
          <w:color w:val="auto"/>
          <w:sz w:val="16"/>
          <w:szCs w:val="16"/>
        </w:rPr>
        <w:t>;</w:t>
      </w:r>
    </w:p>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 xml:space="preserve">по возврату в бюджет остатков субсидий прошлых лет - по коду аналитической </w:t>
      </w:r>
      <w:proofErr w:type="gramStart"/>
      <w:r w:rsidRPr="00270B7C">
        <w:rPr>
          <w:b w:val="0"/>
          <w:color w:val="auto"/>
          <w:sz w:val="16"/>
          <w:szCs w:val="16"/>
        </w:rPr>
        <w:t xml:space="preserve">группы вида источников финансирования дефицитов бюджетов </w:t>
      </w:r>
      <w:hyperlink r:id="rId16" w:history="1">
        <w:r w:rsidRPr="00270B7C">
          <w:rPr>
            <w:b w:val="0"/>
            <w:color w:val="auto"/>
            <w:sz w:val="16"/>
            <w:szCs w:val="16"/>
          </w:rPr>
          <w:t>классификации</w:t>
        </w:r>
      </w:hyperlink>
      <w:r w:rsidRPr="00270B7C">
        <w:rPr>
          <w:b w:val="0"/>
          <w:color w:val="auto"/>
          <w:sz w:val="16"/>
          <w:szCs w:val="16"/>
        </w:rPr>
        <w:t xml:space="preserve"> источников финансирования дефицитов бюджетов</w:t>
      </w:r>
      <w:proofErr w:type="gramEnd"/>
      <w:r w:rsidRPr="00270B7C">
        <w:rPr>
          <w:b w:val="0"/>
          <w:color w:val="auto"/>
          <w:sz w:val="16"/>
          <w:szCs w:val="16"/>
        </w:rPr>
        <w:t>;</w:t>
      </w:r>
    </w:p>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 xml:space="preserve">по уплате налогов, объектом налогообложения которых являются доходы (прибыль) учреждения, - по коду аналитической </w:t>
      </w:r>
      <w:proofErr w:type="gramStart"/>
      <w:r w:rsidRPr="00270B7C">
        <w:rPr>
          <w:b w:val="0"/>
          <w:color w:val="auto"/>
          <w:sz w:val="16"/>
          <w:szCs w:val="16"/>
        </w:rPr>
        <w:t xml:space="preserve">группы подвида доходов бюджетов </w:t>
      </w:r>
      <w:hyperlink r:id="rId17" w:history="1">
        <w:r w:rsidRPr="00270B7C">
          <w:rPr>
            <w:b w:val="0"/>
            <w:color w:val="auto"/>
            <w:sz w:val="16"/>
            <w:szCs w:val="16"/>
          </w:rPr>
          <w:t>классификации</w:t>
        </w:r>
      </w:hyperlink>
      <w:r w:rsidRPr="00270B7C">
        <w:rPr>
          <w:b w:val="0"/>
          <w:color w:val="auto"/>
          <w:sz w:val="16"/>
          <w:szCs w:val="16"/>
        </w:rPr>
        <w:t xml:space="preserve"> доходов бюджетов</w:t>
      </w:r>
      <w:proofErr w:type="gramEnd"/>
      <w:r w:rsidRPr="00270B7C">
        <w:rPr>
          <w:b w:val="0"/>
          <w:color w:val="auto"/>
          <w:sz w:val="16"/>
          <w:szCs w:val="16"/>
        </w:rPr>
        <w:t>;</w:t>
      </w:r>
    </w:p>
    <w:p w:rsidR="000153B7" w:rsidRPr="00270B7C" w:rsidRDefault="000153B7" w:rsidP="00961365">
      <w:pPr>
        <w:pStyle w:val="1"/>
        <w:spacing w:before="0" w:after="0"/>
        <w:ind w:firstLine="567"/>
        <w:jc w:val="both"/>
        <w:rPr>
          <w:b w:val="0"/>
          <w:color w:val="auto"/>
          <w:sz w:val="16"/>
          <w:szCs w:val="16"/>
        </w:rPr>
      </w:pPr>
      <w:bookmarkStart w:id="23" w:name="sub_10113"/>
      <w:r w:rsidRPr="00270B7C">
        <w:rPr>
          <w:b w:val="0"/>
          <w:color w:val="auto"/>
          <w:sz w:val="16"/>
          <w:szCs w:val="16"/>
        </w:rPr>
        <w:t>в) перечисления средств в рамках расчетов между головным учреждением и обособленны</w:t>
      </w:r>
      <w:proofErr w:type="gramStart"/>
      <w:r w:rsidRPr="00270B7C">
        <w:rPr>
          <w:b w:val="0"/>
          <w:color w:val="auto"/>
          <w:sz w:val="16"/>
          <w:szCs w:val="16"/>
        </w:rPr>
        <w:t>м(</w:t>
      </w:r>
      <w:proofErr w:type="gramEnd"/>
      <w:r w:rsidRPr="00270B7C">
        <w:rPr>
          <w:b w:val="0"/>
          <w:color w:val="auto"/>
          <w:sz w:val="16"/>
          <w:szCs w:val="16"/>
        </w:rPr>
        <w:t>и) подразделением(</w:t>
      </w:r>
      <w:proofErr w:type="spellStart"/>
      <w:r w:rsidRPr="00270B7C">
        <w:rPr>
          <w:b w:val="0"/>
          <w:color w:val="auto"/>
          <w:sz w:val="16"/>
          <w:szCs w:val="16"/>
        </w:rPr>
        <w:t>ями</w:t>
      </w:r>
      <w:proofErr w:type="spellEnd"/>
      <w:r w:rsidRPr="00270B7C">
        <w:rPr>
          <w:b w:val="0"/>
          <w:color w:val="auto"/>
          <w:sz w:val="16"/>
          <w:szCs w:val="16"/>
        </w:rPr>
        <w:t>) - по коду аналитической группы вида источников финансирования дефицитов бюджетов классификации источников финансирования дефицитов бюджетов.</w:t>
      </w:r>
    </w:p>
    <w:bookmarkEnd w:id="23"/>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0153B7" w:rsidRPr="00270B7C" w:rsidRDefault="000153B7" w:rsidP="00961365">
      <w:pPr>
        <w:pStyle w:val="1"/>
        <w:spacing w:before="0" w:after="0"/>
        <w:ind w:firstLine="567"/>
        <w:jc w:val="both"/>
        <w:rPr>
          <w:b w:val="0"/>
          <w:color w:val="auto"/>
          <w:sz w:val="16"/>
          <w:szCs w:val="16"/>
        </w:rPr>
      </w:pPr>
      <w:bookmarkStart w:id="24" w:name="sub_1012"/>
      <w:r w:rsidRPr="00270B7C">
        <w:rPr>
          <w:b w:val="0"/>
          <w:color w:val="auto"/>
          <w:sz w:val="16"/>
          <w:szCs w:val="16"/>
        </w:rPr>
        <w:t xml:space="preserve">5. Изменение показателей </w:t>
      </w:r>
      <w:hyperlink w:anchor="sub_11000" w:history="1">
        <w:r w:rsidRPr="00270B7C">
          <w:rPr>
            <w:b w:val="0"/>
            <w:color w:val="auto"/>
            <w:sz w:val="16"/>
            <w:szCs w:val="16"/>
          </w:rPr>
          <w:t>Плана</w:t>
        </w:r>
      </w:hyperlink>
      <w:r w:rsidRPr="00270B7C">
        <w:rPr>
          <w:b w:val="0"/>
          <w:color w:val="auto"/>
          <w:sz w:val="16"/>
          <w:szCs w:val="16"/>
        </w:rPr>
        <w:t xml:space="preserve"> в течение текущего финансового года должно осуществляться в связи </w:t>
      </w:r>
      <w:proofErr w:type="gramStart"/>
      <w:r w:rsidRPr="00270B7C">
        <w:rPr>
          <w:b w:val="0"/>
          <w:color w:val="auto"/>
          <w:sz w:val="16"/>
          <w:szCs w:val="16"/>
        </w:rPr>
        <w:t>с</w:t>
      </w:r>
      <w:proofErr w:type="gramEnd"/>
      <w:r w:rsidRPr="00270B7C">
        <w:rPr>
          <w:b w:val="0"/>
          <w:color w:val="auto"/>
          <w:sz w:val="16"/>
          <w:szCs w:val="16"/>
        </w:rPr>
        <w:t>:</w:t>
      </w:r>
    </w:p>
    <w:p w:rsidR="000153B7" w:rsidRPr="00270B7C" w:rsidRDefault="000153B7" w:rsidP="00961365">
      <w:pPr>
        <w:pStyle w:val="1"/>
        <w:spacing w:before="0" w:after="0"/>
        <w:ind w:firstLine="567"/>
        <w:jc w:val="both"/>
        <w:rPr>
          <w:b w:val="0"/>
          <w:color w:val="auto"/>
          <w:sz w:val="16"/>
          <w:szCs w:val="16"/>
        </w:rPr>
      </w:pPr>
      <w:bookmarkStart w:id="25" w:name="sub_10121"/>
      <w:bookmarkEnd w:id="24"/>
      <w:r w:rsidRPr="00270B7C">
        <w:rPr>
          <w:b w:val="0"/>
          <w:color w:val="auto"/>
          <w:sz w:val="16"/>
          <w:szCs w:val="16"/>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0153B7" w:rsidRPr="00270B7C" w:rsidRDefault="000153B7" w:rsidP="00961365">
      <w:pPr>
        <w:pStyle w:val="1"/>
        <w:spacing w:before="0" w:after="0"/>
        <w:ind w:firstLine="567"/>
        <w:jc w:val="both"/>
        <w:rPr>
          <w:b w:val="0"/>
          <w:color w:val="auto"/>
          <w:sz w:val="16"/>
          <w:szCs w:val="16"/>
        </w:rPr>
      </w:pPr>
      <w:bookmarkStart w:id="26" w:name="sub_10122"/>
      <w:bookmarkEnd w:id="25"/>
      <w:r w:rsidRPr="00270B7C">
        <w:rPr>
          <w:b w:val="0"/>
          <w:color w:val="auto"/>
          <w:sz w:val="16"/>
          <w:szCs w:val="16"/>
        </w:rPr>
        <w:t xml:space="preserve">б) изменением объемов планируемых поступлений, а также объемов и (или) направлений выплат, в том числе в связи </w:t>
      </w:r>
      <w:proofErr w:type="gramStart"/>
      <w:r w:rsidRPr="00270B7C">
        <w:rPr>
          <w:b w:val="0"/>
          <w:color w:val="auto"/>
          <w:sz w:val="16"/>
          <w:szCs w:val="16"/>
        </w:rPr>
        <w:t>с</w:t>
      </w:r>
      <w:proofErr w:type="gramEnd"/>
      <w:r w:rsidRPr="00270B7C">
        <w:rPr>
          <w:b w:val="0"/>
          <w:color w:val="auto"/>
          <w:sz w:val="16"/>
          <w:szCs w:val="16"/>
        </w:rPr>
        <w:t>:</w:t>
      </w:r>
    </w:p>
    <w:bookmarkEnd w:id="26"/>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изменением объема услуг (работ), предоставляемых за плату;</w:t>
      </w:r>
    </w:p>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изменением объемов безвозмездных поступлений от юридических и физических лиц;</w:t>
      </w:r>
    </w:p>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поступлением средств дебиторской задолженности прошлых лет, не включенных в показатели Плана при его составлении;</w:t>
      </w:r>
    </w:p>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увеличением выплат по неисполненным обязательствам прошлых лет, не включенных в показатели Плана при его составлении;</w:t>
      </w:r>
    </w:p>
    <w:p w:rsidR="000153B7" w:rsidRPr="00270B7C" w:rsidRDefault="000153B7" w:rsidP="00961365">
      <w:pPr>
        <w:pStyle w:val="1"/>
        <w:spacing w:before="0" w:after="0"/>
        <w:ind w:firstLine="567"/>
        <w:jc w:val="both"/>
        <w:rPr>
          <w:b w:val="0"/>
          <w:color w:val="auto"/>
          <w:sz w:val="16"/>
          <w:szCs w:val="16"/>
        </w:rPr>
      </w:pPr>
      <w:bookmarkStart w:id="27" w:name="sub_10123"/>
      <w:r w:rsidRPr="00270B7C">
        <w:rPr>
          <w:b w:val="0"/>
          <w:color w:val="auto"/>
          <w:sz w:val="16"/>
          <w:szCs w:val="16"/>
        </w:rPr>
        <w:t>в) проведением реорганизации учреждения.</w:t>
      </w:r>
    </w:p>
    <w:p w:rsidR="000153B7" w:rsidRPr="00270B7C" w:rsidRDefault="000153B7" w:rsidP="00961365">
      <w:pPr>
        <w:pStyle w:val="1"/>
        <w:spacing w:before="0" w:after="0"/>
        <w:ind w:firstLine="567"/>
        <w:jc w:val="both"/>
        <w:rPr>
          <w:b w:val="0"/>
          <w:color w:val="auto"/>
          <w:sz w:val="16"/>
          <w:szCs w:val="16"/>
        </w:rPr>
      </w:pPr>
      <w:bookmarkStart w:id="28" w:name="sub_1013"/>
      <w:bookmarkEnd w:id="27"/>
      <w:r w:rsidRPr="00270B7C">
        <w:rPr>
          <w:b w:val="0"/>
          <w:color w:val="auto"/>
          <w:sz w:val="16"/>
          <w:szCs w:val="16"/>
        </w:rPr>
        <w:t>6.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0153B7" w:rsidRPr="00270B7C" w:rsidRDefault="000153B7" w:rsidP="00961365">
      <w:pPr>
        <w:pStyle w:val="1"/>
        <w:spacing w:before="0" w:after="0"/>
        <w:ind w:firstLine="567"/>
        <w:jc w:val="both"/>
        <w:rPr>
          <w:b w:val="0"/>
          <w:color w:val="auto"/>
          <w:sz w:val="16"/>
          <w:szCs w:val="16"/>
        </w:rPr>
      </w:pPr>
      <w:bookmarkStart w:id="29" w:name="sub_1014"/>
      <w:bookmarkEnd w:id="28"/>
      <w:r w:rsidRPr="00270B7C">
        <w:rPr>
          <w:b w:val="0"/>
          <w:color w:val="auto"/>
          <w:sz w:val="16"/>
          <w:szCs w:val="16"/>
        </w:rPr>
        <w:t xml:space="preserve">7. Внесение изменений в показатели </w:t>
      </w:r>
      <w:hyperlink w:anchor="sub_11000" w:history="1">
        <w:r w:rsidRPr="00270B7C">
          <w:rPr>
            <w:b w:val="0"/>
            <w:color w:val="auto"/>
            <w:sz w:val="16"/>
            <w:szCs w:val="16"/>
          </w:rPr>
          <w:t>Плана</w:t>
        </w:r>
      </w:hyperlink>
      <w:r w:rsidRPr="00270B7C">
        <w:rPr>
          <w:b w:val="0"/>
          <w:color w:val="auto"/>
          <w:sz w:val="16"/>
          <w:szCs w:val="16"/>
        </w:rPr>
        <w:t xml:space="preserve">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8 раздела 2 настоящего Порядка.</w:t>
      </w:r>
    </w:p>
    <w:p w:rsidR="000153B7" w:rsidRPr="00270B7C" w:rsidRDefault="000153B7" w:rsidP="00961365">
      <w:pPr>
        <w:pStyle w:val="1"/>
        <w:spacing w:before="0" w:after="0"/>
        <w:ind w:firstLine="567"/>
        <w:jc w:val="both"/>
        <w:rPr>
          <w:b w:val="0"/>
          <w:color w:val="auto"/>
          <w:sz w:val="16"/>
          <w:szCs w:val="16"/>
        </w:rPr>
      </w:pPr>
      <w:bookmarkStart w:id="30" w:name="sub_1015"/>
      <w:bookmarkEnd w:id="29"/>
      <w:r w:rsidRPr="00270B7C">
        <w:rPr>
          <w:b w:val="0"/>
          <w:color w:val="auto"/>
          <w:sz w:val="16"/>
          <w:szCs w:val="16"/>
        </w:rPr>
        <w:t xml:space="preserve">8. </w:t>
      </w:r>
      <w:proofErr w:type="gramStart"/>
      <w:r w:rsidRPr="00270B7C">
        <w:rPr>
          <w:b w:val="0"/>
          <w:color w:val="auto"/>
          <w:sz w:val="16"/>
          <w:szCs w:val="16"/>
        </w:rPr>
        <w:t>Учреждение по решению главного распорядителя средств бюджета Новокубанского городского поселения Новокубанского района по соответствующей отрасли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roofErr w:type="gramEnd"/>
    </w:p>
    <w:p w:rsidR="000153B7" w:rsidRPr="00270B7C" w:rsidRDefault="000153B7" w:rsidP="00961365">
      <w:pPr>
        <w:pStyle w:val="1"/>
        <w:spacing w:before="0" w:after="0"/>
        <w:ind w:firstLine="567"/>
        <w:jc w:val="both"/>
        <w:rPr>
          <w:b w:val="0"/>
          <w:color w:val="auto"/>
          <w:sz w:val="16"/>
          <w:szCs w:val="16"/>
        </w:rPr>
      </w:pPr>
      <w:bookmarkStart w:id="31" w:name="sub_10151"/>
      <w:bookmarkEnd w:id="30"/>
      <w:r w:rsidRPr="00270B7C">
        <w:rPr>
          <w:b w:val="0"/>
          <w:color w:val="auto"/>
          <w:sz w:val="16"/>
          <w:szCs w:val="16"/>
        </w:rPr>
        <w:t>а) при поступлении в текущем финансовом году:</w:t>
      </w:r>
    </w:p>
    <w:bookmarkEnd w:id="31"/>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сумм возврата дебиторской задолженности прошлых лет;</w:t>
      </w:r>
    </w:p>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сумм, поступивших в возмещение ущерба, недостач, выявленных в текущем финансовом году;</w:t>
      </w:r>
    </w:p>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сумм, поступивших по решению суда или на основании исполнительных документов;</w:t>
      </w:r>
    </w:p>
    <w:p w:rsidR="000153B7" w:rsidRPr="00270B7C" w:rsidRDefault="000153B7" w:rsidP="00961365">
      <w:pPr>
        <w:pStyle w:val="1"/>
        <w:spacing w:before="0" w:after="0"/>
        <w:ind w:firstLine="567"/>
        <w:jc w:val="both"/>
        <w:rPr>
          <w:b w:val="0"/>
          <w:color w:val="auto"/>
          <w:sz w:val="16"/>
          <w:szCs w:val="16"/>
        </w:rPr>
      </w:pPr>
      <w:bookmarkStart w:id="32" w:name="sub_10152"/>
      <w:r w:rsidRPr="00270B7C">
        <w:rPr>
          <w:b w:val="0"/>
          <w:color w:val="auto"/>
          <w:sz w:val="16"/>
          <w:szCs w:val="16"/>
        </w:rPr>
        <w:t>б) при необходимости осуществления выплат:</w:t>
      </w:r>
    </w:p>
    <w:bookmarkEnd w:id="32"/>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по возврату в бюджет бюджетной системы Российской Федерации субсидий, полученных в прошлых отчетных периодах;</w:t>
      </w:r>
    </w:p>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по возмещению ущерба;</w:t>
      </w:r>
    </w:p>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по решению суда, на основании исполнительных документов;</w:t>
      </w:r>
    </w:p>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по уплате штрафов, в том числе административных.</w:t>
      </w:r>
    </w:p>
    <w:p w:rsidR="000153B7" w:rsidRPr="00270B7C" w:rsidRDefault="000153B7" w:rsidP="00961365">
      <w:pPr>
        <w:pStyle w:val="1"/>
        <w:spacing w:before="0" w:after="0"/>
        <w:ind w:firstLine="567"/>
        <w:jc w:val="both"/>
        <w:rPr>
          <w:b w:val="0"/>
          <w:color w:val="auto"/>
          <w:sz w:val="16"/>
          <w:szCs w:val="16"/>
        </w:rPr>
      </w:pPr>
      <w:bookmarkStart w:id="33" w:name="sub_1016"/>
      <w:r w:rsidRPr="00270B7C">
        <w:rPr>
          <w:b w:val="0"/>
          <w:color w:val="auto"/>
          <w:sz w:val="16"/>
          <w:szCs w:val="16"/>
        </w:rPr>
        <w:t xml:space="preserve">9. При внесении изменений в показатели </w:t>
      </w:r>
      <w:hyperlink w:anchor="sub_11000" w:history="1">
        <w:r w:rsidRPr="00270B7C">
          <w:rPr>
            <w:b w:val="0"/>
            <w:color w:val="auto"/>
            <w:sz w:val="16"/>
            <w:szCs w:val="16"/>
          </w:rPr>
          <w:t>Плана</w:t>
        </w:r>
      </w:hyperlink>
      <w:r w:rsidRPr="00270B7C">
        <w:rPr>
          <w:b w:val="0"/>
          <w:color w:val="auto"/>
          <w:sz w:val="16"/>
          <w:szCs w:val="16"/>
        </w:rPr>
        <w:t xml:space="preserve"> в случае, установленном подпунктом «в» пункта 5 раздела 2 настоящего Порядка, при реорганизации:</w:t>
      </w:r>
    </w:p>
    <w:p w:rsidR="000153B7" w:rsidRPr="00270B7C" w:rsidRDefault="000153B7" w:rsidP="00961365">
      <w:pPr>
        <w:pStyle w:val="1"/>
        <w:spacing w:before="0" w:after="0"/>
        <w:ind w:firstLine="567"/>
        <w:jc w:val="both"/>
        <w:rPr>
          <w:b w:val="0"/>
          <w:color w:val="auto"/>
          <w:sz w:val="16"/>
          <w:szCs w:val="16"/>
        </w:rPr>
      </w:pPr>
      <w:bookmarkStart w:id="34" w:name="sub_10161"/>
      <w:bookmarkEnd w:id="33"/>
      <w:proofErr w:type="gramStart"/>
      <w:r w:rsidRPr="00270B7C">
        <w:rPr>
          <w:b w:val="0"/>
          <w:color w:val="auto"/>
          <w:sz w:val="16"/>
          <w:szCs w:val="16"/>
        </w:rPr>
        <w:t xml:space="preserve">а) в форме присоединения, слияния - показатели Плана учреждения - правопреемника формируются с учетом </w:t>
      </w:r>
      <w:r w:rsidRPr="00270B7C">
        <w:rPr>
          <w:b w:val="0"/>
          <w:color w:val="auto"/>
          <w:sz w:val="16"/>
          <w:szCs w:val="16"/>
        </w:rPr>
        <w:lastRenderedPageBreak/>
        <w:t>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roofErr w:type="gramEnd"/>
    </w:p>
    <w:p w:rsidR="000153B7" w:rsidRPr="00270B7C" w:rsidRDefault="000153B7" w:rsidP="00961365">
      <w:pPr>
        <w:pStyle w:val="1"/>
        <w:spacing w:before="0" w:after="0"/>
        <w:ind w:firstLine="567"/>
        <w:jc w:val="both"/>
        <w:rPr>
          <w:b w:val="0"/>
          <w:color w:val="auto"/>
          <w:sz w:val="16"/>
          <w:szCs w:val="16"/>
        </w:rPr>
      </w:pPr>
      <w:bookmarkStart w:id="35" w:name="sub_10162"/>
      <w:bookmarkEnd w:id="34"/>
      <w:r w:rsidRPr="00270B7C">
        <w:rPr>
          <w:b w:val="0"/>
          <w:color w:val="auto"/>
          <w:sz w:val="16"/>
          <w:szCs w:val="16"/>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0153B7" w:rsidRPr="00270B7C" w:rsidRDefault="000153B7" w:rsidP="00961365">
      <w:pPr>
        <w:pStyle w:val="1"/>
        <w:spacing w:before="0" w:after="0"/>
        <w:ind w:firstLine="567"/>
        <w:jc w:val="both"/>
        <w:rPr>
          <w:b w:val="0"/>
          <w:color w:val="auto"/>
          <w:sz w:val="16"/>
          <w:szCs w:val="16"/>
        </w:rPr>
      </w:pPr>
      <w:bookmarkStart w:id="36" w:name="sub_10163"/>
      <w:bookmarkEnd w:id="35"/>
      <w:r w:rsidRPr="00270B7C">
        <w:rPr>
          <w:b w:val="0"/>
          <w:color w:val="auto"/>
          <w:sz w:val="16"/>
          <w:szCs w:val="16"/>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bookmarkEnd w:id="36"/>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270B7C">
        <w:rPr>
          <w:b w:val="0"/>
          <w:color w:val="auto"/>
          <w:sz w:val="16"/>
          <w:szCs w:val="16"/>
        </w:rPr>
        <w:t>а(</w:t>
      </w:r>
      <w:proofErr w:type="spellStart"/>
      <w:proofErr w:type="gramEnd"/>
      <w:r w:rsidRPr="00270B7C">
        <w:rPr>
          <w:b w:val="0"/>
          <w:color w:val="auto"/>
          <w:sz w:val="16"/>
          <w:szCs w:val="16"/>
        </w:rPr>
        <w:t>ов</w:t>
      </w:r>
      <w:proofErr w:type="spellEnd"/>
      <w:r w:rsidRPr="00270B7C">
        <w:rPr>
          <w:b w:val="0"/>
          <w:color w:val="auto"/>
          <w:sz w:val="16"/>
          <w:szCs w:val="16"/>
        </w:rPr>
        <w:t>) учреждения(</w:t>
      </w:r>
      <w:proofErr w:type="spellStart"/>
      <w:r w:rsidRPr="00270B7C">
        <w:rPr>
          <w:b w:val="0"/>
          <w:color w:val="auto"/>
          <w:sz w:val="16"/>
          <w:szCs w:val="16"/>
        </w:rPr>
        <w:t>ий</w:t>
      </w:r>
      <w:proofErr w:type="spellEnd"/>
      <w:r w:rsidRPr="00270B7C">
        <w:rPr>
          <w:b w:val="0"/>
          <w:color w:val="auto"/>
          <w:sz w:val="16"/>
          <w:szCs w:val="16"/>
        </w:rPr>
        <w:t>) до начала реорганизации.</w:t>
      </w:r>
    </w:p>
    <w:p w:rsidR="000153B7" w:rsidRPr="00270B7C" w:rsidRDefault="000153B7" w:rsidP="00961365">
      <w:pPr>
        <w:pStyle w:val="1"/>
        <w:spacing w:before="0" w:after="0"/>
        <w:ind w:firstLine="567"/>
        <w:jc w:val="both"/>
        <w:rPr>
          <w:b w:val="0"/>
          <w:color w:val="auto"/>
          <w:sz w:val="16"/>
          <w:szCs w:val="16"/>
        </w:rPr>
      </w:pPr>
    </w:p>
    <w:p w:rsidR="007C1C72" w:rsidRPr="00270B7C" w:rsidRDefault="000153B7" w:rsidP="00961365">
      <w:pPr>
        <w:pStyle w:val="1"/>
        <w:spacing w:before="0" w:after="0"/>
        <w:ind w:firstLine="567"/>
        <w:rPr>
          <w:color w:val="auto"/>
          <w:sz w:val="16"/>
          <w:szCs w:val="16"/>
        </w:rPr>
      </w:pPr>
      <w:bookmarkStart w:id="37" w:name="sub_1300"/>
      <w:r w:rsidRPr="00270B7C">
        <w:rPr>
          <w:color w:val="auto"/>
          <w:sz w:val="16"/>
          <w:szCs w:val="16"/>
        </w:rPr>
        <w:t xml:space="preserve">3. Формирование обоснований (расчетов) плановых </w:t>
      </w:r>
    </w:p>
    <w:p w:rsidR="000153B7" w:rsidRPr="00270B7C" w:rsidRDefault="000153B7" w:rsidP="00961365">
      <w:pPr>
        <w:pStyle w:val="1"/>
        <w:spacing w:before="0" w:after="0"/>
        <w:ind w:firstLine="567"/>
        <w:rPr>
          <w:color w:val="auto"/>
          <w:sz w:val="16"/>
          <w:szCs w:val="16"/>
        </w:rPr>
      </w:pPr>
      <w:r w:rsidRPr="00270B7C">
        <w:rPr>
          <w:color w:val="auto"/>
          <w:sz w:val="16"/>
          <w:szCs w:val="16"/>
        </w:rPr>
        <w:t>показателей поступлений и выплат</w:t>
      </w:r>
    </w:p>
    <w:bookmarkEnd w:id="37"/>
    <w:p w:rsidR="000153B7" w:rsidRPr="00270B7C" w:rsidRDefault="000153B7" w:rsidP="00961365">
      <w:pPr>
        <w:pStyle w:val="1"/>
        <w:spacing w:before="0" w:after="0"/>
        <w:ind w:firstLine="567"/>
        <w:jc w:val="both"/>
        <w:rPr>
          <w:b w:val="0"/>
          <w:color w:val="auto"/>
          <w:sz w:val="16"/>
          <w:szCs w:val="16"/>
        </w:rPr>
      </w:pPr>
    </w:p>
    <w:p w:rsidR="000153B7" w:rsidRPr="00270B7C" w:rsidRDefault="000153B7" w:rsidP="00961365">
      <w:pPr>
        <w:pStyle w:val="1"/>
        <w:spacing w:before="0" w:after="0"/>
        <w:ind w:firstLine="567"/>
        <w:jc w:val="both"/>
        <w:rPr>
          <w:b w:val="0"/>
          <w:color w:val="auto"/>
          <w:sz w:val="16"/>
          <w:szCs w:val="16"/>
        </w:rPr>
      </w:pPr>
      <w:bookmarkStart w:id="38" w:name="sub_1017"/>
      <w:r w:rsidRPr="00270B7C">
        <w:rPr>
          <w:b w:val="0"/>
          <w:color w:val="auto"/>
          <w:sz w:val="16"/>
          <w:szCs w:val="16"/>
        </w:rPr>
        <w:t>1.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0153B7" w:rsidRPr="00270B7C" w:rsidRDefault="000153B7" w:rsidP="00961365">
      <w:pPr>
        <w:pStyle w:val="1"/>
        <w:spacing w:before="0" w:after="0"/>
        <w:ind w:firstLine="567"/>
        <w:jc w:val="both"/>
        <w:rPr>
          <w:b w:val="0"/>
          <w:color w:val="auto"/>
          <w:sz w:val="16"/>
          <w:szCs w:val="16"/>
        </w:rPr>
      </w:pPr>
      <w:bookmarkStart w:id="39" w:name="sub_10172"/>
      <w:bookmarkEnd w:id="38"/>
      <w:r w:rsidRPr="00270B7C">
        <w:rPr>
          <w:b w:val="0"/>
          <w:color w:val="auto"/>
          <w:sz w:val="16"/>
          <w:szCs w:val="16"/>
        </w:rPr>
        <w:t xml:space="preserve">Обоснования (расчеты) плановых показателей выплат формируются на основании расчетов соответствующих </w:t>
      </w:r>
      <w:proofErr w:type="gramStart"/>
      <w:r w:rsidRPr="00270B7C">
        <w:rPr>
          <w:b w:val="0"/>
          <w:color w:val="auto"/>
          <w:sz w:val="16"/>
          <w:szCs w:val="16"/>
        </w:rPr>
        <w:t>расходов</w:t>
      </w:r>
      <w:proofErr w:type="gramEnd"/>
      <w:r w:rsidRPr="00270B7C">
        <w:rPr>
          <w:b w:val="0"/>
          <w:color w:val="auto"/>
          <w:sz w:val="16"/>
          <w:szCs w:val="16"/>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0153B7" w:rsidRPr="00270B7C" w:rsidRDefault="000153B7" w:rsidP="00961365">
      <w:pPr>
        <w:pStyle w:val="1"/>
        <w:spacing w:before="0" w:after="0"/>
        <w:ind w:firstLine="567"/>
        <w:jc w:val="both"/>
        <w:rPr>
          <w:b w:val="0"/>
          <w:color w:val="auto"/>
          <w:sz w:val="16"/>
          <w:szCs w:val="16"/>
        </w:rPr>
      </w:pPr>
      <w:bookmarkStart w:id="40" w:name="sub_1018"/>
      <w:bookmarkEnd w:id="39"/>
      <w:r w:rsidRPr="00270B7C">
        <w:rPr>
          <w:b w:val="0"/>
          <w:color w:val="auto"/>
          <w:sz w:val="16"/>
          <w:szCs w:val="16"/>
        </w:rPr>
        <w:t>2. Расчеты доходов формируются:</w:t>
      </w:r>
    </w:p>
    <w:bookmarkEnd w:id="40"/>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по доходам от использования собственности (в том числе доходы в виде арендной платы, платы за сервитут</w:t>
      </w:r>
      <w:proofErr w:type="gramStart"/>
      <w:r w:rsidRPr="00270B7C">
        <w:rPr>
          <w:b w:val="0"/>
          <w:color w:val="auto"/>
          <w:sz w:val="16"/>
          <w:szCs w:val="16"/>
          <w:vertAlign w:val="superscript"/>
        </w:rPr>
        <w:t>1</w:t>
      </w:r>
      <w:proofErr w:type="gramEnd"/>
      <w:r w:rsidRPr="00270B7C">
        <w:rPr>
          <w:b w:val="0"/>
          <w:color w:val="auto"/>
          <w:sz w:val="16"/>
          <w:szCs w:val="16"/>
        </w:rPr>
        <w:t>, от распоряжения правами на результаты интеллектуальной деятельности и средствами индивидуализации);</w:t>
      </w:r>
    </w:p>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по доходам от оказания услуг (выполнения работ) (в том числе в виде субсидии на финансовое обеспечение выполнения муниципального задания);</w:t>
      </w:r>
    </w:p>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по доходам в виде штрафов, возмещения ущерба (в том числе включая штрафы, пени и неустойки за нарушение условий контрактов (договоров);</w:t>
      </w:r>
    </w:p>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по доходам в виде безвозмездных денежных поступлений (в том числе грантов, пожертвований);</w:t>
      </w:r>
    </w:p>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по доходам в виде целевых субсидий, а также субсидий на осуществление капитальных вложений;</w:t>
      </w:r>
    </w:p>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0153B7" w:rsidRPr="00270B7C" w:rsidRDefault="000153B7" w:rsidP="00961365">
      <w:pPr>
        <w:pStyle w:val="1"/>
        <w:spacing w:before="0" w:after="0"/>
        <w:ind w:firstLine="567"/>
        <w:jc w:val="both"/>
        <w:rPr>
          <w:b w:val="0"/>
          <w:color w:val="auto"/>
          <w:sz w:val="16"/>
          <w:szCs w:val="16"/>
        </w:rPr>
      </w:pPr>
      <w:bookmarkStart w:id="41" w:name="sub_1019"/>
      <w:r w:rsidRPr="00270B7C">
        <w:rPr>
          <w:b w:val="0"/>
          <w:color w:val="auto"/>
          <w:sz w:val="16"/>
          <w:szCs w:val="16"/>
        </w:rPr>
        <w:t>3.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bookmarkEnd w:id="41"/>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w:t>
      </w:r>
      <w:proofErr w:type="gramStart"/>
      <w:r w:rsidRPr="00270B7C">
        <w:rPr>
          <w:b w:val="0"/>
          <w:color w:val="auto"/>
          <w:sz w:val="16"/>
          <w:szCs w:val="16"/>
        </w:rPr>
        <w:t>объема</w:t>
      </w:r>
      <w:proofErr w:type="gramEnd"/>
      <w:r w:rsidRPr="00270B7C">
        <w:rPr>
          <w:b w:val="0"/>
          <w:color w:val="auto"/>
          <w:sz w:val="16"/>
          <w:szCs w:val="16"/>
        </w:rPr>
        <w:t xml:space="preserve"> предоставленного в пользование имущества и планируемой стоимости услуг (возмещаемых расходов).</w:t>
      </w:r>
    </w:p>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0153B7" w:rsidRPr="00270B7C" w:rsidRDefault="000153B7" w:rsidP="00961365">
      <w:pPr>
        <w:pStyle w:val="1"/>
        <w:spacing w:before="0" w:after="0"/>
        <w:ind w:firstLine="567"/>
        <w:jc w:val="both"/>
        <w:rPr>
          <w:b w:val="0"/>
          <w:color w:val="auto"/>
          <w:sz w:val="16"/>
          <w:szCs w:val="16"/>
        </w:rPr>
      </w:pPr>
      <w:bookmarkStart w:id="42" w:name="sub_1020"/>
      <w:r w:rsidRPr="00270B7C">
        <w:rPr>
          <w:b w:val="0"/>
          <w:color w:val="auto"/>
          <w:sz w:val="16"/>
          <w:szCs w:val="16"/>
        </w:rPr>
        <w:t>4.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bookmarkEnd w:id="42"/>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bookmarkStart w:id="43" w:name="sub_1021"/>
    </w:p>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5.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0153B7" w:rsidRPr="00270B7C" w:rsidRDefault="000153B7" w:rsidP="00961365">
      <w:pPr>
        <w:pStyle w:val="1"/>
        <w:spacing w:before="0" w:after="0"/>
        <w:ind w:firstLine="567"/>
        <w:jc w:val="both"/>
        <w:rPr>
          <w:b w:val="0"/>
          <w:color w:val="auto"/>
          <w:sz w:val="16"/>
          <w:szCs w:val="16"/>
        </w:rPr>
      </w:pPr>
      <w:bookmarkStart w:id="44" w:name="sub_1022"/>
      <w:bookmarkEnd w:id="43"/>
      <w:r w:rsidRPr="00270B7C">
        <w:rPr>
          <w:b w:val="0"/>
          <w:color w:val="auto"/>
          <w:sz w:val="16"/>
          <w:szCs w:val="16"/>
        </w:rPr>
        <w:t>6.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 - учредителем.</w:t>
      </w:r>
    </w:p>
    <w:p w:rsidR="000153B7" w:rsidRPr="00270B7C" w:rsidRDefault="000153B7" w:rsidP="00961365">
      <w:pPr>
        <w:pStyle w:val="1"/>
        <w:spacing w:before="0" w:after="0"/>
        <w:ind w:firstLine="567"/>
        <w:jc w:val="both"/>
        <w:rPr>
          <w:b w:val="0"/>
          <w:color w:val="auto"/>
          <w:sz w:val="16"/>
          <w:szCs w:val="16"/>
        </w:rPr>
      </w:pPr>
      <w:bookmarkStart w:id="45" w:name="sub_1023"/>
      <w:bookmarkEnd w:id="44"/>
      <w:r w:rsidRPr="00270B7C">
        <w:rPr>
          <w:b w:val="0"/>
          <w:color w:val="auto"/>
          <w:sz w:val="16"/>
          <w:szCs w:val="16"/>
        </w:rPr>
        <w:t>7.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0153B7" w:rsidRPr="00270B7C" w:rsidRDefault="000153B7" w:rsidP="00961365">
      <w:pPr>
        <w:pStyle w:val="1"/>
        <w:spacing w:before="0" w:after="0"/>
        <w:ind w:firstLine="567"/>
        <w:jc w:val="both"/>
        <w:rPr>
          <w:b w:val="0"/>
          <w:color w:val="auto"/>
          <w:sz w:val="16"/>
          <w:szCs w:val="16"/>
        </w:rPr>
      </w:pPr>
      <w:bookmarkStart w:id="46" w:name="sub_1024"/>
      <w:bookmarkEnd w:id="45"/>
      <w:r w:rsidRPr="00270B7C">
        <w:rPr>
          <w:b w:val="0"/>
          <w:color w:val="auto"/>
          <w:sz w:val="16"/>
          <w:szCs w:val="16"/>
        </w:rPr>
        <w:t xml:space="preserve">8. </w:t>
      </w:r>
      <w:proofErr w:type="gramStart"/>
      <w:r w:rsidRPr="00270B7C">
        <w:rPr>
          <w:b w:val="0"/>
          <w:color w:val="auto"/>
          <w:sz w:val="16"/>
          <w:szCs w:val="16"/>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270B7C">
        <w:rPr>
          <w:b w:val="0"/>
          <w:color w:val="auto"/>
          <w:sz w:val="16"/>
          <w:szCs w:val="16"/>
        </w:rPr>
        <w:t xml:space="preserve"> </w:t>
      </w:r>
      <w:proofErr w:type="gramStart"/>
      <w:r w:rsidRPr="00270B7C">
        <w:rPr>
          <w:b w:val="0"/>
          <w:color w:val="auto"/>
          <w:sz w:val="16"/>
          <w:szCs w:val="16"/>
        </w:rPr>
        <w:t>производстве</w:t>
      </w:r>
      <w:proofErr w:type="gramEnd"/>
      <w:r w:rsidRPr="00270B7C">
        <w:rPr>
          <w:b w:val="0"/>
          <w:color w:val="auto"/>
          <w:sz w:val="16"/>
          <w:szCs w:val="16"/>
        </w:rPr>
        <w:t xml:space="preserve"> и профессиональных заболеваний, на обязательное медицинское страхование.</w:t>
      </w:r>
    </w:p>
    <w:bookmarkEnd w:id="46"/>
    <w:p w:rsidR="000153B7" w:rsidRPr="00270B7C" w:rsidRDefault="000153B7" w:rsidP="00961365">
      <w:pPr>
        <w:pStyle w:val="1"/>
        <w:spacing w:before="0" w:after="0"/>
        <w:ind w:firstLine="567"/>
        <w:jc w:val="both"/>
        <w:rPr>
          <w:b w:val="0"/>
          <w:color w:val="auto"/>
          <w:sz w:val="16"/>
          <w:szCs w:val="16"/>
        </w:rPr>
      </w:pPr>
      <w:proofErr w:type="gramStart"/>
      <w:r w:rsidRPr="00270B7C">
        <w:rPr>
          <w:b w:val="0"/>
          <w:color w:val="auto"/>
          <w:sz w:val="16"/>
          <w:szCs w:val="16"/>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270B7C">
        <w:rPr>
          <w:b w:val="0"/>
          <w:color w:val="auto"/>
          <w:sz w:val="16"/>
          <w:szCs w:val="16"/>
        </w:rPr>
        <w:t xml:space="preserve"> Российской Федерации, локальными нормативными актами учреждения в соответствии с утвержденным штатным расписанием.</w:t>
      </w:r>
    </w:p>
    <w:p w:rsidR="000153B7" w:rsidRPr="00270B7C" w:rsidRDefault="000153B7" w:rsidP="00961365">
      <w:pPr>
        <w:pStyle w:val="1"/>
        <w:spacing w:before="0" w:after="0"/>
        <w:ind w:firstLine="567"/>
        <w:jc w:val="both"/>
        <w:rPr>
          <w:b w:val="0"/>
          <w:color w:val="auto"/>
          <w:sz w:val="16"/>
          <w:szCs w:val="16"/>
        </w:rPr>
      </w:pPr>
      <w:bookmarkStart w:id="47" w:name="sub_1025"/>
      <w:r w:rsidRPr="00270B7C">
        <w:rPr>
          <w:b w:val="0"/>
          <w:color w:val="auto"/>
          <w:sz w:val="16"/>
          <w:szCs w:val="16"/>
        </w:rPr>
        <w:t>9.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0153B7" w:rsidRPr="00270B7C" w:rsidRDefault="000153B7" w:rsidP="00961365">
      <w:pPr>
        <w:pStyle w:val="1"/>
        <w:spacing w:before="0" w:after="0"/>
        <w:ind w:firstLine="567"/>
        <w:jc w:val="both"/>
        <w:rPr>
          <w:b w:val="0"/>
          <w:color w:val="auto"/>
          <w:sz w:val="16"/>
          <w:szCs w:val="16"/>
        </w:rPr>
      </w:pPr>
      <w:bookmarkStart w:id="48" w:name="sub_1026"/>
      <w:bookmarkEnd w:id="47"/>
      <w:r w:rsidRPr="00270B7C">
        <w:rPr>
          <w:b w:val="0"/>
          <w:color w:val="auto"/>
          <w:sz w:val="16"/>
          <w:szCs w:val="16"/>
        </w:rPr>
        <w:t xml:space="preserve">10. </w:t>
      </w:r>
      <w:proofErr w:type="gramStart"/>
      <w:r w:rsidRPr="00270B7C">
        <w:rPr>
          <w:b w:val="0"/>
          <w:color w:val="auto"/>
          <w:sz w:val="16"/>
          <w:szCs w:val="16"/>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Pr="00270B7C">
        <w:rPr>
          <w:b w:val="0"/>
          <w:color w:val="auto"/>
          <w:sz w:val="16"/>
          <w:szCs w:val="16"/>
        </w:rPr>
        <w:t xml:space="preserve"> к памятным датам, профессиональным праздникам, осуществляется с учетом количества планируемых выплат в год и их размера.</w:t>
      </w:r>
    </w:p>
    <w:p w:rsidR="000153B7" w:rsidRPr="00270B7C" w:rsidRDefault="000153B7" w:rsidP="00961365">
      <w:pPr>
        <w:pStyle w:val="1"/>
        <w:spacing w:before="0" w:after="0"/>
        <w:ind w:firstLine="567"/>
        <w:jc w:val="both"/>
        <w:rPr>
          <w:b w:val="0"/>
          <w:color w:val="auto"/>
          <w:sz w:val="16"/>
          <w:szCs w:val="16"/>
        </w:rPr>
      </w:pPr>
      <w:bookmarkStart w:id="49" w:name="sub_1027"/>
      <w:bookmarkEnd w:id="48"/>
      <w:r w:rsidRPr="00270B7C">
        <w:rPr>
          <w:b w:val="0"/>
          <w:color w:val="auto"/>
          <w:sz w:val="16"/>
          <w:szCs w:val="16"/>
        </w:rPr>
        <w:lastRenderedPageBreak/>
        <w:t xml:space="preserve">11. </w:t>
      </w:r>
      <w:proofErr w:type="gramStart"/>
      <w:r w:rsidRPr="00270B7C">
        <w:rPr>
          <w:b w:val="0"/>
          <w:color w:val="auto"/>
          <w:sz w:val="16"/>
          <w:szCs w:val="16"/>
        </w:rPr>
        <w:t xml:space="preserve">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w:t>
      </w:r>
      <w:hyperlink r:id="rId18" w:history="1">
        <w:r w:rsidRPr="00270B7C">
          <w:rPr>
            <w:b w:val="0"/>
            <w:color w:val="auto"/>
            <w:sz w:val="16"/>
            <w:szCs w:val="16"/>
          </w:rPr>
          <w:t>законодательством</w:t>
        </w:r>
      </w:hyperlink>
      <w:r w:rsidRPr="00270B7C">
        <w:rPr>
          <w:b w:val="0"/>
          <w:color w:val="auto"/>
          <w:sz w:val="16"/>
          <w:szCs w:val="16"/>
        </w:rPr>
        <w:t xml:space="preserve"> Российской Федерации о налогах и сборах.</w:t>
      </w:r>
      <w:proofErr w:type="gramEnd"/>
    </w:p>
    <w:p w:rsidR="000153B7" w:rsidRPr="00270B7C" w:rsidRDefault="000153B7" w:rsidP="00961365">
      <w:pPr>
        <w:pStyle w:val="1"/>
        <w:spacing w:before="0" w:after="0"/>
        <w:ind w:firstLine="567"/>
        <w:jc w:val="both"/>
        <w:rPr>
          <w:b w:val="0"/>
          <w:color w:val="auto"/>
          <w:sz w:val="16"/>
          <w:szCs w:val="16"/>
        </w:rPr>
      </w:pPr>
      <w:bookmarkStart w:id="50" w:name="sub_1028"/>
      <w:bookmarkEnd w:id="49"/>
      <w:r w:rsidRPr="00270B7C">
        <w:rPr>
          <w:b w:val="0"/>
          <w:color w:val="auto"/>
          <w:sz w:val="16"/>
          <w:szCs w:val="16"/>
        </w:rPr>
        <w:t xml:space="preserve">12. Расчет расходов на уплату прочих налогов и сборов, других платежей, являющихся в соответствии с </w:t>
      </w:r>
      <w:hyperlink r:id="rId19" w:history="1">
        <w:r w:rsidRPr="00270B7C">
          <w:rPr>
            <w:b w:val="0"/>
            <w:color w:val="auto"/>
            <w:sz w:val="16"/>
            <w:szCs w:val="16"/>
          </w:rPr>
          <w:t>бюджетным законодательством</w:t>
        </w:r>
      </w:hyperlink>
      <w:r w:rsidRPr="00270B7C">
        <w:rPr>
          <w:b w:val="0"/>
          <w:color w:val="auto"/>
          <w:sz w:val="16"/>
          <w:szCs w:val="16"/>
        </w:rPr>
        <w:t xml:space="preserve">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0153B7" w:rsidRPr="00270B7C" w:rsidRDefault="000153B7" w:rsidP="00961365">
      <w:pPr>
        <w:pStyle w:val="1"/>
        <w:spacing w:before="0" w:after="0"/>
        <w:ind w:firstLine="567"/>
        <w:jc w:val="both"/>
        <w:rPr>
          <w:b w:val="0"/>
          <w:color w:val="auto"/>
          <w:sz w:val="16"/>
          <w:szCs w:val="16"/>
        </w:rPr>
      </w:pPr>
      <w:bookmarkStart w:id="51" w:name="sub_1029"/>
      <w:bookmarkEnd w:id="50"/>
      <w:r w:rsidRPr="00270B7C">
        <w:rPr>
          <w:b w:val="0"/>
          <w:color w:val="auto"/>
          <w:sz w:val="16"/>
          <w:szCs w:val="16"/>
        </w:rPr>
        <w:t>13.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0153B7" w:rsidRPr="00270B7C" w:rsidRDefault="000153B7" w:rsidP="00961365">
      <w:pPr>
        <w:pStyle w:val="1"/>
        <w:spacing w:before="0" w:after="0"/>
        <w:ind w:firstLine="567"/>
        <w:jc w:val="both"/>
        <w:rPr>
          <w:b w:val="0"/>
          <w:color w:val="auto"/>
          <w:sz w:val="16"/>
          <w:szCs w:val="16"/>
        </w:rPr>
      </w:pPr>
      <w:bookmarkStart w:id="52" w:name="sub_1030"/>
      <w:bookmarkEnd w:id="51"/>
      <w:r w:rsidRPr="00270B7C">
        <w:rPr>
          <w:b w:val="0"/>
          <w:color w:val="auto"/>
          <w:sz w:val="16"/>
          <w:szCs w:val="16"/>
        </w:rPr>
        <w:t>14.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0153B7" w:rsidRPr="00270B7C" w:rsidRDefault="000153B7" w:rsidP="00961365">
      <w:pPr>
        <w:pStyle w:val="1"/>
        <w:spacing w:before="0" w:after="0"/>
        <w:ind w:firstLine="567"/>
        <w:jc w:val="both"/>
        <w:rPr>
          <w:b w:val="0"/>
          <w:color w:val="auto"/>
          <w:sz w:val="16"/>
          <w:szCs w:val="16"/>
        </w:rPr>
      </w:pPr>
      <w:bookmarkStart w:id="53" w:name="sub_1031"/>
      <w:bookmarkEnd w:id="52"/>
      <w:r w:rsidRPr="00270B7C">
        <w:rPr>
          <w:b w:val="0"/>
          <w:color w:val="auto"/>
          <w:sz w:val="16"/>
          <w:szCs w:val="16"/>
        </w:rPr>
        <w:t>15. Расчет расходов (за исключением расходов на закупку товаров, работ, услуг) осуществляется раздельно по источникам их финансового обеспечения.</w:t>
      </w:r>
    </w:p>
    <w:p w:rsidR="000153B7" w:rsidRPr="00270B7C" w:rsidRDefault="000153B7" w:rsidP="00961365">
      <w:pPr>
        <w:pStyle w:val="1"/>
        <w:spacing w:before="0" w:after="0"/>
        <w:ind w:firstLine="567"/>
        <w:jc w:val="both"/>
        <w:rPr>
          <w:b w:val="0"/>
          <w:color w:val="auto"/>
          <w:sz w:val="16"/>
          <w:szCs w:val="16"/>
        </w:rPr>
      </w:pPr>
      <w:bookmarkStart w:id="54" w:name="sub_1032"/>
      <w:bookmarkEnd w:id="53"/>
      <w:r w:rsidRPr="00270B7C">
        <w:rPr>
          <w:b w:val="0"/>
          <w:color w:val="auto"/>
          <w:sz w:val="16"/>
          <w:szCs w:val="16"/>
        </w:rPr>
        <w:t xml:space="preserve">16.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sidRPr="00270B7C">
        <w:rPr>
          <w:b w:val="0"/>
          <w:color w:val="auto"/>
          <w:sz w:val="16"/>
          <w:szCs w:val="16"/>
        </w:rPr>
        <w:t>интернет-трафика</w:t>
      </w:r>
      <w:proofErr w:type="gramEnd"/>
      <w:r w:rsidRPr="00270B7C">
        <w:rPr>
          <w:b w:val="0"/>
          <w:color w:val="auto"/>
          <w:sz w:val="16"/>
          <w:szCs w:val="16"/>
        </w:rPr>
        <w:t>.</w:t>
      </w:r>
    </w:p>
    <w:p w:rsidR="000153B7" w:rsidRPr="00270B7C" w:rsidRDefault="000153B7" w:rsidP="00961365">
      <w:pPr>
        <w:pStyle w:val="1"/>
        <w:spacing w:before="0" w:after="0"/>
        <w:ind w:firstLine="567"/>
        <w:jc w:val="both"/>
        <w:rPr>
          <w:b w:val="0"/>
          <w:color w:val="auto"/>
          <w:sz w:val="16"/>
          <w:szCs w:val="16"/>
        </w:rPr>
      </w:pPr>
      <w:bookmarkStart w:id="55" w:name="sub_1033"/>
      <w:bookmarkEnd w:id="54"/>
      <w:r w:rsidRPr="00270B7C">
        <w:rPr>
          <w:b w:val="0"/>
          <w:color w:val="auto"/>
          <w:sz w:val="16"/>
          <w:szCs w:val="16"/>
        </w:rPr>
        <w:t>17.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0153B7" w:rsidRPr="00270B7C" w:rsidRDefault="000153B7" w:rsidP="00961365">
      <w:pPr>
        <w:pStyle w:val="1"/>
        <w:spacing w:before="0" w:after="0"/>
        <w:ind w:firstLine="567"/>
        <w:jc w:val="both"/>
        <w:rPr>
          <w:b w:val="0"/>
          <w:color w:val="auto"/>
          <w:sz w:val="16"/>
          <w:szCs w:val="16"/>
        </w:rPr>
      </w:pPr>
      <w:bookmarkStart w:id="56" w:name="sub_1034"/>
      <w:bookmarkEnd w:id="55"/>
      <w:r w:rsidRPr="00270B7C">
        <w:rPr>
          <w:b w:val="0"/>
          <w:color w:val="auto"/>
          <w:sz w:val="16"/>
          <w:szCs w:val="16"/>
        </w:rPr>
        <w:t xml:space="preserve">18. </w:t>
      </w:r>
      <w:proofErr w:type="gramStart"/>
      <w:r w:rsidRPr="00270B7C">
        <w:rPr>
          <w:b w:val="0"/>
          <w:color w:val="auto"/>
          <w:sz w:val="16"/>
          <w:szCs w:val="16"/>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270B7C">
        <w:rPr>
          <w:b w:val="0"/>
          <w:color w:val="auto"/>
          <w:sz w:val="16"/>
          <w:szCs w:val="16"/>
        </w:rPr>
        <w:t>одноставочного</w:t>
      </w:r>
      <w:proofErr w:type="spellEnd"/>
      <w:r w:rsidRPr="00270B7C">
        <w:rPr>
          <w:b w:val="0"/>
          <w:color w:val="auto"/>
          <w:sz w:val="16"/>
          <w:szCs w:val="16"/>
        </w:rPr>
        <w:t xml:space="preserve">, дифференцированного по зонам суток или </w:t>
      </w:r>
      <w:proofErr w:type="spellStart"/>
      <w:r w:rsidRPr="00270B7C">
        <w:rPr>
          <w:b w:val="0"/>
          <w:color w:val="auto"/>
          <w:sz w:val="16"/>
          <w:szCs w:val="16"/>
        </w:rPr>
        <w:t>двуставочного</w:t>
      </w:r>
      <w:proofErr w:type="spellEnd"/>
      <w:r w:rsidRPr="00270B7C">
        <w:rPr>
          <w:b w:val="0"/>
          <w:color w:val="auto"/>
          <w:sz w:val="16"/>
          <w:szCs w:val="16"/>
        </w:rPr>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p>
    <w:p w:rsidR="000153B7" w:rsidRPr="00270B7C" w:rsidRDefault="000153B7" w:rsidP="00961365">
      <w:pPr>
        <w:pStyle w:val="1"/>
        <w:spacing w:before="0" w:after="0"/>
        <w:ind w:firstLine="567"/>
        <w:jc w:val="both"/>
        <w:rPr>
          <w:b w:val="0"/>
          <w:color w:val="auto"/>
          <w:sz w:val="16"/>
          <w:szCs w:val="16"/>
        </w:rPr>
      </w:pPr>
      <w:bookmarkStart w:id="57" w:name="sub_1035"/>
      <w:bookmarkEnd w:id="56"/>
      <w:r w:rsidRPr="00270B7C">
        <w:rPr>
          <w:b w:val="0"/>
          <w:color w:val="auto"/>
          <w:sz w:val="16"/>
          <w:szCs w:val="16"/>
        </w:rPr>
        <w:t xml:space="preserve">19. </w:t>
      </w:r>
      <w:proofErr w:type="gramStart"/>
      <w:r w:rsidRPr="00270B7C">
        <w:rPr>
          <w:b w:val="0"/>
          <w:color w:val="auto"/>
          <w:sz w:val="16"/>
          <w:szCs w:val="16"/>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0153B7" w:rsidRPr="00270B7C" w:rsidRDefault="000153B7" w:rsidP="00961365">
      <w:pPr>
        <w:pStyle w:val="1"/>
        <w:spacing w:before="0" w:after="0"/>
        <w:ind w:firstLine="567"/>
        <w:jc w:val="both"/>
        <w:rPr>
          <w:b w:val="0"/>
          <w:color w:val="auto"/>
          <w:sz w:val="16"/>
          <w:szCs w:val="16"/>
        </w:rPr>
      </w:pPr>
      <w:bookmarkStart w:id="58" w:name="sub_1036"/>
      <w:bookmarkEnd w:id="57"/>
      <w:r w:rsidRPr="00270B7C">
        <w:rPr>
          <w:b w:val="0"/>
          <w:color w:val="auto"/>
          <w:sz w:val="16"/>
          <w:szCs w:val="16"/>
        </w:rPr>
        <w:t xml:space="preserve">20. </w:t>
      </w:r>
      <w:proofErr w:type="gramStart"/>
      <w:r w:rsidRPr="00270B7C">
        <w:rPr>
          <w:b w:val="0"/>
          <w:color w:val="auto"/>
          <w:sz w:val="16"/>
          <w:szCs w:val="16"/>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270B7C">
        <w:rPr>
          <w:b w:val="0"/>
          <w:color w:val="auto"/>
          <w:sz w:val="16"/>
          <w:szCs w:val="16"/>
        </w:rPr>
        <w:t>регламентно</w:t>
      </w:r>
      <w:proofErr w:type="spellEnd"/>
      <w:r w:rsidRPr="00270B7C">
        <w:rPr>
          <w:b w:val="0"/>
          <w:color w:val="auto"/>
          <w:sz w:val="16"/>
          <w:szCs w:val="16"/>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0153B7" w:rsidRPr="00270B7C" w:rsidRDefault="000153B7" w:rsidP="00961365">
      <w:pPr>
        <w:pStyle w:val="1"/>
        <w:spacing w:before="0" w:after="0"/>
        <w:ind w:firstLine="567"/>
        <w:jc w:val="both"/>
        <w:rPr>
          <w:b w:val="0"/>
          <w:color w:val="auto"/>
          <w:sz w:val="16"/>
          <w:szCs w:val="16"/>
        </w:rPr>
      </w:pPr>
      <w:bookmarkStart w:id="59" w:name="sub_1037"/>
      <w:bookmarkEnd w:id="58"/>
      <w:r w:rsidRPr="00270B7C">
        <w:rPr>
          <w:b w:val="0"/>
          <w:color w:val="auto"/>
          <w:sz w:val="16"/>
          <w:szCs w:val="16"/>
        </w:rPr>
        <w:t xml:space="preserve">21. </w:t>
      </w:r>
      <w:proofErr w:type="gramStart"/>
      <w:r w:rsidRPr="00270B7C">
        <w:rPr>
          <w:b w:val="0"/>
          <w:color w:val="auto"/>
          <w:sz w:val="16"/>
          <w:szCs w:val="16"/>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0153B7" w:rsidRPr="00270B7C" w:rsidRDefault="000153B7" w:rsidP="00961365">
      <w:pPr>
        <w:pStyle w:val="1"/>
        <w:spacing w:before="0" w:after="0"/>
        <w:ind w:firstLine="567"/>
        <w:jc w:val="both"/>
        <w:rPr>
          <w:b w:val="0"/>
          <w:color w:val="auto"/>
          <w:sz w:val="16"/>
          <w:szCs w:val="16"/>
        </w:rPr>
      </w:pPr>
      <w:bookmarkStart w:id="60" w:name="sub_1038"/>
      <w:bookmarkEnd w:id="59"/>
      <w:r w:rsidRPr="00270B7C">
        <w:rPr>
          <w:b w:val="0"/>
          <w:color w:val="auto"/>
          <w:sz w:val="16"/>
          <w:szCs w:val="16"/>
        </w:rPr>
        <w:t>22.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0153B7" w:rsidRPr="00270B7C" w:rsidRDefault="000153B7" w:rsidP="00961365">
      <w:pPr>
        <w:pStyle w:val="1"/>
        <w:spacing w:before="0" w:after="0"/>
        <w:ind w:firstLine="567"/>
        <w:jc w:val="both"/>
        <w:rPr>
          <w:b w:val="0"/>
          <w:color w:val="auto"/>
          <w:sz w:val="16"/>
          <w:szCs w:val="16"/>
        </w:rPr>
      </w:pPr>
      <w:bookmarkStart w:id="61" w:name="sub_1039"/>
      <w:bookmarkEnd w:id="60"/>
      <w:r w:rsidRPr="00270B7C">
        <w:rPr>
          <w:b w:val="0"/>
          <w:color w:val="auto"/>
          <w:sz w:val="16"/>
          <w:szCs w:val="16"/>
        </w:rPr>
        <w:t xml:space="preserve">23. </w:t>
      </w:r>
      <w:proofErr w:type="gramStart"/>
      <w:r w:rsidRPr="00270B7C">
        <w:rPr>
          <w:b w:val="0"/>
          <w:color w:val="auto"/>
          <w:sz w:val="16"/>
          <w:szCs w:val="16"/>
        </w:rPr>
        <w:t>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пунктах 16-22 раздела 3 настоящего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w:t>
      </w:r>
      <w:proofErr w:type="gramEnd"/>
      <w:r w:rsidRPr="00270B7C">
        <w:rPr>
          <w:b w:val="0"/>
          <w:color w:val="auto"/>
          <w:sz w:val="16"/>
          <w:szCs w:val="16"/>
        </w:rPr>
        <w:t xml:space="preserve"> учреждения.</w:t>
      </w:r>
    </w:p>
    <w:p w:rsidR="000153B7" w:rsidRPr="00270B7C" w:rsidRDefault="000153B7" w:rsidP="00961365">
      <w:pPr>
        <w:pStyle w:val="1"/>
        <w:spacing w:before="0" w:after="0"/>
        <w:ind w:firstLine="567"/>
        <w:jc w:val="both"/>
        <w:rPr>
          <w:b w:val="0"/>
          <w:color w:val="auto"/>
          <w:sz w:val="16"/>
          <w:szCs w:val="16"/>
        </w:rPr>
      </w:pPr>
      <w:bookmarkStart w:id="62" w:name="sub_1040"/>
      <w:bookmarkEnd w:id="61"/>
      <w:r w:rsidRPr="00270B7C">
        <w:rPr>
          <w:b w:val="0"/>
          <w:color w:val="auto"/>
          <w:sz w:val="16"/>
          <w:szCs w:val="16"/>
        </w:rPr>
        <w:t xml:space="preserve">24. </w:t>
      </w:r>
      <w:proofErr w:type="gramStart"/>
      <w:r w:rsidRPr="00270B7C">
        <w:rPr>
          <w:b w:val="0"/>
          <w:color w:val="auto"/>
          <w:sz w:val="16"/>
          <w:szCs w:val="16"/>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Pr="00270B7C">
        <w:rPr>
          <w:b w:val="0"/>
          <w:color w:val="auto"/>
          <w:sz w:val="16"/>
          <w:szCs w:val="16"/>
        </w:rPr>
        <w:t>, в том числе о ценах производителей (изготовителей) указанных товаров, работ, услуг.</w:t>
      </w:r>
    </w:p>
    <w:p w:rsidR="000153B7" w:rsidRPr="00270B7C" w:rsidRDefault="000153B7" w:rsidP="00961365">
      <w:pPr>
        <w:pStyle w:val="1"/>
        <w:spacing w:before="0" w:after="0"/>
        <w:ind w:firstLine="567"/>
        <w:jc w:val="both"/>
        <w:rPr>
          <w:b w:val="0"/>
          <w:color w:val="auto"/>
          <w:sz w:val="16"/>
          <w:szCs w:val="16"/>
        </w:rPr>
      </w:pPr>
      <w:bookmarkStart w:id="63" w:name="sub_1041"/>
      <w:bookmarkEnd w:id="62"/>
      <w:r w:rsidRPr="00270B7C">
        <w:rPr>
          <w:b w:val="0"/>
          <w:color w:val="auto"/>
          <w:sz w:val="16"/>
          <w:szCs w:val="16"/>
        </w:rPr>
        <w:t xml:space="preserve">25. </w:t>
      </w:r>
      <w:proofErr w:type="gramStart"/>
      <w:r w:rsidRPr="00270B7C">
        <w:rPr>
          <w:b w:val="0"/>
          <w:color w:val="auto"/>
          <w:sz w:val="16"/>
          <w:szCs w:val="16"/>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0153B7" w:rsidRPr="00270B7C" w:rsidRDefault="000153B7" w:rsidP="00961365">
      <w:pPr>
        <w:pStyle w:val="1"/>
        <w:spacing w:before="0" w:after="0"/>
        <w:ind w:firstLine="567"/>
        <w:jc w:val="both"/>
        <w:rPr>
          <w:b w:val="0"/>
          <w:color w:val="auto"/>
          <w:sz w:val="16"/>
          <w:szCs w:val="16"/>
        </w:rPr>
      </w:pPr>
      <w:bookmarkStart w:id="64" w:name="sub_1042"/>
      <w:bookmarkEnd w:id="63"/>
      <w:r w:rsidRPr="00270B7C">
        <w:rPr>
          <w:b w:val="0"/>
          <w:color w:val="auto"/>
          <w:sz w:val="16"/>
          <w:szCs w:val="16"/>
        </w:rPr>
        <w:t>26. Расчеты расходов на закупку товаров, работ, услуг должны соответствовать в части планируемых к заключению контрактов (договоров):</w:t>
      </w:r>
    </w:p>
    <w:bookmarkEnd w:id="64"/>
    <w:p w:rsidR="000153B7" w:rsidRPr="00270B7C" w:rsidRDefault="000153B7" w:rsidP="00961365">
      <w:pPr>
        <w:pStyle w:val="1"/>
        <w:spacing w:before="0" w:after="0"/>
        <w:ind w:firstLine="567"/>
        <w:jc w:val="both"/>
        <w:rPr>
          <w:b w:val="0"/>
          <w:color w:val="auto"/>
          <w:sz w:val="16"/>
          <w:szCs w:val="16"/>
        </w:rPr>
      </w:pPr>
      <w:proofErr w:type="gramStart"/>
      <w:r w:rsidRPr="00270B7C">
        <w:rPr>
          <w:b w:val="0"/>
          <w:color w:val="auto"/>
          <w:sz w:val="16"/>
          <w:szCs w:val="16"/>
        </w:rPr>
        <w:t xml:space="preserve">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w:t>
      </w:r>
      <w:hyperlink r:id="rId20" w:history="1">
        <w:r w:rsidRPr="00270B7C">
          <w:rPr>
            <w:b w:val="0"/>
            <w:color w:val="auto"/>
            <w:sz w:val="16"/>
            <w:szCs w:val="16"/>
          </w:rPr>
          <w:t>Федеральным законом</w:t>
        </w:r>
      </w:hyperlink>
      <w:r w:rsidRPr="00270B7C">
        <w:rPr>
          <w:b w:val="0"/>
          <w:color w:val="auto"/>
          <w:sz w:val="16"/>
          <w:szCs w:val="16"/>
        </w:rPr>
        <w:t xml:space="preserve"> от 5 апреля 2013 года № 44-ФЗ «О контрактной системе в сфере закупок товаров, работ, услуг для обеспечения</w:t>
      </w:r>
      <w:proofErr w:type="gramEnd"/>
      <w:r w:rsidRPr="00270B7C">
        <w:rPr>
          <w:b w:val="0"/>
          <w:color w:val="auto"/>
          <w:sz w:val="16"/>
          <w:szCs w:val="16"/>
        </w:rPr>
        <w:t xml:space="preserve"> государственных и муниципальных нужд»;</w:t>
      </w:r>
    </w:p>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законом от 18 июля </w:t>
      </w:r>
      <w:r w:rsidR="00961365" w:rsidRPr="00270B7C">
        <w:rPr>
          <w:b w:val="0"/>
          <w:color w:val="auto"/>
          <w:sz w:val="16"/>
          <w:szCs w:val="16"/>
        </w:rPr>
        <w:t xml:space="preserve">2011 года </w:t>
      </w:r>
      <w:r w:rsidRPr="00270B7C">
        <w:rPr>
          <w:b w:val="0"/>
          <w:color w:val="auto"/>
          <w:sz w:val="16"/>
          <w:szCs w:val="16"/>
        </w:rPr>
        <w:t>№ 223-ФЗ «О закупках товаров, работ, услуг отдельными видами юридических лиц.</w:t>
      </w:r>
    </w:p>
    <w:p w:rsidR="000153B7" w:rsidRPr="00270B7C" w:rsidRDefault="000153B7" w:rsidP="00961365">
      <w:pPr>
        <w:pStyle w:val="1"/>
        <w:spacing w:before="0" w:after="0"/>
        <w:ind w:firstLine="567"/>
        <w:jc w:val="both"/>
        <w:rPr>
          <w:b w:val="0"/>
          <w:color w:val="auto"/>
          <w:sz w:val="16"/>
          <w:szCs w:val="16"/>
        </w:rPr>
      </w:pPr>
      <w:bookmarkStart w:id="65" w:name="sub_1043"/>
      <w:r w:rsidRPr="00270B7C">
        <w:rPr>
          <w:b w:val="0"/>
          <w:color w:val="auto"/>
          <w:sz w:val="16"/>
          <w:szCs w:val="16"/>
        </w:rPr>
        <w:t>27. Расчет расходов на осуществление капитальных вложений:</w:t>
      </w:r>
    </w:p>
    <w:bookmarkEnd w:id="65"/>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 xml:space="preserve">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w:t>
      </w:r>
      <w:hyperlink r:id="rId21" w:history="1">
        <w:r w:rsidRPr="00270B7C">
          <w:rPr>
            <w:b w:val="0"/>
            <w:color w:val="auto"/>
            <w:sz w:val="16"/>
            <w:szCs w:val="16"/>
          </w:rPr>
          <w:t>законодательством</w:t>
        </w:r>
      </w:hyperlink>
      <w:r w:rsidRPr="00270B7C">
        <w:rPr>
          <w:b w:val="0"/>
          <w:color w:val="auto"/>
          <w:sz w:val="16"/>
          <w:szCs w:val="16"/>
        </w:rPr>
        <w:t xml:space="preserve"> Российской </w:t>
      </w:r>
      <w:proofErr w:type="gramStart"/>
      <w:r w:rsidRPr="00270B7C">
        <w:rPr>
          <w:b w:val="0"/>
          <w:color w:val="auto"/>
          <w:sz w:val="16"/>
          <w:szCs w:val="16"/>
        </w:rPr>
        <w:t>Федерации</w:t>
      </w:r>
      <w:proofErr w:type="gramEnd"/>
      <w:r w:rsidRPr="00270B7C">
        <w:rPr>
          <w:b w:val="0"/>
          <w:color w:val="auto"/>
          <w:sz w:val="16"/>
          <w:szCs w:val="16"/>
        </w:rPr>
        <w:t xml:space="preserve"> регулирующим оценочную деятельность в Российской Федерации.</w:t>
      </w:r>
    </w:p>
    <w:p w:rsidR="000153B7" w:rsidRPr="00270B7C" w:rsidRDefault="000153B7" w:rsidP="00961365">
      <w:pPr>
        <w:pStyle w:val="1"/>
        <w:spacing w:before="0" w:after="0"/>
        <w:ind w:firstLine="567"/>
        <w:jc w:val="both"/>
        <w:rPr>
          <w:b w:val="0"/>
          <w:color w:val="auto"/>
          <w:sz w:val="16"/>
          <w:szCs w:val="16"/>
        </w:rPr>
      </w:pPr>
      <w:bookmarkStart w:id="66" w:name="sub_1044"/>
      <w:r w:rsidRPr="00270B7C">
        <w:rPr>
          <w:b w:val="0"/>
          <w:color w:val="auto"/>
          <w:sz w:val="16"/>
          <w:szCs w:val="16"/>
        </w:rPr>
        <w:t xml:space="preserve">28. Расчеты расходов, связанных с выполнением учреждением муниципального задания, могут осуществляться с </w:t>
      </w:r>
      <w:r w:rsidRPr="00270B7C">
        <w:rPr>
          <w:b w:val="0"/>
          <w:color w:val="auto"/>
          <w:sz w:val="16"/>
          <w:szCs w:val="16"/>
        </w:rPr>
        <w:lastRenderedPageBreak/>
        <w:t>превышением нормативных затрат, определенных в порядке, установленном администрацией муниципального образования Новокубанский район в соответствии с абзацем первым пункта 4 статьи 69.2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0153B7" w:rsidRPr="00270B7C" w:rsidRDefault="000153B7" w:rsidP="00961365">
      <w:pPr>
        <w:pStyle w:val="1"/>
        <w:spacing w:before="0" w:after="0"/>
        <w:ind w:firstLine="567"/>
        <w:jc w:val="both"/>
        <w:rPr>
          <w:b w:val="0"/>
          <w:color w:val="auto"/>
          <w:sz w:val="16"/>
          <w:szCs w:val="16"/>
        </w:rPr>
      </w:pPr>
      <w:bookmarkStart w:id="67" w:name="sub_1045"/>
      <w:bookmarkEnd w:id="66"/>
      <w:r w:rsidRPr="00270B7C">
        <w:rPr>
          <w:b w:val="0"/>
          <w:color w:val="auto"/>
          <w:sz w:val="16"/>
          <w:szCs w:val="16"/>
        </w:rPr>
        <w:t>29. В случае</w:t>
      </w:r>
      <w:proofErr w:type="gramStart"/>
      <w:r w:rsidRPr="00270B7C">
        <w:rPr>
          <w:b w:val="0"/>
          <w:color w:val="auto"/>
          <w:sz w:val="16"/>
          <w:szCs w:val="16"/>
        </w:rPr>
        <w:t>,</w:t>
      </w:r>
      <w:proofErr w:type="gramEnd"/>
      <w:r w:rsidRPr="00270B7C">
        <w:rPr>
          <w:b w:val="0"/>
          <w:color w:val="auto"/>
          <w:sz w:val="16"/>
          <w:szCs w:val="16"/>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bookmarkEnd w:id="67"/>
    <w:p w:rsidR="000153B7" w:rsidRPr="00270B7C" w:rsidRDefault="000153B7" w:rsidP="00961365">
      <w:pPr>
        <w:pStyle w:val="1"/>
        <w:spacing w:before="0" w:after="0"/>
        <w:ind w:firstLine="567"/>
        <w:jc w:val="both"/>
        <w:rPr>
          <w:b w:val="0"/>
          <w:color w:val="auto"/>
          <w:sz w:val="16"/>
          <w:szCs w:val="16"/>
        </w:rPr>
      </w:pPr>
    </w:p>
    <w:p w:rsidR="000153B7" w:rsidRPr="00270B7C" w:rsidRDefault="000153B7" w:rsidP="00961365">
      <w:pPr>
        <w:pStyle w:val="1"/>
        <w:spacing w:before="0" w:after="0"/>
        <w:ind w:firstLine="567"/>
        <w:rPr>
          <w:color w:val="auto"/>
          <w:sz w:val="16"/>
          <w:szCs w:val="16"/>
        </w:rPr>
      </w:pPr>
      <w:bookmarkStart w:id="68" w:name="sub_1400"/>
      <w:r w:rsidRPr="00270B7C">
        <w:rPr>
          <w:color w:val="auto"/>
          <w:sz w:val="16"/>
          <w:szCs w:val="16"/>
        </w:rPr>
        <w:t>4. Порядок утверждения Плана</w:t>
      </w:r>
    </w:p>
    <w:bookmarkEnd w:id="68"/>
    <w:p w:rsidR="000153B7" w:rsidRPr="00270B7C" w:rsidRDefault="000153B7" w:rsidP="00961365">
      <w:pPr>
        <w:pStyle w:val="1"/>
        <w:spacing w:before="0" w:after="0"/>
        <w:ind w:firstLine="567"/>
        <w:jc w:val="both"/>
        <w:rPr>
          <w:b w:val="0"/>
          <w:color w:val="auto"/>
          <w:sz w:val="16"/>
          <w:szCs w:val="16"/>
        </w:rPr>
      </w:pPr>
    </w:p>
    <w:p w:rsidR="000153B7" w:rsidRPr="00270B7C" w:rsidRDefault="000153B7" w:rsidP="00961365">
      <w:pPr>
        <w:pStyle w:val="1"/>
        <w:spacing w:before="0" w:after="0"/>
        <w:ind w:firstLine="567"/>
        <w:jc w:val="both"/>
        <w:rPr>
          <w:b w:val="0"/>
          <w:color w:val="auto"/>
          <w:sz w:val="16"/>
          <w:szCs w:val="16"/>
        </w:rPr>
      </w:pPr>
      <w:bookmarkStart w:id="69" w:name="sub_1046"/>
      <w:r w:rsidRPr="00270B7C">
        <w:rPr>
          <w:b w:val="0"/>
          <w:color w:val="auto"/>
          <w:sz w:val="16"/>
          <w:szCs w:val="16"/>
        </w:rPr>
        <w:t xml:space="preserve">1. </w:t>
      </w:r>
      <w:bookmarkEnd w:id="69"/>
      <w:r w:rsidRPr="00270B7C">
        <w:rPr>
          <w:b w:val="0"/>
          <w:color w:val="auto"/>
          <w:sz w:val="16"/>
          <w:szCs w:val="16"/>
        </w:rPr>
        <w:t>План утверждается руководителем учреждения в течение 25 календарных дней после принятия в установленном порядке решения о бюджете и в срок до 31 декабря текущего года направляется главному распорядителю средств бюджета Новокубанского городского поселения Новокубанского района по соответствующей отрасли в количестве двух экземпляров на согласование.</w:t>
      </w:r>
    </w:p>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____________________________________</w:t>
      </w:r>
      <w:r w:rsidR="007C1C72" w:rsidRPr="00270B7C">
        <w:rPr>
          <w:b w:val="0"/>
          <w:color w:val="auto"/>
          <w:sz w:val="16"/>
          <w:szCs w:val="16"/>
        </w:rPr>
        <w:t>_______________________________</w:t>
      </w:r>
    </w:p>
    <w:p w:rsidR="007C1C72" w:rsidRDefault="000153B7" w:rsidP="00B22D86">
      <w:pPr>
        <w:pStyle w:val="1"/>
        <w:spacing w:before="0" w:after="0"/>
        <w:ind w:firstLine="567"/>
        <w:jc w:val="both"/>
        <w:rPr>
          <w:b w:val="0"/>
          <w:color w:val="auto"/>
          <w:sz w:val="16"/>
          <w:szCs w:val="16"/>
        </w:rPr>
      </w:pPr>
      <w:bookmarkStart w:id="70" w:name="sub_444"/>
      <w:r w:rsidRPr="00270B7C">
        <w:rPr>
          <w:b w:val="0"/>
          <w:color w:val="auto"/>
          <w:sz w:val="16"/>
          <w:szCs w:val="16"/>
          <w:vertAlign w:val="superscript"/>
        </w:rPr>
        <w:t>1</w:t>
      </w:r>
      <w:proofErr w:type="gramStart"/>
      <w:r w:rsidRPr="00270B7C">
        <w:rPr>
          <w:b w:val="0"/>
          <w:color w:val="auto"/>
          <w:sz w:val="16"/>
          <w:szCs w:val="16"/>
        </w:rPr>
        <w:t xml:space="preserve"> З</w:t>
      </w:r>
      <w:proofErr w:type="gramEnd"/>
      <w:r w:rsidRPr="00270B7C">
        <w:rPr>
          <w:b w:val="0"/>
          <w:color w:val="auto"/>
          <w:sz w:val="16"/>
          <w:szCs w:val="16"/>
        </w:rPr>
        <w:t xml:space="preserve">а исключением платы за сервитут земельных участков, в соответствии с положениями </w:t>
      </w:r>
      <w:hyperlink r:id="rId22" w:history="1">
        <w:r w:rsidRPr="00270B7C">
          <w:rPr>
            <w:b w:val="0"/>
            <w:color w:val="auto"/>
            <w:sz w:val="16"/>
            <w:szCs w:val="16"/>
          </w:rPr>
          <w:t>пункта 3 статьи 39.25</w:t>
        </w:r>
      </w:hyperlink>
      <w:r w:rsidRPr="00270B7C">
        <w:rPr>
          <w:b w:val="0"/>
          <w:color w:val="auto"/>
          <w:sz w:val="16"/>
          <w:szCs w:val="16"/>
        </w:rPr>
        <w:t xml:space="preserve"> Земельного кодекса Российской Федерации, поступающей и зачисляемой в соответствующие бюджеты бюджетной системы Российской Федерации.</w:t>
      </w:r>
    </w:p>
    <w:p w:rsidR="00B22D86" w:rsidRPr="00B22D86" w:rsidRDefault="00B22D86" w:rsidP="00B22D86"/>
    <w:bookmarkEnd w:id="70"/>
    <w:p w:rsidR="000153B7" w:rsidRPr="00270B7C" w:rsidRDefault="005D6B90" w:rsidP="00961365">
      <w:pPr>
        <w:pStyle w:val="1"/>
        <w:spacing w:before="0" w:after="0"/>
        <w:ind w:firstLine="567"/>
        <w:jc w:val="both"/>
        <w:rPr>
          <w:b w:val="0"/>
          <w:color w:val="auto"/>
          <w:sz w:val="16"/>
          <w:szCs w:val="16"/>
        </w:rPr>
      </w:pPr>
      <w:r w:rsidRPr="00270B7C">
        <w:rPr>
          <w:b w:val="0"/>
          <w:color w:val="auto"/>
          <w:sz w:val="16"/>
          <w:szCs w:val="16"/>
        </w:rPr>
        <w:t>Начальник финансово-экономического отдела</w:t>
      </w:r>
    </w:p>
    <w:p w:rsidR="005D6B90" w:rsidRPr="00270B7C" w:rsidRDefault="005D6B90" w:rsidP="00961365">
      <w:pPr>
        <w:spacing w:after="0" w:line="240" w:lineRule="auto"/>
        <w:ind w:firstLine="567"/>
        <w:rPr>
          <w:rFonts w:ascii="Arial" w:hAnsi="Arial" w:cs="Arial"/>
          <w:sz w:val="16"/>
          <w:szCs w:val="16"/>
        </w:rPr>
      </w:pPr>
      <w:r w:rsidRPr="00270B7C">
        <w:rPr>
          <w:rFonts w:ascii="Arial" w:hAnsi="Arial" w:cs="Arial"/>
          <w:sz w:val="16"/>
          <w:szCs w:val="16"/>
        </w:rPr>
        <w:t>администрации Новокубанского городского поселения</w:t>
      </w:r>
    </w:p>
    <w:p w:rsidR="00961365" w:rsidRPr="00270B7C" w:rsidRDefault="005D6B90" w:rsidP="00961365">
      <w:pPr>
        <w:tabs>
          <w:tab w:val="left" w:pos="7155"/>
        </w:tabs>
        <w:spacing w:after="0" w:line="240" w:lineRule="auto"/>
        <w:ind w:firstLine="567"/>
        <w:rPr>
          <w:rFonts w:ascii="Arial" w:hAnsi="Arial" w:cs="Arial"/>
          <w:sz w:val="16"/>
          <w:szCs w:val="16"/>
        </w:rPr>
      </w:pPr>
      <w:r w:rsidRPr="00270B7C">
        <w:rPr>
          <w:rFonts w:ascii="Arial" w:hAnsi="Arial" w:cs="Arial"/>
          <w:sz w:val="16"/>
          <w:szCs w:val="16"/>
        </w:rPr>
        <w:t>Новокубанского района</w:t>
      </w:r>
    </w:p>
    <w:p w:rsidR="005D6B90" w:rsidRPr="00270B7C" w:rsidRDefault="005D6B90" w:rsidP="00961365">
      <w:pPr>
        <w:tabs>
          <w:tab w:val="left" w:pos="7155"/>
        </w:tabs>
        <w:spacing w:after="0" w:line="240" w:lineRule="auto"/>
        <w:ind w:firstLine="567"/>
        <w:rPr>
          <w:rFonts w:ascii="Arial" w:hAnsi="Arial" w:cs="Arial"/>
          <w:sz w:val="16"/>
          <w:szCs w:val="16"/>
        </w:rPr>
      </w:pPr>
      <w:r w:rsidRPr="00270B7C">
        <w:rPr>
          <w:rFonts w:ascii="Arial" w:hAnsi="Arial" w:cs="Arial"/>
          <w:sz w:val="16"/>
          <w:szCs w:val="16"/>
        </w:rPr>
        <w:t>О.А. Орешкина</w:t>
      </w:r>
    </w:p>
    <w:p w:rsidR="000153B7" w:rsidRPr="00270B7C" w:rsidRDefault="000153B7" w:rsidP="00961365">
      <w:pPr>
        <w:spacing w:after="0" w:line="240" w:lineRule="auto"/>
        <w:ind w:firstLine="567"/>
        <w:rPr>
          <w:rFonts w:ascii="Arial" w:hAnsi="Arial" w:cs="Arial"/>
          <w:sz w:val="16"/>
          <w:szCs w:val="16"/>
        </w:rPr>
      </w:pPr>
    </w:p>
    <w:p w:rsidR="007C1C72" w:rsidRPr="00270B7C" w:rsidRDefault="007C1C72" w:rsidP="00961365">
      <w:pPr>
        <w:spacing w:after="0" w:line="240" w:lineRule="auto"/>
        <w:ind w:firstLine="567"/>
        <w:rPr>
          <w:rFonts w:ascii="Arial" w:hAnsi="Arial" w:cs="Arial"/>
          <w:sz w:val="16"/>
          <w:szCs w:val="16"/>
        </w:rPr>
      </w:pPr>
    </w:p>
    <w:p w:rsidR="007C1C72" w:rsidRPr="00270B7C" w:rsidRDefault="007C1C72" w:rsidP="00961365">
      <w:pPr>
        <w:spacing w:after="0" w:line="240" w:lineRule="auto"/>
        <w:ind w:firstLine="567"/>
        <w:rPr>
          <w:rFonts w:ascii="Arial" w:hAnsi="Arial" w:cs="Arial"/>
          <w:sz w:val="16"/>
          <w:szCs w:val="16"/>
        </w:rPr>
      </w:pPr>
    </w:p>
    <w:p w:rsidR="000153B7" w:rsidRPr="00270B7C" w:rsidRDefault="000153B7" w:rsidP="00961365">
      <w:pPr>
        <w:pStyle w:val="1"/>
        <w:spacing w:before="0" w:after="0"/>
        <w:ind w:left="17294" w:firstLine="567"/>
        <w:jc w:val="both"/>
        <w:rPr>
          <w:b w:val="0"/>
          <w:color w:val="auto"/>
          <w:sz w:val="16"/>
          <w:szCs w:val="16"/>
        </w:rPr>
      </w:pPr>
      <w:proofErr w:type="gramStart"/>
      <w:r w:rsidRPr="00270B7C">
        <w:rPr>
          <w:b w:val="0"/>
          <w:color w:val="auto"/>
          <w:sz w:val="16"/>
          <w:szCs w:val="16"/>
        </w:rPr>
        <w:t>П</w:t>
      </w:r>
      <w:proofErr w:type="gramEnd"/>
    </w:p>
    <w:p w:rsidR="00961365" w:rsidRPr="00270B7C" w:rsidRDefault="000153B7" w:rsidP="00B22D86">
      <w:pPr>
        <w:pStyle w:val="1"/>
        <w:spacing w:before="0" w:after="0"/>
        <w:ind w:left="708" w:right="134" w:firstLine="4679"/>
        <w:jc w:val="left"/>
        <w:rPr>
          <w:b w:val="0"/>
          <w:color w:val="auto"/>
          <w:sz w:val="16"/>
          <w:szCs w:val="16"/>
        </w:rPr>
      </w:pPr>
      <w:r w:rsidRPr="00270B7C">
        <w:rPr>
          <w:b w:val="0"/>
          <w:color w:val="auto"/>
          <w:sz w:val="16"/>
          <w:szCs w:val="16"/>
        </w:rPr>
        <w:t>Приложение</w:t>
      </w:r>
    </w:p>
    <w:p w:rsidR="00961365" w:rsidRPr="00270B7C" w:rsidRDefault="000153B7" w:rsidP="00B22D86">
      <w:pPr>
        <w:pStyle w:val="1"/>
        <w:spacing w:before="0" w:after="0"/>
        <w:ind w:left="708" w:right="134" w:firstLine="4679"/>
        <w:jc w:val="left"/>
        <w:rPr>
          <w:b w:val="0"/>
          <w:color w:val="auto"/>
          <w:sz w:val="16"/>
          <w:szCs w:val="16"/>
        </w:rPr>
      </w:pPr>
      <w:r w:rsidRPr="00270B7C">
        <w:rPr>
          <w:b w:val="0"/>
          <w:color w:val="auto"/>
          <w:sz w:val="16"/>
          <w:szCs w:val="16"/>
        </w:rPr>
        <w:t xml:space="preserve">к Порядку составления и утверждения плана </w:t>
      </w:r>
    </w:p>
    <w:p w:rsidR="00961365" w:rsidRPr="00270B7C" w:rsidRDefault="000153B7" w:rsidP="00B22D86">
      <w:pPr>
        <w:pStyle w:val="1"/>
        <w:spacing w:before="0" w:after="0"/>
        <w:ind w:left="708" w:right="134" w:firstLine="4679"/>
        <w:jc w:val="left"/>
        <w:rPr>
          <w:b w:val="0"/>
          <w:color w:val="auto"/>
          <w:sz w:val="16"/>
          <w:szCs w:val="16"/>
        </w:rPr>
      </w:pPr>
      <w:r w:rsidRPr="00270B7C">
        <w:rPr>
          <w:b w:val="0"/>
          <w:color w:val="auto"/>
          <w:sz w:val="16"/>
          <w:szCs w:val="16"/>
        </w:rPr>
        <w:t xml:space="preserve">финансово-хозяйственной деятельности </w:t>
      </w:r>
    </w:p>
    <w:p w:rsidR="00961365" w:rsidRPr="00270B7C" w:rsidRDefault="000153B7" w:rsidP="00B22D86">
      <w:pPr>
        <w:pStyle w:val="1"/>
        <w:spacing w:before="0" w:after="0"/>
        <w:ind w:left="708" w:right="134" w:firstLine="4679"/>
        <w:jc w:val="left"/>
        <w:rPr>
          <w:b w:val="0"/>
          <w:color w:val="auto"/>
          <w:sz w:val="16"/>
          <w:szCs w:val="16"/>
        </w:rPr>
      </w:pPr>
      <w:r w:rsidRPr="00270B7C">
        <w:rPr>
          <w:b w:val="0"/>
          <w:color w:val="auto"/>
          <w:sz w:val="16"/>
          <w:szCs w:val="16"/>
        </w:rPr>
        <w:t xml:space="preserve">муниципального учреждения </w:t>
      </w:r>
      <w:r w:rsidR="005D6B90" w:rsidRPr="00270B7C">
        <w:rPr>
          <w:b w:val="0"/>
          <w:color w:val="auto"/>
          <w:sz w:val="16"/>
          <w:szCs w:val="16"/>
        </w:rPr>
        <w:t xml:space="preserve">Новокубанского </w:t>
      </w:r>
    </w:p>
    <w:p w:rsidR="000153B7" w:rsidRPr="00270B7C" w:rsidRDefault="005D6B90" w:rsidP="00B22D86">
      <w:pPr>
        <w:pStyle w:val="1"/>
        <w:spacing w:before="0" w:after="0"/>
        <w:ind w:left="708" w:right="134" w:firstLine="4679"/>
        <w:jc w:val="left"/>
        <w:rPr>
          <w:b w:val="0"/>
          <w:color w:val="auto"/>
          <w:sz w:val="16"/>
          <w:szCs w:val="16"/>
        </w:rPr>
      </w:pPr>
      <w:r w:rsidRPr="00270B7C">
        <w:rPr>
          <w:b w:val="0"/>
          <w:color w:val="auto"/>
          <w:sz w:val="16"/>
          <w:szCs w:val="16"/>
        </w:rPr>
        <w:t>городского поселения Новокубанского района</w:t>
      </w:r>
    </w:p>
    <w:p w:rsidR="00961365" w:rsidRPr="00270B7C" w:rsidRDefault="00961365" w:rsidP="00B22D86">
      <w:pPr>
        <w:spacing w:after="0" w:line="240" w:lineRule="auto"/>
        <w:ind w:firstLine="4679"/>
        <w:rPr>
          <w:rFonts w:ascii="Arial" w:hAnsi="Arial" w:cs="Arial"/>
          <w:sz w:val="16"/>
          <w:szCs w:val="16"/>
        </w:rPr>
      </w:pPr>
    </w:p>
    <w:p w:rsidR="00961365" w:rsidRPr="00270B7C" w:rsidRDefault="00961365" w:rsidP="00961365">
      <w:pPr>
        <w:spacing w:after="0" w:line="240" w:lineRule="auto"/>
        <w:rPr>
          <w:rFonts w:ascii="Arial" w:hAnsi="Arial" w:cs="Arial"/>
          <w:sz w:val="16"/>
          <w:szCs w:val="16"/>
        </w:rPr>
      </w:pPr>
    </w:p>
    <w:p w:rsidR="000153B7" w:rsidRPr="00270B7C" w:rsidRDefault="000153B7" w:rsidP="00961365">
      <w:pPr>
        <w:pStyle w:val="1"/>
        <w:spacing w:before="0" w:after="0"/>
        <w:ind w:left="6096" w:right="-7" w:firstLine="567"/>
        <w:rPr>
          <w:b w:val="0"/>
          <w:color w:val="auto"/>
          <w:sz w:val="16"/>
          <w:szCs w:val="16"/>
        </w:rPr>
      </w:pPr>
      <w:r w:rsidRPr="00270B7C">
        <w:rPr>
          <w:b w:val="0"/>
          <w:color w:val="auto"/>
          <w:sz w:val="16"/>
          <w:szCs w:val="16"/>
        </w:rPr>
        <w:t>УТВЕРЖДАЮ</w:t>
      </w:r>
    </w:p>
    <w:p w:rsidR="000153B7" w:rsidRPr="00270B7C" w:rsidRDefault="000153B7" w:rsidP="00961365">
      <w:pPr>
        <w:pStyle w:val="1"/>
        <w:spacing w:before="0" w:after="0"/>
        <w:ind w:left="5954" w:firstLine="567"/>
        <w:jc w:val="left"/>
        <w:rPr>
          <w:b w:val="0"/>
          <w:color w:val="auto"/>
          <w:sz w:val="16"/>
          <w:szCs w:val="16"/>
        </w:rPr>
      </w:pPr>
      <w:r w:rsidRPr="00270B7C">
        <w:rPr>
          <w:b w:val="0"/>
          <w:color w:val="auto"/>
          <w:sz w:val="16"/>
          <w:szCs w:val="16"/>
        </w:rPr>
        <w:t>(наименование должности уполномоченного лица)</w:t>
      </w:r>
    </w:p>
    <w:p w:rsidR="000153B7" w:rsidRPr="00270B7C" w:rsidRDefault="000153B7" w:rsidP="00961365">
      <w:pPr>
        <w:pStyle w:val="1"/>
        <w:spacing w:before="0" w:after="0"/>
        <w:ind w:left="5954" w:firstLine="567"/>
        <w:jc w:val="left"/>
        <w:rPr>
          <w:b w:val="0"/>
          <w:color w:val="auto"/>
          <w:sz w:val="16"/>
          <w:szCs w:val="16"/>
        </w:rPr>
      </w:pPr>
      <w:r w:rsidRPr="00270B7C">
        <w:rPr>
          <w:b w:val="0"/>
          <w:color w:val="auto"/>
          <w:sz w:val="16"/>
          <w:szCs w:val="16"/>
        </w:rPr>
        <w:t>_______</w:t>
      </w:r>
      <w:r w:rsidR="00CD4616" w:rsidRPr="00270B7C">
        <w:rPr>
          <w:b w:val="0"/>
          <w:color w:val="auto"/>
          <w:sz w:val="16"/>
          <w:szCs w:val="16"/>
        </w:rPr>
        <w:t>_______________</w:t>
      </w:r>
    </w:p>
    <w:p w:rsidR="000153B7" w:rsidRPr="00270B7C" w:rsidRDefault="00CD4616" w:rsidP="00961365">
      <w:pPr>
        <w:pStyle w:val="1"/>
        <w:spacing w:before="0" w:after="0"/>
        <w:ind w:left="4956" w:right="-7" w:firstLine="708"/>
        <w:jc w:val="left"/>
        <w:rPr>
          <w:b w:val="0"/>
          <w:color w:val="auto"/>
          <w:sz w:val="16"/>
          <w:szCs w:val="16"/>
        </w:rPr>
      </w:pPr>
      <w:proofErr w:type="gramStart"/>
      <w:r w:rsidRPr="00270B7C">
        <w:rPr>
          <w:b w:val="0"/>
          <w:color w:val="auto"/>
          <w:sz w:val="16"/>
          <w:szCs w:val="16"/>
        </w:rPr>
        <w:t>(подпись</w:t>
      </w:r>
      <w:r w:rsidR="000153B7" w:rsidRPr="00270B7C">
        <w:rPr>
          <w:b w:val="0"/>
          <w:color w:val="auto"/>
          <w:sz w:val="16"/>
          <w:szCs w:val="16"/>
        </w:rPr>
        <w:t xml:space="preserve"> (расшифровка подписи)</w:t>
      </w:r>
      <w:proofErr w:type="gramEnd"/>
    </w:p>
    <w:p w:rsidR="000153B7" w:rsidRPr="00270B7C" w:rsidRDefault="000153B7" w:rsidP="00961365">
      <w:pPr>
        <w:spacing w:after="0" w:line="240" w:lineRule="auto"/>
        <w:ind w:firstLine="567"/>
        <w:rPr>
          <w:rFonts w:ascii="Arial" w:hAnsi="Arial" w:cs="Arial"/>
          <w:sz w:val="16"/>
          <w:szCs w:val="16"/>
        </w:rPr>
      </w:pPr>
    </w:p>
    <w:p w:rsidR="000153B7" w:rsidRPr="00270B7C" w:rsidRDefault="00CD4616" w:rsidP="00961365">
      <w:pPr>
        <w:pStyle w:val="1"/>
        <w:spacing w:before="0" w:after="0"/>
        <w:ind w:left="5954"/>
        <w:jc w:val="left"/>
        <w:rPr>
          <w:b w:val="0"/>
          <w:color w:val="auto"/>
          <w:sz w:val="16"/>
          <w:szCs w:val="16"/>
        </w:rPr>
      </w:pPr>
      <w:r w:rsidRPr="00270B7C">
        <w:rPr>
          <w:b w:val="0"/>
          <w:color w:val="auto"/>
          <w:sz w:val="16"/>
          <w:szCs w:val="16"/>
        </w:rPr>
        <w:t>«___»________________20___г</w:t>
      </w:r>
    </w:p>
    <w:p w:rsidR="000153B7" w:rsidRPr="00270B7C" w:rsidRDefault="000153B7" w:rsidP="00961365">
      <w:pPr>
        <w:pStyle w:val="1"/>
        <w:spacing w:before="0" w:after="0"/>
        <w:ind w:left="9356" w:firstLine="567"/>
        <w:jc w:val="left"/>
        <w:rPr>
          <w:b w:val="0"/>
          <w:color w:val="auto"/>
          <w:sz w:val="16"/>
          <w:szCs w:val="16"/>
        </w:rPr>
      </w:pPr>
    </w:p>
    <w:p w:rsidR="000153B7" w:rsidRPr="00270B7C" w:rsidRDefault="000153B7" w:rsidP="00961365">
      <w:pPr>
        <w:pStyle w:val="1"/>
        <w:spacing w:before="0" w:after="0"/>
        <w:ind w:firstLine="567"/>
        <w:rPr>
          <w:color w:val="auto"/>
          <w:sz w:val="16"/>
          <w:szCs w:val="16"/>
        </w:rPr>
      </w:pPr>
      <w:r w:rsidRPr="00270B7C">
        <w:rPr>
          <w:color w:val="auto"/>
          <w:sz w:val="16"/>
          <w:szCs w:val="16"/>
        </w:rPr>
        <w:t>ПЛАН</w:t>
      </w:r>
    </w:p>
    <w:p w:rsidR="000153B7" w:rsidRPr="00270B7C" w:rsidRDefault="000153B7" w:rsidP="00961365">
      <w:pPr>
        <w:pStyle w:val="1"/>
        <w:spacing w:before="0" w:after="0"/>
        <w:ind w:firstLine="567"/>
        <w:rPr>
          <w:color w:val="auto"/>
          <w:sz w:val="16"/>
          <w:szCs w:val="16"/>
        </w:rPr>
      </w:pPr>
      <w:r w:rsidRPr="00270B7C">
        <w:rPr>
          <w:color w:val="auto"/>
          <w:sz w:val="16"/>
          <w:szCs w:val="16"/>
        </w:rPr>
        <w:t xml:space="preserve"> финансово-хозяйственной деятельности на 20___ год</w:t>
      </w:r>
    </w:p>
    <w:p w:rsidR="005D6B90" w:rsidRPr="00270B7C" w:rsidRDefault="005D6B90" w:rsidP="00961365">
      <w:pPr>
        <w:pStyle w:val="1"/>
        <w:spacing w:before="0" w:after="0"/>
        <w:ind w:firstLine="567"/>
        <w:rPr>
          <w:b w:val="0"/>
          <w:color w:val="auto"/>
          <w:sz w:val="16"/>
          <w:szCs w:val="16"/>
        </w:rPr>
      </w:pPr>
    </w:p>
    <w:p w:rsidR="000153B7" w:rsidRPr="00270B7C" w:rsidRDefault="000153B7" w:rsidP="00961365">
      <w:pPr>
        <w:pStyle w:val="1"/>
        <w:spacing w:before="0" w:after="0"/>
        <w:ind w:firstLine="567"/>
        <w:rPr>
          <w:b w:val="0"/>
          <w:color w:val="auto"/>
          <w:sz w:val="16"/>
          <w:szCs w:val="16"/>
        </w:rPr>
      </w:pPr>
      <w:r w:rsidRPr="00270B7C">
        <w:rPr>
          <w:b w:val="0"/>
          <w:color w:val="auto"/>
          <w:sz w:val="16"/>
          <w:szCs w:val="16"/>
        </w:rPr>
        <w:t>от  «_________» _______________ 20</w:t>
      </w:r>
      <w:r w:rsidR="001671F8" w:rsidRPr="00270B7C">
        <w:rPr>
          <w:b w:val="0"/>
          <w:color w:val="auto"/>
          <w:sz w:val="16"/>
          <w:szCs w:val="16"/>
        </w:rPr>
        <w:t>1</w:t>
      </w:r>
      <w:r w:rsidRPr="00270B7C">
        <w:rPr>
          <w:b w:val="0"/>
          <w:color w:val="auto"/>
          <w:sz w:val="16"/>
          <w:szCs w:val="16"/>
        </w:rPr>
        <w:t>9 года</w:t>
      </w:r>
    </w:p>
    <w:p w:rsidR="000153B7" w:rsidRPr="00270B7C" w:rsidRDefault="000153B7" w:rsidP="00961365">
      <w:pPr>
        <w:spacing w:after="0" w:line="240" w:lineRule="auto"/>
        <w:ind w:firstLine="567"/>
        <w:rPr>
          <w:rFonts w:ascii="Arial" w:hAnsi="Arial" w:cs="Arial"/>
          <w:sz w:val="16"/>
          <w:szCs w:val="16"/>
        </w:rPr>
      </w:pPr>
    </w:p>
    <w:p w:rsidR="000153B7" w:rsidRPr="00270B7C" w:rsidRDefault="000153B7" w:rsidP="00961365">
      <w:pPr>
        <w:pStyle w:val="1"/>
        <w:spacing w:before="0" w:after="0"/>
        <w:ind w:firstLine="567"/>
        <w:jc w:val="both"/>
        <w:rPr>
          <w:sz w:val="16"/>
          <w:szCs w:val="16"/>
        </w:rPr>
      </w:pPr>
      <w:r w:rsidRPr="00270B7C">
        <w:rPr>
          <w:b w:val="0"/>
          <w:color w:val="auto"/>
          <w:sz w:val="16"/>
          <w:szCs w:val="16"/>
        </w:rPr>
        <w:t xml:space="preserve">Главный распорядитель средств бюджета </w:t>
      </w:r>
      <w:r w:rsidR="005D6B90" w:rsidRPr="00270B7C">
        <w:rPr>
          <w:b w:val="0"/>
          <w:color w:val="auto"/>
          <w:sz w:val="16"/>
          <w:szCs w:val="16"/>
        </w:rPr>
        <w:t xml:space="preserve">Новокубанского городского поселения </w:t>
      </w:r>
      <w:r w:rsidRPr="00270B7C">
        <w:rPr>
          <w:b w:val="0"/>
          <w:color w:val="auto"/>
          <w:sz w:val="16"/>
          <w:szCs w:val="16"/>
        </w:rPr>
        <w:t>Новокубанск</w:t>
      </w:r>
      <w:r w:rsidR="005D6B90" w:rsidRPr="00270B7C">
        <w:rPr>
          <w:b w:val="0"/>
          <w:color w:val="auto"/>
          <w:sz w:val="16"/>
          <w:szCs w:val="16"/>
        </w:rPr>
        <w:t>ого</w:t>
      </w:r>
      <w:r w:rsidRPr="00270B7C">
        <w:rPr>
          <w:b w:val="0"/>
          <w:color w:val="auto"/>
          <w:sz w:val="16"/>
          <w:szCs w:val="16"/>
        </w:rPr>
        <w:t xml:space="preserve"> район</w:t>
      </w:r>
      <w:r w:rsidR="005D6B90" w:rsidRPr="00270B7C">
        <w:rPr>
          <w:b w:val="0"/>
          <w:color w:val="auto"/>
          <w:sz w:val="16"/>
          <w:szCs w:val="16"/>
        </w:rPr>
        <w:t>а</w:t>
      </w:r>
      <w:r w:rsidRPr="00270B7C">
        <w:rPr>
          <w:b w:val="0"/>
          <w:color w:val="auto"/>
          <w:sz w:val="16"/>
          <w:szCs w:val="16"/>
        </w:rPr>
        <w:t xml:space="preserve"> ________________________________________________</w:t>
      </w:r>
      <w:r w:rsidR="007C1C72" w:rsidRPr="00270B7C">
        <w:rPr>
          <w:b w:val="0"/>
          <w:color w:val="auto"/>
          <w:sz w:val="16"/>
          <w:szCs w:val="16"/>
        </w:rPr>
        <w:t>_______________________</w:t>
      </w:r>
    </w:p>
    <w:tbl>
      <w:tblPr>
        <w:tblpPr w:leftFromText="180" w:rightFromText="180" w:vertAnchor="text" w:horzAnchor="page" w:tblpX="12378"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1"/>
      </w:tblGrid>
      <w:tr w:rsidR="000153B7" w:rsidRPr="00270B7C" w:rsidTr="000153B7">
        <w:trPr>
          <w:trHeight w:val="416"/>
        </w:trPr>
        <w:tc>
          <w:tcPr>
            <w:tcW w:w="1668" w:type="dxa"/>
            <w:tcBorders>
              <w:top w:val="nil"/>
              <w:left w:val="nil"/>
              <w:bottom w:val="nil"/>
            </w:tcBorders>
          </w:tcPr>
          <w:p w:rsidR="000153B7" w:rsidRPr="00270B7C" w:rsidRDefault="000153B7" w:rsidP="00961365">
            <w:pPr>
              <w:pStyle w:val="1"/>
              <w:spacing w:before="0" w:after="0"/>
              <w:ind w:firstLine="567"/>
              <w:jc w:val="both"/>
              <w:rPr>
                <w:b w:val="0"/>
                <w:color w:val="auto"/>
                <w:sz w:val="16"/>
                <w:szCs w:val="16"/>
              </w:rPr>
            </w:pPr>
          </w:p>
        </w:tc>
        <w:tc>
          <w:tcPr>
            <w:tcW w:w="1701" w:type="dxa"/>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Коды</w:t>
            </w:r>
          </w:p>
        </w:tc>
      </w:tr>
      <w:tr w:rsidR="000153B7" w:rsidRPr="00270B7C" w:rsidTr="000153B7">
        <w:trPr>
          <w:trHeight w:val="548"/>
        </w:trPr>
        <w:tc>
          <w:tcPr>
            <w:tcW w:w="1668" w:type="dxa"/>
            <w:tcBorders>
              <w:top w:val="nil"/>
              <w:left w:val="nil"/>
              <w:bottom w:val="nil"/>
            </w:tcBorders>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Дата</w:t>
            </w:r>
          </w:p>
        </w:tc>
        <w:tc>
          <w:tcPr>
            <w:tcW w:w="1701" w:type="dxa"/>
          </w:tcPr>
          <w:p w:rsidR="000153B7" w:rsidRPr="00270B7C" w:rsidRDefault="000153B7" w:rsidP="00961365">
            <w:pPr>
              <w:pStyle w:val="1"/>
              <w:spacing w:before="0" w:after="0"/>
              <w:ind w:firstLine="567"/>
              <w:jc w:val="both"/>
              <w:rPr>
                <w:b w:val="0"/>
                <w:color w:val="auto"/>
                <w:sz w:val="16"/>
                <w:szCs w:val="16"/>
              </w:rPr>
            </w:pPr>
          </w:p>
        </w:tc>
      </w:tr>
      <w:tr w:rsidR="000153B7" w:rsidRPr="00270B7C" w:rsidTr="000153B7">
        <w:trPr>
          <w:trHeight w:val="414"/>
        </w:trPr>
        <w:tc>
          <w:tcPr>
            <w:tcW w:w="1668" w:type="dxa"/>
            <w:tcBorders>
              <w:top w:val="nil"/>
              <w:left w:val="nil"/>
              <w:bottom w:val="nil"/>
            </w:tcBorders>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по Сводному реестру</w:t>
            </w:r>
          </w:p>
        </w:tc>
        <w:tc>
          <w:tcPr>
            <w:tcW w:w="1701" w:type="dxa"/>
          </w:tcPr>
          <w:p w:rsidR="000153B7" w:rsidRPr="00270B7C" w:rsidRDefault="000153B7" w:rsidP="00961365">
            <w:pPr>
              <w:pStyle w:val="1"/>
              <w:spacing w:before="0" w:after="0"/>
              <w:ind w:firstLine="567"/>
              <w:jc w:val="both"/>
              <w:rPr>
                <w:b w:val="0"/>
                <w:color w:val="auto"/>
                <w:sz w:val="16"/>
                <w:szCs w:val="16"/>
              </w:rPr>
            </w:pPr>
          </w:p>
        </w:tc>
      </w:tr>
      <w:tr w:rsidR="000153B7" w:rsidRPr="00270B7C" w:rsidTr="000153B7">
        <w:trPr>
          <w:trHeight w:val="425"/>
        </w:trPr>
        <w:tc>
          <w:tcPr>
            <w:tcW w:w="1668" w:type="dxa"/>
            <w:tcBorders>
              <w:top w:val="nil"/>
              <w:left w:val="nil"/>
              <w:bottom w:val="nil"/>
            </w:tcBorders>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 xml:space="preserve">глава по </w:t>
            </w:r>
            <w:hyperlink r:id="rId23" w:history="1">
              <w:r w:rsidRPr="00270B7C">
                <w:rPr>
                  <w:b w:val="0"/>
                  <w:color w:val="auto"/>
                  <w:sz w:val="16"/>
                  <w:szCs w:val="16"/>
                </w:rPr>
                <w:t>БК</w:t>
              </w:r>
            </w:hyperlink>
          </w:p>
        </w:tc>
        <w:tc>
          <w:tcPr>
            <w:tcW w:w="1701" w:type="dxa"/>
          </w:tcPr>
          <w:p w:rsidR="000153B7" w:rsidRPr="00270B7C" w:rsidRDefault="000153B7" w:rsidP="00961365">
            <w:pPr>
              <w:pStyle w:val="1"/>
              <w:spacing w:before="0" w:after="0"/>
              <w:ind w:firstLine="567"/>
              <w:jc w:val="both"/>
              <w:rPr>
                <w:b w:val="0"/>
                <w:color w:val="auto"/>
                <w:sz w:val="16"/>
                <w:szCs w:val="16"/>
              </w:rPr>
            </w:pPr>
          </w:p>
        </w:tc>
      </w:tr>
      <w:tr w:rsidR="000153B7" w:rsidRPr="00270B7C" w:rsidTr="000153B7">
        <w:trPr>
          <w:trHeight w:val="418"/>
        </w:trPr>
        <w:tc>
          <w:tcPr>
            <w:tcW w:w="1668" w:type="dxa"/>
            <w:tcBorders>
              <w:top w:val="nil"/>
              <w:left w:val="nil"/>
              <w:bottom w:val="nil"/>
            </w:tcBorders>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по Сводному реестру</w:t>
            </w:r>
          </w:p>
        </w:tc>
        <w:tc>
          <w:tcPr>
            <w:tcW w:w="1701" w:type="dxa"/>
          </w:tcPr>
          <w:p w:rsidR="000153B7" w:rsidRPr="00270B7C" w:rsidRDefault="000153B7" w:rsidP="00961365">
            <w:pPr>
              <w:pStyle w:val="1"/>
              <w:spacing w:before="0" w:after="0"/>
              <w:ind w:firstLine="567"/>
              <w:jc w:val="both"/>
              <w:rPr>
                <w:b w:val="0"/>
                <w:color w:val="auto"/>
                <w:sz w:val="16"/>
                <w:szCs w:val="16"/>
              </w:rPr>
            </w:pPr>
          </w:p>
        </w:tc>
      </w:tr>
      <w:tr w:rsidR="000153B7" w:rsidRPr="00270B7C" w:rsidTr="000153B7">
        <w:trPr>
          <w:trHeight w:val="552"/>
        </w:trPr>
        <w:tc>
          <w:tcPr>
            <w:tcW w:w="1668" w:type="dxa"/>
            <w:tcBorders>
              <w:top w:val="nil"/>
              <w:left w:val="nil"/>
              <w:bottom w:val="nil"/>
            </w:tcBorders>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ИНН</w:t>
            </w:r>
          </w:p>
        </w:tc>
        <w:tc>
          <w:tcPr>
            <w:tcW w:w="1701" w:type="dxa"/>
          </w:tcPr>
          <w:p w:rsidR="000153B7" w:rsidRPr="00270B7C" w:rsidRDefault="000153B7" w:rsidP="00961365">
            <w:pPr>
              <w:pStyle w:val="1"/>
              <w:spacing w:before="0" w:after="0"/>
              <w:ind w:firstLine="567"/>
              <w:jc w:val="both"/>
              <w:rPr>
                <w:b w:val="0"/>
                <w:color w:val="auto"/>
                <w:sz w:val="16"/>
                <w:szCs w:val="16"/>
              </w:rPr>
            </w:pPr>
          </w:p>
        </w:tc>
      </w:tr>
      <w:tr w:rsidR="000153B7" w:rsidRPr="00270B7C" w:rsidTr="000153B7">
        <w:trPr>
          <w:trHeight w:val="418"/>
        </w:trPr>
        <w:tc>
          <w:tcPr>
            <w:tcW w:w="1668" w:type="dxa"/>
            <w:tcBorders>
              <w:top w:val="nil"/>
              <w:left w:val="nil"/>
              <w:bottom w:val="nil"/>
            </w:tcBorders>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КПП</w:t>
            </w:r>
          </w:p>
        </w:tc>
        <w:tc>
          <w:tcPr>
            <w:tcW w:w="1701" w:type="dxa"/>
          </w:tcPr>
          <w:p w:rsidR="000153B7" w:rsidRPr="00270B7C" w:rsidRDefault="000153B7" w:rsidP="00961365">
            <w:pPr>
              <w:pStyle w:val="1"/>
              <w:spacing w:before="0" w:after="0"/>
              <w:ind w:firstLine="567"/>
              <w:jc w:val="both"/>
              <w:rPr>
                <w:b w:val="0"/>
                <w:color w:val="auto"/>
                <w:sz w:val="16"/>
                <w:szCs w:val="16"/>
              </w:rPr>
            </w:pPr>
          </w:p>
        </w:tc>
      </w:tr>
      <w:tr w:rsidR="000153B7" w:rsidRPr="00270B7C" w:rsidTr="000153B7">
        <w:trPr>
          <w:trHeight w:val="410"/>
        </w:trPr>
        <w:tc>
          <w:tcPr>
            <w:tcW w:w="1668" w:type="dxa"/>
            <w:tcBorders>
              <w:top w:val="nil"/>
              <w:left w:val="nil"/>
              <w:bottom w:val="nil"/>
            </w:tcBorders>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по ОКЕИ</w:t>
            </w:r>
          </w:p>
        </w:tc>
        <w:tc>
          <w:tcPr>
            <w:tcW w:w="1701" w:type="dxa"/>
          </w:tcPr>
          <w:p w:rsidR="000153B7" w:rsidRPr="00270B7C" w:rsidRDefault="000153B7" w:rsidP="00961365">
            <w:pPr>
              <w:pStyle w:val="1"/>
              <w:spacing w:before="0" w:after="0"/>
              <w:ind w:firstLine="567"/>
              <w:jc w:val="both"/>
              <w:rPr>
                <w:b w:val="0"/>
                <w:color w:val="auto"/>
                <w:sz w:val="16"/>
                <w:szCs w:val="16"/>
              </w:rPr>
            </w:pPr>
          </w:p>
        </w:tc>
      </w:tr>
    </w:tbl>
    <w:p w:rsidR="007C1C72" w:rsidRPr="00270B7C" w:rsidRDefault="001671F8" w:rsidP="00961365">
      <w:pPr>
        <w:pStyle w:val="1"/>
        <w:spacing w:before="0" w:after="0"/>
        <w:ind w:firstLine="567"/>
        <w:jc w:val="both"/>
        <w:rPr>
          <w:b w:val="0"/>
          <w:color w:val="auto"/>
          <w:sz w:val="16"/>
          <w:szCs w:val="16"/>
        </w:rPr>
      </w:pPr>
      <w:r w:rsidRPr="00270B7C">
        <w:rPr>
          <w:b w:val="0"/>
          <w:color w:val="auto"/>
          <w:sz w:val="16"/>
          <w:szCs w:val="16"/>
        </w:rPr>
        <w:t>У</w:t>
      </w:r>
      <w:r w:rsidR="007C1C72" w:rsidRPr="00270B7C">
        <w:rPr>
          <w:b w:val="0"/>
          <w:color w:val="auto"/>
          <w:sz w:val="16"/>
          <w:szCs w:val="16"/>
        </w:rPr>
        <w:t>чреждение</w:t>
      </w:r>
    </w:p>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__________________________________________________</w:t>
      </w:r>
      <w:r w:rsidR="007C1C72" w:rsidRPr="00270B7C">
        <w:rPr>
          <w:b w:val="0"/>
          <w:color w:val="auto"/>
          <w:sz w:val="16"/>
          <w:szCs w:val="16"/>
        </w:rPr>
        <w:t>________________</w:t>
      </w:r>
    </w:p>
    <w:p w:rsidR="000153B7" w:rsidRPr="00270B7C" w:rsidRDefault="007C1C72" w:rsidP="00961365">
      <w:pPr>
        <w:pStyle w:val="1"/>
        <w:spacing w:before="0" w:after="0"/>
        <w:ind w:firstLine="567"/>
        <w:jc w:val="both"/>
        <w:rPr>
          <w:b w:val="0"/>
          <w:color w:val="auto"/>
          <w:sz w:val="16"/>
          <w:szCs w:val="16"/>
        </w:rPr>
      </w:pPr>
      <w:r w:rsidRPr="00270B7C">
        <w:rPr>
          <w:b w:val="0"/>
          <w:color w:val="auto"/>
          <w:sz w:val="16"/>
          <w:szCs w:val="16"/>
        </w:rPr>
        <w:t>Единица измерения: руб.</w:t>
      </w:r>
    </w:p>
    <w:p w:rsidR="007C1C72" w:rsidRPr="00270B7C" w:rsidRDefault="007C1C72" w:rsidP="00961365">
      <w:pPr>
        <w:spacing w:after="0" w:line="240" w:lineRule="auto"/>
        <w:rPr>
          <w:rFonts w:ascii="Arial" w:hAnsi="Arial" w:cs="Arial"/>
          <w:sz w:val="16"/>
          <w:szCs w:val="16"/>
        </w:rPr>
      </w:pPr>
    </w:p>
    <w:p w:rsidR="000153B7" w:rsidRPr="00270B7C" w:rsidRDefault="000153B7" w:rsidP="00961365">
      <w:pPr>
        <w:pStyle w:val="1"/>
        <w:spacing w:before="0" w:after="0"/>
        <w:ind w:firstLine="567"/>
        <w:jc w:val="both"/>
        <w:rPr>
          <w:b w:val="0"/>
          <w:color w:val="auto"/>
          <w:sz w:val="16"/>
          <w:szCs w:val="16"/>
        </w:rPr>
      </w:pPr>
      <w:bookmarkStart w:id="71" w:name="sub_11100"/>
      <w:r w:rsidRPr="00270B7C">
        <w:rPr>
          <w:b w:val="0"/>
          <w:color w:val="auto"/>
          <w:sz w:val="16"/>
          <w:szCs w:val="16"/>
        </w:rPr>
        <w:t>Раздел 1. Поступления и выплаты</w:t>
      </w:r>
    </w:p>
    <w:bookmarkEnd w:id="71"/>
    <w:p w:rsidR="000153B7" w:rsidRPr="00270B7C" w:rsidRDefault="000153B7" w:rsidP="00961365">
      <w:pPr>
        <w:pStyle w:val="1"/>
        <w:spacing w:before="0" w:after="0"/>
        <w:ind w:firstLine="567"/>
        <w:jc w:val="both"/>
        <w:rPr>
          <w:b w:val="0"/>
          <w:color w:val="auto"/>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709"/>
        <w:gridCol w:w="1417"/>
        <w:gridCol w:w="1560"/>
        <w:gridCol w:w="2551"/>
      </w:tblGrid>
      <w:tr w:rsidR="000153B7" w:rsidRPr="00270B7C" w:rsidTr="00A56097">
        <w:tc>
          <w:tcPr>
            <w:tcW w:w="3652" w:type="dxa"/>
            <w:vMerge w:val="restart"/>
          </w:tcPr>
          <w:p w:rsidR="000153B7" w:rsidRPr="00270B7C" w:rsidRDefault="000153B7" w:rsidP="00961365">
            <w:pPr>
              <w:pStyle w:val="1"/>
              <w:spacing w:before="0" w:after="0"/>
              <w:jc w:val="both"/>
              <w:rPr>
                <w:b w:val="0"/>
                <w:color w:val="auto"/>
                <w:sz w:val="16"/>
                <w:szCs w:val="16"/>
              </w:rPr>
            </w:pPr>
            <w:r w:rsidRPr="00270B7C">
              <w:rPr>
                <w:b w:val="0"/>
                <w:color w:val="auto"/>
                <w:sz w:val="16"/>
                <w:szCs w:val="16"/>
              </w:rPr>
              <w:t>Наименование показателя</w:t>
            </w:r>
          </w:p>
        </w:tc>
        <w:tc>
          <w:tcPr>
            <w:tcW w:w="709" w:type="dxa"/>
            <w:vMerge w:val="restart"/>
          </w:tcPr>
          <w:p w:rsidR="000153B7" w:rsidRPr="00270B7C" w:rsidRDefault="000153B7" w:rsidP="00961365">
            <w:pPr>
              <w:pStyle w:val="1"/>
              <w:spacing w:before="0" w:after="0"/>
              <w:jc w:val="both"/>
              <w:rPr>
                <w:b w:val="0"/>
                <w:color w:val="auto"/>
                <w:sz w:val="16"/>
                <w:szCs w:val="16"/>
              </w:rPr>
            </w:pPr>
            <w:r w:rsidRPr="00270B7C">
              <w:rPr>
                <w:b w:val="0"/>
                <w:color w:val="auto"/>
                <w:sz w:val="16"/>
                <w:szCs w:val="16"/>
              </w:rPr>
              <w:t>Код строки</w:t>
            </w:r>
          </w:p>
        </w:tc>
        <w:tc>
          <w:tcPr>
            <w:tcW w:w="1417" w:type="dxa"/>
            <w:vMerge w:val="restart"/>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 xml:space="preserve">Код по </w:t>
            </w:r>
            <w:hyperlink r:id="rId24" w:history="1">
              <w:r w:rsidRPr="00270B7C">
                <w:rPr>
                  <w:b w:val="0"/>
                  <w:color w:val="auto"/>
                  <w:sz w:val="16"/>
                  <w:szCs w:val="16"/>
                </w:rPr>
                <w:t>бюджетной классификации</w:t>
              </w:r>
            </w:hyperlink>
            <w:r w:rsidRPr="00270B7C">
              <w:rPr>
                <w:b w:val="0"/>
                <w:color w:val="auto"/>
                <w:sz w:val="16"/>
                <w:szCs w:val="16"/>
              </w:rPr>
              <w:t xml:space="preserve"> Российской Федерации</w:t>
            </w:r>
            <w:hyperlink w:anchor="sub_303" w:history="1">
              <w:r w:rsidRPr="00270B7C">
                <w:rPr>
                  <w:b w:val="0"/>
                  <w:color w:val="auto"/>
                  <w:sz w:val="16"/>
                  <w:szCs w:val="16"/>
                  <w:vertAlign w:val="superscript"/>
                </w:rPr>
                <w:t>3</w:t>
              </w:r>
            </w:hyperlink>
          </w:p>
        </w:tc>
        <w:tc>
          <w:tcPr>
            <w:tcW w:w="1560" w:type="dxa"/>
            <w:vMerge w:val="restart"/>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Аналитический</w:t>
            </w:r>
          </w:p>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код</w:t>
            </w:r>
            <w:hyperlink w:anchor="sub_44" w:history="1">
              <w:r w:rsidRPr="00270B7C">
                <w:rPr>
                  <w:b w:val="0"/>
                  <w:color w:val="auto"/>
                  <w:sz w:val="16"/>
                  <w:szCs w:val="16"/>
                  <w:vertAlign w:val="superscript"/>
                </w:rPr>
                <w:t>4</w:t>
              </w:r>
            </w:hyperlink>
          </w:p>
        </w:tc>
        <w:tc>
          <w:tcPr>
            <w:tcW w:w="2551" w:type="dxa"/>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Сумма</w:t>
            </w:r>
          </w:p>
        </w:tc>
      </w:tr>
      <w:tr w:rsidR="001671F8" w:rsidRPr="00270B7C" w:rsidTr="00A56097">
        <w:tc>
          <w:tcPr>
            <w:tcW w:w="3652" w:type="dxa"/>
            <w:vMerge/>
          </w:tcPr>
          <w:p w:rsidR="001671F8" w:rsidRPr="00270B7C" w:rsidRDefault="001671F8" w:rsidP="00961365">
            <w:pPr>
              <w:pStyle w:val="1"/>
              <w:spacing w:before="0" w:after="0"/>
              <w:ind w:firstLine="567"/>
              <w:jc w:val="both"/>
              <w:rPr>
                <w:b w:val="0"/>
                <w:color w:val="auto"/>
                <w:sz w:val="16"/>
                <w:szCs w:val="16"/>
              </w:rPr>
            </w:pPr>
          </w:p>
        </w:tc>
        <w:tc>
          <w:tcPr>
            <w:tcW w:w="709" w:type="dxa"/>
            <w:vMerge/>
          </w:tcPr>
          <w:p w:rsidR="001671F8" w:rsidRPr="00270B7C" w:rsidRDefault="001671F8" w:rsidP="00961365">
            <w:pPr>
              <w:pStyle w:val="1"/>
              <w:spacing w:before="0" w:after="0"/>
              <w:ind w:firstLine="567"/>
              <w:jc w:val="both"/>
              <w:rPr>
                <w:b w:val="0"/>
                <w:color w:val="auto"/>
                <w:sz w:val="16"/>
                <w:szCs w:val="16"/>
              </w:rPr>
            </w:pPr>
          </w:p>
        </w:tc>
        <w:tc>
          <w:tcPr>
            <w:tcW w:w="1417" w:type="dxa"/>
            <w:vMerge/>
          </w:tcPr>
          <w:p w:rsidR="001671F8" w:rsidRPr="00270B7C" w:rsidRDefault="001671F8" w:rsidP="00961365">
            <w:pPr>
              <w:pStyle w:val="1"/>
              <w:spacing w:before="0" w:after="0"/>
              <w:ind w:firstLine="567"/>
              <w:jc w:val="both"/>
              <w:rPr>
                <w:b w:val="0"/>
                <w:color w:val="auto"/>
                <w:sz w:val="16"/>
                <w:szCs w:val="16"/>
              </w:rPr>
            </w:pPr>
          </w:p>
        </w:tc>
        <w:tc>
          <w:tcPr>
            <w:tcW w:w="1560" w:type="dxa"/>
            <w:vMerge/>
          </w:tcPr>
          <w:p w:rsidR="001671F8" w:rsidRPr="00270B7C" w:rsidRDefault="001671F8" w:rsidP="00961365">
            <w:pPr>
              <w:pStyle w:val="1"/>
              <w:spacing w:before="0" w:after="0"/>
              <w:ind w:firstLine="567"/>
              <w:jc w:val="both"/>
              <w:rPr>
                <w:b w:val="0"/>
                <w:color w:val="auto"/>
                <w:sz w:val="16"/>
                <w:szCs w:val="16"/>
              </w:rPr>
            </w:pPr>
          </w:p>
        </w:tc>
        <w:tc>
          <w:tcPr>
            <w:tcW w:w="2551" w:type="dxa"/>
          </w:tcPr>
          <w:p w:rsidR="001671F8" w:rsidRPr="00270B7C" w:rsidRDefault="001671F8" w:rsidP="00961365">
            <w:pPr>
              <w:pStyle w:val="1"/>
              <w:spacing w:before="0" w:after="0"/>
              <w:ind w:firstLine="567"/>
              <w:jc w:val="both"/>
              <w:rPr>
                <w:b w:val="0"/>
                <w:color w:val="auto"/>
                <w:sz w:val="16"/>
                <w:szCs w:val="16"/>
              </w:rPr>
            </w:pPr>
            <w:r w:rsidRPr="00270B7C">
              <w:rPr>
                <w:b w:val="0"/>
                <w:color w:val="auto"/>
                <w:sz w:val="16"/>
                <w:szCs w:val="16"/>
              </w:rPr>
              <w:t>на 20__ г. текущий финансовый год</w:t>
            </w:r>
          </w:p>
        </w:tc>
      </w:tr>
      <w:tr w:rsidR="001671F8" w:rsidRPr="00270B7C" w:rsidTr="00A56097">
        <w:tc>
          <w:tcPr>
            <w:tcW w:w="3652" w:type="dxa"/>
          </w:tcPr>
          <w:p w:rsidR="001671F8" w:rsidRPr="00270B7C" w:rsidRDefault="001671F8" w:rsidP="00961365">
            <w:pPr>
              <w:pStyle w:val="1"/>
              <w:spacing w:before="0" w:after="0"/>
              <w:ind w:firstLine="567"/>
              <w:jc w:val="both"/>
              <w:rPr>
                <w:b w:val="0"/>
                <w:color w:val="auto"/>
                <w:sz w:val="16"/>
                <w:szCs w:val="16"/>
              </w:rPr>
            </w:pPr>
            <w:bookmarkStart w:id="72" w:name="sub_111111"/>
            <w:r w:rsidRPr="00270B7C">
              <w:rPr>
                <w:b w:val="0"/>
                <w:color w:val="auto"/>
                <w:sz w:val="16"/>
                <w:szCs w:val="16"/>
              </w:rPr>
              <w:t>1</w:t>
            </w:r>
            <w:bookmarkEnd w:id="72"/>
          </w:p>
        </w:tc>
        <w:tc>
          <w:tcPr>
            <w:tcW w:w="709" w:type="dxa"/>
          </w:tcPr>
          <w:p w:rsidR="001671F8" w:rsidRPr="00270B7C" w:rsidRDefault="001671F8" w:rsidP="00961365">
            <w:pPr>
              <w:pStyle w:val="1"/>
              <w:spacing w:before="0" w:after="0"/>
              <w:jc w:val="both"/>
              <w:rPr>
                <w:b w:val="0"/>
                <w:color w:val="auto"/>
                <w:sz w:val="16"/>
                <w:szCs w:val="16"/>
              </w:rPr>
            </w:pPr>
            <w:r w:rsidRPr="00270B7C">
              <w:rPr>
                <w:b w:val="0"/>
                <w:color w:val="auto"/>
                <w:sz w:val="16"/>
                <w:szCs w:val="16"/>
              </w:rPr>
              <w:t>2</w:t>
            </w:r>
          </w:p>
        </w:tc>
        <w:tc>
          <w:tcPr>
            <w:tcW w:w="1417" w:type="dxa"/>
          </w:tcPr>
          <w:p w:rsidR="001671F8" w:rsidRPr="00270B7C" w:rsidRDefault="001671F8" w:rsidP="00961365">
            <w:pPr>
              <w:pStyle w:val="1"/>
              <w:spacing w:before="0" w:after="0"/>
              <w:ind w:firstLine="567"/>
              <w:jc w:val="both"/>
              <w:rPr>
                <w:b w:val="0"/>
                <w:color w:val="auto"/>
                <w:sz w:val="16"/>
                <w:szCs w:val="16"/>
              </w:rPr>
            </w:pPr>
            <w:r w:rsidRPr="00270B7C">
              <w:rPr>
                <w:b w:val="0"/>
                <w:color w:val="auto"/>
                <w:sz w:val="16"/>
                <w:szCs w:val="16"/>
              </w:rPr>
              <w:t>3</w:t>
            </w:r>
          </w:p>
        </w:tc>
        <w:tc>
          <w:tcPr>
            <w:tcW w:w="1560" w:type="dxa"/>
          </w:tcPr>
          <w:p w:rsidR="001671F8" w:rsidRPr="00270B7C" w:rsidRDefault="001671F8" w:rsidP="00961365">
            <w:pPr>
              <w:pStyle w:val="1"/>
              <w:spacing w:before="0" w:after="0"/>
              <w:ind w:firstLine="567"/>
              <w:jc w:val="both"/>
              <w:rPr>
                <w:b w:val="0"/>
                <w:color w:val="auto"/>
                <w:sz w:val="16"/>
                <w:szCs w:val="16"/>
              </w:rPr>
            </w:pPr>
            <w:r w:rsidRPr="00270B7C">
              <w:rPr>
                <w:b w:val="0"/>
                <w:color w:val="auto"/>
                <w:sz w:val="16"/>
                <w:szCs w:val="16"/>
              </w:rPr>
              <w:t>4</w:t>
            </w:r>
          </w:p>
        </w:tc>
        <w:tc>
          <w:tcPr>
            <w:tcW w:w="2551" w:type="dxa"/>
          </w:tcPr>
          <w:p w:rsidR="001671F8" w:rsidRPr="00270B7C" w:rsidRDefault="00A56097" w:rsidP="00961365">
            <w:pPr>
              <w:pStyle w:val="1"/>
              <w:spacing w:before="0" w:after="0"/>
              <w:ind w:firstLine="567"/>
              <w:jc w:val="both"/>
              <w:rPr>
                <w:b w:val="0"/>
                <w:color w:val="auto"/>
                <w:sz w:val="16"/>
                <w:szCs w:val="16"/>
              </w:rPr>
            </w:pPr>
            <w:r w:rsidRPr="00270B7C">
              <w:rPr>
                <w:b w:val="0"/>
                <w:color w:val="auto"/>
                <w:sz w:val="16"/>
                <w:szCs w:val="16"/>
              </w:rPr>
              <w:t>4</w:t>
            </w:r>
          </w:p>
        </w:tc>
      </w:tr>
      <w:tr w:rsidR="00A56097" w:rsidRPr="00270B7C" w:rsidTr="00A56097">
        <w:tc>
          <w:tcPr>
            <w:tcW w:w="3652" w:type="dxa"/>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Остаток средств на начало текущего финансового года</w:t>
            </w:r>
            <w:hyperlink w:anchor="sub_55" w:history="1">
              <w:r w:rsidRPr="00270B7C">
                <w:rPr>
                  <w:b w:val="0"/>
                  <w:color w:val="auto"/>
                  <w:sz w:val="16"/>
                  <w:szCs w:val="16"/>
                  <w:vertAlign w:val="superscript"/>
                </w:rPr>
                <w:t>5</w:t>
              </w:r>
            </w:hyperlink>
          </w:p>
        </w:tc>
        <w:tc>
          <w:tcPr>
            <w:tcW w:w="709" w:type="dxa"/>
          </w:tcPr>
          <w:p w:rsidR="00A56097" w:rsidRPr="00270B7C" w:rsidRDefault="00A56097" w:rsidP="00961365">
            <w:pPr>
              <w:pStyle w:val="1"/>
              <w:spacing w:before="0" w:after="0"/>
              <w:jc w:val="both"/>
              <w:rPr>
                <w:b w:val="0"/>
                <w:color w:val="auto"/>
                <w:sz w:val="16"/>
                <w:szCs w:val="16"/>
              </w:rPr>
            </w:pPr>
            <w:bookmarkStart w:id="73" w:name="sub_110001"/>
            <w:r w:rsidRPr="00270B7C">
              <w:rPr>
                <w:b w:val="0"/>
                <w:color w:val="auto"/>
                <w:sz w:val="16"/>
                <w:szCs w:val="16"/>
              </w:rPr>
              <w:t>0001</w:t>
            </w:r>
            <w:bookmarkEnd w:id="73"/>
          </w:p>
        </w:tc>
        <w:tc>
          <w:tcPr>
            <w:tcW w:w="1417" w:type="dxa"/>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х</w:t>
            </w:r>
          </w:p>
        </w:tc>
        <w:tc>
          <w:tcPr>
            <w:tcW w:w="1560" w:type="dxa"/>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х</w:t>
            </w:r>
          </w:p>
        </w:tc>
        <w:tc>
          <w:tcPr>
            <w:tcW w:w="2551" w:type="dxa"/>
          </w:tcPr>
          <w:p w:rsidR="00A56097" w:rsidRPr="00270B7C" w:rsidRDefault="00A56097" w:rsidP="00961365">
            <w:pPr>
              <w:pStyle w:val="1"/>
              <w:spacing w:before="0" w:after="0"/>
              <w:ind w:firstLine="567"/>
              <w:jc w:val="both"/>
              <w:rPr>
                <w:b w:val="0"/>
                <w:color w:val="auto"/>
                <w:sz w:val="16"/>
                <w:szCs w:val="16"/>
              </w:rPr>
            </w:pPr>
          </w:p>
        </w:tc>
      </w:tr>
      <w:tr w:rsidR="00A56097" w:rsidRPr="00270B7C" w:rsidTr="00A56097">
        <w:tc>
          <w:tcPr>
            <w:tcW w:w="3652" w:type="dxa"/>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Остаток средств на конец текущего финансового года</w:t>
            </w:r>
            <w:hyperlink w:anchor="sub_55" w:history="1">
              <w:r w:rsidRPr="00270B7C">
                <w:rPr>
                  <w:b w:val="0"/>
                  <w:color w:val="auto"/>
                  <w:sz w:val="16"/>
                  <w:szCs w:val="16"/>
                  <w:vertAlign w:val="superscript"/>
                </w:rPr>
                <w:t>5</w:t>
              </w:r>
            </w:hyperlink>
          </w:p>
        </w:tc>
        <w:tc>
          <w:tcPr>
            <w:tcW w:w="709" w:type="dxa"/>
          </w:tcPr>
          <w:p w:rsidR="00A56097" w:rsidRPr="00270B7C" w:rsidRDefault="00A56097" w:rsidP="00961365">
            <w:pPr>
              <w:pStyle w:val="1"/>
              <w:spacing w:before="0" w:after="0"/>
              <w:jc w:val="both"/>
              <w:rPr>
                <w:b w:val="0"/>
                <w:color w:val="auto"/>
                <w:sz w:val="16"/>
                <w:szCs w:val="16"/>
              </w:rPr>
            </w:pPr>
            <w:bookmarkStart w:id="74" w:name="sub_110002"/>
            <w:r w:rsidRPr="00270B7C">
              <w:rPr>
                <w:b w:val="0"/>
                <w:color w:val="auto"/>
                <w:sz w:val="16"/>
                <w:szCs w:val="16"/>
              </w:rPr>
              <w:t>0002</w:t>
            </w:r>
            <w:bookmarkEnd w:id="74"/>
          </w:p>
        </w:tc>
        <w:tc>
          <w:tcPr>
            <w:tcW w:w="1417" w:type="dxa"/>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х</w:t>
            </w:r>
          </w:p>
        </w:tc>
        <w:tc>
          <w:tcPr>
            <w:tcW w:w="1560" w:type="dxa"/>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х</w:t>
            </w:r>
          </w:p>
        </w:tc>
        <w:tc>
          <w:tcPr>
            <w:tcW w:w="2551" w:type="dxa"/>
          </w:tcPr>
          <w:p w:rsidR="00A56097" w:rsidRPr="00270B7C" w:rsidRDefault="00A56097" w:rsidP="00961365">
            <w:pPr>
              <w:pStyle w:val="1"/>
              <w:spacing w:before="0" w:after="0"/>
              <w:ind w:firstLine="567"/>
              <w:jc w:val="both"/>
              <w:rPr>
                <w:b w:val="0"/>
                <w:color w:val="auto"/>
                <w:sz w:val="16"/>
                <w:szCs w:val="16"/>
              </w:rPr>
            </w:pPr>
          </w:p>
        </w:tc>
      </w:tr>
      <w:tr w:rsidR="00A56097" w:rsidRPr="00270B7C" w:rsidTr="00A56097">
        <w:tc>
          <w:tcPr>
            <w:tcW w:w="3652" w:type="dxa"/>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Доходы, всего:</w:t>
            </w:r>
          </w:p>
        </w:tc>
        <w:tc>
          <w:tcPr>
            <w:tcW w:w="709" w:type="dxa"/>
          </w:tcPr>
          <w:p w:rsidR="00A56097" w:rsidRPr="00270B7C" w:rsidRDefault="00A56097" w:rsidP="00961365">
            <w:pPr>
              <w:pStyle w:val="1"/>
              <w:spacing w:before="0" w:after="0"/>
              <w:jc w:val="both"/>
              <w:rPr>
                <w:b w:val="0"/>
                <w:color w:val="auto"/>
                <w:sz w:val="16"/>
                <w:szCs w:val="16"/>
              </w:rPr>
            </w:pPr>
            <w:bookmarkStart w:id="75" w:name="sub_111000"/>
            <w:r w:rsidRPr="00270B7C">
              <w:rPr>
                <w:b w:val="0"/>
                <w:color w:val="auto"/>
                <w:sz w:val="16"/>
                <w:szCs w:val="16"/>
              </w:rPr>
              <w:t>1000</w:t>
            </w:r>
            <w:bookmarkEnd w:id="75"/>
          </w:p>
        </w:tc>
        <w:tc>
          <w:tcPr>
            <w:tcW w:w="1417" w:type="dxa"/>
          </w:tcPr>
          <w:p w:rsidR="00A56097" w:rsidRPr="00270B7C" w:rsidRDefault="00A56097" w:rsidP="00961365">
            <w:pPr>
              <w:pStyle w:val="1"/>
              <w:spacing w:before="0" w:after="0"/>
              <w:ind w:firstLine="567"/>
              <w:jc w:val="both"/>
              <w:rPr>
                <w:b w:val="0"/>
                <w:color w:val="auto"/>
                <w:sz w:val="16"/>
                <w:szCs w:val="16"/>
              </w:rPr>
            </w:pPr>
          </w:p>
        </w:tc>
        <w:tc>
          <w:tcPr>
            <w:tcW w:w="1560" w:type="dxa"/>
          </w:tcPr>
          <w:p w:rsidR="00A56097" w:rsidRPr="00270B7C" w:rsidRDefault="00A56097" w:rsidP="00961365">
            <w:pPr>
              <w:pStyle w:val="1"/>
              <w:spacing w:before="0" w:after="0"/>
              <w:ind w:firstLine="567"/>
              <w:jc w:val="both"/>
              <w:rPr>
                <w:b w:val="0"/>
                <w:color w:val="auto"/>
                <w:sz w:val="16"/>
                <w:szCs w:val="16"/>
              </w:rPr>
            </w:pPr>
          </w:p>
        </w:tc>
        <w:tc>
          <w:tcPr>
            <w:tcW w:w="2551" w:type="dxa"/>
          </w:tcPr>
          <w:p w:rsidR="00A56097" w:rsidRPr="00270B7C" w:rsidRDefault="00A56097" w:rsidP="00961365">
            <w:pPr>
              <w:pStyle w:val="1"/>
              <w:spacing w:before="0" w:after="0"/>
              <w:ind w:firstLine="567"/>
              <w:jc w:val="both"/>
              <w:rPr>
                <w:b w:val="0"/>
                <w:color w:val="auto"/>
                <w:sz w:val="16"/>
                <w:szCs w:val="16"/>
              </w:rPr>
            </w:pPr>
          </w:p>
        </w:tc>
      </w:tr>
      <w:tr w:rsidR="00A56097" w:rsidRPr="00270B7C" w:rsidTr="00A56097">
        <w:tc>
          <w:tcPr>
            <w:tcW w:w="3652" w:type="dxa"/>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в том числе:</w:t>
            </w:r>
          </w:p>
        </w:tc>
        <w:tc>
          <w:tcPr>
            <w:tcW w:w="709" w:type="dxa"/>
          </w:tcPr>
          <w:p w:rsidR="00A56097" w:rsidRPr="00270B7C" w:rsidRDefault="00A56097" w:rsidP="00961365">
            <w:pPr>
              <w:pStyle w:val="1"/>
              <w:spacing w:before="0" w:after="0"/>
              <w:ind w:firstLine="567"/>
              <w:jc w:val="both"/>
              <w:rPr>
                <w:b w:val="0"/>
                <w:color w:val="auto"/>
                <w:sz w:val="16"/>
                <w:szCs w:val="16"/>
              </w:rPr>
            </w:pPr>
          </w:p>
        </w:tc>
        <w:tc>
          <w:tcPr>
            <w:tcW w:w="1417" w:type="dxa"/>
          </w:tcPr>
          <w:p w:rsidR="00A56097" w:rsidRPr="00270B7C" w:rsidRDefault="00A56097" w:rsidP="00961365">
            <w:pPr>
              <w:pStyle w:val="1"/>
              <w:spacing w:before="0" w:after="0"/>
              <w:ind w:firstLine="567"/>
              <w:jc w:val="both"/>
              <w:rPr>
                <w:b w:val="0"/>
                <w:color w:val="auto"/>
                <w:sz w:val="16"/>
                <w:szCs w:val="16"/>
              </w:rPr>
            </w:pPr>
          </w:p>
        </w:tc>
        <w:tc>
          <w:tcPr>
            <w:tcW w:w="1560" w:type="dxa"/>
          </w:tcPr>
          <w:p w:rsidR="00A56097" w:rsidRPr="00270B7C" w:rsidRDefault="00A56097" w:rsidP="00961365">
            <w:pPr>
              <w:pStyle w:val="1"/>
              <w:spacing w:before="0" w:after="0"/>
              <w:ind w:firstLine="567"/>
              <w:jc w:val="both"/>
              <w:rPr>
                <w:b w:val="0"/>
                <w:color w:val="auto"/>
                <w:sz w:val="16"/>
                <w:szCs w:val="16"/>
              </w:rPr>
            </w:pPr>
          </w:p>
        </w:tc>
        <w:tc>
          <w:tcPr>
            <w:tcW w:w="2551" w:type="dxa"/>
          </w:tcPr>
          <w:p w:rsidR="00A56097" w:rsidRPr="00270B7C" w:rsidRDefault="00A56097" w:rsidP="00961365">
            <w:pPr>
              <w:pStyle w:val="1"/>
              <w:spacing w:before="0" w:after="0"/>
              <w:ind w:firstLine="567"/>
              <w:jc w:val="both"/>
              <w:rPr>
                <w:b w:val="0"/>
                <w:color w:val="auto"/>
                <w:sz w:val="16"/>
                <w:szCs w:val="16"/>
              </w:rPr>
            </w:pPr>
          </w:p>
        </w:tc>
      </w:tr>
      <w:tr w:rsidR="00A56097" w:rsidRPr="00270B7C" w:rsidTr="00A56097">
        <w:tc>
          <w:tcPr>
            <w:tcW w:w="3652" w:type="dxa"/>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доходы от собственности, всего</w:t>
            </w:r>
          </w:p>
        </w:tc>
        <w:tc>
          <w:tcPr>
            <w:tcW w:w="709" w:type="dxa"/>
          </w:tcPr>
          <w:p w:rsidR="00A56097" w:rsidRPr="00270B7C" w:rsidRDefault="00A56097" w:rsidP="00961365">
            <w:pPr>
              <w:pStyle w:val="1"/>
              <w:spacing w:before="0" w:after="0"/>
              <w:jc w:val="both"/>
              <w:rPr>
                <w:b w:val="0"/>
                <w:color w:val="auto"/>
                <w:sz w:val="16"/>
                <w:szCs w:val="16"/>
              </w:rPr>
            </w:pPr>
            <w:bookmarkStart w:id="76" w:name="sub_111100"/>
            <w:r w:rsidRPr="00270B7C">
              <w:rPr>
                <w:b w:val="0"/>
                <w:color w:val="auto"/>
                <w:sz w:val="16"/>
                <w:szCs w:val="16"/>
              </w:rPr>
              <w:t>1100</w:t>
            </w:r>
            <w:bookmarkEnd w:id="76"/>
          </w:p>
        </w:tc>
        <w:tc>
          <w:tcPr>
            <w:tcW w:w="1417" w:type="dxa"/>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120</w:t>
            </w:r>
          </w:p>
        </w:tc>
        <w:tc>
          <w:tcPr>
            <w:tcW w:w="1560" w:type="dxa"/>
          </w:tcPr>
          <w:p w:rsidR="00A56097" w:rsidRPr="00270B7C" w:rsidRDefault="00A56097" w:rsidP="00961365">
            <w:pPr>
              <w:pStyle w:val="1"/>
              <w:spacing w:before="0" w:after="0"/>
              <w:ind w:firstLine="567"/>
              <w:jc w:val="both"/>
              <w:rPr>
                <w:b w:val="0"/>
                <w:color w:val="auto"/>
                <w:sz w:val="16"/>
                <w:szCs w:val="16"/>
              </w:rPr>
            </w:pPr>
          </w:p>
        </w:tc>
        <w:tc>
          <w:tcPr>
            <w:tcW w:w="2551" w:type="dxa"/>
          </w:tcPr>
          <w:p w:rsidR="00A56097" w:rsidRPr="00270B7C" w:rsidRDefault="00A56097" w:rsidP="00961365">
            <w:pPr>
              <w:pStyle w:val="1"/>
              <w:spacing w:before="0" w:after="0"/>
              <w:ind w:firstLine="567"/>
              <w:jc w:val="both"/>
              <w:rPr>
                <w:b w:val="0"/>
                <w:color w:val="auto"/>
                <w:sz w:val="16"/>
                <w:szCs w:val="16"/>
              </w:rPr>
            </w:pPr>
          </w:p>
        </w:tc>
      </w:tr>
      <w:tr w:rsidR="00A56097" w:rsidRPr="00270B7C" w:rsidTr="00A56097">
        <w:tc>
          <w:tcPr>
            <w:tcW w:w="3652" w:type="dxa"/>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в том числе:</w:t>
            </w:r>
          </w:p>
        </w:tc>
        <w:tc>
          <w:tcPr>
            <w:tcW w:w="709" w:type="dxa"/>
          </w:tcPr>
          <w:p w:rsidR="00A56097" w:rsidRPr="00270B7C" w:rsidRDefault="00A56097" w:rsidP="00961365">
            <w:pPr>
              <w:pStyle w:val="1"/>
              <w:spacing w:before="0" w:after="0"/>
              <w:ind w:firstLine="567"/>
              <w:jc w:val="both"/>
              <w:rPr>
                <w:b w:val="0"/>
                <w:color w:val="auto"/>
                <w:sz w:val="16"/>
                <w:szCs w:val="16"/>
              </w:rPr>
            </w:pPr>
            <w:bookmarkStart w:id="77" w:name="sub_111110"/>
            <w:r w:rsidRPr="00270B7C">
              <w:rPr>
                <w:b w:val="0"/>
                <w:color w:val="auto"/>
                <w:sz w:val="16"/>
                <w:szCs w:val="16"/>
              </w:rPr>
              <w:t>1110</w:t>
            </w:r>
            <w:bookmarkEnd w:id="77"/>
          </w:p>
        </w:tc>
        <w:tc>
          <w:tcPr>
            <w:tcW w:w="1417" w:type="dxa"/>
          </w:tcPr>
          <w:p w:rsidR="00A56097" w:rsidRPr="00270B7C" w:rsidRDefault="00A56097" w:rsidP="00961365">
            <w:pPr>
              <w:pStyle w:val="1"/>
              <w:spacing w:before="0" w:after="0"/>
              <w:ind w:firstLine="567"/>
              <w:jc w:val="both"/>
              <w:rPr>
                <w:b w:val="0"/>
                <w:color w:val="auto"/>
                <w:sz w:val="16"/>
                <w:szCs w:val="16"/>
              </w:rPr>
            </w:pPr>
          </w:p>
        </w:tc>
        <w:tc>
          <w:tcPr>
            <w:tcW w:w="1560" w:type="dxa"/>
          </w:tcPr>
          <w:p w:rsidR="00A56097" w:rsidRPr="00270B7C" w:rsidRDefault="00A56097" w:rsidP="00961365">
            <w:pPr>
              <w:pStyle w:val="1"/>
              <w:spacing w:before="0" w:after="0"/>
              <w:ind w:firstLine="567"/>
              <w:jc w:val="both"/>
              <w:rPr>
                <w:b w:val="0"/>
                <w:color w:val="auto"/>
                <w:sz w:val="16"/>
                <w:szCs w:val="16"/>
              </w:rPr>
            </w:pPr>
          </w:p>
        </w:tc>
        <w:tc>
          <w:tcPr>
            <w:tcW w:w="2551" w:type="dxa"/>
          </w:tcPr>
          <w:p w:rsidR="00A56097" w:rsidRPr="00270B7C" w:rsidRDefault="00A56097" w:rsidP="00961365">
            <w:pPr>
              <w:pStyle w:val="1"/>
              <w:spacing w:before="0" w:after="0"/>
              <w:ind w:firstLine="567"/>
              <w:jc w:val="both"/>
              <w:rPr>
                <w:b w:val="0"/>
                <w:color w:val="auto"/>
                <w:sz w:val="16"/>
                <w:szCs w:val="16"/>
              </w:rPr>
            </w:pPr>
          </w:p>
        </w:tc>
      </w:tr>
    </w:tbl>
    <w:p w:rsidR="000153B7" w:rsidRPr="00270B7C" w:rsidRDefault="000153B7" w:rsidP="00961365">
      <w:pPr>
        <w:pStyle w:val="1"/>
        <w:spacing w:before="0" w:after="0"/>
        <w:ind w:firstLine="567"/>
        <w:jc w:val="both"/>
        <w:rPr>
          <w:b w:val="0"/>
          <w:color w:val="auto"/>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709"/>
        <w:gridCol w:w="1417"/>
        <w:gridCol w:w="1560"/>
        <w:gridCol w:w="2551"/>
      </w:tblGrid>
      <w:tr w:rsidR="000153B7" w:rsidRPr="00270B7C" w:rsidTr="00943063">
        <w:tc>
          <w:tcPr>
            <w:tcW w:w="3652" w:type="dxa"/>
            <w:vMerge w:val="restart"/>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Наименование показателя</w:t>
            </w:r>
          </w:p>
        </w:tc>
        <w:tc>
          <w:tcPr>
            <w:tcW w:w="709" w:type="dxa"/>
            <w:vMerge w:val="restart"/>
          </w:tcPr>
          <w:p w:rsidR="000153B7" w:rsidRPr="00270B7C" w:rsidRDefault="000153B7" w:rsidP="00961365">
            <w:pPr>
              <w:pStyle w:val="1"/>
              <w:spacing w:before="0" w:after="0"/>
              <w:jc w:val="both"/>
              <w:rPr>
                <w:b w:val="0"/>
                <w:color w:val="auto"/>
                <w:sz w:val="16"/>
                <w:szCs w:val="16"/>
              </w:rPr>
            </w:pPr>
            <w:r w:rsidRPr="00270B7C">
              <w:rPr>
                <w:b w:val="0"/>
                <w:color w:val="auto"/>
                <w:sz w:val="16"/>
                <w:szCs w:val="16"/>
              </w:rPr>
              <w:t>Код строки</w:t>
            </w:r>
          </w:p>
        </w:tc>
        <w:tc>
          <w:tcPr>
            <w:tcW w:w="1417" w:type="dxa"/>
            <w:vMerge w:val="restart"/>
          </w:tcPr>
          <w:p w:rsidR="000153B7" w:rsidRPr="00270B7C" w:rsidRDefault="000153B7" w:rsidP="00961365">
            <w:pPr>
              <w:pStyle w:val="1"/>
              <w:spacing w:before="0" w:after="0"/>
              <w:jc w:val="both"/>
              <w:rPr>
                <w:b w:val="0"/>
                <w:color w:val="auto"/>
                <w:sz w:val="16"/>
                <w:szCs w:val="16"/>
              </w:rPr>
            </w:pPr>
            <w:r w:rsidRPr="00270B7C">
              <w:rPr>
                <w:b w:val="0"/>
                <w:color w:val="auto"/>
                <w:sz w:val="16"/>
                <w:szCs w:val="16"/>
              </w:rPr>
              <w:t xml:space="preserve">Код по </w:t>
            </w:r>
            <w:hyperlink r:id="rId25" w:history="1">
              <w:r w:rsidRPr="00270B7C">
                <w:rPr>
                  <w:b w:val="0"/>
                  <w:color w:val="auto"/>
                  <w:sz w:val="16"/>
                  <w:szCs w:val="16"/>
                </w:rPr>
                <w:t>бюджетной классификации</w:t>
              </w:r>
            </w:hyperlink>
            <w:r w:rsidRPr="00270B7C">
              <w:rPr>
                <w:b w:val="0"/>
                <w:color w:val="auto"/>
                <w:sz w:val="16"/>
                <w:szCs w:val="16"/>
              </w:rPr>
              <w:t xml:space="preserve"> Российской Федерации</w:t>
            </w:r>
            <w:hyperlink w:anchor="sub_303" w:history="1">
              <w:r w:rsidRPr="00270B7C">
                <w:rPr>
                  <w:b w:val="0"/>
                  <w:color w:val="auto"/>
                  <w:sz w:val="16"/>
                  <w:szCs w:val="16"/>
                  <w:vertAlign w:val="superscript"/>
                </w:rPr>
                <w:t>3</w:t>
              </w:r>
            </w:hyperlink>
          </w:p>
        </w:tc>
        <w:tc>
          <w:tcPr>
            <w:tcW w:w="1560" w:type="dxa"/>
            <w:vMerge w:val="restart"/>
          </w:tcPr>
          <w:p w:rsidR="000153B7" w:rsidRPr="00270B7C" w:rsidRDefault="000153B7" w:rsidP="00961365">
            <w:pPr>
              <w:pStyle w:val="1"/>
              <w:spacing w:before="0" w:after="0"/>
              <w:jc w:val="both"/>
              <w:rPr>
                <w:b w:val="0"/>
                <w:color w:val="auto"/>
                <w:sz w:val="16"/>
                <w:szCs w:val="16"/>
              </w:rPr>
            </w:pPr>
            <w:r w:rsidRPr="00270B7C">
              <w:rPr>
                <w:b w:val="0"/>
                <w:color w:val="auto"/>
                <w:sz w:val="16"/>
                <w:szCs w:val="16"/>
              </w:rPr>
              <w:t>Аналитический код</w:t>
            </w:r>
            <w:hyperlink w:anchor="sub_44" w:history="1">
              <w:r w:rsidRPr="00270B7C">
                <w:rPr>
                  <w:b w:val="0"/>
                  <w:color w:val="auto"/>
                  <w:sz w:val="16"/>
                  <w:szCs w:val="16"/>
                  <w:vertAlign w:val="superscript"/>
                </w:rPr>
                <w:t>4</w:t>
              </w:r>
            </w:hyperlink>
          </w:p>
        </w:tc>
        <w:tc>
          <w:tcPr>
            <w:tcW w:w="2551" w:type="dxa"/>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Сумма</w:t>
            </w:r>
          </w:p>
        </w:tc>
      </w:tr>
      <w:tr w:rsidR="00A56097" w:rsidRPr="00270B7C" w:rsidTr="00943063">
        <w:tc>
          <w:tcPr>
            <w:tcW w:w="3652" w:type="dxa"/>
            <w:vMerge/>
            <w:tcBorders>
              <w:bottom w:val="single" w:sz="4" w:space="0" w:color="auto"/>
            </w:tcBorders>
          </w:tcPr>
          <w:p w:rsidR="00A56097" w:rsidRPr="00270B7C" w:rsidRDefault="00A56097" w:rsidP="00961365">
            <w:pPr>
              <w:pStyle w:val="1"/>
              <w:spacing w:before="0" w:after="0"/>
              <w:ind w:firstLine="567"/>
              <w:jc w:val="both"/>
              <w:rPr>
                <w:b w:val="0"/>
                <w:color w:val="auto"/>
                <w:sz w:val="16"/>
                <w:szCs w:val="16"/>
              </w:rPr>
            </w:pPr>
          </w:p>
        </w:tc>
        <w:tc>
          <w:tcPr>
            <w:tcW w:w="709" w:type="dxa"/>
            <w:vMerge/>
            <w:tcBorders>
              <w:bottom w:val="single" w:sz="4" w:space="0" w:color="auto"/>
            </w:tcBorders>
          </w:tcPr>
          <w:p w:rsidR="00A56097" w:rsidRPr="00270B7C" w:rsidRDefault="00A56097" w:rsidP="00961365">
            <w:pPr>
              <w:pStyle w:val="1"/>
              <w:spacing w:before="0" w:after="0"/>
              <w:ind w:firstLine="567"/>
              <w:jc w:val="both"/>
              <w:rPr>
                <w:b w:val="0"/>
                <w:color w:val="auto"/>
                <w:sz w:val="16"/>
                <w:szCs w:val="16"/>
              </w:rPr>
            </w:pPr>
          </w:p>
        </w:tc>
        <w:tc>
          <w:tcPr>
            <w:tcW w:w="1417" w:type="dxa"/>
            <w:vMerge/>
            <w:tcBorders>
              <w:bottom w:val="single" w:sz="4" w:space="0" w:color="auto"/>
            </w:tcBorders>
          </w:tcPr>
          <w:p w:rsidR="00A56097" w:rsidRPr="00270B7C" w:rsidRDefault="00A56097" w:rsidP="00961365">
            <w:pPr>
              <w:pStyle w:val="1"/>
              <w:spacing w:before="0" w:after="0"/>
              <w:ind w:firstLine="567"/>
              <w:jc w:val="both"/>
              <w:rPr>
                <w:b w:val="0"/>
                <w:color w:val="auto"/>
                <w:sz w:val="16"/>
                <w:szCs w:val="16"/>
              </w:rPr>
            </w:pPr>
          </w:p>
        </w:tc>
        <w:tc>
          <w:tcPr>
            <w:tcW w:w="1560" w:type="dxa"/>
            <w:vMerge/>
          </w:tcPr>
          <w:p w:rsidR="00A56097" w:rsidRPr="00270B7C" w:rsidRDefault="00A56097" w:rsidP="00961365">
            <w:pPr>
              <w:pStyle w:val="1"/>
              <w:spacing w:before="0" w:after="0"/>
              <w:ind w:firstLine="567"/>
              <w:jc w:val="both"/>
              <w:rPr>
                <w:b w:val="0"/>
                <w:color w:val="auto"/>
                <w:sz w:val="16"/>
                <w:szCs w:val="16"/>
              </w:rPr>
            </w:pPr>
          </w:p>
        </w:tc>
        <w:tc>
          <w:tcPr>
            <w:tcW w:w="2551" w:type="dxa"/>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на 20__ г. текущий финансовый год</w:t>
            </w:r>
          </w:p>
        </w:tc>
      </w:tr>
      <w:tr w:rsidR="00A56097" w:rsidRPr="00270B7C" w:rsidTr="00943063">
        <w:tc>
          <w:tcPr>
            <w:tcW w:w="3652" w:type="dxa"/>
            <w:tcBorders>
              <w:bottom w:val="single" w:sz="4" w:space="0" w:color="auto"/>
            </w:tcBorders>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1</w:t>
            </w:r>
          </w:p>
        </w:tc>
        <w:tc>
          <w:tcPr>
            <w:tcW w:w="709" w:type="dxa"/>
            <w:tcBorders>
              <w:bottom w:val="single" w:sz="4" w:space="0" w:color="auto"/>
            </w:tcBorders>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2</w:t>
            </w:r>
          </w:p>
        </w:tc>
        <w:tc>
          <w:tcPr>
            <w:tcW w:w="1417" w:type="dxa"/>
            <w:tcBorders>
              <w:bottom w:val="single" w:sz="4" w:space="0" w:color="auto"/>
            </w:tcBorders>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3</w:t>
            </w:r>
          </w:p>
        </w:tc>
        <w:tc>
          <w:tcPr>
            <w:tcW w:w="1560" w:type="dxa"/>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4</w:t>
            </w:r>
          </w:p>
        </w:tc>
        <w:tc>
          <w:tcPr>
            <w:tcW w:w="2551" w:type="dxa"/>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5</w:t>
            </w:r>
          </w:p>
        </w:tc>
      </w:tr>
      <w:tr w:rsidR="00A56097" w:rsidRPr="00270B7C" w:rsidTr="00943063">
        <w:tc>
          <w:tcPr>
            <w:tcW w:w="3652" w:type="dxa"/>
            <w:tcBorders>
              <w:top w:val="single" w:sz="4" w:space="0" w:color="auto"/>
            </w:tcBorders>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lastRenderedPageBreak/>
              <w:t>доходы от оказания услуг, работ, компенсации затрат учреждений, всего</w:t>
            </w:r>
          </w:p>
        </w:tc>
        <w:tc>
          <w:tcPr>
            <w:tcW w:w="709" w:type="dxa"/>
            <w:tcBorders>
              <w:top w:val="single" w:sz="4" w:space="0" w:color="auto"/>
            </w:tcBorders>
            <w:vAlign w:val="bottom"/>
          </w:tcPr>
          <w:p w:rsidR="00A56097" w:rsidRPr="00270B7C" w:rsidRDefault="00A56097" w:rsidP="00961365">
            <w:pPr>
              <w:pStyle w:val="1"/>
              <w:spacing w:before="0" w:after="0"/>
              <w:ind w:firstLine="567"/>
              <w:jc w:val="both"/>
              <w:rPr>
                <w:b w:val="0"/>
                <w:color w:val="auto"/>
                <w:sz w:val="16"/>
                <w:szCs w:val="16"/>
              </w:rPr>
            </w:pPr>
            <w:bookmarkStart w:id="78" w:name="sub_111200"/>
            <w:r w:rsidRPr="00270B7C">
              <w:rPr>
                <w:b w:val="0"/>
                <w:color w:val="auto"/>
                <w:sz w:val="16"/>
                <w:szCs w:val="16"/>
              </w:rPr>
              <w:t>1200</w:t>
            </w:r>
            <w:bookmarkEnd w:id="78"/>
          </w:p>
        </w:tc>
        <w:tc>
          <w:tcPr>
            <w:tcW w:w="1417" w:type="dxa"/>
            <w:tcBorders>
              <w:top w:val="single" w:sz="4" w:space="0" w:color="auto"/>
            </w:tcBorders>
            <w:vAlign w:val="bottom"/>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130</w:t>
            </w:r>
          </w:p>
        </w:tc>
        <w:tc>
          <w:tcPr>
            <w:tcW w:w="1560" w:type="dxa"/>
          </w:tcPr>
          <w:p w:rsidR="00A56097" w:rsidRPr="00270B7C" w:rsidRDefault="00A56097" w:rsidP="00961365">
            <w:pPr>
              <w:pStyle w:val="1"/>
              <w:spacing w:before="0" w:after="0"/>
              <w:ind w:firstLine="567"/>
              <w:jc w:val="both"/>
              <w:rPr>
                <w:b w:val="0"/>
                <w:color w:val="auto"/>
                <w:sz w:val="16"/>
                <w:szCs w:val="16"/>
              </w:rPr>
            </w:pPr>
          </w:p>
        </w:tc>
        <w:tc>
          <w:tcPr>
            <w:tcW w:w="2551" w:type="dxa"/>
          </w:tcPr>
          <w:p w:rsidR="00A56097" w:rsidRPr="00270B7C" w:rsidRDefault="00A56097" w:rsidP="00961365">
            <w:pPr>
              <w:pStyle w:val="1"/>
              <w:spacing w:before="0" w:after="0"/>
              <w:ind w:firstLine="567"/>
              <w:jc w:val="both"/>
              <w:rPr>
                <w:b w:val="0"/>
                <w:color w:val="auto"/>
                <w:sz w:val="16"/>
                <w:szCs w:val="16"/>
              </w:rPr>
            </w:pPr>
          </w:p>
        </w:tc>
      </w:tr>
      <w:tr w:rsidR="00A56097" w:rsidRPr="00270B7C" w:rsidTr="00943063">
        <w:tc>
          <w:tcPr>
            <w:tcW w:w="3652" w:type="dxa"/>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в том числе:</w:t>
            </w:r>
          </w:p>
        </w:tc>
        <w:tc>
          <w:tcPr>
            <w:tcW w:w="709" w:type="dxa"/>
            <w:vAlign w:val="bottom"/>
          </w:tcPr>
          <w:p w:rsidR="00A56097" w:rsidRPr="00270B7C" w:rsidRDefault="00A56097" w:rsidP="00961365">
            <w:pPr>
              <w:pStyle w:val="1"/>
              <w:spacing w:before="0" w:after="0"/>
              <w:ind w:firstLine="567"/>
              <w:jc w:val="both"/>
              <w:rPr>
                <w:b w:val="0"/>
                <w:color w:val="auto"/>
                <w:sz w:val="16"/>
                <w:szCs w:val="16"/>
              </w:rPr>
            </w:pPr>
          </w:p>
        </w:tc>
        <w:tc>
          <w:tcPr>
            <w:tcW w:w="1417" w:type="dxa"/>
            <w:vAlign w:val="bottom"/>
          </w:tcPr>
          <w:p w:rsidR="00A56097" w:rsidRPr="00270B7C" w:rsidRDefault="00A56097" w:rsidP="00961365">
            <w:pPr>
              <w:pStyle w:val="1"/>
              <w:spacing w:before="0" w:after="0"/>
              <w:ind w:firstLine="567"/>
              <w:jc w:val="both"/>
              <w:rPr>
                <w:b w:val="0"/>
                <w:color w:val="auto"/>
                <w:sz w:val="16"/>
                <w:szCs w:val="16"/>
              </w:rPr>
            </w:pPr>
          </w:p>
        </w:tc>
        <w:tc>
          <w:tcPr>
            <w:tcW w:w="1560" w:type="dxa"/>
          </w:tcPr>
          <w:p w:rsidR="00A56097" w:rsidRPr="00270B7C" w:rsidRDefault="00A56097" w:rsidP="00961365">
            <w:pPr>
              <w:pStyle w:val="1"/>
              <w:spacing w:before="0" w:after="0"/>
              <w:ind w:firstLine="567"/>
              <w:jc w:val="both"/>
              <w:rPr>
                <w:b w:val="0"/>
                <w:color w:val="auto"/>
                <w:sz w:val="16"/>
                <w:szCs w:val="16"/>
              </w:rPr>
            </w:pPr>
          </w:p>
        </w:tc>
        <w:tc>
          <w:tcPr>
            <w:tcW w:w="2551" w:type="dxa"/>
          </w:tcPr>
          <w:p w:rsidR="00A56097" w:rsidRPr="00270B7C" w:rsidRDefault="00A56097" w:rsidP="00961365">
            <w:pPr>
              <w:pStyle w:val="1"/>
              <w:spacing w:before="0" w:after="0"/>
              <w:ind w:firstLine="567"/>
              <w:jc w:val="both"/>
              <w:rPr>
                <w:b w:val="0"/>
                <w:color w:val="auto"/>
                <w:sz w:val="16"/>
                <w:szCs w:val="16"/>
              </w:rPr>
            </w:pPr>
          </w:p>
        </w:tc>
      </w:tr>
      <w:tr w:rsidR="00A56097" w:rsidRPr="00270B7C" w:rsidTr="00943063">
        <w:tc>
          <w:tcPr>
            <w:tcW w:w="3652" w:type="dxa"/>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доходы от оказания услуг, работ</w:t>
            </w:r>
          </w:p>
        </w:tc>
        <w:tc>
          <w:tcPr>
            <w:tcW w:w="709" w:type="dxa"/>
            <w:vAlign w:val="bottom"/>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1210</w:t>
            </w:r>
          </w:p>
        </w:tc>
        <w:tc>
          <w:tcPr>
            <w:tcW w:w="1417" w:type="dxa"/>
            <w:vAlign w:val="bottom"/>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130</w:t>
            </w:r>
          </w:p>
        </w:tc>
        <w:tc>
          <w:tcPr>
            <w:tcW w:w="1560" w:type="dxa"/>
          </w:tcPr>
          <w:p w:rsidR="00A56097" w:rsidRPr="00270B7C" w:rsidRDefault="00A56097" w:rsidP="00961365">
            <w:pPr>
              <w:pStyle w:val="1"/>
              <w:spacing w:before="0" w:after="0"/>
              <w:ind w:firstLine="567"/>
              <w:jc w:val="both"/>
              <w:rPr>
                <w:b w:val="0"/>
                <w:color w:val="auto"/>
                <w:sz w:val="16"/>
                <w:szCs w:val="16"/>
              </w:rPr>
            </w:pPr>
          </w:p>
        </w:tc>
        <w:tc>
          <w:tcPr>
            <w:tcW w:w="2551" w:type="dxa"/>
          </w:tcPr>
          <w:p w:rsidR="00A56097" w:rsidRPr="00270B7C" w:rsidRDefault="00A56097" w:rsidP="00961365">
            <w:pPr>
              <w:pStyle w:val="1"/>
              <w:spacing w:before="0" w:after="0"/>
              <w:ind w:firstLine="567"/>
              <w:jc w:val="both"/>
              <w:rPr>
                <w:b w:val="0"/>
                <w:color w:val="auto"/>
                <w:sz w:val="16"/>
                <w:szCs w:val="16"/>
                <w:highlight w:val="yellow"/>
              </w:rPr>
            </w:pPr>
          </w:p>
        </w:tc>
      </w:tr>
      <w:tr w:rsidR="00A56097" w:rsidRPr="00270B7C" w:rsidTr="00943063">
        <w:tc>
          <w:tcPr>
            <w:tcW w:w="3652" w:type="dxa"/>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субсидии на финансовое обеспечение выполнения муниципального задания за счет средств бюджета муниципального образования Новокубанский район,</w:t>
            </w:r>
          </w:p>
        </w:tc>
        <w:tc>
          <w:tcPr>
            <w:tcW w:w="709" w:type="dxa"/>
            <w:vAlign w:val="bottom"/>
          </w:tcPr>
          <w:p w:rsidR="00A56097" w:rsidRPr="00270B7C" w:rsidRDefault="00A56097" w:rsidP="00961365">
            <w:pPr>
              <w:pStyle w:val="1"/>
              <w:spacing w:before="0" w:after="0"/>
              <w:ind w:firstLine="567"/>
              <w:jc w:val="both"/>
              <w:rPr>
                <w:b w:val="0"/>
                <w:color w:val="auto"/>
                <w:sz w:val="16"/>
                <w:szCs w:val="16"/>
              </w:rPr>
            </w:pPr>
            <w:bookmarkStart w:id="79" w:name="sub_111210"/>
            <w:r w:rsidRPr="00270B7C">
              <w:rPr>
                <w:b w:val="0"/>
                <w:color w:val="auto"/>
                <w:sz w:val="16"/>
                <w:szCs w:val="16"/>
              </w:rPr>
              <w:t>1220</w:t>
            </w:r>
            <w:bookmarkEnd w:id="79"/>
          </w:p>
        </w:tc>
        <w:tc>
          <w:tcPr>
            <w:tcW w:w="1417" w:type="dxa"/>
            <w:vAlign w:val="bottom"/>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130</w:t>
            </w:r>
          </w:p>
        </w:tc>
        <w:tc>
          <w:tcPr>
            <w:tcW w:w="1560" w:type="dxa"/>
          </w:tcPr>
          <w:p w:rsidR="00A56097" w:rsidRPr="00270B7C" w:rsidRDefault="00A56097" w:rsidP="00961365">
            <w:pPr>
              <w:pStyle w:val="1"/>
              <w:spacing w:before="0" w:after="0"/>
              <w:ind w:firstLine="567"/>
              <w:jc w:val="both"/>
              <w:rPr>
                <w:b w:val="0"/>
                <w:color w:val="auto"/>
                <w:sz w:val="16"/>
                <w:szCs w:val="16"/>
              </w:rPr>
            </w:pPr>
          </w:p>
        </w:tc>
        <w:tc>
          <w:tcPr>
            <w:tcW w:w="2551" w:type="dxa"/>
          </w:tcPr>
          <w:p w:rsidR="00A56097" w:rsidRPr="00270B7C" w:rsidRDefault="00A56097" w:rsidP="00961365">
            <w:pPr>
              <w:pStyle w:val="1"/>
              <w:spacing w:before="0" w:after="0"/>
              <w:ind w:firstLine="567"/>
              <w:jc w:val="both"/>
              <w:rPr>
                <w:b w:val="0"/>
                <w:color w:val="auto"/>
                <w:sz w:val="16"/>
                <w:szCs w:val="16"/>
              </w:rPr>
            </w:pPr>
          </w:p>
        </w:tc>
      </w:tr>
      <w:tr w:rsidR="00A56097" w:rsidRPr="00270B7C" w:rsidTr="00943063">
        <w:tc>
          <w:tcPr>
            <w:tcW w:w="3652" w:type="dxa"/>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доходы от штрафов, пеней, иных сумм принудительного изъятия, всего</w:t>
            </w:r>
          </w:p>
        </w:tc>
        <w:tc>
          <w:tcPr>
            <w:tcW w:w="709" w:type="dxa"/>
            <w:vAlign w:val="bottom"/>
          </w:tcPr>
          <w:p w:rsidR="00A56097" w:rsidRPr="00270B7C" w:rsidRDefault="00A56097" w:rsidP="00961365">
            <w:pPr>
              <w:pStyle w:val="1"/>
              <w:spacing w:before="0" w:after="0"/>
              <w:ind w:firstLine="567"/>
              <w:jc w:val="both"/>
              <w:rPr>
                <w:b w:val="0"/>
                <w:color w:val="auto"/>
                <w:sz w:val="16"/>
                <w:szCs w:val="16"/>
              </w:rPr>
            </w:pPr>
            <w:bookmarkStart w:id="80" w:name="sub_111300"/>
            <w:r w:rsidRPr="00270B7C">
              <w:rPr>
                <w:b w:val="0"/>
                <w:color w:val="auto"/>
                <w:sz w:val="16"/>
                <w:szCs w:val="16"/>
              </w:rPr>
              <w:t>1300</w:t>
            </w:r>
            <w:bookmarkEnd w:id="80"/>
          </w:p>
        </w:tc>
        <w:tc>
          <w:tcPr>
            <w:tcW w:w="1417" w:type="dxa"/>
            <w:vAlign w:val="bottom"/>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140</w:t>
            </w:r>
          </w:p>
        </w:tc>
        <w:tc>
          <w:tcPr>
            <w:tcW w:w="1560" w:type="dxa"/>
          </w:tcPr>
          <w:p w:rsidR="00A56097" w:rsidRPr="00270B7C" w:rsidRDefault="00A56097" w:rsidP="00961365">
            <w:pPr>
              <w:pStyle w:val="1"/>
              <w:spacing w:before="0" w:after="0"/>
              <w:ind w:firstLine="567"/>
              <w:jc w:val="both"/>
              <w:rPr>
                <w:b w:val="0"/>
                <w:color w:val="auto"/>
                <w:sz w:val="16"/>
                <w:szCs w:val="16"/>
              </w:rPr>
            </w:pPr>
          </w:p>
        </w:tc>
        <w:tc>
          <w:tcPr>
            <w:tcW w:w="2551" w:type="dxa"/>
          </w:tcPr>
          <w:p w:rsidR="00A56097" w:rsidRPr="00270B7C" w:rsidRDefault="00A56097" w:rsidP="00961365">
            <w:pPr>
              <w:pStyle w:val="1"/>
              <w:spacing w:before="0" w:after="0"/>
              <w:ind w:firstLine="567"/>
              <w:jc w:val="both"/>
              <w:rPr>
                <w:b w:val="0"/>
                <w:color w:val="auto"/>
                <w:sz w:val="16"/>
                <w:szCs w:val="16"/>
              </w:rPr>
            </w:pPr>
          </w:p>
        </w:tc>
      </w:tr>
      <w:tr w:rsidR="00A56097" w:rsidRPr="00270B7C" w:rsidTr="00943063">
        <w:tc>
          <w:tcPr>
            <w:tcW w:w="3652" w:type="dxa"/>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в том числе:</w:t>
            </w:r>
          </w:p>
        </w:tc>
        <w:tc>
          <w:tcPr>
            <w:tcW w:w="709" w:type="dxa"/>
            <w:vAlign w:val="bottom"/>
          </w:tcPr>
          <w:p w:rsidR="00A56097" w:rsidRPr="00270B7C" w:rsidRDefault="00A56097" w:rsidP="00961365">
            <w:pPr>
              <w:pStyle w:val="1"/>
              <w:spacing w:before="0" w:after="0"/>
              <w:ind w:firstLine="567"/>
              <w:jc w:val="both"/>
              <w:rPr>
                <w:b w:val="0"/>
                <w:color w:val="auto"/>
                <w:sz w:val="16"/>
                <w:szCs w:val="16"/>
              </w:rPr>
            </w:pPr>
            <w:bookmarkStart w:id="81" w:name="sub_111310"/>
            <w:r w:rsidRPr="00270B7C">
              <w:rPr>
                <w:b w:val="0"/>
                <w:color w:val="auto"/>
                <w:sz w:val="16"/>
                <w:szCs w:val="16"/>
              </w:rPr>
              <w:t>1310</w:t>
            </w:r>
            <w:bookmarkEnd w:id="81"/>
          </w:p>
        </w:tc>
        <w:tc>
          <w:tcPr>
            <w:tcW w:w="1417" w:type="dxa"/>
            <w:vAlign w:val="bottom"/>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140</w:t>
            </w:r>
          </w:p>
        </w:tc>
        <w:tc>
          <w:tcPr>
            <w:tcW w:w="1560" w:type="dxa"/>
          </w:tcPr>
          <w:p w:rsidR="00A56097" w:rsidRPr="00270B7C" w:rsidRDefault="00A56097" w:rsidP="00961365">
            <w:pPr>
              <w:pStyle w:val="1"/>
              <w:spacing w:before="0" w:after="0"/>
              <w:ind w:firstLine="567"/>
              <w:jc w:val="both"/>
              <w:rPr>
                <w:b w:val="0"/>
                <w:color w:val="auto"/>
                <w:sz w:val="16"/>
                <w:szCs w:val="16"/>
              </w:rPr>
            </w:pPr>
          </w:p>
        </w:tc>
        <w:tc>
          <w:tcPr>
            <w:tcW w:w="2551" w:type="dxa"/>
          </w:tcPr>
          <w:p w:rsidR="00A56097" w:rsidRPr="00270B7C" w:rsidRDefault="00A56097" w:rsidP="00961365">
            <w:pPr>
              <w:pStyle w:val="1"/>
              <w:spacing w:before="0" w:after="0"/>
              <w:ind w:firstLine="567"/>
              <w:jc w:val="both"/>
              <w:rPr>
                <w:b w:val="0"/>
                <w:color w:val="auto"/>
                <w:sz w:val="16"/>
                <w:szCs w:val="16"/>
              </w:rPr>
            </w:pPr>
          </w:p>
        </w:tc>
      </w:tr>
      <w:tr w:rsidR="00A56097" w:rsidRPr="00270B7C" w:rsidTr="00943063">
        <w:tc>
          <w:tcPr>
            <w:tcW w:w="3652" w:type="dxa"/>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безвозмездные денежные поступления, всего</w:t>
            </w:r>
          </w:p>
        </w:tc>
        <w:tc>
          <w:tcPr>
            <w:tcW w:w="709" w:type="dxa"/>
            <w:vAlign w:val="bottom"/>
          </w:tcPr>
          <w:p w:rsidR="00A56097" w:rsidRPr="00270B7C" w:rsidRDefault="00A56097" w:rsidP="00961365">
            <w:pPr>
              <w:pStyle w:val="1"/>
              <w:spacing w:before="0" w:after="0"/>
              <w:ind w:firstLine="567"/>
              <w:jc w:val="both"/>
              <w:rPr>
                <w:b w:val="0"/>
                <w:color w:val="auto"/>
                <w:sz w:val="16"/>
                <w:szCs w:val="16"/>
              </w:rPr>
            </w:pPr>
            <w:bookmarkStart w:id="82" w:name="sub_111400"/>
            <w:r w:rsidRPr="00270B7C">
              <w:rPr>
                <w:b w:val="0"/>
                <w:color w:val="auto"/>
                <w:sz w:val="16"/>
                <w:szCs w:val="16"/>
              </w:rPr>
              <w:t>1400</w:t>
            </w:r>
            <w:bookmarkEnd w:id="82"/>
          </w:p>
        </w:tc>
        <w:tc>
          <w:tcPr>
            <w:tcW w:w="1417" w:type="dxa"/>
            <w:vAlign w:val="bottom"/>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150</w:t>
            </w:r>
          </w:p>
        </w:tc>
        <w:tc>
          <w:tcPr>
            <w:tcW w:w="1560" w:type="dxa"/>
          </w:tcPr>
          <w:p w:rsidR="00A56097" w:rsidRPr="00270B7C" w:rsidRDefault="00A56097" w:rsidP="00961365">
            <w:pPr>
              <w:pStyle w:val="1"/>
              <w:spacing w:before="0" w:after="0"/>
              <w:ind w:firstLine="567"/>
              <w:jc w:val="both"/>
              <w:rPr>
                <w:b w:val="0"/>
                <w:color w:val="auto"/>
                <w:sz w:val="16"/>
                <w:szCs w:val="16"/>
              </w:rPr>
            </w:pPr>
          </w:p>
        </w:tc>
        <w:tc>
          <w:tcPr>
            <w:tcW w:w="2551" w:type="dxa"/>
          </w:tcPr>
          <w:p w:rsidR="00A56097" w:rsidRPr="00270B7C" w:rsidRDefault="00A56097" w:rsidP="00961365">
            <w:pPr>
              <w:pStyle w:val="1"/>
              <w:spacing w:before="0" w:after="0"/>
              <w:ind w:firstLine="567"/>
              <w:jc w:val="both"/>
              <w:rPr>
                <w:b w:val="0"/>
                <w:color w:val="auto"/>
                <w:sz w:val="16"/>
                <w:szCs w:val="16"/>
              </w:rPr>
            </w:pPr>
          </w:p>
        </w:tc>
      </w:tr>
      <w:tr w:rsidR="00A56097" w:rsidRPr="00270B7C" w:rsidTr="00943063">
        <w:tc>
          <w:tcPr>
            <w:tcW w:w="3652" w:type="dxa"/>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в том числе:</w:t>
            </w:r>
          </w:p>
        </w:tc>
        <w:tc>
          <w:tcPr>
            <w:tcW w:w="709" w:type="dxa"/>
            <w:vAlign w:val="bottom"/>
          </w:tcPr>
          <w:p w:rsidR="00A56097" w:rsidRPr="00270B7C" w:rsidRDefault="00A56097" w:rsidP="00961365">
            <w:pPr>
              <w:pStyle w:val="1"/>
              <w:spacing w:before="0" w:after="0"/>
              <w:ind w:firstLine="567"/>
              <w:jc w:val="both"/>
              <w:rPr>
                <w:b w:val="0"/>
                <w:color w:val="auto"/>
                <w:sz w:val="16"/>
                <w:szCs w:val="16"/>
              </w:rPr>
            </w:pPr>
          </w:p>
        </w:tc>
        <w:tc>
          <w:tcPr>
            <w:tcW w:w="1417" w:type="dxa"/>
            <w:vAlign w:val="bottom"/>
          </w:tcPr>
          <w:p w:rsidR="00A56097" w:rsidRPr="00270B7C" w:rsidRDefault="00A56097" w:rsidP="00961365">
            <w:pPr>
              <w:pStyle w:val="1"/>
              <w:spacing w:before="0" w:after="0"/>
              <w:ind w:firstLine="567"/>
              <w:jc w:val="both"/>
              <w:rPr>
                <w:b w:val="0"/>
                <w:color w:val="auto"/>
                <w:sz w:val="16"/>
                <w:szCs w:val="16"/>
              </w:rPr>
            </w:pPr>
          </w:p>
        </w:tc>
        <w:tc>
          <w:tcPr>
            <w:tcW w:w="1560" w:type="dxa"/>
          </w:tcPr>
          <w:p w:rsidR="00A56097" w:rsidRPr="00270B7C" w:rsidRDefault="00A56097" w:rsidP="00961365">
            <w:pPr>
              <w:pStyle w:val="1"/>
              <w:spacing w:before="0" w:after="0"/>
              <w:ind w:firstLine="567"/>
              <w:jc w:val="both"/>
              <w:rPr>
                <w:b w:val="0"/>
                <w:color w:val="auto"/>
                <w:sz w:val="16"/>
                <w:szCs w:val="16"/>
              </w:rPr>
            </w:pPr>
          </w:p>
        </w:tc>
        <w:tc>
          <w:tcPr>
            <w:tcW w:w="2551" w:type="dxa"/>
          </w:tcPr>
          <w:p w:rsidR="00A56097" w:rsidRPr="00270B7C" w:rsidRDefault="00A56097" w:rsidP="00961365">
            <w:pPr>
              <w:pStyle w:val="1"/>
              <w:spacing w:before="0" w:after="0"/>
              <w:ind w:firstLine="567"/>
              <w:jc w:val="both"/>
              <w:rPr>
                <w:b w:val="0"/>
                <w:color w:val="auto"/>
                <w:sz w:val="16"/>
                <w:szCs w:val="16"/>
              </w:rPr>
            </w:pPr>
          </w:p>
        </w:tc>
      </w:tr>
      <w:tr w:rsidR="00A56097" w:rsidRPr="00270B7C" w:rsidTr="00943063">
        <w:tc>
          <w:tcPr>
            <w:tcW w:w="3652" w:type="dxa"/>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прочие доходы, всего</w:t>
            </w:r>
          </w:p>
        </w:tc>
        <w:tc>
          <w:tcPr>
            <w:tcW w:w="709" w:type="dxa"/>
            <w:vAlign w:val="bottom"/>
          </w:tcPr>
          <w:p w:rsidR="00A56097" w:rsidRPr="00270B7C" w:rsidRDefault="00A56097" w:rsidP="00961365">
            <w:pPr>
              <w:pStyle w:val="1"/>
              <w:spacing w:before="0" w:after="0"/>
              <w:ind w:firstLine="567"/>
              <w:jc w:val="both"/>
              <w:rPr>
                <w:b w:val="0"/>
                <w:color w:val="auto"/>
                <w:sz w:val="16"/>
                <w:szCs w:val="16"/>
              </w:rPr>
            </w:pPr>
            <w:bookmarkStart w:id="83" w:name="sub_111500"/>
            <w:r w:rsidRPr="00270B7C">
              <w:rPr>
                <w:b w:val="0"/>
                <w:color w:val="auto"/>
                <w:sz w:val="16"/>
                <w:szCs w:val="16"/>
              </w:rPr>
              <w:t>1500</w:t>
            </w:r>
            <w:bookmarkEnd w:id="83"/>
          </w:p>
        </w:tc>
        <w:tc>
          <w:tcPr>
            <w:tcW w:w="1417" w:type="dxa"/>
            <w:vAlign w:val="bottom"/>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180</w:t>
            </w:r>
          </w:p>
        </w:tc>
        <w:tc>
          <w:tcPr>
            <w:tcW w:w="1560" w:type="dxa"/>
          </w:tcPr>
          <w:p w:rsidR="00A56097" w:rsidRPr="00270B7C" w:rsidRDefault="00A56097" w:rsidP="00961365">
            <w:pPr>
              <w:pStyle w:val="1"/>
              <w:spacing w:before="0" w:after="0"/>
              <w:ind w:firstLine="567"/>
              <w:jc w:val="both"/>
              <w:rPr>
                <w:b w:val="0"/>
                <w:color w:val="auto"/>
                <w:sz w:val="16"/>
                <w:szCs w:val="16"/>
              </w:rPr>
            </w:pPr>
          </w:p>
        </w:tc>
        <w:tc>
          <w:tcPr>
            <w:tcW w:w="2551" w:type="dxa"/>
          </w:tcPr>
          <w:p w:rsidR="00A56097" w:rsidRPr="00270B7C" w:rsidRDefault="00A56097" w:rsidP="00961365">
            <w:pPr>
              <w:pStyle w:val="1"/>
              <w:spacing w:before="0" w:after="0"/>
              <w:ind w:firstLine="567"/>
              <w:jc w:val="both"/>
              <w:rPr>
                <w:b w:val="0"/>
                <w:color w:val="auto"/>
                <w:sz w:val="16"/>
                <w:szCs w:val="16"/>
              </w:rPr>
            </w:pPr>
          </w:p>
        </w:tc>
      </w:tr>
      <w:tr w:rsidR="00A56097" w:rsidRPr="00270B7C" w:rsidTr="00943063">
        <w:tc>
          <w:tcPr>
            <w:tcW w:w="3652" w:type="dxa"/>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в том числе:</w:t>
            </w:r>
          </w:p>
        </w:tc>
        <w:tc>
          <w:tcPr>
            <w:tcW w:w="709" w:type="dxa"/>
            <w:vAlign w:val="bottom"/>
          </w:tcPr>
          <w:p w:rsidR="00A56097" w:rsidRPr="00270B7C" w:rsidRDefault="00A56097" w:rsidP="00961365">
            <w:pPr>
              <w:pStyle w:val="1"/>
              <w:spacing w:before="0" w:after="0"/>
              <w:ind w:firstLine="567"/>
              <w:jc w:val="both"/>
              <w:rPr>
                <w:b w:val="0"/>
                <w:color w:val="auto"/>
                <w:sz w:val="16"/>
                <w:szCs w:val="16"/>
              </w:rPr>
            </w:pPr>
          </w:p>
        </w:tc>
        <w:tc>
          <w:tcPr>
            <w:tcW w:w="1417" w:type="dxa"/>
            <w:vAlign w:val="bottom"/>
          </w:tcPr>
          <w:p w:rsidR="00A56097" w:rsidRPr="00270B7C" w:rsidRDefault="00A56097" w:rsidP="00961365">
            <w:pPr>
              <w:pStyle w:val="1"/>
              <w:spacing w:before="0" w:after="0"/>
              <w:ind w:firstLine="567"/>
              <w:jc w:val="both"/>
              <w:rPr>
                <w:b w:val="0"/>
                <w:color w:val="auto"/>
                <w:sz w:val="16"/>
                <w:szCs w:val="16"/>
              </w:rPr>
            </w:pPr>
          </w:p>
        </w:tc>
        <w:tc>
          <w:tcPr>
            <w:tcW w:w="1560" w:type="dxa"/>
          </w:tcPr>
          <w:p w:rsidR="00A56097" w:rsidRPr="00270B7C" w:rsidRDefault="00A56097" w:rsidP="00961365">
            <w:pPr>
              <w:pStyle w:val="1"/>
              <w:spacing w:before="0" w:after="0"/>
              <w:ind w:firstLine="567"/>
              <w:jc w:val="both"/>
              <w:rPr>
                <w:b w:val="0"/>
                <w:color w:val="auto"/>
                <w:sz w:val="16"/>
                <w:szCs w:val="16"/>
              </w:rPr>
            </w:pPr>
          </w:p>
        </w:tc>
        <w:tc>
          <w:tcPr>
            <w:tcW w:w="2551" w:type="dxa"/>
          </w:tcPr>
          <w:p w:rsidR="00A56097" w:rsidRPr="00270B7C" w:rsidRDefault="00A56097" w:rsidP="00961365">
            <w:pPr>
              <w:pStyle w:val="1"/>
              <w:spacing w:before="0" w:after="0"/>
              <w:ind w:firstLine="567"/>
              <w:jc w:val="both"/>
              <w:rPr>
                <w:b w:val="0"/>
                <w:color w:val="auto"/>
                <w:sz w:val="16"/>
                <w:szCs w:val="16"/>
              </w:rPr>
            </w:pPr>
          </w:p>
        </w:tc>
      </w:tr>
      <w:tr w:rsidR="00A56097" w:rsidRPr="00270B7C" w:rsidTr="00943063">
        <w:tc>
          <w:tcPr>
            <w:tcW w:w="3652" w:type="dxa"/>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целевые субсидии, в том числе:</w:t>
            </w:r>
          </w:p>
        </w:tc>
        <w:tc>
          <w:tcPr>
            <w:tcW w:w="709" w:type="dxa"/>
            <w:vAlign w:val="bottom"/>
          </w:tcPr>
          <w:p w:rsidR="00A56097" w:rsidRPr="00270B7C" w:rsidRDefault="00A56097" w:rsidP="00961365">
            <w:pPr>
              <w:pStyle w:val="1"/>
              <w:spacing w:before="0" w:after="0"/>
              <w:ind w:firstLine="567"/>
              <w:jc w:val="both"/>
              <w:rPr>
                <w:b w:val="0"/>
                <w:color w:val="auto"/>
                <w:sz w:val="16"/>
                <w:szCs w:val="16"/>
              </w:rPr>
            </w:pPr>
            <w:bookmarkStart w:id="84" w:name="sub_111510"/>
            <w:r w:rsidRPr="00270B7C">
              <w:rPr>
                <w:b w:val="0"/>
                <w:color w:val="auto"/>
                <w:sz w:val="16"/>
                <w:szCs w:val="16"/>
              </w:rPr>
              <w:t>1510</w:t>
            </w:r>
            <w:bookmarkEnd w:id="84"/>
          </w:p>
        </w:tc>
        <w:tc>
          <w:tcPr>
            <w:tcW w:w="1417" w:type="dxa"/>
            <w:vAlign w:val="bottom"/>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180</w:t>
            </w:r>
          </w:p>
        </w:tc>
        <w:tc>
          <w:tcPr>
            <w:tcW w:w="1560" w:type="dxa"/>
          </w:tcPr>
          <w:p w:rsidR="00A56097" w:rsidRPr="00270B7C" w:rsidRDefault="00A56097" w:rsidP="00961365">
            <w:pPr>
              <w:pStyle w:val="1"/>
              <w:spacing w:before="0" w:after="0"/>
              <w:ind w:firstLine="567"/>
              <w:jc w:val="both"/>
              <w:rPr>
                <w:b w:val="0"/>
                <w:color w:val="auto"/>
                <w:sz w:val="16"/>
                <w:szCs w:val="16"/>
              </w:rPr>
            </w:pPr>
          </w:p>
        </w:tc>
        <w:tc>
          <w:tcPr>
            <w:tcW w:w="2551" w:type="dxa"/>
          </w:tcPr>
          <w:p w:rsidR="00A56097" w:rsidRPr="00270B7C" w:rsidRDefault="00A56097" w:rsidP="00961365">
            <w:pPr>
              <w:pStyle w:val="1"/>
              <w:spacing w:before="0" w:after="0"/>
              <w:ind w:firstLine="567"/>
              <w:jc w:val="both"/>
              <w:rPr>
                <w:b w:val="0"/>
                <w:color w:val="auto"/>
                <w:sz w:val="16"/>
                <w:szCs w:val="16"/>
              </w:rPr>
            </w:pPr>
          </w:p>
        </w:tc>
      </w:tr>
      <w:tr w:rsidR="00A56097" w:rsidRPr="00270B7C" w:rsidTr="00943063">
        <w:tc>
          <w:tcPr>
            <w:tcW w:w="3652" w:type="dxa"/>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прочие субсидии (с указанием наименования мероприятия);</w:t>
            </w:r>
          </w:p>
        </w:tc>
        <w:tc>
          <w:tcPr>
            <w:tcW w:w="709" w:type="dxa"/>
            <w:vAlign w:val="bottom"/>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1511</w:t>
            </w:r>
          </w:p>
        </w:tc>
        <w:tc>
          <w:tcPr>
            <w:tcW w:w="1417" w:type="dxa"/>
            <w:vAlign w:val="bottom"/>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180</w:t>
            </w:r>
          </w:p>
        </w:tc>
        <w:tc>
          <w:tcPr>
            <w:tcW w:w="1560" w:type="dxa"/>
          </w:tcPr>
          <w:p w:rsidR="00A56097" w:rsidRPr="00270B7C" w:rsidRDefault="00A56097" w:rsidP="00961365">
            <w:pPr>
              <w:pStyle w:val="1"/>
              <w:spacing w:before="0" w:after="0"/>
              <w:ind w:firstLine="567"/>
              <w:jc w:val="both"/>
              <w:rPr>
                <w:b w:val="0"/>
                <w:color w:val="auto"/>
                <w:sz w:val="16"/>
                <w:szCs w:val="16"/>
              </w:rPr>
            </w:pPr>
          </w:p>
        </w:tc>
        <w:tc>
          <w:tcPr>
            <w:tcW w:w="2551" w:type="dxa"/>
          </w:tcPr>
          <w:p w:rsidR="00A56097" w:rsidRPr="00270B7C" w:rsidRDefault="00A56097" w:rsidP="00961365">
            <w:pPr>
              <w:pStyle w:val="1"/>
              <w:spacing w:before="0" w:after="0"/>
              <w:ind w:firstLine="567"/>
              <w:jc w:val="both"/>
              <w:rPr>
                <w:b w:val="0"/>
                <w:color w:val="auto"/>
                <w:sz w:val="16"/>
                <w:szCs w:val="16"/>
              </w:rPr>
            </w:pPr>
          </w:p>
        </w:tc>
      </w:tr>
      <w:tr w:rsidR="00A56097" w:rsidRPr="00270B7C" w:rsidTr="00943063">
        <w:tc>
          <w:tcPr>
            <w:tcW w:w="3652" w:type="dxa"/>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прочие субсидии (с указанием наименования мероприятия);</w:t>
            </w:r>
          </w:p>
        </w:tc>
        <w:tc>
          <w:tcPr>
            <w:tcW w:w="709" w:type="dxa"/>
            <w:vAlign w:val="bottom"/>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1512</w:t>
            </w:r>
          </w:p>
        </w:tc>
        <w:tc>
          <w:tcPr>
            <w:tcW w:w="1417" w:type="dxa"/>
            <w:vAlign w:val="bottom"/>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180</w:t>
            </w:r>
          </w:p>
        </w:tc>
        <w:tc>
          <w:tcPr>
            <w:tcW w:w="1560" w:type="dxa"/>
          </w:tcPr>
          <w:p w:rsidR="00A56097" w:rsidRPr="00270B7C" w:rsidRDefault="00A56097" w:rsidP="00961365">
            <w:pPr>
              <w:pStyle w:val="1"/>
              <w:spacing w:before="0" w:after="0"/>
              <w:ind w:firstLine="567"/>
              <w:jc w:val="both"/>
              <w:rPr>
                <w:b w:val="0"/>
                <w:color w:val="auto"/>
                <w:sz w:val="16"/>
                <w:szCs w:val="16"/>
              </w:rPr>
            </w:pPr>
          </w:p>
        </w:tc>
        <w:tc>
          <w:tcPr>
            <w:tcW w:w="2551" w:type="dxa"/>
          </w:tcPr>
          <w:p w:rsidR="00A56097" w:rsidRPr="00270B7C" w:rsidRDefault="00A56097" w:rsidP="00961365">
            <w:pPr>
              <w:pStyle w:val="1"/>
              <w:spacing w:before="0" w:after="0"/>
              <w:ind w:firstLine="567"/>
              <w:jc w:val="both"/>
              <w:rPr>
                <w:b w:val="0"/>
                <w:color w:val="auto"/>
                <w:sz w:val="16"/>
                <w:szCs w:val="16"/>
              </w:rPr>
            </w:pPr>
          </w:p>
        </w:tc>
      </w:tr>
      <w:tr w:rsidR="00A56097" w:rsidRPr="00270B7C" w:rsidTr="00943063">
        <w:tc>
          <w:tcPr>
            <w:tcW w:w="3652" w:type="dxa"/>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w:t>
            </w:r>
          </w:p>
        </w:tc>
        <w:tc>
          <w:tcPr>
            <w:tcW w:w="709" w:type="dxa"/>
            <w:vAlign w:val="bottom"/>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w:t>
            </w:r>
          </w:p>
        </w:tc>
        <w:tc>
          <w:tcPr>
            <w:tcW w:w="1417" w:type="dxa"/>
            <w:vAlign w:val="bottom"/>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w:t>
            </w:r>
          </w:p>
        </w:tc>
        <w:tc>
          <w:tcPr>
            <w:tcW w:w="1560" w:type="dxa"/>
          </w:tcPr>
          <w:p w:rsidR="00A56097" w:rsidRPr="00270B7C" w:rsidRDefault="00A56097" w:rsidP="00961365">
            <w:pPr>
              <w:pStyle w:val="1"/>
              <w:spacing w:before="0" w:after="0"/>
              <w:ind w:firstLine="567"/>
              <w:jc w:val="both"/>
              <w:rPr>
                <w:b w:val="0"/>
                <w:color w:val="auto"/>
                <w:sz w:val="16"/>
                <w:szCs w:val="16"/>
              </w:rPr>
            </w:pPr>
          </w:p>
        </w:tc>
        <w:tc>
          <w:tcPr>
            <w:tcW w:w="2551" w:type="dxa"/>
          </w:tcPr>
          <w:p w:rsidR="00A56097" w:rsidRPr="00270B7C" w:rsidRDefault="00A56097" w:rsidP="00961365">
            <w:pPr>
              <w:pStyle w:val="1"/>
              <w:spacing w:before="0" w:after="0"/>
              <w:ind w:firstLine="567"/>
              <w:jc w:val="both"/>
              <w:rPr>
                <w:b w:val="0"/>
                <w:color w:val="auto"/>
                <w:sz w:val="16"/>
                <w:szCs w:val="16"/>
              </w:rPr>
            </w:pPr>
          </w:p>
        </w:tc>
      </w:tr>
      <w:tr w:rsidR="00A56097" w:rsidRPr="00270B7C" w:rsidTr="00943063">
        <w:tc>
          <w:tcPr>
            <w:tcW w:w="3652" w:type="dxa"/>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w:t>
            </w:r>
          </w:p>
        </w:tc>
        <w:tc>
          <w:tcPr>
            <w:tcW w:w="709" w:type="dxa"/>
            <w:vAlign w:val="bottom"/>
          </w:tcPr>
          <w:p w:rsidR="00A56097" w:rsidRPr="00270B7C" w:rsidRDefault="00A56097" w:rsidP="00961365">
            <w:pPr>
              <w:pStyle w:val="1"/>
              <w:spacing w:before="0" w:after="0"/>
              <w:ind w:firstLine="567"/>
              <w:jc w:val="both"/>
              <w:rPr>
                <w:b w:val="0"/>
                <w:color w:val="auto"/>
                <w:sz w:val="16"/>
                <w:szCs w:val="16"/>
              </w:rPr>
            </w:pPr>
          </w:p>
        </w:tc>
        <w:tc>
          <w:tcPr>
            <w:tcW w:w="1417" w:type="dxa"/>
            <w:vAlign w:val="bottom"/>
          </w:tcPr>
          <w:p w:rsidR="00A56097" w:rsidRPr="00270B7C" w:rsidRDefault="00A56097" w:rsidP="00961365">
            <w:pPr>
              <w:pStyle w:val="1"/>
              <w:spacing w:before="0" w:after="0"/>
              <w:ind w:firstLine="567"/>
              <w:jc w:val="both"/>
              <w:rPr>
                <w:b w:val="0"/>
                <w:color w:val="auto"/>
                <w:sz w:val="16"/>
                <w:szCs w:val="16"/>
              </w:rPr>
            </w:pPr>
          </w:p>
        </w:tc>
        <w:tc>
          <w:tcPr>
            <w:tcW w:w="1560" w:type="dxa"/>
          </w:tcPr>
          <w:p w:rsidR="00A56097" w:rsidRPr="00270B7C" w:rsidRDefault="00A56097" w:rsidP="00961365">
            <w:pPr>
              <w:pStyle w:val="1"/>
              <w:spacing w:before="0" w:after="0"/>
              <w:ind w:firstLine="567"/>
              <w:jc w:val="both"/>
              <w:rPr>
                <w:b w:val="0"/>
                <w:color w:val="auto"/>
                <w:sz w:val="16"/>
                <w:szCs w:val="16"/>
              </w:rPr>
            </w:pPr>
          </w:p>
        </w:tc>
        <w:tc>
          <w:tcPr>
            <w:tcW w:w="2551" w:type="dxa"/>
          </w:tcPr>
          <w:p w:rsidR="00A56097" w:rsidRPr="00270B7C" w:rsidRDefault="00A56097" w:rsidP="00961365">
            <w:pPr>
              <w:pStyle w:val="1"/>
              <w:spacing w:before="0" w:after="0"/>
              <w:ind w:firstLine="567"/>
              <w:jc w:val="both"/>
              <w:rPr>
                <w:b w:val="0"/>
                <w:color w:val="auto"/>
                <w:sz w:val="16"/>
                <w:szCs w:val="16"/>
              </w:rPr>
            </w:pPr>
          </w:p>
        </w:tc>
      </w:tr>
      <w:tr w:rsidR="00A56097" w:rsidRPr="00270B7C" w:rsidTr="00943063">
        <w:tc>
          <w:tcPr>
            <w:tcW w:w="3652" w:type="dxa"/>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субсидии на осуществление капитальных вложений, в том числе:</w:t>
            </w:r>
          </w:p>
        </w:tc>
        <w:tc>
          <w:tcPr>
            <w:tcW w:w="709" w:type="dxa"/>
            <w:vAlign w:val="bottom"/>
          </w:tcPr>
          <w:p w:rsidR="00A56097" w:rsidRPr="00270B7C" w:rsidRDefault="00A56097" w:rsidP="00961365">
            <w:pPr>
              <w:pStyle w:val="1"/>
              <w:spacing w:before="0" w:after="0"/>
              <w:ind w:firstLine="567"/>
              <w:jc w:val="both"/>
              <w:rPr>
                <w:b w:val="0"/>
                <w:color w:val="auto"/>
                <w:sz w:val="16"/>
                <w:szCs w:val="16"/>
              </w:rPr>
            </w:pPr>
            <w:bookmarkStart w:id="85" w:name="sub_111520"/>
            <w:r w:rsidRPr="00270B7C">
              <w:rPr>
                <w:b w:val="0"/>
                <w:color w:val="auto"/>
                <w:sz w:val="16"/>
                <w:szCs w:val="16"/>
              </w:rPr>
              <w:t>1520</w:t>
            </w:r>
            <w:bookmarkEnd w:id="85"/>
          </w:p>
        </w:tc>
        <w:tc>
          <w:tcPr>
            <w:tcW w:w="1417" w:type="dxa"/>
            <w:vAlign w:val="bottom"/>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180</w:t>
            </w:r>
          </w:p>
        </w:tc>
        <w:tc>
          <w:tcPr>
            <w:tcW w:w="1560" w:type="dxa"/>
          </w:tcPr>
          <w:p w:rsidR="00A56097" w:rsidRPr="00270B7C" w:rsidRDefault="00A56097" w:rsidP="00961365">
            <w:pPr>
              <w:pStyle w:val="1"/>
              <w:spacing w:before="0" w:after="0"/>
              <w:ind w:firstLine="567"/>
              <w:jc w:val="both"/>
              <w:rPr>
                <w:b w:val="0"/>
                <w:color w:val="auto"/>
                <w:sz w:val="16"/>
                <w:szCs w:val="16"/>
              </w:rPr>
            </w:pPr>
          </w:p>
        </w:tc>
        <w:tc>
          <w:tcPr>
            <w:tcW w:w="2551" w:type="dxa"/>
          </w:tcPr>
          <w:p w:rsidR="00A56097" w:rsidRPr="00270B7C" w:rsidRDefault="00A56097" w:rsidP="00961365">
            <w:pPr>
              <w:pStyle w:val="1"/>
              <w:spacing w:before="0" w:after="0"/>
              <w:ind w:firstLine="567"/>
              <w:jc w:val="both"/>
              <w:rPr>
                <w:b w:val="0"/>
                <w:color w:val="auto"/>
                <w:sz w:val="16"/>
                <w:szCs w:val="16"/>
              </w:rPr>
            </w:pPr>
          </w:p>
        </w:tc>
      </w:tr>
      <w:tr w:rsidR="00A56097" w:rsidRPr="00270B7C" w:rsidTr="00943063">
        <w:tc>
          <w:tcPr>
            <w:tcW w:w="3652" w:type="dxa"/>
            <w:tcBorders>
              <w:bottom w:val="single" w:sz="4" w:space="0" w:color="auto"/>
            </w:tcBorders>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субсидии на осуществление капитальных вложений (с указанием наименования мероприятия),</w:t>
            </w:r>
          </w:p>
          <w:p w:rsidR="00A56097" w:rsidRPr="00270B7C" w:rsidRDefault="00A56097" w:rsidP="00961365">
            <w:pPr>
              <w:spacing w:after="0" w:line="240" w:lineRule="auto"/>
              <w:ind w:firstLine="567"/>
              <w:rPr>
                <w:rFonts w:ascii="Arial" w:hAnsi="Arial" w:cs="Arial"/>
                <w:sz w:val="16"/>
                <w:szCs w:val="16"/>
              </w:rPr>
            </w:pPr>
          </w:p>
        </w:tc>
        <w:tc>
          <w:tcPr>
            <w:tcW w:w="709" w:type="dxa"/>
            <w:tcBorders>
              <w:bottom w:val="single" w:sz="4" w:space="0" w:color="auto"/>
            </w:tcBorders>
            <w:vAlign w:val="bottom"/>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1521</w:t>
            </w:r>
          </w:p>
        </w:tc>
        <w:tc>
          <w:tcPr>
            <w:tcW w:w="1417" w:type="dxa"/>
            <w:tcBorders>
              <w:bottom w:val="single" w:sz="4" w:space="0" w:color="auto"/>
            </w:tcBorders>
            <w:vAlign w:val="bottom"/>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180</w:t>
            </w:r>
          </w:p>
        </w:tc>
        <w:tc>
          <w:tcPr>
            <w:tcW w:w="1560" w:type="dxa"/>
            <w:tcBorders>
              <w:bottom w:val="single" w:sz="4" w:space="0" w:color="auto"/>
            </w:tcBorders>
          </w:tcPr>
          <w:p w:rsidR="00A56097" w:rsidRPr="00270B7C" w:rsidRDefault="00A56097" w:rsidP="00961365">
            <w:pPr>
              <w:pStyle w:val="1"/>
              <w:spacing w:before="0" w:after="0"/>
              <w:ind w:firstLine="567"/>
              <w:jc w:val="both"/>
              <w:rPr>
                <w:b w:val="0"/>
                <w:color w:val="auto"/>
                <w:sz w:val="16"/>
                <w:szCs w:val="16"/>
              </w:rPr>
            </w:pPr>
          </w:p>
        </w:tc>
        <w:tc>
          <w:tcPr>
            <w:tcW w:w="2551" w:type="dxa"/>
            <w:tcBorders>
              <w:bottom w:val="single" w:sz="4" w:space="0" w:color="auto"/>
            </w:tcBorders>
          </w:tcPr>
          <w:p w:rsidR="00A56097" w:rsidRPr="00270B7C" w:rsidRDefault="00A56097" w:rsidP="00961365">
            <w:pPr>
              <w:pStyle w:val="1"/>
              <w:spacing w:before="0" w:after="0"/>
              <w:ind w:firstLine="567"/>
              <w:jc w:val="both"/>
              <w:rPr>
                <w:b w:val="0"/>
                <w:color w:val="auto"/>
                <w:sz w:val="16"/>
                <w:szCs w:val="16"/>
              </w:rPr>
            </w:pPr>
          </w:p>
        </w:tc>
      </w:tr>
      <w:tr w:rsidR="00AF7709" w:rsidRPr="00270B7C" w:rsidTr="00943063">
        <w:tc>
          <w:tcPr>
            <w:tcW w:w="3652" w:type="dxa"/>
            <w:tcBorders>
              <w:left w:val="nil"/>
              <w:right w:val="nil"/>
            </w:tcBorders>
          </w:tcPr>
          <w:p w:rsidR="00AF7709" w:rsidRPr="00270B7C" w:rsidRDefault="00AF7709" w:rsidP="00961365">
            <w:pPr>
              <w:pStyle w:val="1"/>
              <w:spacing w:before="0" w:after="0"/>
              <w:ind w:firstLine="567"/>
              <w:jc w:val="both"/>
              <w:rPr>
                <w:b w:val="0"/>
                <w:color w:val="auto"/>
                <w:sz w:val="16"/>
                <w:szCs w:val="16"/>
              </w:rPr>
            </w:pPr>
          </w:p>
        </w:tc>
        <w:tc>
          <w:tcPr>
            <w:tcW w:w="709" w:type="dxa"/>
            <w:tcBorders>
              <w:left w:val="nil"/>
              <w:right w:val="nil"/>
            </w:tcBorders>
          </w:tcPr>
          <w:p w:rsidR="00AF7709" w:rsidRPr="00270B7C" w:rsidRDefault="00AF7709" w:rsidP="00961365">
            <w:pPr>
              <w:pStyle w:val="1"/>
              <w:spacing w:before="0" w:after="0"/>
              <w:ind w:firstLine="567"/>
              <w:jc w:val="both"/>
              <w:rPr>
                <w:b w:val="0"/>
                <w:color w:val="auto"/>
                <w:sz w:val="16"/>
                <w:szCs w:val="16"/>
              </w:rPr>
            </w:pPr>
          </w:p>
        </w:tc>
        <w:tc>
          <w:tcPr>
            <w:tcW w:w="1417" w:type="dxa"/>
            <w:tcBorders>
              <w:left w:val="nil"/>
              <w:right w:val="nil"/>
            </w:tcBorders>
          </w:tcPr>
          <w:p w:rsidR="00AF7709" w:rsidRPr="00270B7C" w:rsidRDefault="00AF7709" w:rsidP="00961365">
            <w:pPr>
              <w:pStyle w:val="1"/>
              <w:spacing w:before="0" w:after="0"/>
              <w:ind w:firstLine="567"/>
              <w:jc w:val="both"/>
              <w:rPr>
                <w:b w:val="0"/>
                <w:color w:val="auto"/>
                <w:sz w:val="16"/>
                <w:szCs w:val="16"/>
              </w:rPr>
            </w:pPr>
          </w:p>
        </w:tc>
        <w:tc>
          <w:tcPr>
            <w:tcW w:w="1560" w:type="dxa"/>
            <w:tcBorders>
              <w:left w:val="nil"/>
              <w:right w:val="nil"/>
            </w:tcBorders>
          </w:tcPr>
          <w:p w:rsidR="00AF7709" w:rsidRPr="00270B7C" w:rsidRDefault="00AF7709" w:rsidP="00961365">
            <w:pPr>
              <w:pStyle w:val="1"/>
              <w:spacing w:before="0" w:after="0"/>
              <w:ind w:firstLine="567"/>
              <w:jc w:val="both"/>
              <w:rPr>
                <w:b w:val="0"/>
                <w:color w:val="auto"/>
                <w:sz w:val="16"/>
                <w:szCs w:val="16"/>
              </w:rPr>
            </w:pPr>
          </w:p>
        </w:tc>
        <w:tc>
          <w:tcPr>
            <w:tcW w:w="2551" w:type="dxa"/>
            <w:tcBorders>
              <w:left w:val="nil"/>
              <w:right w:val="nil"/>
            </w:tcBorders>
          </w:tcPr>
          <w:p w:rsidR="00AF7709" w:rsidRPr="00270B7C" w:rsidRDefault="00AF7709" w:rsidP="00961365">
            <w:pPr>
              <w:pStyle w:val="1"/>
              <w:spacing w:before="0" w:after="0"/>
              <w:ind w:firstLine="567"/>
              <w:jc w:val="both"/>
              <w:rPr>
                <w:b w:val="0"/>
                <w:color w:val="auto"/>
                <w:sz w:val="16"/>
                <w:szCs w:val="16"/>
              </w:rPr>
            </w:pPr>
          </w:p>
        </w:tc>
      </w:tr>
      <w:tr w:rsidR="000153B7" w:rsidRPr="00270B7C" w:rsidTr="00943063">
        <w:tc>
          <w:tcPr>
            <w:tcW w:w="3652" w:type="dxa"/>
            <w:vMerge w:val="restart"/>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Наименование показателя</w:t>
            </w:r>
          </w:p>
        </w:tc>
        <w:tc>
          <w:tcPr>
            <w:tcW w:w="709" w:type="dxa"/>
            <w:vMerge w:val="restart"/>
          </w:tcPr>
          <w:p w:rsidR="000153B7" w:rsidRPr="00270B7C" w:rsidRDefault="000153B7" w:rsidP="00961365">
            <w:pPr>
              <w:pStyle w:val="1"/>
              <w:spacing w:before="0" w:after="0"/>
              <w:jc w:val="both"/>
              <w:rPr>
                <w:b w:val="0"/>
                <w:color w:val="auto"/>
                <w:sz w:val="16"/>
                <w:szCs w:val="16"/>
              </w:rPr>
            </w:pPr>
            <w:r w:rsidRPr="00270B7C">
              <w:rPr>
                <w:b w:val="0"/>
                <w:color w:val="auto"/>
                <w:sz w:val="16"/>
                <w:szCs w:val="16"/>
              </w:rPr>
              <w:t>Код строки</w:t>
            </w:r>
          </w:p>
        </w:tc>
        <w:tc>
          <w:tcPr>
            <w:tcW w:w="1417" w:type="dxa"/>
            <w:vMerge w:val="restart"/>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 xml:space="preserve">Код по </w:t>
            </w:r>
            <w:hyperlink r:id="rId26" w:history="1">
              <w:r w:rsidRPr="00270B7C">
                <w:rPr>
                  <w:b w:val="0"/>
                  <w:color w:val="auto"/>
                  <w:sz w:val="16"/>
                  <w:szCs w:val="16"/>
                </w:rPr>
                <w:t>бюджетной классификации</w:t>
              </w:r>
            </w:hyperlink>
            <w:r w:rsidRPr="00270B7C">
              <w:rPr>
                <w:b w:val="0"/>
                <w:color w:val="auto"/>
                <w:sz w:val="16"/>
                <w:szCs w:val="16"/>
              </w:rPr>
              <w:t xml:space="preserve"> Российской Федерации</w:t>
            </w:r>
            <w:hyperlink w:anchor="sub_303" w:history="1">
              <w:r w:rsidRPr="00270B7C">
                <w:rPr>
                  <w:b w:val="0"/>
                  <w:color w:val="auto"/>
                  <w:sz w:val="16"/>
                  <w:szCs w:val="16"/>
                  <w:vertAlign w:val="superscript"/>
                </w:rPr>
                <w:t>3</w:t>
              </w:r>
            </w:hyperlink>
          </w:p>
        </w:tc>
        <w:tc>
          <w:tcPr>
            <w:tcW w:w="1560" w:type="dxa"/>
            <w:vMerge w:val="restart"/>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Аналитический код</w:t>
            </w:r>
            <w:hyperlink w:anchor="sub_44" w:history="1">
              <w:r w:rsidRPr="00270B7C">
                <w:rPr>
                  <w:b w:val="0"/>
                  <w:color w:val="auto"/>
                  <w:sz w:val="16"/>
                  <w:szCs w:val="16"/>
                  <w:vertAlign w:val="superscript"/>
                </w:rPr>
                <w:t>4</w:t>
              </w:r>
            </w:hyperlink>
          </w:p>
        </w:tc>
        <w:tc>
          <w:tcPr>
            <w:tcW w:w="2551" w:type="dxa"/>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Сумма</w:t>
            </w:r>
          </w:p>
        </w:tc>
      </w:tr>
      <w:tr w:rsidR="00A56097" w:rsidRPr="00270B7C" w:rsidTr="00943063">
        <w:tc>
          <w:tcPr>
            <w:tcW w:w="3652" w:type="dxa"/>
            <w:vMerge/>
          </w:tcPr>
          <w:p w:rsidR="00A56097" w:rsidRPr="00270B7C" w:rsidRDefault="00A56097" w:rsidP="00961365">
            <w:pPr>
              <w:pStyle w:val="1"/>
              <w:spacing w:before="0" w:after="0"/>
              <w:ind w:firstLine="567"/>
              <w:jc w:val="both"/>
              <w:rPr>
                <w:b w:val="0"/>
                <w:color w:val="auto"/>
                <w:sz w:val="16"/>
                <w:szCs w:val="16"/>
              </w:rPr>
            </w:pPr>
          </w:p>
        </w:tc>
        <w:tc>
          <w:tcPr>
            <w:tcW w:w="709" w:type="dxa"/>
            <w:vMerge/>
          </w:tcPr>
          <w:p w:rsidR="00A56097" w:rsidRPr="00270B7C" w:rsidRDefault="00A56097" w:rsidP="00961365">
            <w:pPr>
              <w:pStyle w:val="1"/>
              <w:spacing w:before="0" w:after="0"/>
              <w:ind w:firstLine="567"/>
              <w:jc w:val="both"/>
              <w:rPr>
                <w:b w:val="0"/>
                <w:color w:val="auto"/>
                <w:sz w:val="16"/>
                <w:szCs w:val="16"/>
              </w:rPr>
            </w:pPr>
          </w:p>
        </w:tc>
        <w:tc>
          <w:tcPr>
            <w:tcW w:w="1417" w:type="dxa"/>
            <w:vMerge/>
          </w:tcPr>
          <w:p w:rsidR="00A56097" w:rsidRPr="00270B7C" w:rsidRDefault="00A56097" w:rsidP="00961365">
            <w:pPr>
              <w:pStyle w:val="1"/>
              <w:spacing w:before="0" w:after="0"/>
              <w:ind w:firstLine="567"/>
              <w:jc w:val="both"/>
              <w:rPr>
                <w:b w:val="0"/>
                <w:color w:val="auto"/>
                <w:sz w:val="16"/>
                <w:szCs w:val="16"/>
              </w:rPr>
            </w:pPr>
          </w:p>
        </w:tc>
        <w:tc>
          <w:tcPr>
            <w:tcW w:w="1560" w:type="dxa"/>
            <w:vMerge/>
          </w:tcPr>
          <w:p w:rsidR="00A56097" w:rsidRPr="00270B7C" w:rsidRDefault="00A56097" w:rsidP="00961365">
            <w:pPr>
              <w:pStyle w:val="1"/>
              <w:spacing w:before="0" w:after="0"/>
              <w:ind w:firstLine="567"/>
              <w:jc w:val="both"/>
              <w:rPr>
                <w:b w:val="0"/>
                <w:color w:val="auto"/>
                <w:sz w:val="16"/>
                <w:szCs w:val="16"/>
              </w:rPr>
            </w:pPr>
          </w:p>
        </w:tc>
        <w:tc>
          <w:tcPr>
            <w:tcW w:w="2551" w:type="dxa"/>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на 20__ г. текущий финансовый год</w:t>
            </w:r>
          </w:p>
        </w:tc>
      </w:tr>
      <w:tr w:rsidR="00A56097" w:rsidRPr="00270B7C" w:rsidTr="00943063">
        <w:tc>
          <w:tcPr>
            <w:tcW w:w="3652" w:type="dxa"/>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субсидии на осуществление капитальных вложений (с указанием наименования мероприятия),</w:t>
            </w:r>
          </w:p>
        </w:tc>
        <w:tc>
          <w:tcPr>
            <w:tcW w:w="709" w:type="dxa"/>
            <w:vAlign w:val="bottom"/>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1522</w:t>
            </w:r>
          </w:p>
        </w:tc>
        <w:tc>
          <w:tcPr>
            <w:tcW w:w="1417" w:type="dxa"/>
            <w:vAlign w:val="bottom"/>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180</w:t>
            </w:r>
          </w:p>
        </w:tc>
        <w:tc>
          <w:tcPr>
            <w:tcW w:w="1560" w:type="dxa"/>
          </w:tcPr>
          <w:p w:rsidR="00A56097" w:rsidRPr="00270B7C" w:rsidRDefault="00A56097" w:rsidP="00961365">
            <w:pPr>
              <w:pStyle w:val="1"/>
              <w:spacing w:before="0" w:after="0"/>
              <w:ind w:firstLine="567"/>
              <w:jc w:val="both"/>
              <w:rPr>
                <w:b w:val="0"/>
                <w:color w:val="auto"/>
                <w:sz w:val="16"/>
                <w:szCs w:val="16"/>
              </w:rPr>
            </w:pPr>
          </w:p>
        </w:tc>
        <w:tc>
          <w:tcPr>
            <w:tcW w:w="2551" w:type="dxa"/>
          </w:tcPr>
          <w:p w:rsidR="00A56097" w:rsidRPr="00270B7C" w:rsidRDefault="00A56097" w:rsidP="00961365">
            <w:pPr>
              <w:pStyle w:val="1"/>
              <w:spacing w:before="0" w:after="0"/>
              <w:ind w:firstLine="567"/>
              <w:jc w:val="both"/>
              <w:rPr>
                <w:b w:val="0"/>
                <w:color w:val="auto"/>
                <w:sz w:val="16"/>
                <w:szCs w:val="16"/>
              </w:rPr>
            </w:pPr>
          </w:p>
        </w:tc>
      </w:tr>
      <w:tr w:rsidR="00A56097" w:rsidRPr="00270B7C" w:rsidTr="00943063">
        <w:tc>
          <w:tcPr>
            <w:tcW w:w="3652" w:type="dxa"/>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субсидии на осуществление капитальных вложений (с указанием наименования мероприятия),</w:t>
            </w:r>
          </w:p>
        </w:tc>
        <w:tc>
          <w:tcPr>
            <w:tcW w:w="709" w:type="dxa"/>
            <w:vAlign w:val="bottom"/>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1523</w:t>
            </w:r>
          </w:p>
        </w:tc>
        <w:tc>
          <w:tcPr>
            <w:tcW w:w="1417" w:type="dxa"/>
            <w:vAlign w:val="bottom"/>
          </w:tcPr>
          <w:p w:rsidR="00A56097" w:rsidRPr="00270B7C" w:rsidRDefault="00A56097" w:rsidP="00961365">
            <w:pPr>
              <w:pStyle w:val="1"/>
              <w:spacing w:before="0" w:after="0"/>
              <w:ind w:firstLine="567"/>
              <w:jc w:val="both"/>
              <w:rPr>
                <w:b w:val="0"/>
                <w:color w:val="auto"/>
                <w:sz w:val="16"/>
                <w:szCs w:val="16"/>
              </w:rPr>
            </w:pPr>
          </w:p>
        </w:tc>
        <w:tc>
          <w:tcPr>
            <w:tcW w:w="1560" w:type="dxa"/>
          </w:tcPr>
          <w:p w:rsidR="00A56097" w:rsidRPr="00270B7C" w:rsidRDefault="00A56097" w:rsidP="00961365">
            <w:pPr>
              <w:pStyle w:val="1"/>
              <w:spacing w:before="0" w:after="0"/>
              <w:ind w:firstLine="567"/>
              <w:jc w:val="both"/>
              <w:rPr>
                <w:b w:val="0"/>
                <w:color w:val="auto"/>
                <w:sz w:val="16"/>
                <w:szCs w:val="16"/>
              </w:rPr>
            </w:pPr>
          </w:p>
        </w:tc>
        <w:tc>
          <w:tcPr>
            <w:tcW w:w="2551" w:type="dxa"/>
          </w:tcPr>
          <w:p w:rsidR="00A56097" w:rsidRPr="00270B7C" w:rsidRDefault="00A56097" w:rsidP="00961365">
            <w:pPr>
              <w:pStyle w:val="1"/>
              <w:spacing w:before="0" w:after="0"/>
              <w:ind w:firstLine="567"/>
              <w:jc w:val="both"/>
              <w:rPr>
                <w:b w:val="0"/>
                <w:color w:val="auto"/>
                <w:sz w:val="16"/>
                <w:szCs w:val="16"/>
              </w:rPr>
            </w:pPr>
          </w:p>
        </w:tc>
      </w:tr>
      <w:tr w:rsidR="00A56097" w:rsidRPr="00270B7C" w:rsidTr="00943063">
        <w:tc>
          <w:tcPr>
            <w:tcW w:w="3652" w:type="dxa"/>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w:t>
            </w:r>
          </w:p>
        </w:tc>
        <w:tc>
          <w:tcPr>
            <w:tcW w:w="709" w:type="dxa"/>
            <w:vAlign w:val="bottom"/>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w:t>
            </w:r>
          </w:p>
        </w:tc>
        <w:tc>
          <w:tcPr>
            <w:tcW w:w="1417" w:type="dxa"/>
            <w:vAlign w:val="bottom"/>
          </w:tcPr>
          <w:p w:rsidR="00A56097" w:rsidRPr="00270B7C" w:rsidRDefault="00A56097" w:rsidP="00961365">
            <w:pPr>
              <w:pStyle w:val="1"/>
              <w:spacing w:before="0" w:after="0"/>
              <w:ind w:firstLine="567"/>
              <w:jc w:val="both"/>
              <w:rPr>
                <w:b w:val="0"/>
                <w:color w:val="auto"/>
                <w:sz w:val="16"/>
                <w:szCs w:val="16"/>
              </w:rPr>
            </w:pPr>
          </w:p>
        </w:tc>
        <w:tc>
          <w:tcPr>
            <w:tcW w:w="1560" w:type="dxa"/>
          </w:tcPr>
          <w:p w:rsidR="00A56097" w:rsidRPr="00270B7C" w:rsidRDefault="00A56097" w:rsidP="00961365">
            <w:pPr>
              <w:pStyle w:val="1"/>
              <w:spacing w:before="0" w:after="0"/>
              <w:ind w:firstLine="567"/>
              <w:jc w:val="both"/>
              <w:rPr>
                <w:b w:val="0"/>
                <w:color w:val="auto"/>
                <w:sz w:val="16"/>
                <w:szCs w:val="16"/>
              </w:rPr>
            </w:pPr>
          </w:p>
        </w:tc>
        <w:tc>
          <w:tcPr>
            <w:tcW w:w="2551" w:type="dxa"/>
          </w:tcPr>
          <w:p w:rsidR="00A56097" w:rsidRPr="00270B7C" w:rsidRDefault="00A56097" w:rsidP="00961365">
            <w:pPr>
              <w:pStyle w:val="1"/>
              <w:spacing w:before="0" w:after="0"/>
              <w:ind w:firstLine="567"/>
              <w:jc w:val="both"/>
              <w:rPr>
                <w:b w:val="0"/>
                <w:color w:val="auto"/>
                <w:sz w:val="16"/>
                <w:szCs w:val="16"/>
              </w:rPr>
            </w:pPr>
          </w:p>
        </w:tc>
      </w:tr>
      <w:tr w:rsidR="00A56097" w:rsidRPr="00270B7C" w:rsidTr="00943063">
        <w:tc>
          <w:tcPr>
            <w:tcW w:w="3652" w:type="dxa"/>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w:t>
            </w:r>
          </w:p>
        </w:tc>
        <w:tc>
          <w:tcPr>
            <w:tcW w:w="709" w:type="dxa"/>
            <w:vAlign w:val="bottom"/>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w:t>
            </w:r>
          </w:p>
        </w:tc>
        <w:tc>
          <w:tcPr>
            <w:tcW w:w="1417" w:type="dxa"/>
            <w:vAlign w:val="bottom"/>
          </w:tcPr>
          <w:p w:rsidR="00A56097" w:rsidRPr="00270B7C" w:rsidRDefault="00A56097" w:rsidP="00961365">
            <w:pPr>
              <w:pStyle w:val="1"/>
              <w:spacing w:before="0" w:after="0"/>
              <w:ind w:firstLine="567"/>
              <w:jc w:val="both"/>
              <w:rPr>
                <w:b w:val="0"/>
                <w:color w:val="auto"/>
                <w:sz w:val="16"/>
                <w:szCs w:val="16"/>
              </w:rPr>
            </w:pPr>
          </w:p>
        </w:tc>
        <w:tc>
          <w:tcPr>
            <w:tcW w:w="1560" w:type="dxa"/>
          </w:tcPr>
          <w:p w:rsidR="00A56097" w:rsidRPr="00270B7C" w:rsidRDefault="00A56097" w:rsidP="00961365">
            <w:pPr>
              <w:pStyle w:val="1"/>
              <w:spacing w:before="0" w:after="0"/>
              <w:ind w:firstLine="567"/>
              <w:jc w:val="both"/>
              <w:rPr>
                <w:b w:val="0"/>
                <w:color w:val="auto"/>
                <w:sz w:val="16"/>
                <w:szCs w:val="16"/>
              </w:rPr>
            </w:pPr>
          </w:p>
        </w:tc>
        <w:tc>
          <w:tcPr>
            <w:tcW w:w="2551" w:type="dxa"/>
          </w:tcPr>
          <w:p w:rsidR="00A56097" w:rsidRPr="00270B7C" w:rsidRDefault="00A56097" w:rsidP="00961365">
            <w:pPr>
              <w:pStyle w:val="1"/>
              <w:spacing w:before="0" w:after="0"/>
              <w:ind w:firstLine="567"/>
              <w:jc w:val="both"/>
              <w:rPr>
                <w:b w:val="0"/>
                <w:color w:val="auto"/>
                <w:sz w:val="16"/>
                <w:szCs w:val="16"/>
              </w:rPr>
            </w:pPr>
          </w:p>
        </w:tc>
      </w:tr>
      <w:tr w:rsidR="00A56097" w:rsidRPr="00270B7C" w:rsidTr="00943063">
        <w:tc>
          <w:tcPr>
            <w:tcW w:w="3652" w:type="dxa"/>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доходы от операций с активами, всего</w:t>
            </w:r>
          </w:p>
        </w:tc>
        <w:tc>
          <w:tcPr>
            <w:tcW w:w="709" w:type="dxa"/>
            <w:vAlign w:val="bottom"/>
          </w:tcPr>
          <w:p w:rsidR="00A56097" w:rsidRPr="00270B7C" w:rsidRDefault="00A56097" w:rsidP="00961365">
            <w:pPr>
              <w:pStyle w:val="1"/>
              <w:spacing w:before="0" w:after="0"/>
              <w:ind w:firstLine="567"/>
              <w:jc w:val="both"/>
              <w:rPr>
                <w:b w:val="0"/>
                <w:color w:val="auto"/>
                <w:sz w:val="16"/>
                <w:szCs w:val="16"/>
              </w:rPr>
            </w:pPr>
            <w:bookmarkStart w:id="86" w:name="sub_111900"/>
            <w:r w:rsidRPr="00270B7C">
              <w:rPr>
                <w:b w:val="0"/>
                <w:color w:val="auto"/>
                <w:sz w:val="16"/>
                <w:szCs w:val="16"/>
              </w:rPr>
              <w:t>1900</w:t>
            </w:r>
            <w:bookmarkEnd w:id="86"/>
          </w:p>
        </w:tc>
        <w:tc>
          <w:tcPr>
            <w:tcW w:w="1417" w:type="dxa"/>
            <w:vAlign w:val="bottom"/>
          </w:tcPr>
          <w:p w:rsidR="00A56097" w:rsidRPr="00270B7C" w:rsidRDefault="00A56097" w:rsidP="00961365">
            <w:pPr>
              <w:pStyle w:val="1"/>
              <w:spacing w:before="0" w:after="0"/>
              <w:ind w:firstLine="567"/>
              <w:jc w:val="both"/>
              <w:rPr>
                <w:b w:val="0"/>
                <w:color w:val="auto"/>
                <w:sz w:val="16"/>
                <w:szCs w:val="16"/>
              </w:rPr>
            </w:pPr>
          </w:p>
        </w:tc>
        <w:tc>
          <w:tcPr>
            <w:tcW w:w="1560" w:type="dxa"/>
          </w:tcPr>
          <w:p w:rsidR="00A56097" w:rsidRPr="00270B7C" w:rsidRDefault="00A56097" w:rsidP="00961365">
            <w:pPr>
              <w:pStyle w:val="1"/>
              <w:spacing w:before="0" w:after="0"/>
              <w:ind w:firstLine="567"/>
              <w:jc w:val="both"/>
              <w:rPr>
                <w:b w:val="0"/>
                <w:color w:val="auto"/>
                <w:sz w:val="16"/>
                <w:szCs w:val="16"/>
              </w:rPr>
            </w:pPr>
          </w:p>
        </w:tc>
        <w:tc>
          <w:tcPr>
            <w:tcW w:w="2551" w:type="dxa"/>
          </w:tcPr>
          <w:p w:rsidR="00A56097" w:rsidRPr="00270B7C" w:rsidRDefault="00A56097" w:rsidP="00961365">
            <w:pPr>
              <w:pStyle w:val="1"/>
              <w:spacing w:before="0" w:after="0"/>
              <w:ind w:firstLine="567"/>
              <w:jc w:val="both"/>
              <w:rPr>
                <w:b w:val="0"/>
                <w:color w:val="auto"/>
                <w:sz w:val="16"/>
                <w:szCs w:val="16"/>
              </w:rPr>
            </w:pPr>
          </w:p>
        </w:tc>
      </w:tr>
      <w:tr w:rsidR="00A56097" w:rsidRPr="00270B7C" w:rsidTr="00943063">
        <w:tc>
          <w:tcPr>
            <w:tcW w:w="3652" w:type="dxa"/>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в том числе:</w:t>
            </w:r>
          </w:p>
        </w:tc>
        <w:tc>
          <w:tcPr>
            <w:tcW w:w="709" w:type="dxa"/>
            <w:vAlign w:val="bottom"/>
          </w:tcPr>
          <w:p w:rsidR="00A56097" w:rsidRPr="00270B7C" w:rsidRDefault="00A56097" w:rsidP="00961365">
            <w:pPr>
              <w:pStyle w:val="1"/>
              <w:spacing w:before="0" w:after="0"/>
              <w:ind w:firstLine="567"/>
              <w:jc w:val="both"/>
              <w:rPr>
                <w:b w:val="0"/>
                <w:color w:val="auto"/>
                <w:sz w:val="16"/>
                <w:szCs w:val="16"/>
              </w:rPr>
            </w:pPr>
          </w:p>
        </w:tc>
        <w:tc>
          <w:tcPr>
            <w:tcW w:w="1417" w:type="dxa"/>
            <w:vAlign w:val="bottom"/>
          </w:tcPr>
          <w:p w:rsidR="00A56097" w:rsidRPr="00270B7C" w:rsidRDefault="00A56097" w:rsidP="00961365">
            <w:pPr>
              <w:pStyle w:val="1"/>
              <w:spacing w:before="0" w:after="0"/>
              <w:ind w:firstLine="567"/>
              <w:jc w:val="both"/>
              <w:rPr>
                <w:b w:val="0"/>
                <w:color w:val="auto"/>
                <w:sz w:val="16"/>
                <w:szCs w:val="16"/>
              </w:rPr>
            </w:pPr>
          </w:p>
        </w:tc>
        <w:tc>
          <w:tcPr>
            <w:tcW w:w="1560" w:type="dxa"/>
          </w:tcPr>
          <w:p w:rsidR="00A56097" w:rsidRPr="00270B7C" w:rsidRDefault="00A56097" w:rsidP="00961365">
            <w:pPr>
              <w:pStyle w:val="1"/>
              <w:spacing w:before="0" w:after="0"/>
              <w:ind w:firstLine="567"/>
              <w:jc w:val="both"/>
              <w:rPr>
                <w:b w:val="0"/>
                <w:color w:val="auto"/>
                <w:sz w:val="16"/>
                <w:szCs w:val="16"/>
              </w:rPr>
            </w:pPr>
          </w:p>
        </w:tc>
        <w:tc>
          <w:tcPr>
            <w:tcW w:w="2551" w:type="dxa"/>
          </w:tcPr>
          <w:p w:rsidR="00A56097" w:rsidRPr="00270B7C" w:rsidRDefault="00A56097" w:rsidP="00961365">
            <w:pPr>
              <w:pStyle w:val="1"/>
              <w:spacing w:before="0" w:after="0"/>
              <w:ind w:firstLine="567"/>
              <w:jc w:val="both"/>
              <w:rPr>
                <w:b w:val="0"/>
                <w:color w:val="auto"/>
                <w:sz w:val="16"/>
                <w:szCs w:val="16"/>
              </w:rPr>
            </w:pPr>
          </w:p>
        </w:tc>
      </w:tr>
      <w:tr w:rsidR="00A56097" w:rsidRPr="00270B7C" w:rsidTr="00943063">
        <w:tc>
          <w:tcPr>
            <w:tcW w:w="3652" w:type="dxa"/>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прочие поступления, всего</w:t>
            </w:r>
            <w:hyperlink w:anchor="sub_66" w:history="1">
              <w:r w:rsidRPr="00270B7C">
                <w:rPr>
                  <w:b w:val="0"/>
                  <w:color w:val="auto"/>
                  <w:sz w:val="16"/>
                  <w:szCs w:val="16"/>
                  <w:vertAlign w:val="superscript"/>
                </w:rPr>
                <w:t>6</w:t>
              </w:r>
            </w:hyperlink>
          </w:p>
        </w:tc>
        <w:tc>
          <w:tcPr>
            <w:tcW w:w="709" w:type="dxa"/>
            <w:vAlign w:val="bottom"/>
          </w:tcPr>
          <w:p w:rsidR="00A56097" w:rsidRPr="00270B7C" w:rsidRDefault="00A56097" w:rsidP="00961365">
            <w:pPr>
              <w:pStyle w:val="1"/>
              <w:spacing w:before="0" w:after="0"/>
              <w:ind w:firstLine="567"/>
              <w:jc w:val="both"/>
              <w:rPr>
                <w:b w:val="0"/>
                <w:color w:val="auto"/>
                <w:sz w:val="16"/>
                <w:szCs w:val="16"/>
              </w:rPr>
            </w:pPr>
            <w:bookmarkStart w:id="87" w:name="sub_111980"/>
            <w:r w:rsidRPr="00270B7C">
              <w:rPr>
                <w:b w:val="0"/>
                <w:color w:val="auto"/>
                <w:sz w:val="16"/>
                <w:szCs w:val="16"/>
              </w:rPr>
              <w:t>1980</w:t>
            </w:r>
            <w:bookmarkEnd w:id="87"/>
          </w:p>
        </w:tc>
        <w:tc>
          <w:tcPr>
            <w:tcW w:w="1417" w:type="dxa"/>
            <w:vAlign w:val="bottom"/>
          </w:tcPr>
          <w:p w:rsidR="00A56097" w:rsidRPr="00270B7C" w:rsidRDefault="00A56097" w:rsidP="00961365">
            <w:pPr>
              <w:pStyle w:val="1"/>
              <w:spacing w:before="0" w:after="0"/>
              <w:ind w:firstLine="567"/>
              <w:jc w:val="both"/>
              <w:rPr>
                <w:b w:val="0"/>
                <w:color w:val="auto"/>
                <w:sz w:val="16"/>
                <w:szCs w:val="16"/>
              </w:rPr>
            </w:pPr>
            <w:r w:rsidRPr="00270B7C">
              <w:rPr>
                <w:b w:val="0"/>
                <w:color w:val="auto"/>
                <w:sz w:val="16"/>
                <w:szCs w:val="16"/>
              </w:rPr>
              <w:t>х</w:t>
            </w:r>
          </w:p>
        </w:tc>
        <w:tc>
          <w:tcPr>
            <w:tcW w:w="1560" w:type="dxa"/>
          </w:tcPr>
          <w:p w:rsidR="00A56097" w:rsidRPr="00270B7C" w:rsidRDefault="00A56097" w:rsidP="00961365">
            <w:pPr>
              <w:pStyle w:val="1"/>
              <w:spacing w:before="0" w:after="0"/>
              <w:ind w:firstLine="567"/>
              <w:jc w:val="both"/>
              <w:rPr>
                <w:b w:val="0"/>
                <w:color w:val="auto"/>
                <w:sz w:val="16"/>
                <w:szCs w:val="16"/>
              </w:rPr>
            </w:pPr>
          </w:p>
        </w:tc>
        <w:tc>
          <w:tcPr>
            <w:tcW w:w="2551" w:type="dxa"/>
          </w:tcPr>
          <w:p w:rsidR="00A56097" w:rsidRPr="00270B7C" w:rsidRDefault="00A56097" w:rsidP="00961365">
            <w:pPr>
              <w:pStyle w:val="1"/>
              <w:spacing w:before="0" w:after="0"/>
              <w:ind w:firstLine="567"/>
              <w:jc w:val="both"/>
              <w:rPr>
                <w:b w:val="0"/>
                <w:color w:val="auto"/>
                <w:sz w:val="16"/>
                <w:szCs w:val="16"/>
              </w:rPr>
            </w:pPr>
          </w:p>
        </w:tc>
      </w:tr>
      <w:tr w:rsidR="00AF7709" w:rsidRPr="00270B7C" w:rsidTr="00943063">
        <w:tc>
          <w:tcPr>
            <w:tcW w:w="3652" w:type="dxa"/>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из них:</w:t>
            </w:r>
          </w:p>
        </w:tc>
        <w:tc>
          <w:tcPr>
            <w:tcW w:w="709" w:type="dxa"/>
            <w:vAlign w:val="bottom"/>
          </w:tcPr>
          <w:p w:rsidR="00AF7709" w:rsidRPr="00270B7C" w:rsidRDefault="00AF7709" w:rsidP="00961365">
            <w:pPr>
              <w:pStyle w:val="1"/>
              <w:spacing w:before="0" w:after="0"/>
              <w:ind w:firstLine="567"/>
              <w:jc w:val="both"/>
              <w:rPr>
                <w:b w:val="0"/>
                <w:color w:val="auto"/>
                <w:sz w:val="16"/>
                <w:szCs w:val="16"/>
              </w:rPr>
            </w:pPr>
          </w:p>
        </w:tc>
        <w:tc>
          <w:tcPr>
            <w:tcW w:w="1417" w:type="dxa"/>
            <w:vAlign w:val="bottom"/>
          </w:tcPr>
          <w:p w:rsidR="00AF7709" w:rsidRPr="00270B7C" w:rsidRDefault="00AF7709" w:rsidP="00961365">
            <w:pPr>
              <w:pStyle w:val="1"/>
              <w:spacing w:before="0" w:after="0"/>
              <w:ind w:firstLine="567"/>
              <w:jc w:val="both"/>
              <w:rPr>
                <w:b w:val="0"/>
                <w:color w:val="auto"/>
                <w:sz w:val="16"/>
                <w:szCs w:val="16"/>
              </w:rPr>
            </w:pP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AF7709" w:rsidRPr="00270B7C" w:rsidTr="00943063">
        <w:tc>
          <w:tcPr>
            <w:tcW w:w="3652" w:type="dxa"/>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увеличение остатков денежных средств за счет возврата дебиторской задолженности прошлых лет</w:t>
            </w:r>
          </w:p>
        </w:tc>
        <w:tc>
          <w:tcPr>
            <w:tcW w:w="709" w:type="dxa"/>
            <w:vAlign w:val="bottom"/>
          </w:tcPr>
          <w:p w:rsidR="00AF7709" w:rsidRPr="00270B7C" w:rsidRDefault="00AF7709" w:rsidP="00961365">
            <w:pPr>
              <w:pStyle w:val="1"/>
              <w:spacing w:before="0" w:after="0"/>
              <w:ind w:firstLine="567"/>
              <w:jc w:val="both"/>
              <w:rPr>
                <w:b w:val="0"/>
                <w:color w:val="auto"/>
                <w:sz w:val="16"/>
                <w:szCs w:val="16"/>
              </w:rPr>
            </w:pPr>
            <w:bookmarkStart w:id="88" w:name="sub_111981"/>
            <w:r w:rsidRPr="00270B7C">
              <w:rPr>
                <w:b w:val="0"/>
                <w:color w:val="auto"/>
                <w:sz w:val="16"/>
                <w:szCs w:val="16"/>
              </w:rPr>
              <w:t>1981</w:t>
            </w:r>
            <w:bookmarkEnd w:id="88"/>
          </w:p>
        </w:tc>
        <w:tc>
          <w:tcPr>
            <w:tcW w:w="1417"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510</w:t>
            </w: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AF7709" w:rsidRPr="00270B7C" w:rsidTr="00943063">
        <w:tc>
          <w:tcPr>
            <w:tcW w:w="3652" w:type="dxa"/>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Расходы, всего</w:t>
            </w:r>
          </w:p>
        </w:tc>
        <w:tc>
          <w:tcPr>
            <w:tcW w:w="709" w:type="dxa"/>
            <w:vAlign w:val="bottom"/>
          </w:tcPr>
          <w:p w:rsidR="00AF7709" w:rsidRPr="00270B7C" w:rsidRDefault="00AF7709" w:rsidP="00961365">
            <w:pPr>
              <w:pStyle w:val="1"/>
              <w:spacing w:before="0" w:after="0"/>
              <w:ind w:firstLine="567"/>
              <w:jc w:val="both"/>
              <w:rPr>
                <w:b w:val="0"/>
                <w:color w:val="auto"/>
                <w:sz w:val="16"/>
                <w:szCs w:val="16"/>
              </w:rPr>
            </w:pPr>
            <w:bookmarkStart w:id="89" w:name="sub_112000"/>
            <w:r w:rsidRPr="00270B7C">
              <w:rPr>
                <w:b w:val="0"/>
                <w:color w:val="auto"/>
                <w:sz w:val="16"/>
                <w:szCs w:val="16"/>
              </w:rPr>
              <w:t>2000</w:t>
            </w:r>
            <w:bookmarkEnd w:id="89"/>
          </w:p>
        </w:tc>
        <w:tc>
          <w:tcPr>
            <w:tcW w:w="1417"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х</w:t>
            </w: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AF7709" w:rsidRPr="00270B7C" w:rsidTr="00943063">
        <w:tc>
          <w:tcPr>
            <w:tcW w:w="3652" w:type="dxa"/>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в том числе:</w:t>
            </w:r>
          </w:p>
        </w:tc>
        <w:tc>
          <w:tcPr>
            <w:tcW w:w="709" w:type="dxa"/>
            <w:vAlign w:val="bottom"/>
          </w:tcPr>
          <w:p w:rsidR="00AF7709" w:rsidRPr="00270B7C" w:rsidRDefault="00AF7709" w:rsidP="00961365">
            <w:pPr>
              <w:pStyle w:val="1"/>
              <w:spacing w:before="0" w:after="0"/>
              <w:ind w:firstLine="567"/>
              <w:jc w:val="both"/>
              <w:rPr>
                <w:b w:val="0"/>
                <w:color w:val="auto"/>
                <w:sz w:val="16"/>
                <w:szCs w:val="16"/>
              </w:rPr>
            </w:pPr>
          </w:p>
        </w:tc>
        <w:tc>
          <w:tcPr>
            <w:tcW w:w="1417" w:type="dxa"/>
            <w:vAlign w:val="bottom"/>
          </w:tcPr>
          <w:p w:rsidR="00AF7709" w:rsidRPr="00270B7C" w:rsidRDefault="00AF7709" w:rsidP="00961365">
            <w:pPr>
              <w:pStyle w:val="1"/>
              <w:spacing w:before="0" w:after="0"/>
              <w:ind w:firstLine="567"/>
              <w:jc w:val="both"/>
              <w:rPr>
                <w:b w:val="0"/>
                <w:color w:val="auto"/>
                <w:sz w:val="16"/>
                <w:szCs w:val="16"/>
              </w:rPr>
            </w:pP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AF7709" w:rsidRPr="00270B7C" w:rsidTr="00943063">
        <w:tc>
          <w:tcPr>
            <w:tcW w:w="3652" w:type="dxa"/>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на выплаты персоналу, всего</w:t>
            </w:r>
          </w:p>
        </w:tc>
        <w:tc>
          <w:tcPr>
            <w:tcW w:w="709" w:type="dxa"/>
            <w:vAlign w:val="bottom"/>
          </w:tcPr>
          <w:p w:rsidR="00AF7709" w:rsidRPr="00270B7C" w:rsidRDefault="00AF7709" w:rsidP="00961365">
            <w:pPr>
              <w:pStyle w:val="1"/>
              <w:spacing w:before="0" w:after="0"/>
              <w:ind w:firstLine="567"/>
              <w:jc w:val="both"/>
              <w:rPr>
                <w:b w:val="0"/>
                <w:color w:val="auto"/>
                <w:sz w:val="16"/>
                <w:szCs w:val="16"/>
              </w:rPr>
            </w:pPr>
            <w:bookmarkStart w:id="90" w:name="sub_112100"/>
            <w:r w:rsidRPr="00270B7C">
              <w:rPr>
                <w:b w:val="0"/>
                <w:color w:val="auto"/>
                <w:sz w:val="16"/>
                <w:szCs w:val="16"/>
              </w:rPr>
              <w:t>2100</w:t>
            </w:r>
            <w:bookmarkEnd w:id="90"/>
          </w:p>
        </w:tc>
        <w:tc>
          <w:tcPr>
            <w:tcW w:w="1417"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х</w:t>
            </w: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AF7709" w:rsidRPr="00270B7C" w:rsidTr="00943063">
        <w:tc>
          <w:tcPr>
            <w:tcW w:w="3652" w:type="dxa"/>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в том числе:</w:t>
            </w:r>
          </w:p>
        </w:tc>
        <w:tc>
          <w:tcPr>
            <w:tcW w:w="709" w:type="dxa"/>
            <w:vAlign w:val="bottom"/>
          </w:tcPr>
          <w:p w:rsidR="00AF7709" w:rsidRPr="00270B7C" w:rsidRDefault="00AF7709" w:rsidP="00961365">
            <w:pPr>
              <w:pStyle w:val="1"/>
              <w:spacing w:before="0" w:after="0"/>
              <w:ind w:firstLine="567"/>
              <w:jc w:val="both"/>
              <w:rPr>
                <w:b w:val="0"/>
                <w:color w:val="auto"/>
                <w:sz w:val="16"/>
                <w:szCs w:val="16"/>
              </w:rPr>
            </w:pPr>
          </w:p>
        </w:tc>
        <w:tc>
          <w:tcPr>
            <w:tcW w:w="1417" w:type="dxa"/>
            <w:vAlign w:val="bottom"/>
          </w:tcPr>
          <w:p w:rsidR="00AF7709" w:rsidRPr="00270B7C" w:rsidRDefault="00AF7709" w:rsidP="00961365">
            <w:pPr>
              <w:pStyle w:val="1"/>
              <w:spacing w:before="0" w:after="0"/>
              <w:ind w:firstLine="567"/>
              <w:jc w:val="both"/>
              <w:rPr>
                <w:b w:val="0"/>
                <w:color w:val="auto"/>
                <w:sz w:val="16"/>
                <w:szCs w:val="16"/>
              </w:rPr>
            </w:pP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AF7709" w:rsidRPr="00270B7C" w:rsidTr="00943063">
        <w:tc>
          <w:tcPr>
            <w:tcW w:w="3652" w:type="dxa"/>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оплата труда, в том числе:</w:t>
            </w:r>
          </w:p>
        </w:tc>
        <w:tc>
          <w:tcPr>
            <w:tcW w:w="709" w:type="dxa"/>
            <w:vAlign w:val="bottom"/>
          </w:tcPr>
          <w:p w:rsidR="00AF7709" w:rsidRPr="00270B7C" w:rsidRDefault="00AF7709" w:rsidP="00961365">
            <w:pPr>
              <w:pStyle w:val="1"/>
              <w:spacing w:before="0" w:after="0"/>
              <w:ind w:firstLine="567"/>
              <w:jc w:val="both"/>
              <w:rPr>
                <w:b w:val="0"/>
                <w:color w:val="auto"/>
                <w:sz w:val="16"/>
                <w:szCs w:val="16"/>
              </w:rPr>
            </w:pPr>
            <w:bookmarkStart w:id="91" w:name="sub_112110"/>
            <w:r w:rsidRPr="00270B7C">
              <w:rPr>
                <w:b w:val="0"/>
                <w:color w:val="auto"/>
                <w:sz w:val="16"/>
                <w:szCs w:val="16"/>
              </w:rPr>
              <w:t>2110</w:t>
            </w:r>
            <w:bookmarkEnd w:id="91"/>
          </w:p>
        </w:tc>
        <w:tc>
          <w:tcPr>
            <w:tcW w:w="1417"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111</w:t>
            </w: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AF7709" w:rsidRPr="00270B7C" w:rsidTr="00943063">
        <w:tc>
          <w:tcPr>
            <w:tcW w:w="3652" w:type="dxa"/>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с указанием источника финансирования (местный бюджет);</w:t>
            </w:r>
          </w:p>
        </w:tc>
        <w:tc>
          <w:tcPr>
            <w:tcW w:w="709"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2111</w:t>
            </w:r>
          </w:p>
        </w:tc>
        <w:tc>
          <w:tcPr>
            <w:tcW w:w="1417"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111</w:t>
            </w: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AF7709" w:rsidRPr="00270B7C" w:rsidTr="00943063">
        <w:tc>
          <w:tcPr>
            <w:tcW w:w="3652" w:type="dxa"/>
          </w:tcPr>
          <w:p w:rsidR="00AF7709" w:rsidRPr="00270B7C" w:rsidRDefault="00AF7709"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(краевой бюджет);</w:t>
            </w:r>
          </w:p>
        </w:tc>
        <w:tc>
          <w:tcPr>
            <w:tcW w:w="709"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2112</w:t>
            </w:r>
          </w:p>
        </w:tc>
        <w:tc>
          <w:tcPr>
            <w:tcW w:w="1417"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111</w:t>
            </w: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AF7709" w:rsidRPr="00270B7C" w:rsidTr="00943063">
        <w:tc>
          <w:tcPr>
            <w:tcW w:w="3652" w:type="dxa"/>
          </w:tcPr>
          <w:p w:rsidR="00AF7709" w:rsidRPr="00270B7C" w:rsidRDefault="00AF7709"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(внебюджетные источники);</w:t>
            </w:r>
          </w:p>
        </w:tc>
        <w:tc>
          <w:tcPr>
            <w:tcW w:w="709"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2113</w:t>
            </w:r>
          </w:p>
        </w:tc>
        <w:tc>
          <w:tcPr>
            <w:tcW w:w="1417"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111</w:t>
            </w: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AF7709" w:rsidRPr="00270B7C" w:rsidTr="00943063">
        <w:tc>
          <w:tcPr>
            <w:tcW w:w="3652" w:type="dxa"/>
            <w:tcBorders>
              <w:bottom w:val="single" w:sz="4" w:space="0" w:color="auto"/>
            </w:tcBorders>
          </w:tcPr>
          <w:p w:rsidR="00AF7709" w:rsidRPr="00270B7C" w:rsidRDefault="00AF7709"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(иные);</w:t>
            </w:r>
          </w:p>
        </w:tc>
        <w:tc>
          <w:tcPr>
            <w:tcW w:w="709" w:type="dxa"/>
            <w:tcBorders>
              <w:bottom w:val="single" w:sz="4" w:space="0" w:color="auto"/>
            </w:tcBorders>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2114</w:t>
            </w:r>
          </w:p>
        </w:tc>
        <w:tc>
          <w:tcPr>
            <w:tcW w:w="1417" w:type="dxa"/>
            <w:tcBorders>
              <w:bottom w:val="single" w:sz="4" w:space="0" w:color="auto"/>
            </w:tcBorders>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111</w:t>
            </w:r>
          </w:p>
        </w:tc>
        <w:tc>
          <w:tcPr>
            <w:tcW w:w="1560" w:type="dxa"/>
            <w:tcBorders>
              <w:bottom w:val="single" w:sz="4" w:space="0" w:color="auto"/>
            </w:tcBorders>
          </w:tcPr>
          <w:p w:rsidR="00AF7709" w:rsidRPr="00270B7C" w:rsidRDefault="00AF7709" w:rsidP="00961365">
            <w:pPr>
              <w:pStyle w:val="1"/>
              <w:spacing w:before="0" w:after="0"/>
              <w:ind w:firstLine="567"/>
              <w:jc w:val="both"/>
              <w:rPr>
                <w:b w:val="0"/>
                <w:color w:val="auto"/>
                <w:sz w:val="16"/>
                <w:szCs w:val="16"/>
              </w:rPr>
            </w:pPr>
          </w:p>
        </w:tc>
        <w:tc>
          <w:tcPr>
            <w:tcW w:w="2551" w:type="dxa"/>
            <w:tcBorders>
              <w:bottom w:val="single" w:sz="4" w:space="0" w:color="auto"/>
            </w:tcBorders>
          </w:tcPr>
          <w:p w:rsidR="00AF7709" w:rsidRPr="00270B7C" w:rsidRDefault="00AF7709" w:rsidP="00961365">
            <w:pPr>
              <w:pStyle w:val="1"/>
              <w:spacing w:before="0" w:after="0"/>
              <w:ind w:firstLine="567"/>
              <w:jc w:val="both"/>
              <w:rPr>
                <w:b w:val="0"/>
                <w:color w:val="auto"/>
                <w:sz w:val="16"/>
                <w:szCs w:val="16"/>
              </w:rPr>
            </w:pPr>
          </w:p>
        </w:tc>
      </w:tr>
      <w:tr w:rsidR="00AF7709" w:rsidRPr="00270B7C" w:rsidTr="00943063">
        <w:tc>
          <w:tcPr>
            <w:tcW w:w="3652" w:type="dxa"/>
            <w:tcBorders>
              <w:left w:val="nil"/>
              <w:right w:val="nil"/>
            </w:tcBorders>
          </w:tcPr>
          <w:p w:rsidR="00AF7709" w:rsidRPr="00270B7C" w:rsidRDefault="00AF7709" w:rsidP="00961365">
            <w:pPr>
              <w:pStyle w:val="1"/>
              <w:spacing w:before="0" w:after="0"/>
              <w:ind w:firstLine="567"/>
              <w:jc w:val="both"/>
              <w:rPr>
                <w:b w:val="0"/>
                <w:color w:val="auto"/>
                <w:sz w:val="16"/>
                <w:szCs w:val="16"/>
              </w:rPr>
            </w:pPr>
          </w:p>
        </w:tc>
        <w:tc>
          <w:tcPr>
            <w:tcW w:w="709" w:type="dxa"/>
            <w:tcBorders>
              <w:left w:val="nil"/>
              <w:right w:val="nil"/>
            </w:tcBorders>
          </w:tcPr>
          <w:p w:rsidR="00AF7709" w:rsidRPr="00270B7C" w:rsidRDefault="00AF7709" w:rsidP="00961365">
            <w:pPr>
              <w:pStyle w:val="1"/>
              <w:spacing w:before="0" w:after="0"/>
              <w:ind w:firstLine="567"/>
              <w:jc w:val="both"/>
              <w:rPr>
                <w:b w:val="0"/>
                <w:color w:val="auto"/>
                <w:sz w:val="16"/>
                <w:szCs w:val="16"/>
              </w:rPr>
            </w:pPr>
          </w:p>
        </w:tc>
        <w:tc>
          <w:tcPr>
            <w:tcW w:w="1417" w:type="dxa"/>
            <w:tcBorders>
              <w:left w:val="nil"/>
              <w:right w:val="nil"/>
            </w:tcBorders>
          </w:tcPr>
          <w:p w:rsidR="00AF7709" w:rsidRPr="00270B7C" w:rsidRDefault="00AF7709" w:rsidP="00961365">
            <w:pPr>
              <w:pStyle w:val="1"/>
              <w:spacing w:before="0" w:after="0"/>
              <w:ind w:firstLine="567"/>
              <w:jc w:val="both"/>
              <w:rPr>
                <w:b w:val="0"/>
                <w:color w:val="auto"/>
                <w:sz w:val="16"/>
                <w:szCs w:val="16"/>
              </w:rPr>
            </w:pPr>
          </w:p>
        </w:tc>
        <w:tc>
          <w:tcPr>
            <w:tcW w:w="1560" w:type="dxa"/>
            <w:tcBorders>
              <w:left w:val="nil"/>
              <w:right w:val="nil"/>
            </w:tcBorders>
          </w:tcPr>
          <w:p w:rsidR="00AF7709" w:rsidRPr="00270B7C" w:rsidRDefault="00AF7709" w:rsidP="00961365">
            <w:pPr>
              <w:pStyle w:val="1"/>
              <w:spacing w:before="0" w:after="0"/>
              <w:ind w:firstLine="567"/>
              <w:jc w:val="both"/>
              <w:rPr>
                <w:b w:val="0"/>
                <w:color w:val="auto"/>
                <w:sz w:val="16"/>
                <w:szCs w:val="16"/>
              </w:rPr>
            </w:pPr>
          </w:p>
        </w:tc>
        <w:tc>
          <w:tcPr>
            <w:tcW w:w="2551" w:type="dxa"/>
            <w:tcBorders>
              <w:left w:val="nil"/>
              <w:right w:val="nil"/>
            </w:tcBorders>
          </w:tcPr>
          <w:p w:rsidR="00AF7709" w:rsidRPr="00270B7C" w:rsidRDefault="00AF7709" w:rsidP="00961365">
            <w:pPr>
              <w:pStyle w:val="1"/>
              <w:spacing w:before="0" w:after="0"/>
              <w:ind w:firstLine="567"/>
              <w:jc w:val="both"/>
              <w:rPr>
                <w:b w:val="0"/>
                <w:color w:val="auto"/>
                <w:sz w:val="16"/>
                <w:szCs w:val="16"/>
              </w:rPr>
            </w:pPr>
          </w:p>
        </w:tc>
      </w:tr>
      <w:tr w:rsidR="000153B7" w:rsidRPr="00270B7C" w:rsidTr="00943063">
        <w:tc>
          <w:tcPr>
            <w:tcW w:w="3652" w:type="dxa"/>
            <w:vMerge w:val="restart"/>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Наименование показателя</w:t>
            </w:r>
          </w:p>
        </w:tc>
        <w:tc>
          <w:tcPr>
            <w:tcW w:w="709" w:type="dxa"/>
            <w:vMerge w:val="restart"/>
          </w:tcPr>
          <w:p w:rsidR="000153B7" w:rsidRPr="00270B7C" w:rsidRDefault="000153B7" w:rsidP="00961365">
            <w:pPr>
              <w:pStyle w:val="1"/>
              <w:spacing w:before="0" w:after="0"/>
              <w:jc w:val="both"/>
              <w:rPr>
                <w:b w:val="0"/>
                <w:color w:val="auto"/>
                <w:sz w:val="16"/>
                <w:szCs w:val="16"/>
              </w:rPr>
            </w:pPr>
            <w:r w:rsidRPr="00270B7C">
              <w:rPr>
                <w:b w:val="0"/>
                <w:color w:val="auto"/>
                <w:sz w:val="16"/>
                <w:szCs w:val="16"/>
              </w:rPr>
              <w:t>Код строки</w:t>
            </w:r>
          </w:p>
        </w:tc>
        <w:tc>
          <w:tcPr>
            <w:tcW w:w="1417" w:type="dxa"/>
            <w:vMerge w:val="restart"/>
          </w:tcPr>
          <w:p w:rsidR="000153B7" w:rsidRPr="00270B7C" w:rsidRDefault="000153B7" w:rsidP="00961365">
            <w:pPr>
              <w:pStyle w:val="1"/>
              <w:spacing w:before="0" w:after="0"/>
              <w:jc w:val="both"/>
              <w:rPr>
                <w:b w:val="0"/>
                <w:color w:val="auto"/>
                <w:sz w:val="16"/>
                <w:szCs w:val="16"/>
              </w:rPr>
            </w:pPr>
            <w:r w:rsidRPr="00270B7C">
              <w:rPr>
                <w:b w:val="0"/>
                <w:color w:val="auto"/>
                <w:sz w:val="16"/>
                <w:szCs w:val="16"/>
              </w:rPr>
              <w:t xml:space="preserve">Код по </w:t>
            </w:r>
            <w:hyperlink r:id="rId27" w:history="1">
              <w:r w:rsidRPr="00270B7C">
                <w:rPr>
                  <w:b w:val="0"/>
                  <w:color w:val="auto"/>
                  <w:sz w:val="16"/>
                  <w:szCs w:val="16"/>
                </w:rPr>
                <w:t>бюджетной классификации</w:t>
              </w:r>
            </w:hyperlink>
            <w:r w:rsidRPr="00270B7C">
              <w:rPr>
                <w:b w:val="0"/>
                <w:color w:val="auto"/>
                <w:sz w:val="16"/>
                <w:szCs w:val="16"/>
              </w:rPr>
              <w:t xml:space="preserve"> Российской Федерации</w:t>
            </w:r>
            <w:hyperlink w:anchor="sub_303" w:history="1">
              <w:r w:rsidRPr="00270B7C">
                <w:rPr>
                  <w:b w:val="0"/>
                  <w:color w:val="auto"/>
                  <w:sz w:val="16"/>
                  <w:szCs w:val="16"/>
                  <w:vertAlign w:val="superscript"/>
                </w:rPr>
                <w:t>3</w:t>
              </w:r>
            </w:hyperlink>
          </w:p>
        </w:tc>
        <w:tc>
          <w:tcPr>
            <w:tcW w:w="1560" w:type="dxa"/>
            <w:vMerge w:val="restart"/>
          </w:tcPr>
          <w:p w:rsidR="000153B7" w:rsidRPr="00270B7C" w:rsidRDefault="000153B7" w:rsidP="00961365">
            <w:pPr>
              <w:pStyle w:val="1"/>
              <w:spacing w:before="0" w:after="0"/>
              <w:jc w:val="both"/>
              <w:rPr>
                <w:b w:val="0"/>
                <w:color w:val="auto"/>
                <w:sz w:val="16"/>
                <w:szCs w:val="16"/>
              </w:rPr>
            </w:pPr>
            <w:r w:rsidRPr="00270B7C">
              <w:rPr>
                <w:b w:val="0"/>
                <w:color w:val="auto"/>
                <w:sz w:val="16"/>
                <w:szCs w:val="16"/>
              </w:rPr>
              <w:t>Аналитический код</w:t>
            </w:r>
            <w:hyperlink w:anchor="sub_44" w:history="1">
              <w:r w:rsidRPr="00270B7C">
                <w:rPr>
                  <w:b w:val="0"/>
                  <w:color w:val="auto"/>
                  <w:sz w:val="16"/>
                  <w:szCs w:val="16"/>
                  <w:vertAlign w:val="superscript"/>
                </w:rPr>
                <w:t>4</w:t>
              </w:r>
            </w:hyperlink>
          </w:p>
        </w:tc>
        <w:tc>
          <w:tcPr>
            <w:tcW w:w="2551" w:type="dxa"/>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Сумма</w:t>
            </w:r>
          </w:p>
        </w:tc>
      </w:tr>
      <w:tr w:rsidR="00AF7709" w:rsidRPr="00270B7C" w:rsidTr="00943063">
        <w:tc>
          <w:tcPr>
            <w:tcW w:w="3652" w:type="dxa"/>
            <w:vMerge/>
          </w:tcPr>
          <w:p w:rsidR="00AF7709" w:rsidRPr="00270B7C" w:rsidRDefault="00AF7709" w:rsidP="00961365">
            <w:pPr>
              <w:pStyle w:val="1"/>
              <w:spacing w:before="0" w:after="0"/>
              <w:ind w:firstLine="567"/>
              <w:jc w:val="both"/>
              <w:rPr>
                <w:b w:val="0"/>
                <w:color w:val="auto"/>
                <w:sz w:val="16"/>
                <w:szCs w:val="16"/>
              </w:rPr>
            </w:pPr>
          </w:p>
        </w:tc>
        <w:tc>
          <w:tcPr>
            <w:tcW w:w="709" w:type="dxa"/>
            <w:vMerge/>
          </w:tcPr>
          <w:p w:rsidR="00AF7709" w:rsidRPr="00270B7C" w:rsidRDefault="00AF7709" w:rsidP="00961365">
            <w:pPr>
              <w:pStyle w:val="1"/>
              <w:spacing w:before="0" w:after="0"/>
              <w:ind w:firstLine="567"/>
              <w:jc w:val="both"/>
              <w:rPr>
                <w:b w:val="0"/>
                <w:color w:val="auto"/>
                <w:sz w:val="16"/>
                <w:szCs w:val="16"/>
              </w:rPr>
            </w:pPr>
          </w:p>
        </w:tc>
        <w:tc>
          <w:tcPr>
            <w:tcW w:w="1417" w:type="dxa"/>
            <w:vMerge/>
          </w:tcPr>
          <w:p w:rsidR="00AF7709" w:rsidRPr="00270B7C" w:rsidRDefault="00AF7709" w:rsidP="00961365">
            <w:pPr>
              <w:pStyle w:val="1"/>
              <w:spacing w:before="0" w:after="0"/>
              <w:ind w:firstLine="567"/>
              <w:jc w:val="both"/>
              <w:rPr>
                <w:b w:val="0"/>
                <w:color w:val="auto"/>
                <w:sz w:val="16"/>
                <w:szCs w:val="16"/>
              </w:rPr>
            </w:pPr>
          </w:p>
        </w:tc>
        <w:tc>
          <w:tcPr>
            <w:tcW w:w="1560" w:type="dxa"/>
            <w:vMerge/>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на 20__ г. текущий финансовый год</w:t>
            </w:r>
          </w:p>
        </w:tc>
      </w:tr>
      <w:tr w:rsidR="00AF7709" w:rsidRPr="00270B7C" w:rsidTr="00943063">
        <w:tc>
          <w:tcPr>
            <w:tcW w:w="3652" w:type="dxa"/>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прочие выплаты персоналу, в том числе компенсационного характера:</w:t>
            </w:r>
          </w:p>
        </w:tc>
        <w:tc>
          <w:tcPr>
            <w:tcW w:w="709" w:type="dxa"/>
            <w:vAlign w:val="bottom"/>
          </w:tcPr>
          <w:p w:rsidR="00AF7709" w:rsidRPr="00270B7C" w:rsidRDefault="00AF7709" w:rsidP="00961365">
            <w:pPr>
              <w:pStyle w:val="1"/>
              <w:spacing w:before="0" w:after="0"/>
              <w:jc w:val="both"/>
              <w:rPr>
                <w:b w:val="0"/>
                <w:color w:val="auto"/>
                <w:sz w:val="16"/>
                <w:szCs w:val="16"/>
              </w:rPr>
            </w:pPr>
            <w:bookmarkStart w:id="92" w:name="sub_112120"/>
            <w:r w:rsidRPr="00270B7C">
              <w:rPr>
                <w:b w:val="0"/>
                <w:color w:val="auto"/>
                <w:sz w:val="16"/>
                <w:szCs w:val="16"/>
              </w:rPr>
              <w:t>2120</w:t>
            </w:r>
            <w:bookmarkEnd w:id="92"/>
          </w:p>
        </w:tc>
        <w:tc>
          <w:tcPr>
            <w:tcW w:w="1417"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112</w:t>
            </w: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AF7709" w:rsidRPr="00270B7C" w:rsidTr="00943063">
        <w:tc>
          <w:tcPr>
            <w:tcW w:w="3652" w:type="dxa"/>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с указанием источника финансирования (местный бюджет);</w:t>
            </w:r>
          </w:p>
        </w:tc>
        <w:tc>
          <w:tcPr>
            <w:tcW w:w="709" w:type="dxa"/>
            <w:vAlign w:val="bottom"/>
          </w:tcPr>
          <w:p w:rsidR="00AF7709" w:rsidRPr="00270B7C" w:rsidRDefault="00AF7709" w:rsidP="00961365">
            <w:pPr>
              <w:pStyle w:val="1"/>
              <w:spacing w:before="0" w:after="0"/>
              <w:jc w:val="both"/>
              <w:rPr>
                <w:b w:val="0"/>
                <w:color w:val="auto"/>
                <w:sz w:val="16"/>
                <w:szCs w:val="16"/>
              </w:rPr>
            </w:pPr>
            <w:r w:rsidRPr="00270B7C">
              <w:rPr>
                <w:b w:val="0"/>
                <w:color w:val="auto"/>
                <w:sz w:val="16"/>
                <w:szCs w:val="16"/>
              </w:rPr>
              <w:t>2121</w:t>
            </w:r>
          </w:p>
        </w:tc>
        <w:tc>
          <w:tcPr>
            <w:tcW w:w="1417"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112</w:t>
            </w: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AF7709" w:rsidRPr="00270B7C" w:rsidTr="00943063">
        <w:tc>
          <w:tcPr>
            <w:tcW w:w="3652" w:type="dxa"/>
          </w:tcPr>
          <w:p w:rsidR="00AF7709" w:rsidRPr="00270B7C" w:rsidRDefault="00AF7709"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(краевой бюджет);</w:t>
            </w:r>
          </w:p>
        </w:tc>
        <w:tc>
          <w:tcPr>
            <w:tcW w:w="709" w:type="dxa"/>
            <w:vAlign w:val="bottom"/>
          </w:tcPr>
          <w:p w:rsidR="00AF7709" w:rsidRPr="00270B7C" w:rsidRDefault="00AF7709" w:rsidP="00961365">
            <w:pPr>
              <w:pStyle w:val="1"/>
              <w:spacing w:before="0" w:after="0"/>
              <w:jc w:val="both"/>
              <w:rPr>
                <w:b w:val="0"/>
                <w:color w:val="auto"/>
                <w:sz w:val="16"/>
                <w:szCs w:val="16"/>
              </w:rPr>
            </w:pPr>
            <w:r w:rsidRPr="00270B7C">
              <w:rPr>
                <w:b w:val="0"/>
                <w:color w:val="auto"/>
                <w:sz w:val="16"/>
                <w:szCs w:val="16"/>
              </w:rPr>
              <w:t>2122</w:t>
            </w:r>
          </w:p>
        </w:tc>
        <w:tc>
          <w:tcPr>
            <w:tcW w:w="1417"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112</w:t>
            </w: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AF7709" w:rsidRPr="00270B7C" w:rsidTr="00943063">
        <w:tc>
          <w:tcPr>
            <w:tcW w:w="3652" w:type="dxa"/>
          </w:tcPr>
          <w:p w:rsidR="00AF7709" w:rsidRPr="00270B7C" w:rsidRDefault="00AF7709"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(внебюджетные источники);</w:t>
            </w:r>
          </w:p>
        </w:tc>
        <w:tc>
          <w:tcPr>
            <w:tcW w:w="709" w:type="dxa"/>
            <w:vAlign w:val="bottom"/>
          </w:tcPr>
          <w:p w:rsidR="00AF7709" w:rsidRPr="00270B7C" w:rsidRDefault="00AF7709" w:rsidP="00961365">
            <w:pPr>
              <w:pStyle w:val="1"/>
              <w:spacing w:before="0" w:after="0"/>
              <w:jc w:val="both"/>
              <w:rPr>
                <w:b w:val="0"/>
                <w:color w:val="auto"/>
                <w:sz w:val="16"/>
                <w:szCs w:val="16"/>
              </w:rPr>
            </w:pPr>
            <w:r w:rsidRPr="00270B7C">
              <w:rPr>
                <w:b w:val="0"/>
                <w:color w:val="auto"/>
                <w:sz w:val="16"/>
                <w:szCs w:val="16"/>
              </w:rPr>
              <w:t>2123</w:t>
            </w:r>
          </w:p>
        </w:tc>
        <w:tc>
          <w:tcPr>
            <w:tcW w:w="1417"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112</w:t>
            </w: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AF7709" w:rsidRPr="00270B7C" w:rsidTr="00943063">
        <w:tc>
          <w:tcPr>
            <w:tcW w:w="3652" w:type="dxa"/>
          </w:tcPr>
          <w:p w:rsidR="00AF7709" w:rsidRPr="00270B7C" w:rsidRDefault="00AF7709"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(иные);</w:t>
            </w:r>
          </w:p>
        </w:tc>
        <w:tc>
          <w:tcPr>
            <w:tcW w:w="709" w:type="dxa"/>
            <w:vAlign w:val="bottom"/>
          </w:tcPr>
          <w:p w:rsidR="00AF7709" w:rsidRPr="00270B7C" w:rsidRDefault="00AF7709" w:rsidP="00961365">
            <w:pPr>
              <w:pStyle w:val="1"/>
              <w:spacing w:before="0" w:after="0"/>
              <w:jc w:val="both"/>
              <w:rPr>
                <w:b w:val="0"/>
                <w:color w:val="auto"/>
                <w:sz w:val="16"/>
                <w:szCs w:val="16"/>
              </w:rPr>
            </w:pPr>
            <w:r w:rsidRPr="00270B7C">
              <w:rPr>
                <w:b w:val="0"/>
                <w:color w:val="auto"/>
                <w:sz w:val="16"/>
                <w:szCs w:val="16"/>
              </w:rPr>
              <w:t>2124</w:t>
            </w:r>
          </w:p>
        </w:tc>
        <w:tc>
          <w:tcPr>
            <w:tcW w:w="1417"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112</w:t>
            </w: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AF7709" w:rsidRPr="00270B7C" w:rsidTr="00943063">
        <w:tc>
          <w:tcPr>
            <w:tcW w:w="3652" w:type="dxa"/>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иные выплаты, за исключением фонда оплаты труда учреждения, для выполнения отдельных полномочий, в том числе:</w:t>
            </w:r>
          </w:p>
        </w:tc>
        <w:tc>
          <w:tcPr>
            <w:tcW w:w="709" w:type="dxa"/>
            <w:vAlign w:val="bottom"/>
          </w:tcPr>
          <w:p w:rsidR="00AF7709" w:rsidRPr="00270B7C" w:rsidRDefault="00AF7709" w:rsidP="00961365">
            <w:pPr>
              <w:pStyle w:val="1"/>
              <w:spacing w:before="0" w:after="0"/>
              <w:jc w:val="both"/>
              <w:rPr>
                <w:b w:val="0"/>
                <w:color w:val="auto"/>
                <w:sz w:val="16"/>
                <w:szCs w:val="16"/>
              </w:rPr>
            </w:pPr>
            <w:bookmarkStart w:id="93" w:name="sub_112130"/>
            <w:r w:rsidRPr="00270B7C">
              <w:rPr>
                <w:b w:val="0"/>
                <w:color w:val="auto"/>
                <w:sz w:val="16"/>
                <w:szCs w:val="16"/>
              </w:rPr>
              <w:t>2130</w:t>
            </w:r>
            <w:bookmarkEnd w:id="93"/>
          </w:p>
        </w:tc>
        <w:tc>
          <w:tcPr>
            <w:tcW w:w="1417"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113</w:t>
            </w: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AF7709" w:rsidRPr="00270B7C" w:rsidTr="00943063">
        <w:tc>
          <w:tcPr>
            <w:tcW w:w="3652" w:type="dxa"/>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с указанием источника финансирования (местный бюджет);</w:t>
            </w:r>
          </w:p>
        </w:tc>
        <w:tc>
          <w:tcPr>
            <w:tcW w:w="709" w:type="dxa"/>
            <w:vAlign w:val="bottom"/>
          </w:tcPr>
          <w:p w:rsidR="00AF7709" w:rsidRPr="00270B7C" w:rsidRDefault="00AF7709" w:rsidP="00961365">
            <w:pPr>
              <w:pStyle w:val="1"/>
              <w:spacing w:before="0" w:after="0"/>
              <w:jc w:val="both"/>
              <w:rPr>
                <w:b w:val="0"/>
                <w:color w:val="auto"/>
                <w:sz w:val="16"/>
                <w:szCs w:val="16"/>
              </w:rPr>
            </w:pPr>
            <w:r w:rsidRPr="00270B7C">
              <w:rPr>
                <w:b w:val="0"/>
                <w:color w:val="auto"/>
                <w:sz w:val="16"/>
                <w:szCs w:val="16"/>
              </w:rPr>
              <w:t>2131</w:t>
            </w:r>
          </w:p>
        </w:tc>
        <w:tc>
          <w:tcPr>
            <w:tcW w:w="1417"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113</w:t>
            </w: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AF7709" w:rsidRPr="00270B7C" w:rsidTr="00943063">
        <w:tc>
          <w:tcPr>
            <w:tcW w:w="3652" w:type="dxa"/>
          </w:tcPr>
          <w:p w:rsidR="00AF7709" w:rsidRPr="00270B7C" w:rsidRDefault="00AF7709"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(краевой бюджет);</w:t>
            </w:r>
          </w:p>
        </w:tc>
        <w:tc>
          <w:tcPr>
            <w:tcW w:w="709" w:type="dxa"/>
            <w:vAlign w:val="bottom"/>
          </w:tcPr>
          <w:p w:rsidR="00AF7709" w:rsidRPr="00270B7C" w:rsidRDefault="00AF7709" w:rsidP="00961365">
            <w:pPr>
              <w:pStyle w:val="1"/>
              <w:spacing w:before="0" w:after="0"/>
              <w:jc w:val="both"/>
              <w:rPr>
                <w:b w:val="0"/>
                <w:color w:val="auto"/>
                <w:sz w:val="16"/>
                <w:szCs w:val="16"/>
              </w:rPr>
            </w:pPr>
            <w:r w:rsidRPr="00270B7C">
              <w:rPr>
                <w:b w:val="0"/>
                <w:color w:val="auto"/>
                <w:sz w:val="16"/>
                <w:szCs w:val="16"/>
              </w:rPr>
              <w:t>2132</w:t>
            </w:r>
          </w:p>
        </w:tc>
        <w:tc>
          <w:tcPr>
            <w:tcW w:w="1417"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113</w:t>
            </w: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AF7709" w:rsidRPr="00270B7C" w:rsidTr="00943063">
        <w:tc>
          <w:tcPr>
            <w:tcW w:w="3652" w:type="dxa"/>
          </w:tcPr>
          <w:p w:rsidR="00AF7709" w:rsidRPr="00270B7C" w:rsidRDefault="00AF7709"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(внебюджетные источники);</w:t>
            </w:r>
          </w:p>
        </w:tc>
        <w:tc>
          <w:tcPr>
            <w:tcW w:w="709" w:type="dxa"/>
            <w:vAlign w:val="bottom"/>
          </w:tcPr>
          <w:p w:rsidR="00AF7709" w:rsidRPr="00270B7C" w:rsidRDefault="00AF7709" w:rsidP="00961365">
            <w:pPr>
              <w:pStyle w:val="1"/>
              <w:spacing w:before="0" w:after="0"/>
              <w:jc w:val="both"/>
              <w:rPr>
                <w:b w:val="0"/>
                <w:color w:val="auto"/>
                <w:sz w:val="16"/>
                <w:szCs w:val="16"/>
              </w:rPr>
            </w:pPr>
            <w:r w:rsidRPr="00270B7C">
              <w:rPr>
                <w:b w:val="0"/>
                <w:color w:val="auto"/>
                <w:sz w:val="16"/>
                <w:szCs w:val="16"/>
              </w:rPr>
              <w:t>2133</w:t>
            </w:r>
          </w:p>
        </w:tc>
        <w:tc>
          <w:tcPr>
            <w:tcW w:w="1417"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113</w:t>
            </w: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AF7709" w:rsidRPr="00270B7C" w:rsidTr="00943063">
        <w:tc>
          <w:tcPr>
            <w:tcW w:w="3652" w:type="dxa"/>
          </w:tcPr>
          <w:p w:rsidR="00AF7709" w:rsidRPr="00270B7C" w:rsidRDefault="00AF7709"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(иные);</w:t>
            </w:r>
          </w:p>
        </w:tc>
        <w:tc>
          <w:tcPr>
            <w:tcW w:w="709" w:type="dxa"/>
            <w:vAlign w:val="bottom"/>
          </w:tcPr>
          <w:p w:rsidR="00AF7709" w:rsidRPr="00270B7C" w:rsidRDefault="00AF7709" w:rsidP="00961365">
            <w:pPr>
              <w:pStyle w:val="1"/>
              <w:spacing w:before="0" w:after="0"/>
              <w:jc w:val="both"/>
              <w:rPr>
                <w:b w:val="0"/>
                <w:color w:val="auto"/>
                <w:sz w:val="16"/>
                <w:szCs w:val="16"/>
              </w:rPr>
            </w:pPr>
            <w:r w:rsidRPr="00270B7C">
              <w:rPr>
                <w:b w:val="0"/>
                <w:color w:val="auto"/>
                <w:sz w:val="16"/>
                <w:szCs w:val="16"/>
              </w:rPr>
              <w:t>2134</w:t>
            </w:r>
          </w:p>
        </w:tc>
        <w:tc>
          <w:tcPr>
            <w:tcW w:w="1417"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113</w:t>
            </w: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AF7709" w:rsidRPr="00270B7C" w:rsidTr="00943063">
        <w:tc>
          <w:tcPr>
            <w:tcW w:w="3652" w:type="dxa"/>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взносы по обязательному социальному страхованию на выплаты по оплате труда работников и иные выплаты работникам учреждений, всего</w:t>
            </w:r>
          </w:p>
        </w:tc>
        <w:tc>
          <w:tcPr>
            <w:tcW w:w="709" w:type="dxa"/>
            <w:vAlign w:val="bottom"/>
          </w:tcPr>
          <w:p w:rsidR="00AF7709" w:rsidRPr="00270B7C" w:rsidRDefault="00AF7709" w:rsidP="00961365">
            <w:pPr>
              <w:pStyle w:val="1"/>
              <w:spacing w:before="0" w:after="0"/>
              <w:jc w:val="both"/>
              <w:rPr>
                <w:b w:val="0"/>
                <w:color w:val="auto"/>
                <w:sz w:val="16"/>
                <w:szCs w:val="16"/>
              </w:rPr>
            </w:pPr>
            <w:bookmarkStart w:id="94" w:name="sub_112140"/>
            <w:r w:rsidRPr="00270B7C">
              <w:rPr>
                <w:b w:val="0"/>
                <w:color w:val="auto"/>
                <w:sz w:val="16"/>
                <w:szCs w:val="16"/>
              </w:rPr>
              <w:t>2140</w:t>
            </w:r>
            <w:bookmarkEnd w:id="94"/>
          </w:p>
        </w:tc>
        <w:tc>
          <w:tcPr>
            <w:tcW w:w="1417"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119</w:t>
            </w: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AF7709" w:rsidRPr="00270B7C" w:rsidTr="00943063">
        <w:tc>
          <w:tcPr>
            <w:tcW w:w="3652" w:type="dxa"/>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в том числе:</w:t>
            </w:r>
          </w:p>
        </w:tc>
        <w:tc>
          <w:tcPr>
            <w:tcW w:w="709" w:type="dxa"/>
            <w:vAlign w:val="bottom"/>
          </w:tcPr>
          <w:p w:rsidR="00AF7709" w:rsidRPr="00270B7C" w:rsidRDefault="00AF7709" w:rsidP="00961365">
            <w:pPr>
              <w:pStyle w:val="1"/>
              <w:spacing w:before="0" w:after="0"/>
              <w:ind w:firstLine="567"/>
              <w:jc w:val="both"/>
              <w:rPr>
                <w:b w:val="0"/>
                <w:color w:val="auto"/>
                <w:sz w:val="16"/>
                <w:szCs w:val="16"/>
              </w:rPr>
            </w:pPr>
          </w:p>
        </w:tc>
        <w:tc>
          <w:tcPr>
            <w:tcW w:w="1417" w:type="dxa"/>
            <w:vAlign w:val="bottom"/>
          </w:tcPr>
          <w:p w:rsidR="00AF7709" w:rsidRPr="00270B7C" w:rsidRDefault="00AF7709" w:rsidP="00961365">
            <w:pPr>
              <w:pStyle w:val="1"/>
              <w:spacing w:before="0" w:after="0"/>
              <w:ind w:firstLine="567"/>
              <w:jc w:val="both"/>
              <w:rPr>
                <w:b w:val="0"/>
                <w:color w:val="auto"/>
                <w:sz w:val="16"/>
                <w:szCs w:val="16"/>
              </w:rPr>
            </w:pP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AF7709" w:rsidRPr="00270B7C" w:rsidTr="00943063">
        <w:tc>
          <w:tcPr>
            <w:tcW w:w="3652" w:type="dxa"/>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на выплаты по оплате труда</w:t>
            </w:r>
          </w:p>
        </w:tc>
        <w:tc>
          <w:tcPr>
            <w:tcW w:w="709" w:type="dxa"/>
            <w:vAlign w:val="bottom"/>
          </w:tcPr>
          <w:p w:rsidR="00AF7709" w:rsidRPr="00270B7C" w:rsidRDefault="00AF7709" w:rsidP="00961365">
            <w:pPr>
              <w:pStyle w:val="1"/>
              <w:spacing w:before="0" w:after="0"/>
              <w:jc w:val="both"/>
              <w:rPr>
                <w:b w:val="0"/>
                <w:color w:val="auto"/>
                <w:sz w:val="16"/>
                <w:szCs w:val="16"/>
              </w:rPr>
            </w:pPr>
            <w:bookmarkStart w:id="95" w:name="sub_112141"/>
            <w:r w:rsidRPr="00270B7C">
              <w:rPr>
                <w:b w:val="0"/>
                <w:color w:val="auto"/>
                <w:sz w:val="16"/>
                <w:szCs w:val="16"/>
              </w:rPr>
              <w:t>2141</w:t>
            </w:r>
            <w:bookmarkEnd w:id="95"/>
          </w:p>
        </w:tc>
        <w:tc>
          <w:tcPr>
            <w:tcW w:w="1417"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119</w:t>
            </w: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AF7709" w:rsidRPr="00270B7C" w:rsidTr="00943063">
        <w:tc>
          <w:tcPr>
            <w:tcW w:w="3652" w:type="dxa"/>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с указанием источника финансирования (местный бюджет);</w:t>
            </w:r>
          </w:p>
        </w:tc>
        <w:tc>
          <w:tcPr>
            <w:tcW w:w="709" w:type="dxa"/>
            <w:vAlign w:val="bottom"/>
          </w:tcPr>
          <w:p w:rsidR="00AF7709" w:rsidRPr="00270B7C" w:rsidRDefault="00AF7709" w:rsidP="00961365">
            <w:pPr>
              <w:pStyle w:val="1"/>
              <w:spacing w:before="0" w:after="0"/>
              <w:jc w:val="both"/>
              <w:rPr>
                <w:b w:val="0"/>
                <w:color w:val="auto"/>
                <w:sz w:val="16"/>
                <w:szCs w:val="16"/>
              </w:rPr>
            </w:pPr>
            <w:r w:rsidRPr="00270B7C">
              <w:rPr>
                <w:b w:val="0"/>
                <w:color w:val="auto"/>
                <w:sz w:val="16"/>
                <w:szCs w:val="16"/>
              </w:rPr>
              <w:t>2142</w:t>
            </w:r>
          </w:p>
        </w:tc>
        <w:tc>
          <w:tcPr>
            <w:tcW w:w="1417"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119</w:t>
            </w: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0153B7" w:rsidRPr="00270B7C" w:rsidTr="00943063">
        <w:tc>
          <w:tcPr>
            <w:tcW w:w="3652" w:type="dxa"/>
            <w:vMerge w:val="restart"/>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Наименование показателя</w:t>
            </w:r>
          </w:p>
        </w:tc>
        <w:tc>
          <w:tcPr>
            <w:tcW w:w="709" w:type="dxa"/>
            <w:vMerge w:val="restart"/>
          </w:tcPr>
          <w:p w:rsidR="000153B7" w:rsidRPr="00270B7C" w:rsidRDefault="000153B7" w:rsidP="00961365">
            <w:pPr>
              <w:pStyle w:val="1"/>
              <w:spacing w:before="0" w:after="0"/>
              <w:jc w:val="both"/>
              <w:rPr>
                <w:b w:val="0"/>
                <w:color w:val="auto"/>
                <w:sz w:val="16"/>
                <w:szCs w:val="16"/>
              </w:rPr>
            </w:pPr>
            <w:r w:rsidRPr="00270B7C">
              <w:rPr>
                <w:b w:val="0"/>
                <w:color w:val="auto"/>
                <w:sz w:val="16"/>
                <w:szCs w:val="16"/>
              </w:rPr>
              <w:t>Код строки</w:t>
            </w:r>
          </w:p>
        </w:tc>
        <w:tc>
          <w:tcPr>
            <w:tcW w:w="1417" w:type="dxa"/>
            <w:vMerge w:val="restart"/>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 xml:space="preserve">Код по </w:t>
            </w:r>
            <w:hyperlink r:id="rId28" w:history="1">
              <w:r w:rsidRPr="00270B7C">
                <w:rPr>
                  <w:b w:val="0"/>
                  <w:color w:val="auto"/>
                  <w:sz w:val="16"/>
                  <w:szCs w:val="16"/>
                </w:rPr>
                <w:t>бюджетной классификации</w:t>
              </w:r>
            </w:hyperlink>
            <w:r w:rsidRPr="00270B7C">
              <w:rPr>
                <w:b w:val="0"/>
                <w:color w:val="auto"/>
                <w:sz w:val="16"/>
                <w:szCs w:val="16"/>
              </w:rPr>
              <w:t xml:space="preserve"> Российской Федерации</w:t>
            </w:r>
            <w:hyperlink w:anchor="sub_303" w:history="1">
              <w:r w:rsidRPr="00270B7C">
                <w:rPr>
                  <w:b w:val="0"/>
                  <w:color w:val="auto"/>
                  <w:sz w:val="16"/>
                  <w:szCs w:val="16"/>
                  <w:vertAlign w:val="superscript"/>
                </w:rPr>
                <w:t>3</w:t>
              </w:r>
            </w:hyperlink>
          </w:p>
        </w:tc>
        <w:tc>
          <w:tcPr>
            <w:tcW w:w="1560" w:type="dxa"/>
            <w:vMerge w:val="restart"/>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Аналитический код</w:t>
            </w:r>
            <w:hyperlink w:anchor="sub_44" w:history="1">
              <w:r w:rsidRPr="00270B7C">
                <w:rPr>
                  <w:b w:val="0"/>
                  <w:color w:val="auto"/>
                  <w:sz w:val="16"/>
                  <w:szCs w:val="16"/>
                  <w:vertAlign w:val="superscript"/>
                </w:rPr>
                <w:t>4</w:t>
              </w:r>
            </w:hyperlink>
          </w:p>
        </w:tc>
        <w:tc>
          <w:tcPr>
            <w:tcW w:w="2551" w:type="dxa"/>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Сумма</w:t>
            </w:r>
          </w:p>
        </w:tc>
      </w:tr>
      <w:tr w:rsidR="00AF7709" w:rsidRPr="00270B7C" w:rsidTr="00943063">
        <w:tc>
          <w:tcPr>
            <w:tcW w:w="3652" w:type="dxa"/>
            <w:vMerge/>
          </w:tcPr>
          <w:p w:rsidR="00AF7709" w:rsidRPr="00270B7C" w:rsidRDefault="00AF7709" w:rsidP="00961365">
            <w:pPr>
              <w:spacing w:after="0" w:line="240" w:lineRule="auto"/>
              <w:ind w:firstLine="567"/>
              <w:rPr>
                <w:rFonts w:ascii="Arial" w:hAnsi="Arial" w:cs="Arial"/>
                <w:sz w:val="16"/>
                <w:szCs w:val="16"/>
              </w:rPr>
            </w:pPr>
          </w:p>
        </w:tc>
        <w:tc>
          <w:tcPr>
            <w:tcW w:w="709" w:type="dxa"/>
            <w:vMerge/>
          </w:tcPr>
          <w:p w:rsidR="00AF7709" w:rsidRPr="00270B7C" w:rsidRDefault="00AF7709" w:rsidP="00961365">
            <w:pPr>
              <w:pStyle w:val="1"/>
              <w:spacing w:before="0" w:after="0"/>
              <w:ind w:firstLine="567"/>
              <w:jc w:val="both"/>
              <w:rPr>
                <w:b w:val="0"/>
                <w:color w:val="auto"/>
                <w:sz w:val="16"/>
                <w:szCs w:val="16"/>
              </w:rPr>
            </w:pPr>
          </w:p>
        </w:tc>
        <w:tc>
          <w:tcPr>
            <w:tcW w:w="1417" w:type="dxa"/>
            <w:vMerge/>
          </w:tcPr>
          <w:p w:rsidR="00AF7709" w:rsidRPr="00270B7C" w:rsidRDefault="00AF7709" w:rsidP="00961365">
            <w:pPr>
              <w:pStyle w:val="1"/>
              <w:spacing w:before="0" w:after="0"/>
              <w:ind w:firstLine="567"/>
              <w:jc w:val="both"/>
              <w:rPr>
                <w:b w:val="0"/>
                <w:color w:val="auto"/>
                <w:sz w:val="16"/>
                <w:szCs w:val="16"/>
              </w:rPr>
            </w:pPr>
          </w:p>
        </w:tc>
        <w:tc>
          <w:tcPr>
            <w:tcW w:w="1560" w:type="dxa"/>
            <w:vMerge/>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на 20__ г. текущий финансовый год</w:t>
            </w:r>
          </w:p>
        </w:tc>
      </w:tr>
      <w:tr w:rsidR="00AF7709" w:rsidRPr="00270B7C" w:rsidTr="00943063">
        <w:tc>
          <w:tcPr>
            <w:tcW w:w="3652" w:type="dxa"/>
          </w:tcPr>
          <w:p w:rsidR="00AF7709" w:rsidRPr="00270B7C" w:rsidRDefault="00AF7709"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(краевой бюджет);</w:t>
            </w:r>
          </w:p>
        </w:tc>
        <w:tc>
          <w:tcPr>
            <w:tcW w:w="709" w:type="dxa"/>
            <w:vAlign w:val="bottom"/>
          </w:tcPr>
          <w:p w:rsidR="00AF7709" w:rsidRPr="00270B7C" w:rsidRDefault="00AF7709" w:rsidP="00961365">
            <w:pPr>
              <w:pStyle w:val="1"/>
              <w:spacing w:before="0" w:after="0"/>
              <w:jc w:val="both"/>
              <w:rPr>
                <w:b w:val="0"/>
                <w:color w:val="auto"/>
                <w:sz w:val="16"/>
                <w:szCs w:val="16"/>
              </w:rPr>
            </w:pPr>
            <w:r w:rsidRPr="00270B7C">
              <w:rPr>
                <w:b w:val="0"/>
                <w:color w:val="auto"/>
                <w:sz w:val="16"/>
                <w:szCs w:val="16"/>
              </w:rPr>
              <w:t>2143</w:t>
            </w:r>
          </w:p>
        </w:tc>
        <w:tc>
          <w:tcPr>
            <w:tcW w:w="1417"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119</w:t>
            </w: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AF7709" w:rsidRPr="00270B7C" w:rsidTr="00943063">
        <w:tc>
          <w:tcPr>
            <w:tcW w:w="3652" w:type="dxa"/>
          </w:tcPr>
          <w:p w:rsidR="00AF7709" w:rsidRPr="00270B7C" w:rsidRDefault="00AF7709"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(внебюджетные источники);</w:t>
            </w:r>
          </w:p>
        </w:tc>
        <w:tc>
          <w:tcPr>
            <w:tcW w:w="709" w:type="dxa"/>
            <w:vAlign w:val="bottom"/>
          </w:tcPr>
          <w:p w:rsidR="00AF7709" w:rsidRPr="00270B7C" w:rsidRDefault="00AF7709" w:rsidP="00961365">
            <w:pPr>
              <w:pStyle w:val="1"/>
              <w:spacing w:before="0" w:after="0"/>
              <w:jc w:val="both"/>
              <w:rPr>
                <w:b w:val="0"/>
                <w:color w:val="auto"/>
                <w:sz w:val="16"/>
                <w:szCs w:val="16"/>
              </w:rPr>
            </w:pPr>
            <w:bookmarkStart w:id="96" w:name="sub_112142"/>
            <w:r w:rsidRPr="00270B7C">
              <w:rPr>
                <w:b w:val="0"/>
                <w:color w:val="auto"/>
                <w:sz w:val="16"/>
                <w:szCs w:val="16"/>
              </w:rPr>
              <w:t>214</w:t>
            </w:r>
            <w:bookmarkEnd w:id="96"/>
            <w:r w:rsidRPr="00270B7C">
              <w:rPr>
                <w:b w:val="0"/>
                <w:color w:val="auto"/>
                <w:sz w:val="16"/>
                <w:szCs w:val="16"/>
              </w:rPr>
              <w:t>4</w:t>
            </w:r>
          </w:p>
        </w:tc>
        <w:tc>
          <w:tcPr>
            <w:tcW w:w="1417"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119</w:t>
            </w: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х</w:t>
            </w:r>
          </w:p>
        </w:tc>
      </w:tr>
      <w:tr w:rsidR="00AF7709" w:rsidRPr="00270B7C" w:rsidTr="00943063">
        <w:tc>
          <w:tcPr>
            <w:tcW w:w="3652" w:type="dxa"/>
          </w:tcPr>
          <w:p w:rsidR="00AF7709" w:rsidRPr="00270B7C" w:rsidRDefault="00AF7709"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(иные);</w:t>
            </w:r>
          </w:p>
        </w:tc>
        <w:tc>
          <w:tcPr>
            <w:tcW w:w="709" w:type="dxa"/>
            <w:vAlign w:val="bottom"/>
          </w:tcPr>
          <w:p w:rsidR="00AF7709" w:rsidRPr="00270B7C" w:rsidRDefault="00AF7709" w:rsidP="00961365">
            <w:pPr>
              <w:pStyle w:val="1"/>
              <w:spacing w:before="0" w:after="0"/>
              <w:jc w:val="both"/>
              <w:rPr>
                <w:b w:val="0"/>
                <w:color w:val="auto"/>
                <w:sz w:val="16"/>
                <w:szCs w:val="16"/>
              </w:rPr>
            </w:pPr>
            <w:r w:rsidRPr="00270B7C">
              <w:rPr>
                <w:b w:val="0"/>
                <w:color w:val="auto"/>
                <w:sz w:val="16"/>
                <w:szCs w:val="16"/>
              </w:rPr>
              <w:t>2145</w:t>
            </w:r>
          </w:p>
        </w:tc>
        <w:tc>
          <w:tcPr>
            <w:tcW w:w="1417"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119</w:t>
            </w: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AF7709" w:rsidRPr="00270B7C" w:rsidTr="00943063">
        <w:tc>
          <w:tcPr>
            <w:tcW w:w="3652" w:type="dxa"/>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социальные и иные выплаты населению, всего</w:t>
            </w:r>
          </w:p>
        </w:tc>
        <w:tc>
          <w:tcPr>
            <w:tcW w:w="709" w:type="dxa"/>
            <w:vAlign w:val="bottom"/>
          </w:tcPr>
          <w:p w:rsidR="00AF7709" w:rsidRPr="00270B7C" w:rsidRDefault="00AF7709" w:rsidP="00961365">
            <w:pPr>
              <w:pStyle w:val="1"/>
              <w:spacing w:before="0" w:after="0"/>
              <w:jc w:val="both"/>
              <w:rPr>
                <w:b w:val="0"/>
                <w:color w:val="auto"/>
                <w:sz w:val="16"/>
                <w:szCs w:val="16"/>
              </w:rPr>
            </w:pPr>
            <w:bookmarkStart w:id="97" w:name="sub_112200"/>
            <w:r w:rsidRPr="00270B7C">
              <w:rPr>
                <w:b w:val="0"/>
                <w:color w:val="auto"/>
                <w:sz w:val="16"/>
                <w:szCs w:val="16"/>
              </w:rPr>
              <w:t>2200</w:t>
            </w:r>
            <w:bookmarkEnd w:id="97"/>
          </w:p>
        </w:tc>
        <w:tc>
          <w:tcPr>
            <w:tcW w:w="1417"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300</w:t>
            </w: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AF7709" w:rsidRPr="00270B7C" w:rsidTr="00943063">
        <w:tc>
          <w:tcPr>
            <w:tcW w:w="3652" w:type="dxa"/>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в том числе:</w:t>
            </w:r>
          </w:p>
        </w:tc>
        <w:tc>
          <w:tcPr>
            <w:tcW w:w="709" w:type="dxa"/>
            <w:vAlign w:val="bottom"/>
          </w:tcPr>
          <w:p w:rsidR="00AF7709" w:rsidRPr="00270B7C" w:rsidRDefault="00AF7709" w:rsidP="00961365">
            <w:pPr>
              <w:pStyle w:val="1"/>
              <w:spacing w:before="0" w:after="0"/>
              <w:ind w:firstLine="567"/>
              <w:jc w:val="both"/>
              <w:rPr>
                <w:b w:val="0"/>
                <w:color w:val="auto"/>
                <w:sz w:val="16"/>
                <w:szCs w:val="16"/>
              </w:rPr>
            </w:pPr>
          </w:p>
        </w:tc>
        <w:tc>
          <w:tcPr>
            <w:tcW w:w="1417" w:type="dxa"/>
            <w:vAlign w:val="bottom"/>
          </w:tcPr>
          <w:p w:rsidR="00AF7709" w:rsidRPr="00270B7C" w:rsidRDefault="00AF7709" w:rsidP="00961365">
            <w:pPr>
              <w:pStyle w:val="1"/>
              <w:spacing w:before="0" w:after="0"/>
              <w:ind w:firstLine="567"/>
              <w:jc w:val="both"/>
              <w:rPr>
                <w:b w:val="0"/>
                <w:color w:val="auto"/>
                <w:sz w:val="16"/>
                <w:szCs w:val="16"/>
              </w:rPr>
            </w:pP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AF7709" w:rsidRPr="00270B7C" w:rsidTr="00943063">
        <w:tc>
          <w:tcPr>
            <w:tcW w:w="3652" w:type="dxa"/>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социальные выплаты гражданам, кроме публичных нормативных социальных выплат</w:t>
            </w:r>
          </w:p>
        </w:tc>
        <w:tc>
          <w:tcPr>
            <w:tcW w:w="709" w:type="dxa"/>
            <w:vAlign w:val="bottom"/>
          </w:tcPr>
          <w:p w:rsidR="00AF7709" w:rsidRPr="00270B7C" w:rsidRDefault="00AF7709" w:rsidP="00961365">
            <w:pPr>
              <w:pStyle w:val="1"/>
              <w:spacing w:before="0" w:after="0"/>
              <w:jc w:val="both"/>
              <w:rPr>
                <w:b w:val="0"/>
                <w:color w:val="auto"/>
                <w:sz w:val="16"/>
                <w:szCs w:val="16"/>
              </w:rPr>
            </w:pPr>
            <w:bookmarkStart w:id="98" w:name="sub_112210"/>
            <w:r w:rsidRPr="00270B7C">
              <w:rPr>
                <w:b w:val="0"/>
                <w:color w:val="auto"/>
                <w:sz w:val="16"/>
                <w:szCs w:val="16"/>
              </w:rPr>
              <w:t>2210</w:t>
            </w:r>
            <w:bookmarkEnd w:id="98"/>
          </w:p>
        </w:tc>
        <w:tc>
          <w:tcPr>
            <w:tcW w:w="1417"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320</w:t>
            </w: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AF7709" w:rsidRPr="00270B7C" w:rsidTr="00943063">
        <w:tc>
          <w:tcPr>
            <w:tcW w:w="3652" w:type="dxa"/>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из них:</w:t>
            </w:r>
          </w:p>
        </w:tc>
        <w:tc>
          <w:tcPr>
            <w:tcW w:w="709" w:type="dxa"/>
            <w:vAlign w:val="bottom"/>
          </w:tcPr>
          <w:p w:rsidR="00AF7709" w:rsidRPr="00270B7C" w:rsidRDefault="00AF7709" w:rsidP="00961365">
            <w:pPr>
              <w:pStyle w:val="1"/>
              <w:spacing w:before="0" w:after="0"/>
              <w:ind w:firstLine="567"/>
              <w:jc w:val="both"/>
              <w:rPr>
                <w:b w:val="0"/>
                <w:color w:val="auto"/>
                <w:sz w:val="16"/>
                <w:szCs w:val="16"/>
              </w:rPr>
            </w:pPr>
          </w:p>
        </w:tc>
        <w:tc>
          <w:tcPr>
            <w:tcW w:w="1417" w:type="dxa"/>
            <w:vAlign w:val="bottom"/>
          </w:tcPr>
          <w:p w:rsidR="00AF7709" w:rsidRPr="00270B7C" w:rsidRDefault="00AF7709" w:rsidP="00961365">
            <w:pPr>
              <w:pStyle w:val="1"/>
              <w:spacing w:before="0" w:after="0"/>
              <w:ind w:firstLine="567"/>
              <w:jc w:val="both"/>
              <w:rPr>
                <w:b w:val="0"/>
                <w:color w:val="auto"/>
                <w:sz w:val="16"/>
                <w:szCs w:val="16"/>
              </w:rPr>
            </w:pP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AF7709" w:rsidRPr="00270B7C" w:rsidTr="00943063">
        <w:tc>
          <w:tcPr>
            <w:tcW w:w="3652" w:type="dxa"/>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пособия, компенсации и иные социальные выплаты гражданам, кроме публичных нормативных обязательств</w:t>
            </w:r>
          </w:p>
        </w:tc>
        <w:tc>
          <w:tcPr>
            <w:tcW w:w="709" w:type="dxa"/>
            <w:vAlign w:val="bottom"/>
          </w:tcPr>
          <w:p w:rsidR="00AF7709" w:rsidRPr="00270B7C" w:rsidRDefault="00AF7709" w:rsidP="00961365">
            <w:pPr>
              <w:pStyle w:val="1"/>
              <w:spacing w:before="0" w:after="0"/>
              <w:jc w:val="both"/>
              <w:rPr>
                <w:b w:val="0"/>
                <w:color w:val="auto"/>
                <w:sz w:val="16"/>
                <w:szCs w:val="16"/>
              </w:rPr>
            </w:pPr>
            <w:bookmarkStart w:id="99" w:name="sub_112211"/>
            <w:r w:rsidRPr="00270B7C">
              <w:rPr>
                <w:b w:val="0"/>
                <w:color w:val="auto"/>
                <w:sz w:val="16"/>
                <w:szCs w:val="16"/>
              </w:rPr>
              <w:t>2211</w:t>
            </w:r>
            <w:bookmarkEnd w:id="99"/>
          </w:p>
        </w:tc>
        <w:tc>
          <w:tcPr>
            <w:tcW w:w="1417"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321</w:t>
            </w: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AF7709" w:rsidRPr="00270B7C" w:rsidTr="00943063">
        <w:tc>
          <w:tcPr>
            <w:tcW w:w="3652" w:type="dxa"/>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с указанием источника финансирования (местный бюджет);</w:t>
            </w:r>
          </w:p>
        </w:tc>
        <w:tc>
          <w:tcPr>
            <w:tcW w:w="709" w:type="dxa"/>
            <w:vAlign w:val="bottom"/>
          </w:tcPr>
          <w:p w:rsidR="00AF7709" w:rsidRPr="00270B7C" w:rsidRDefault="00AF7709" w:rsidP="00961365">
            <w:pPr>
              <w:pStyle w:val="1"/>
              <w:spacing w:before="0" w:after="0"/>
              <w:jc w:val="both"/>
              <w:rPr>
                <w:b w:val="0"/>
                <w:color w:val="auto"/>
                <w:sz w:val="16"/>
                <w:szCs w:val="16"/>
              </w:rPr>
            </w:pPr>
            <w:r w:rsidRPr="00270B7C">
              <w:rPr>
                <w:b w:val="0"/>
                <w:color w:val="auto"/>
                <w:sz w:val="16"/>
                <w:szCs w:val="16"/>
              </w:rPr>
              <w:t>2212</w:t>
            </w:r>
          </w:p>
        </w:tc>
        <w:tc>
          <w:tcPr>
            <w:tcW w:w="1417"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321</w:t>
            </w: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AF7709" w:rsidRPr="00270B7C" w:rsidTr="00943063">
        <w:tc>
          <w:tcPr>
            <w:tcW w:w="3652" w:type="dxa"/>
          </w:tcPr>
          <w:p w:rsidR="00AF7709" w:rsidRPr="00270B7C" w:rsidRDefault="00AF7709"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(краевой бюджет);</w:t>
            </w:r>
          </w:p>
        </w:tc>
        <w:tc>
          <w:tcPr>
            <w:tcW w:w="709" w:type="dxa"/>
            <w:vAlign w:val="bottom"/>
          </w:tcPr>
          <w:p w:rsidR="00AF7709" w:rsidRPr="00270B7C" w:rsidRDefault="00AF7709" w:rsidP="00961365">
            <w:pPr>
              <w:pStyle w:val="1"/>
              <w:spacing w:before="0" w:after="0"/>
              <w:jc w:val="both"/>
              <w:rPr>
                <w:b w:val="0"/>
                <w:color w:val="auto"/>
                <w:sz w:val="16"/>
                <w:szCs w:val="16"/>
              </w:rPr>
            </w:pPr>
            <w:r w:rsidRPr="00270B7C">
              <w:rPr>
                <w:b w:val="0"/>
                <w:color w:val="auto"/>
                <w:sz w:val="16"/>
                <w:szCs w:val="16"/>
              </w:rPr>
              <w:t>2213</w:t>
            </w:r>
          </w:p>
        </w:tc>
        <w:tc>
          <w:tcPr>
            <w:tcW w:w="1417"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321</w:t>
            </w: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AF7709" w:rsidRPr="00270B7C" w:rsidTr="00943063">
        <w:tc>
          <w:tcPr>
            <w:tcW w:w="3652" w:type="dxa"/>
          </w:tcPr>
          <w:p w:rsidR="00AF7709" w:rsidRPr="00270B7C" w:rsidRDefault="00AF7709"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(внебюджетные источники);</w:t>
            </w:r>
          </w:p>
        </w:tc>
        <w:tc>
          <w:tcPr>
            <w:tcW w:w="709" w:type="dxa"/>
            <w:vAlign w:val="bottom"/>
          </w:tcPr>
          <w:p w:rsidR="00AF7709" w:rsidRPr="00270B7C" w:rsidRDefault="00AF7709" w:rsidP="00961365">
            <w:pPr>
              <w:pStyle w:val="1"/>
              <w:spacing w:before="0" w:after="0"/>
              <w:jc w:val="both"/>
              <w:rPr>
                <w:b w:val="0"/>
                <w:color w:val="auto"/>
                <w:sz w:val="16"/>
                <w:szCs w:val="16"/>
              </w:rPr>
            </w:pPr>
            <w:r w:rsidRPr="00270B7C">
              <w:rPr>
                <w:b w:val="0"/>
                <w:color w:val="auto"/>
                <w:sz w:val="16"/>
                <w:szCs w:val="16"/>
              </w:rPr>
              <w:t>2214</w:t>
            </w:r>
          </w:p>
        </w:tc>
        <w:tc>
          <w:tcPr>
            <w:tcW w:w="1417"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321</w:t>
            </w: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AF7709" w:rsidRPr="00270B7C" w:rsidTr="00943063">
        <w:tc>
          <w:tcPr>
            <w:tcW w:w="3652" w:type="dxa"/>
          </w:tcPr>
          <w:p w:rsidR="00AF7709" w:rsidRPr="00270B7C" w:rsidRDefault="00AF7709"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(иные);</w:t>
            </w:r>
          </w:p>
        </w:tc>
        <w:tc>
          <w:tcPr>
            <w:tcW w:w="709" w:type="dxa"/>
            <w:vAlign w:val="bottom"/>
          </w:tcPr>
          <w:p w:rsidR="00AF7709" w:rsidRPr="00270B7C" w:rsidRDefault="00AF7709" w:rsidP="00961365">
            <w:pPr>
              <w:pStyle w:val="1"/>
              <w:spacing w:before="0" w:after="0"/>
              <w:jc w:val="both"/>
              <w:rPr>
                <w:b w:val="0"/>
                <w:color w:val="auto"/>
                <w:sz w:val="16"/>
                <w:szCs w:val="16"/>
              </w:rPr>
            </w:pPr>
            <w:r w:rsidRPr="00270B7C">
              <w:rPr>
                <w:b w:val="0"/>
                <w:color w:val="auto"/>
                <w:sz w:val="16"/>
                <w:szCs w:val="16"/>
              </w:rPr>
              <w:t>2215</w:t>
            </w:r>
          </w:p>
        </w:tc>
        <w:tc>
          <w:tcPr>
            <w:tcW w:w="1417"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321</w:t>
            </w: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AF7709" w:rsidRPr="00270B7C" w:rsidTr="00943063">
        <w:tc>
          <w:tcPr>
            <w:tcW w:w="3652" w:type="dxa"/>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p w:rsidR="00AF7709" w:rsidRPr="00270B7C" w:rsidRDefault="00AF7709" w:rsidP="00961365">
            <w:pPr>
              <w:spacing w:after="0" w:line="240" w:lineRule="auto"/>
              <w:ind w:firstLine="567"/>
              <w:rPr>
                <w:rFonts w:ascii="Arial" w:hAnsi="Arial" w:cs="Arial"/>
                <w:sz w:val="16"/>
                <w:szCs w:val="16"/>
              </w:rPr>
            </w:pPr>
          </w:p>
        </w:tc>
        <w:tc>
          <w:tcPr>
            <w:tcW w:w="709" w:type="dxa"/>
            <w:vAlign w:val="bottom"/>
          </w:tcPr>
          <w:p w:rsidR="00AF7709" w:rsidRPr="00270B7C" w:rsidRDefault="00AF7709" w:rsidP="00961365">
            <w:pPr>
              <w:pStyle w:val="1"/>
              <w:spacing w:before="0" w:after="0"/>
              <w:jc w:val="both"/>
              <w:rPr>
                <w:b w:val="0"/>
                <w:color w:val="auto"/>
                <w:sz w:val="16"/>
                <w:szCs w:val="16"/>
              </w:rPr>
            </w:pPr>
            <w:bookmarkStart w:id="100" w:name="sub_112230"/>
            <w:r w:rsidRPr="00270B7C">
              <w:rPr>
                <w:b w:val="0"/>
                <w:color w:val="auto"/>
                <w:sz w:val="16"/>
                <w:szCs w:val="16"/>
              </w:rPr>
              <w:t>2230</w:t>
            </w:r>
            <w:bookmarkEnd w:id="100"/>
          </w:p>
        </w:tc>
        <w:tc>
          <w:tcPr>
            <w:tcW w:w="1417"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350</w:t>
            </w: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х</w:t>
            </w:r>
          </w:p>
        </w:tc>
      </w:tr>
      <w:tr w:rsidR="000153B7" w:rsidRPr="00270B7C" w:rsidTr="00943063">
        <w:tc>
          <w:tcPr>
            <w:tcW w:w="3652" w:type="dxa"/>
            <w:vMerge w:val="restart"/>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Наименование показателя</w:t>
            </w:r>
          </w:p>
        </w:tc>
        <w:tc>
          <w:tcPr>
            <w:tcW w:w="709" w:type="dxa"/>
            <w:vMerge w:val="restart"/>
          </w:tcPr>
          <w:p w:rsidR="000153B7" w:rsidRPr="00270B7C" w:rsidRDefault="000153B7" w:rsidP="00961365">
            <w:pPr>
              <w:pStyle w:val="1"/>
              <w:spacing w:before="0" w:after="0"/>
              <w:jc w:val="both"/>
              <w:rPr>
                <w:b w:val="0"/>
                <w:color w:val="auto"/>
                <w:sz w:val="16"/>
                <w:szCs w:val="16"/>
              </w:rPr>
            </w:pPr>
            <w:r w:rsidRPr="00270B7C">
              <w:rPr>
                <w:b w:val="0"/>
                <w:color w:val="auto"/>
                <w:sz w:val="16"/>
                <w:szCs w:val="16"/>
              </w:rPr>
              <w:t>Код строки</w:t>
            </w:r>
          </w:p>
        </w:tc>
        <w:tc>
          <w:tcPr>
            <w:tcW w:w="1417" w:type="dxa"/>
            <w:vMerge w:val="restart"/>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 xml:space="preserve">Код по </w:t>
            </w:r>
            <w:hyperlink r:id="rId29" w:history="1">
              <w:r w:rsidRPr="00270B7C">
                <w:rPr>
                  <w:b w:val="0"/>
                  <w:color w:val="auto"/>
                  <w:sz w:val="16"/>
                  <w:szCs w:val="16"/>
                </w:rPr>
                <w:t>бюджетной классификации</w:t>
              </w:r>
            </w:hyperlink>
            <w:r w:rsidRPr="00270B7C">
              <w:rPr>
                <w:b w:val="0"/>
                <w:color w:val="auto"/>
                <w:sz w:val="16"/>
                <w:szCs w:val="16"/>
              </w:rPr>
              <w:t xml:space="preserve"> Российской </w:t>
            </w:r>
            <w:r w:rsidRPr="00270B7C">
              <w:rPr>
                <w:b w:val="0"/>
                <w:color w:val="auto"/>
                <w:sz w:val="16"/>
                <w:szCs w:val="16"/>
              </w:rPr>
              <w:lastRenderedPageBreak/>
              <w:t>Федерации</w:t>
            </w:r>
            <w:hyperlink w:anchor="sub_303" w:history="1">
              <w:r w:rsidRPr="00270B7C">
                <w:rPr>
                  <w:b w:val="0"/>
                  <w:color w:val="auto"/>
                  <w:sz w:val="16"/>
                  <w:szCs w:val="16"/>
                  <w:vertAlign w:val="superscript"/>
                </w:rPr>
                <w:t>3</w:t>
              </w:r>
            </w:hyperlink>
          </w:p>
        </w:tc>
        <w:tc>
          <w:tcPr>
            <w:tcW w:w="1560" w:type="dxa"/>
            <w:vMerge w:val="restart"/>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lastRenderedPageBreak/>
              <w:t>Аналитический код</w:t>
            </w:r>
            <w:hyperlink w:anchor="sub_44" w:history="1">
              <w:r w:rsidRPr="00270B7C">
                <w:rPr>
                  <w:b w:val="0"/>
                  <w:color w:val="auto"/>
                  <w:sz w:val="16"/>
                  <w:szCs w:val="16"/>
                  <w:vertAlign w:val="superscript"/>
                </w:rPr>
                <w:t>4</w:t>
              </w:r>
            </w:hyperlink>
          </w:p>
        </w:tc>
        <w:tc>
          <w:tcPr>
            <w:tcW w:w="2551" w:type="dxa"/>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Сумма</w:t>
            </w:r>
          </w:p>
        </w:tc>
      </w:tr>
      <w:tr w:rsidR="00AF7709" w:rsidRPr="00270B7C" w:rsidTr="00943063">
        <w:tc>
          <w:tcPr>
            <w:tcW w:w="3652" w:type="dxa"/>
            <w:vMerge/>
          </w:tcPr>
          <w:p w:rsidR="00AF7709" w:rsidRPr="00270B7C" w:rsidRDefault="00AF7709" w:rsidP="00961365">
            <w:pPr>
              <w:pStyle w:val="1"/>
              <w:spacing w:before="0" w:after="0"/>
              <w:ind w:firstLine="567"/>
              <w:jc w:val="both"/>
              <w:rPr>
                <w:b w:val="0"/>
                <w:color w:val="auto"/>
                <w:sz w:val="16"/>
                <w:szCs w:val="16"/>
              </w:rPr>
            </w:pPr>
          </w:p>
        </w:tc>
        <w:tc>
          <w:tcPr>
            <w:tcW w:w="709" w:type="dxa"/>
            <w:vMerge/>
          </w:tcPr>
          <w:p w:rsidR="00AF7709" w:rsidRPr="00270B7C" w:rsidRDefault="00AF7709" w:rsidP="00961365">
            <w:pPr>
              <w:pStyle w:val="1"/>
              <w:spacing w:before="0" w:after="0"/>
              <w:ind w:firstLine="567"/>
              <w:jc w:val="both"/>
              <w:rPr>
                <w:b w:val="0"/>
                <w:color w:val="auto"/>
                <w:sz w:val="16"/>
                <w:szCs w:val="16"/>
              </w:rPr>
            </w:pPr>
          </w:p>
        </w:tc>
        <w:tc>
          <w:tcPr>
            <w:tcW w:w="1417" w:type="dxa"/>
            <w:vMerge/>
          </w:tcPr>
          <w:p w:rsidR="00AF7709" w:rsidRPr="00270B7C" w:rsidRDefault="00AF7709" w:rsidP="00961365">
            <w:pPr>
              <w:pStyle w:val="1"/>
              <w:spacing w:before="0" w:after="0"/>
              <w:ind w:firstLine="567"/>
              <w:jc w:val="both"/>
              <w:rPr>
                <w:b w:val="0"/>
                <w:color w:val="auto"/>
                <w:sz w:val="16"/>
                <w:szCs w:val="16"/>
              </w:rPr>
            </w:pPr>
          </w:p>
        </w:tc>
        <w:tc>
          <w:tcPr>
            <w:tcW w:w="1560" w:type="dxa"/>
            <w:vMerge/>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на 20__ г. текущий финансовый год</w:t>
            </w:r>
          </w:p>
        </w:tc>
      </w:tr>
      <w:tr w:rsidR="00AF7709" w:rsidRPr="00270B7C" w:rsidTr="00943063">
        <w:tc>
          <w:tcPr>
            <w:tcW w:w="3652" w:type="dxa"/>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lastRenderedPageBreak/>
              <w:t>с указанием источника финансирования (местный бюджет);</w:t>
            </w:r>
          </w:p>
        </w:tc>
        <w:tc>
          <w:tcPr>
            <w:tcW w:w="709" w:type="dxa"/>
            <w:vAlign w:val="bottom"/>
          </w:tcPr>
          <w:p w:rsidR="00AF7709" w:rsidRPr="00270B7C" w:rsidRDefault="00AF7709" w:rsidP="00961365">
            <w:pPr>
              <w:pStyle w:val="1"/>
              <w:spacing w:before="0" w:after="0"/>
              <w:jc w:val="both"/>
              <w:rPr>
                <w:b w:val="0"/>
                <w:color w:val="auto"/>
                <w:sz w:val="16"/>
                <w:szCs w:val="16"/>
              </w:rPr>
            </w:pPr>
            <w:r w:rsidRPr="00270B7C">
              <w:rPr>
                <w:b w:val="0"/>
                <w:color w:val="auto"/>
                <w:sz w:val="16"/>
                <w:szCs w:val="16"/>
              </w:rPr>
              <w:t>2231</w:t>
            </w:r>
          </w:p>
        </w:tc>
        <w:tc>
          <w:tcPr>
            <w:tcW w:w="1417"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350</w:t>
            </w: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AF7709" w:rsidRPr="00270B7C" w:rsidTr="00943063">
        <w:tc>
          <w:tcPr>
            <w:tcW w:w="3652" w:type="dxa"/>
          </w:tcPr>
          <w:p w:rsidR="00AF7709" w:rsidRPr="00270B7C" w:rsidRDefault="00AF7709"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(краевой бюджет);</w:t>
            </w:r>
          </w:p>
        </w:tc>
        <w:tc>
          <w:tcPr>
            <w:tcW w:w="709" w:type="dxa"/>
            <w:vAlign w:val="bottom"/>
          </w:tcPr>
          <w:p w:rsidR="00AF7709" w:rsidRPr="00270B7C" w:rsidRDefault="00AF7709" w:rsidP="00961365">
            <w:pPr>
              <w:pStyle w:val="1"/>
              <w:spacing w:before="0" w:after="0"/>
              <w:jc w:val="both"/>
              <w:rPr>
                <w:b w:val="0"/>
                <w:color w:val="auto"/>
                <w:sz w:val="16"/>
                <w:szCs w:val="16"/>
              </w:rPr>
            </w:pPr>
            <w:r w:rsidRPr="00270B7C">
              <w:rPr>
                <w:b w:val="0"/>
                <w:color w:val="auto"/>
                <w:sz w:val="16"/>
                <w:szCs w:val="16"/>
              </w:rPr>
              <w:t>2232</w:t>
            </w:r>
          </w:p>
        </w:tc>
        <w:tc>
          <w:tcPr>
            <w:tcW w:w="1417"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350</w:t>
            </w: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AF7709" w:rsidRPr="00270B7C" w:rsidTr="00943063">
        <w:tc>
          <w:tcPr>
            <w:tcW w:w="3652" w:type="dxa"/>
          </w:tcPr>
          <w:p w:rsidR="00AF7709" w:rsidRPr="00270B7C" w:rsidRDefault="00AF7709"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(внебюджетные источники);</w:t>
            </w:r>
          </w:p>
        </w:tc>
        <w:tc>
          <w:tcPr>
            <w:tcW w:w="709" w:type="dxa"/>
            <w:vAlign w:val="bottom"/>
          </w:tcPr>
          <w:p w:rsidR="00AF7709" w:rsidRPr="00270B7C" w:rsidRDefault="00AF7709" w:rsidP="00961365">
            <w:pPr>
              <w:pStyle w:val="1"/>
              <w:spacing w:before="0" w:after="0"/>
              <w:jc w:val="both"/>
              <w:rPr>
                <w:b w:val="0"/>
                <w:color w:val="auto"/>
                <w:sz w:val="16"/>
                <w:szCs w:val="16"/>
              </w:rPr>
            </w:pPr>
            <w:r w:rsidRPr="00270B7C">
              <w:rPr>
                <w:b w:val="0"/>
                <w:color w:val="auto"/>
                <w:sz w:val="16"/>
                <w:szCs w:val="16"/>
              </w:rPr>
              <w:t>2233</w:t>
            </w:r>
          </w:p>
        </w:tc>
        <w:tc>
          <w:tcPr>
            <w:tcW w:w="1417"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350</w:t>
            </w: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AF7709" w:rsidRPr="00270B7C" w:rsidTr="00943063">
        <w:tc>
          <w:tcPr>
            <w:tcW w:w="3652" w:type="dxa"/>
          </w:tcPr>
          <w:p w:rsidR="00AF7709" w:rsidRPr="00270B7C" w:rsidRDefault="00AF7709"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(иные);</w:t>
            </w:r>
          </w:p>
        </w:tc>
        <w:tc>
          <w:tcPr>
            <w:tcW w:w="709" w:type="dxa"/>
            <w:vAlign w:val="bottom"/>
          </w:tcPr>
          <w:p w:rsidR="00AF7709" w:rsidRPr="00270B7C" w:rsidRDefault="00AF7709" w:rsidP="00961365">
            <w:pPr>
              <w:pStyle w:val="1"/>
              <w:spacing w:before="0" w:after="0"/>
              <w:jc w:val="both"/>
              <w:rPr>
                <w:b w:val="0"/>
                <w:color w:val="auto"/>
                <w:sz w:val="16"/>
                <w:szCs w:val="16"/>
              </w:rPr>
            </w:pPr>
            <w:r w:rsidRPr="00270B7C">
              <w:rPr>
                <w:b w:val="0"/>
                <w:color w:val="auto"/>
                <w:sz w:val="16"/>
                <w:szCs w:val="16"/>
              </w:rPr>
              <w:t>2234</w:t>
            </w:r>
          </w:p>
        </w:tc>
        <w:tc>
          <w:tcPr>
            <w:tcW w:w="1417"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350</w:t>
            </w: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AF7709" w:rsidRPr="00270B7C" w:rsidTr="00943063">
        <w:tc>
          <w:tcPr>
            <w:tcW w:w="3652" w:type="dxa"/>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социальное обеспечение детей-сирот и детей, оставшихся без попечения родителей</w:t>
            </w:r>
          </w:p>
        </w:tc>
        <w:tc>
          <w:tcPr>
            <w:tcW w:w="709" w:type="dxa"/>
            <w:vAlign w:val="bottom"/>
          </w:tcPr>
          <w:p w:rsidR="00AF7709" w:rsidRPr="00270B7C" w:rsidRDefault="00AF7709" w:rsidP="00961365">
            <w:pPr>
              <w:pStyle w:val="1"/>
              <w:spacing w:before="0" w:after="0"/>
              <w:jc w:val="both"/>
              <w:rPr>
                <w:b w:val="0"/>
                <w:color w:val="auto"/>
                <w:sz w:val="16"/>
                <w:szCs w:val="16"/>
              </w:rPr>
            </w:pPr>
            <w:bookmarkStart w:id="101" w:name="sub_112240"/>
            <w:r w:rsidRPr="00270B7C">
              <w:rPr>
                <w:b w:val="0"/>
                <w:color w:val="auto"/>
                <w:sz w:val="16"/>
                <w:szCs w:val="16"/>
              </w:rPr>
              <w:t>2240</w:t>
            </w:r>
            <w:bookmarkEnd w:id="101"/>
          </w:p>
        </w:tc>
        <w:tc>
          <w:tcPr>
            <w:tcW w:w="1417"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360</w:t>
            </w: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х</w:t>
            </w:r>
          </w:p>
        </w:tc>
      </w:tr>
      <w:tr w:rsidR="00AF7709" w:rsidRPr="00270B7C" w:rsidTr="00943063">
        <w:tc>
          <w:tcPr>
            <w:tcW w:w="3652" w:type="dxa"/>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с указанием источника финансирования (местный бюджет);</w:t>
            </w:r>
          </w:p>
        </w:tc>
        <w:tc>
          <w:tcPr>
            <w:tcW w:w="709" w:type="dxa"/>
            <w:vAlign w:val="bottom"/>
          </w:tcPr>
          <w:p w:rsidR="00AF7709" w:rsidRPr="00270B7C" w:rsidRDefault="00AF7709" w:rsidP="00961365">
            <w:pPr>
              <w:pStyle w:val="1"/>
              <w:spacing w:before="0" w:after="0"/>
              <w:jc w:val="both"/>
              <w:rPr>
                <w:b w:val="0"/>
                <w:color w:val="auto"/>
                <w:sz w:val="16"/>
                <w:szCs w:val="16"/>
              </w:rPr>
            </w:pPr>
            <w:r w:rsidRPr="00270B7C">
              <w:rPr>
                <w:b w:val="0"/>
                <w:color w:val="auto"/>
                <w:sz w:val="16"/>
                <w:szCs w:val="16"/>
              </w:rPr>
              <w:t>2241</w:t>
            </w:r>
          </w:p>
        </w:tc>
        <w:tc>
          <w:tcPr>
            <w:tcW w:w="1417"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360</w:t>
            </w: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AF7709" w:rsidRPr="00270B7C" w:rsidTr="00943063">
        <w:tc>
          <w:tcPr>
            <w:tcW w:w="3652" w:type="dxa"/>
          </w:tcPr>
          <w:p w:rsidR="00AF7709" w:rsidRPr="00270B7C" w:rsidRDefault="00AF7709"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(краевой бюджет);</w:t>
            </w:r>
          </w:p>
        </w:tc>
        <w:tc>
          <w:tcPr>
            <w:tcW w:w="709" w:type="dxa"/>
            <w:vAlign w:val="bottom"/>
          </w:tcPr>
          <w:p w:rsidR="00AF7709" w:rsidRPr="00270B7C" w:rsidRDefault="00AF7709" w:rsidP="00961365">
            <w:pPr>
              <w:pStyle w:val="1"/>
              <w:spacing w:before="0" w:after="0"/>
              <w:jc w:val="both"/>
              <w:rPr>
                <w:b w:val="0"/>
                <w:color w:val="auto"/>
                <w:sz w:val="16"/>
                <w:szCs w:val="16"/>
              </w:rPr>
            </w:pPr>
            <w:r w:rsidRPr="00270B7C">
              <w:rPr>
                <w:b w:val="0"/>
                <w:color w:val="auto"/>
                <w:sz w:val="16"/>
                <w:szCs w:val="16"/>
              </w:rPr>
              <w:t>2242</w:t>
            </w:r>
          </w:p>
        </w:tc>
        <w:tc>
          <w:tcPr>
            <w:tcW w:w="1417"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360</w:t>
            </w: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AF7709" w:rsidRPr="00270B7C" w:rsidTr="00943063">
        <w:tc>
          <w:tcPr>
            <w:tcW w:w="3652" w:type="dxa"/>
          </w:tcPr>
          <w:p w:rsidR="00AF7709" w:rsidRPr="00270B7C" w:rsidRDefault="00AF7709"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(внебюджетные источники);</w:t>
            </w:r>
          </w:p>
        </w:tc>
        <w:tc>
          <w:tcPr>
            <w:tcW w:w="709" w:type="dxa"/>
            <w:vAlign w:val="bottom"/>
          </w:tcPr>
          <w:p w:rsidR="00AF7709" w:rsidRPr="00270B7C" w:rsidRDefault="00AF7709" w:rsidP="00961365">
            <w:pPr>
              <w:pStyle w:val="1"/>
              <w:spacing w:before="0" w:after="0"/>
              <w:jc w:val="both"/>
              <w:rPr>
                <w:b w:val="0"/>
                <w:color w:val="auto"/>
                <w:sz w:val="16"/>
                <w:szCs w:val="16"/>
              </w:rPr>
            </w:pPr>
            <w:r w:rsidRPr="00270B7C">
              <w:rPr>
                <w:b w:val="0"/>
                <w:color w:val="auto"/>
                <w:sz w:val="16"/>
                <w:szCs w:val="16"/>
              </w:rPr>
              <w:t>2243</w:t>
            </w:r>
          </w:p>
        </w:tc>
        <w:tc>
          <w:tcPr>
            <w:tcW w:w="1417"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360</w:t>
            </w: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AF7709" w:rsidRPr="00270B7C" w:rsidTr="00943063">
        <w:tc>
          <w:tcPr>
            <w:tcW w:w="3652" w:type="dxa"/>
          </w:tcPr>
          <w:p w:rsidR="00AF7709" w:rsidRPr="00270B7C" w:rsidRDefault="00AF7709"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(иные);</w:t>
            </w:r>
          </w:p>
        </w:tc>
        <w:tc>
          <w:tcPr>
            <w:tcW w:w="709" w:type="dxa"/>
            <w:vAlign w:val="bottom"/>
          </w:tcPr>
          <w:p w:rsidR="00AF7709" w:rsidRPr="00270B7C" w:rsidRDefault="00AF7709" w:rsidP="00961365">
            <w:pPr>
              <w:pStyle w:val="1"/>
              <w:spacing w:before="0" w:after="0"/>
              <w:jc w:val="both"/>
              <w:rPr>
                <w:b w:val="0"/>
                <w:color w:val="auto"/>
                <w:sz w:val="16"/>
                <w:szCs w:val="16"/>
              </w:rPr>
            </w:pPr>
            <w:r w:rsidRPr="00270B7C">
              <w:rPr>
                <w:b w:val="0"/>
                <w:color w:val="auto"/>
                <w:sz w:val="16"/>
                <w:szCs w:val="16"/>
              </w:rPr>
              <w:t>2244</w:t>
            </w:r>
          </w:p>
        </w:tc>
        <w:tc>
          <w:tcPr>
            <w:tcW w:w="1417" w:type="dxa"/>
            <w:vAlign w:val="bottom"/>
          </w:tcPr>
          <w:p w:rsidR="00AF7709" w:rsidRPr="00270B7C" w:rsidRDefault="00AF7709" w:rsidP="00961365">
            <w:pPr>
              <w:pStyle w:val="1"/>
              <w:spacing w:before="0" w:after="0"/>
              <w:ind w:firstLine="567"/>
              <w:jc w:val="both"/>
              <w:rPr>
                <w:b w:val="0"/>
                <w:color w:val="auto"/>
                <w:sz w:val="16"/>
                <w:szCs w:val="16"/>
              </w:rPr>
            </w:pPr>
            <w:r w:rsidRPr="00270B7C">
              <w:rPr>
                <w:b w:val="0"/>
                <w:color w:val="auto"/>
                <w:sz w:val="16"/>
                <w:szCs w:val="16"/>
              </w:rPr>
              <w:t>360</w:t>
            </w:r>
          </w:p>
        </w:tc>
        <w:tc>
          <w:tcPr>
            <w:tcW w:w="1560" w:type="dxa"/>
          </w:tcPr>
          <w:p w:rsidR="00AF7709" w:rsidRPr="00270B7C" w:rsidRDefault="00AF7709" w:rsidP="00961365">
            <w:pPr>
              <w:pStyle w:val="1"/>
              <w:spacing w:before="0" w:after="0"/>
              <w:ind w:firstLine="567"/>
              <w:jc w:val="both"/>
              <w:rPr>
                <w:b w:val="0"/>
                <w:color w:val="auto"/>
                <w:sz w:val="16"/>
                <w:szCs w:val="16"/>
              </w:rPr>
            </w:pPr>
          </w:p>
        </w:tc>
        <w:tc>
          <w:tcPr>
            <w:tcW w:w="2551" w:type="dxa"/>
          </w:tcPr>
          <w:p w:rsidR="00AF7709" w:rsidRPr="00270B7C" w:rsidRDefault="00AF7709"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уплата налогов, сборов и иных платежей, всего</w:t>
            </w:r>
          </w:p>
        </w:tc>
        <w:tc>
          <w:tcPr>
            <w:tcW w:w="709" w:type="dxa"/>
            <w:vAlign w:val="bottom"/>
          </w:tcPr>
          <w:p w:rsidR="00943063" w:rsidRPr="00270B7C" w:rsidRDefault="00943063" w:rsidP="00961365">
            <w:pPr>
              <w:pStyle w:val="1"/>
              <w:spacing w:before="0" w:after="0"/>
              <w:jc w:val="both"/>
              <w:rPr>
                <w:b w:val="0"/>
                <w:color w:val="auto"/>
                <w:sz w:val="16"/>
                <w:szCs w:val="16"/>
              </w:rPr>
            </w:pPr>
            <w:bookmarkStart w:id="102" w:name="sub_112300"/>
            <w:r w:rsidRPr="00270B7C">
              <w:rPr>
                <w:b w:val="0"/>
                <w:color w:val="auto"/>
                <w:sz w:val="16"/>
                <w:szCs w:val="16"/>
              </w:rPr>
              <w:t>2300</w:t>
            </w:r>
            <w:bookmarkEnd w:id="102"/>
          </w:p>
        </w:tc>
        <w:tc>
          <w:tcPr>
            <w:tcW w:w="1417" w:type="dxa"/>
            <w:vAlign w:val="bottom"/>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850</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из них:</w:t>
            </w:r>
          </w:p>
        </w:tc>
        <w:tc>
          <w:tcPr>
            <w:tcW w:w="709" w:type="dxa"/>
            <w:vAlign w:val="bottom"/>
          </w:tcPr>
          <w:p w:rsidR="00943063" w:rsidRPr="00270B7C" w:rsidRDefault="00943063" w:rsidP="00961365">
            <w:pPr>
              <w:pStyle w:val="1"/>
              <w:spacing w:before="0" w:after="0"/>
              <w:ind w:firstLine="567"/>
              <w:jc w:val="both"/>
              <w:rPr>
                <w:b w:val="0"/>
                <w:color w:val="auto"/>
                <w:sz w:val="16"/>
                <w:szCs w:val="16"/>
              </w:rPr>
            </w:pPr>
          </w:p>
        </w:tc>
        <w:tc>
          <w:tcPr>
            <w:tcW w:w="1417" w:type="dxa"/>
            <w:vAlign w:val="bottom"/>
          </w:tcPr>
          <w:p w:rsidR="00943063" w:rsidRPr="00270B7C" w:rsidRDefault="00943063" w:rsidP="00961365">
            <w:pPr>
              <w:pStyle w:val="1"/>
              <w:spacing w:before="0" w:after="0"/>
              <w:ind w:firstLine="567"/>
              <w:jc w:val="both"/>
              <w:rPr>
                <w:b w:val="0"/>
                <w:color w:val="auto"/>
                <w:sz w:val="16"/>
                <w:szCs w:val="16"/>
              </w:rPr>
            </w:pP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налог на имущество организаций и земельный налог</w:t>
            </w:r>
          </w:p>
        </w:tc>
        <w:tc>
          <w:tcPr>
            <w:tcW w:w="709" w:type="dxa"/>
            <w:vAlign w:val="bottom"/>
          </w:tcPr>
          <w:p w:rsidR="00943063" w:rsidRPr="00270B7C" w:rsidRDefault="00943063" w:rsidP="00961365">
            <w:pPr>
              <w:pStyle w:val="1"/>
              <w:spacing w:before="0" w:after="0"/>
              <w:jc w:val="both"/>
              <w:rPr>
                <w:b w:val="0"/>
                <w:color w:val="auto"/>
                <w:sz w:val="16"/>
                <w:szCs w:val="16"/>
              </w:rPr>
            </w:pPr>
            <w:bookmarkStart w:id="103" w:name="sub_112310"/>
            <w:r w:rsidRPr="00270B7C">
              <w:rPr>
                <w:b w:val="0"/>
                <w:color w:val="auto"/>
                <w:sz w:val="16"/>
                <w:szCs w:val="16"/>
              </w:rPr>
              <w:t>2310</w:t>
            </w:r>
            <w:bookmarkEnd w:id="103"/>
          </w:p>
        </w:tc>
        <w:tc>
          <w:tcPr>
            <w:tcW w:w="1417" w:type="dxa"/>
            <w:vAlign w:val="bottom"/>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851</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иные налоги (включаемые в состав расходов) в бюджеты бюджетной системы Российской Федерации, а также государственная пошлина</w:t>
            </w:r>
          </w:p>
        </w:tc>
        <w:tc>
          <w:tcPr>
            <w:tcW w:w="709" w:type="dxa"/>
            <w:vAlign w:val="bottom"/>
          </w:tcPr>
          <w:p w:rsidR="00943063" w:rsidRPr="00270B7C" w:rsidRDefault="00943063" w:rsidP="00961365">
            <w:pPr>
              <w:pStyle w:val="1"/>
              <w:spacing w:before="0" w:after="0"/>
              <w:jc w:val="both"/>
              <w:rPr>
                <w:b w:val="0"/>
                <w:color w:val="auto"/>
                <w:sz w:val="16"/>
                <w:szCs w:val="16"/>
              </w:rPr>
            </w:pPr>
            <w:bookmarkStart w:id="104" w:name="sub_112320"/>
            <w:r w:rsidRPr="00270B7C">
              <w:rPr>
                <w:b w:val="0"/>
                <w:color w:val="auto"/>
                <w:sz w:val="16"/>
                <w:szCs w:val="16"/>
              </w:rPr>
              <w:t>2320</w:t>
            </w:r>
            <w:bookmarkEnd w:id="104"/>
          </w:p>
        </w:tc>
        <w:tc>
          <w:tcPr>
            <w:tcW w:w="1417" w:type="dxa"/>
            <w:vAlign w:val="bottom"/>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852</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уплата штрафов (в том числе административных), пеней, иных платежей:</w:t>
            </w:r>
          </w:p>
        </w:tc>
        <w:tc>
          <w:tcPr>
            <w:tcW w:w="709" w:type="dxa"/>
            <w:vAlign w:val="bottom"/>
          </w:tcPr>
          <w:p w:rsidR="00943063" w:rsidRPr="00270B7C" w:rsidRDefault="00943063" w:rsidP="00961365">
            <w:pPr>
              <w:pStyle w:val="1"/>
              <w:spacing w:before="0" w:after="0"/>
              <w:jc w:val="both"/>
              <w:rPr>
                <w:b w:val="0"/>
                <w:color w:val="auto"/>
                <w:sz w:val="16"/>
                <w:szCs w:val="16"/>
              </w:rPr>
            </w:pPr>
            <w:bookmarkStart w:id="105" w:name="sub_112330"/>
            <w:r w:rsidRPr="00270B7C">
              <w:rPr>
                <w:b w:val="0"/>
                <w:color w:val="auto"/>
                <w:sz w:val="16"/>
                <w:szCs w:val="16"/>
              </w:rPr>
              <w:t>2330</w:t>
            </w:r>
            <w:bookmarkEnd w:id="105"/>
          </w:p>
        </w:tc>
        <w:tc>
          <w:tcPr>
            <w:tcW w:w="1417" w:type="dxa"/>
            <w:vAlign w:val="bottom"/>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853</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с указанием источника финансирования (местный бюджет);</w:t>
            </w:r>
          </w:p>
        </w:tc>
        <w:tc>
          <w:tcPr>
            <w:tcW w:w="709" w:type="dxa"/>
            <w:vAlign w:val="bottom"/>
          </w:tcPr>
          <w:p w:rsidR="00943063" w:rsidRPr="00270B7C" w:rsidRDefault="00943063" w:rsidP="00961365">
            <w:pPr>
              <w:pStyle w:val="1"/>
              <w:spacing w:before="0" w:after="0"/>
              <w:jc w:val="both"/>
              <w:rPr>
                <w:b w:val="0"/>
                <w:color w:val="auto"/>
                <w:sz w:val="16"/>
                <w:szCs w:val="16"/>
              </w:rPr>
            </w:pPr>
            <w:r w:rsidRPr="00270B7C">
              <w:rPr>
                <w:b w:val="0"/>
                <w:color w:val="auto"/>
                <w:sz w:val="16"/>
                <w:szCs w:val="16"/>
              </w:rPr>
              <w:t>2331</w:t>
            </w:r>
          </w:p>
        </w:tc>
        <w:tc>
          <w:tcPr>
            <w:tcW w:w="1417" w:type="dxa"/>
            <w:vAlign w:val="bottom"/>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853</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0153B7" w:rsidRPr="00270B7C" w:rsidTr="00943063">
        <w:tc>
          <w:tcPr>
            <w:tcW w:w="3652" w:type="dxa"/>
            <w:vMerge w:val="restart"/>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Наименование показателя</w:t>
            </w:r>
          </w:p>
        </w:tc>
        <w:tc>
          <w:tcPr>
            <w:tcW w:w="709" w:type="dxa"/>
            <w:vMerge w:val="restart"/>
          </w:tcPr>
          <w:p w:rsidR="000153B7" w:rsidRPr="00270B7C" w:rsidRDefault="000153B7" w:rsidP="00961365">
            <w:pPr>
              <w:pStyle w:val="1"/>
              <w:spacing w:before="0" w:after="0"/>
              <w:jc w:val="both"/>
              <w:rPr>
                <w:b w:val="0"/>
                <w:color w:val="auto"/>
                <w:sz w:val="16"/>
                <w:szCs w:val="16"/>
              </w:rPr>
            </w:pPr>
            <w:r w:rsidRPr="00270B7C">
              <w:rPr>
                <w:b w:val="0"/>
                <w:color w:val="auto"/>
                <w:sz w:val="16"/>
                <w:szCs w:val="16"/>
              </w:rPr>
              <w:t>Код строки</w:t>
            </w:r>
          </w:p>
        </w:tc>
        <w:tc>
          <w:tcPr>
            <w:tcW w:w="1417" w:type="dxa"/>
            <w:vMerge w:val="restart"/>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 xml:space="preserve">Код по </w:t>
            </w:r>
            <w:hyperlink r:id="rId30" w:history="1">
              <w:r w:rsidRPr="00270B7C">
                <w:rPr>
                  <w:b w:val="0"/>
                  <w:color w:val="auto"/>
                  <w:sz w:val="16"/>
                  <w:szCs w:val="16"/>
                </w:rPr>
                <w:t>бюджетной классификации</w:t>
              </w:r>
            </w:hyperlink>
            <w:r w:rsidRPr="00270B7C">
              <w:rPr>
                <w:b w:val="0"/>
                <w:color w:val="auto"/>
                <w:sz w:val="16"/>
                <w:szCs w:val="16"/>
              </w:rPr>
              <w:t xml:space="preserve"> Российской Федерации</w:t>
            </w:r>
            <w:hyperlink w:anchor="sub_303" w:history="1">
              <w:r w:rsidRPr="00270B7C">
                <w:rPr>
                  <w:b w:val="0"/>
                  <w:color w:val="auto"/>
                  <w:sz w:val="16"/>
                  <w:szCs w:val="16"/>
                  <w:vertAlign w:val="superscript"/>
                </w:rPr>
                <w:t>3</w:t>
              </w:r>
            </w:hyperlink>
          </w:p>
        </w:tc>
        <w:tc>
          <w:tcPr>
            <w:tcW w:w="1560" w:type="dxa"/>
            <w:vMerge w:val="restart"/>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Аналитический код</w:t>
            </w:r>
            <w:hyperlink w:anchor="sub_44" w:history="1">
              <w:r w:rsidRPr="00270B7C">
                <w:rPr>
                  <w:b w:val="0"/>
                  <w:color w:val="auto"/>
                  <w:sz w:val="16"/>
                  <w:szCs w:val="16"/>
                  <w:vertAlign w:val="superscript"/>
                </w:rPr>
                <w:t>4</w:t>
              </w:r>
            </w:hyperlink>
          </w:p>
        </w:tc>
        <w:tc>
          <w:tcPr>
            <w:tcW w:w="2551" w:type="dxa"/>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Сумма</w:t>
            </w:r>
          </w:p>
        </w:tc>
      </w:tr>
      <w:tr w:rsidR="00943063" w:rsidRPr="00270B7C" w:rsidTr="00943063">
        <w:tc>
          <w:tcPr>
            <w:tcW w:w="3652" w:type="dxa"/>
            <w:vMerge/>
          </w:tcPr>
          <w:p w:rsidR="00943063" w:rsidRPr="00270B7C" w:rsidRDefault="00943063" w:rsidP="00961365">
            <w:pPr>
              <w:spacing w:after="0" w:line="240" w:lineRule="auto"/>
              <w:ind w:firstLine="567"/>
              <w:rPr>
                <w:rFonts w:ascii="Arial" w:hAnsi="Arial" w:cs="Arial"/>
                <w:sz w:val="16"/>
                <w:szCs w:val="16"/>
              </w:rPr>
            </w:pPr>
          </w:p>
        </w:tc>
        <w:tc>
          <w:tcPr>
            <w:tcW w:w="709" w:type="dxa"/>
            <w:vMerge/>
          </w:tcPr>
          <w:p w:rsidR="00943063" w:rsidRPr="00270B7C" w:rsidRDefault="00943063" w:rsidP="00961365">
            <w:pPr>
              <w:pStyle w:val="1"/>
              <w:spacing w:before="0" w:after="0"/>
              <w:ind w:firstLine="567"/>
              <w:jc w:val="both"/>
              <w:rPr>
                <w:b w:val="0"/>
                <w:color w:val="auto"/>
                <w:sz w:val="16"/>
                <w:szCs w:val="16"/>
              </w:rPr>
            </w:pPr>
          </w:p>
        </w:tc>
        <w:tc>
          <w:tcPr>
            <w:tcW w:w="1417" w:type="dxa"/>
            <w:vMerge/>
          </w:tcPr>
          <w:p w:rsidR="00943063" w:rsidRPr="00270B7C" w:rsidRDefault="00943063" w:rsidP="00961365">
            <w:pPr>
              <w:pStyle w:val="1"/>
              <w:spacing w:before="0" w:after="0"/>
              <w:ind w:firstLine="567"/>
              <w:jc w:val="both"/>
              <w:rPr>
                <w:b w:val="0"/>
                <w:color w:val="auto"/>
                <w:sz w:val="16"/>
                <w:szCs w:val="16"/>
              </w:rPr>
            </w:pPr>
          </w:p>
        </w:tc>
        <w:tc>
          <w:tcPr>
            <w:tcW w:w="1560" w:type="dxa"/>
            <w:vMerge/>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на 20__ г. текущий финансовый год</w:t>
            </w:r>
          </w:p>
        </w:tc>
      </w:tr>
      <w:tr w:rsidR="00943063" w:rsidRPr="00270B7C" w:rsidTr="00943063">
        <w:tc>
          <w:tcPr>
            <w:tcW w:w="3652" w:type="dxa"/>
          </w:tcPr>
          <w:p w:rsidR="00943063" w:rsidRPr="00270B7C" w:rsidRDefault="00943063"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(краевой бюджет);</w:t>
            </w:r>
          </w:p>
        </w:tc>
        <w:tc>
          <w:tcPr>
            <w:tcW w:w="709" w:type="dxa"/>
            <w:vAlign w:val="bottom"/>
          </w:tcPr>
          <w:p w:rsidR="00943063" w:rsidRPr="00270B7C" w:rsidRDefault="00943063" w:rsidP="00961365">
            <w:pPr>
              <w:pStyle w:val="1"/>
              <w:spacing w:before="0" w:after="0"/>
              <w:jc w:val="both"/>
              <w:rPr>
                <w:b w:val="0"/>
                <w:color w:val="auto"/>
                <w:sz w:val="16"/>
                <w:szCs w:val="16"/>
              </w:rPr>
            </w:pPr>
            <w:r w:rsidRPr="00270B7C">
              <w:rPr>
                <w:b w:val="0"/>
                <w:color w:val="auto"/>
                <w:sz w:val="16"/>
                <w:szCs w:val="16"/>
              </w:rPr>
              <w:t>2332</w:t>
            </w:r>
          </w:p>
        </w:tc>
        <w:tc>
          <w:tcPr>
            <w:tcW w:w="1417" w:type="dxa"/>
            <w:vAlign w:val="bottom"/>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853</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(внебюджетные источники);</w:t>
            </w:r>
          </w:p>
        </w:tc>
        <w:tc>
          <w:tcPr>
            <w:tcW w:w="709" w:type="dxa"/>
            <w:vAlign w:val="bottom"/>
          </w:tcPr>
          <w:p w:rsidR="00943063" w:rsidRPr="00270B7C" w:rsidRDefault="00943063" w:rsidP="00961365">
            <w:pPr>
              <w:pStyle w:val="1"/>
              <w:spacing w:before="0" w:after="0"/>
              <w:jc w:val="both"/>
              <w:rPr>
                <w:b w:val="0"/>
                <w:color w:val="auto"/>
                <w:sz w:val="16"/>
                <w:szCs w:val="16"/>
              </w:rPr>
            </w:pPr>
            <w:r w:rsidRPr="00270B7C">
              <w:rPr>
                <w:b w:val="0"/>
                <w:color w:val="auto"/>
                <w:sz w:val="16"/>
                <w:szCs w:val="16"/>
              </w:rPr>
              <w:t>2333</w:t>
            </w:r>
          </w:p>
        </w:tc>
        <w:tc>
          <w:tcPr>
            <w:tcW w:w="1417" w:type="dxa"/>
            <w:vAlign w:val="bottom"/>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853</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(иные);</w:t>
            </w:r>
          </w:p>
        </w:tc>
        <w:tc>
          <w:tcPr>
            <w:tcW w:w="709" w:type="dxa"/>
            <w:vAlign w:val="bottom"/>
          </w:tcPr>
          <w:p w:rsidR="00943063" w:rsidRPr="00270B7C" w:rsidRDefault="00943063" w:rsidP="00961365">
            <w:pPr>
              <w:pStyle w:val="1"/>
              <w:spacing w:before="0" w:after="0"/>
              <w:jc w:val="both"/>
              <w:rPr>
                <w:b w:val="0"/>
                <w:color w:val="auto"/>
                <w:sz w:val="16"/>
                <w:szCs w:val="16"/>
              </w:rPr>
            </w:pPr>
            <w:r w:rsidRPr="00270B7C">
              <w:rPr>
                <w:b w:val="0"/>
                <w:color w:val="auto"/>
                <w:sz w:val="16"/>
                <w:szCs w:val="16"/>
              </w:rPr>
              <w:t>2334</w:t>
            </w:r>
          </w:p>
        </w:tc>
        <w:tc>
          <w:tcPr>
            <w:tcW w:w="1417" w:type="dxa"/>
            <w:vAlign w:val="bottom"/>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853</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безвозмездные перечисления организациям и физическим лицам, всего</w:t>
            </w:r>
          </w:p>
        </w:tc>
        <w:tc>
          <w:tcPr>
            <w:tcW w:w="709" w:type="dxa"/>
            <w:vAlign w:val="bottom"/>
          </w:tcPr>
          <w:p w:rsidR="00943063" w:rsidRPr="00270B7C" w:rsidRDefault="00943063" w:rsidP="00961365">
            <w:pPr>
              <w:pStyle w:val="1"/>
              <w:spacing w:before="0" w:after="0"/>
              <w:jc w:val="both"/>
              <w:rPr>
                <w:b w:val="0"/>
                <w:color w:val="auto"/>
                <w:sz w:val="16"/>
                <w:szCs w:val="16"/>
              </w:rPr>
            </w:pPr>
            <w:bookmarkStart w:id="106" w:name="sub_112400"/>
            <w:r w:rsidRPr="00270B7C">
              <w:rPr>
                <w:b w:val="0"/>
                <w:color w:val="auto"/>
                <w:sz w:val="16"/>
                <w:szCs w:val="16"/>
              </w:rPr>
              <w:t>2400</w:t>
            </w:r>
            <w:bookmarkEnd w:id="106"/>
          </w:p>
        </w:tc>
        <w:tc>
          <w:tcPr>
            <w:tcW w:w="1417" w:type="dxa"/>
            <w:vAlign w:val="bottom"/>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х</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из них:</w:t>
            </w:r>
          </w:p>
        </w:tc>
        <w:tc>
          <w:tcPr>
            <w:tcW w:w="709" w:type="dxa"/>
            <w:vAlign w:val="bottom"/>
          </w:tcPr>
          <w:p w:rsidR="00943063" w:rsidRPr="00270B7C" w:rsidRDefault="00943063" w:rsidP="00961365">
            <w:pPr>
              <w:pStyle w:val="1"/>
              <w:spacing w:before="0" w:after="0"/>
              <w:ind w:firstLine="567"/>
              <w:jc w:val="both"/>
              <w:rPr>
                <w:b w:val="0"/>
                <w:color w:val="auto"/>
                <w:sz w:val="16"/>
                <w:szCs w:val="16"/>
              </w:rPr>
            </w:pPr>
          </w:p>
        </w:tc>
        <w:tc>
          <w:tcPr>
            <w:tcW w:w="1417" w:type="dxa"/>
            <w:vAlign w:val="bottom"/>
          </w:tcPr>
          <w:p w:rsidR="00943063" w:rsidRPr="00270B7C" w:rsidRDefault="00943063" w:rsidP="00961365">
            <w:pPr>
              <w:pStyle w:val="1"/>
              <w:spacing w:before="0" w:after="0"/>
              <w:ind w:firstLine="567"/>
              <w:jc w:val="both"/>
              <w:rPr>
                <w:b w:val="0"/>
                <w:color w:val="auto"/>
                <w:sz w:val="16"/>
                <w:szCs w:val="16"/>
              </w:rPr>
            </w:pP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гранты, предоставляемые другим организациям и физическим лицам</w:t>
            </w:r>
          </w:p>
        </w:tc>
        <w:tc>
          <w:tcPr>
            <w:tcW w:w="709" w:type="dxa"/>
            <w:vAlign w:val="bottom"/>
          </w:tcPr>
          <w:p w:rsidR="00943063" w:rsidRPr="00270B7C" w:rsidRDefault="00943063" w:rsidP="00961365">
            <w:pPr>
              <w:pStyle w:val="1"/>
              <w:spacing w:before="0" w:after="0"/>
              <w:jc w:val="both"/>
              <w:rPr>
                <w:b w:val="0"/>
                <w:color w:val="auto"/>
                <w:sz w:val="16"/>
                <w:szCs w:val="16"/>
              </w:rPr>
            </w:pPr>
            <w:bookmarkStart w:id="107" w:name="sub_112410"/>
            <w:r w:rsidRPr="00270B7C">
              <w:rPr>
                <w:b w:val="0"/>
                <w:color w:val="auto"/>
                <w:sz w:val="16"/>
                <w:szCs w:val="16"/>
              </w:rPr>
              <w:t>2410</w:t>
            </w:r>
            <w:bookmarkEnd w:id="107"/>
          </w:p>
        </w:tc>
        <w:tc>
          <w:tcPr>
            <w:tcW w:w="1417" w:type="dxa"/>
            <w:vAlign w:val="bottom"/>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810</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с указанием источника финансирования (местный бюджет);</w:t>
            </w:r>
          </w:p>
        </w:tc>
        <w:tc>
          <w:tcPr>
            <w:tcW w:w="709" w:type="dxa"/>
            <w:vAlign w:val="bottom"/>
          </w:tcPr>
          <w:p w:rsidR="00943063" w:rsidRPr="00270B7C" w:rsidRDefault="00943063" w:rsidP="00961365">
            <w:pPr>
              <w:pStyle w:val="1"/>
              <w:spacing w:before="0" w:after="0"/>
              <w:jc w:val="both"/>
              <w:rPr>
                <w:b w:val="0"/>
                <w:color w:val="auto"/>
                <w:sz w:val="16"/>
                <w:szCs w:val="16"/>
              </w:rPr>
            </w:pPr>
            <w:r w:rsidRPr="00270B7C">
              <w:rPr>
                <w:b w:val="0"/>
                <w:color w:val="auto"/>
                <w:sz w:val="16"/>
                <w:szCs w:val="16"/>
              </w:rPr>
              <w:t>2411</w:t>
            </w:r>
          </w:p>
        </w:tc>
        <w:tc>
          <w:tcPr>
            <w:tcW w:w="1417" w:type="dxa"/>
            <w:vAlign w:val="bottom"/>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810</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(краевой бюджет);</w:t>
            </w:r>
          </w:p>
        </w:tc>
        <w:tc>
          <w:tcPr>
            <w:tcW w:w="709" w:type="dxa"/>
            <w:vAlign w:val="bottom"/>
          </w:tcPr>
          <w:p w:rsidR="00943063" w:rsidRPr="00270B7C" w:rsidRDefault="00943063" w:rsidP="00961365">
            <w:pPr>
              <w:pStyle w:val="1"/>
              <w:spacing w:before="0" w:after="0"/>
              <w:jc w:val="both"/>
              <w:rPr>
                <w:b w:val="0"/>
                <w:color w:val="auto"/>
                <w:sz w:val="16"/>
                <w:szCs w:val="16"/>
              </w:rPr>
            </w:pPr>
            <w:r w:rsidRPr="00270B7C">
              <w:rPr>
                <w:b w:val="0"/>
                <w:color w:val="auto"/>
                <w:sz w:val="16"/>
                <w:szCs w:val="16"/>
              </w:rPr>
              <w:t>2412</w:t>
            </w:r>
          </w:p>
        </w:tc>
        <w:tc>
          <w:tcPr>
            <w:tcW w:w="1417" w:type="dxa"/>
            <w:vAlign w:val="bottom"/>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810</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(внебюджетные источники);</w:t>
            </w:r>
          </w:p>
        </w:tc>
        <w:tc>
          <w:tcPr>
            <w:tcW w:w="709" w:type="dxa"/>
            <w:vAlign w:val="bottom"/>
          </w:tcPr>
          <w:p w:rsidR="00943063" w:rsidRPr="00270B7C" w:rsidRDefault="00943063" w:rsidP="00961365">
            <w:pPr>
              <w:pStyle w:val="1"/>
              <w:spacing w:before="0" w:after="0"/>
              <w:jc w:val="both"/>
              <w:rPr>
                <w:b w:val="0"/>
                <w:color w:val="auto"/>
                <w:sz w:val="16"/>
                <w:szCs w:val="16"/>
              </w:rPr>
            </w:pPr>
            <w:r w:rsidRPr="00270B7C">
              <w:rPr>
                <w:b w:val="0"/>
                <w:color w:val="auto"/>
                <w:sz w:val="16"/>
                <w:szCs w:val="16"/>
              </w:rPr>
              <w:t>2413</w:t>
            </w:r>
          </w:p>
        </w:tc>
        <w:tc>
          <w:tcPr>
            <w:tcW w:w="1417" w:type="dxa"/>
            <w:vAlign w:val="bottom"/>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810</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(иные);</w:t>
            </w:r>
          </w:p>
        </w:tc>
        <w:tc>
          <w:tcPr>
            <w:tcW w:w="709" w:type="dxa"/>
            <w:vAlign w:val="bottom"/>
          </w:tcPr>
          <w:p w:rsidR="00943063" w:rsidRPr="00270B7C" w:rsidRDefault="00943063" w:rsidP="00961365">
            <w:pPr>
              <w:pStyle w:val="1"/>
              <w:spacing w:before="0" w:after="0"/>
              <w:jc w:val="both"/>
              <w:rPr>
                <w:b w:val="0"/>
                <w:color w:val="auto"/>
                <w:sz w:val="16"/>
                <w:szCs w:val="16"/>
              </w:rPr>
            </w:pPr>
            <w:r w:rsidRPr="00270B7C">
              <w:rPr>
                <w:b w:val="0"/>
                <w:color w:val="auto"/>
                <w:sz w:val="16"/>
                <w:szCs w:val="16"/>
              </w:rPr>
              <w:t>2414</w:t>
            </w:r>
          </w:p>
        </w:tc>
        <w:tc>
          <w:tcPr>
            <w:tcW w:w="1417" w:type="dxa"/>
            <w:vAlign w:val="bottom"/>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810</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прочие выплаты (кроме выплат на закупку товаров, работ, услуг):</w:t>
            </w:r>
          </w:p>
        </w:tc>
        <w:tc>
          <w:tcPr>
            <w:tcW w:w="709" w:type="dxa"/>
            <w:vAlign w:val="bottom"/>
          </w:tcPr>
          <w:p w:rsidR="00943063" w:rsidRPr="00270B7C" w:rsidRDefault="00943063" w:rsidP="00961365">
            <w:pPr>
              <w:pStyle w:val="1"/>
              <w:spacing w:before="0" w:after="0"/>
              <w:jc w:val="both"/>
              <w:rPr>
                <w:b w:val="0"/>
                <w:color w:val="auto"/>
                <w:sz w:val="16"/>
                <w:szCs w:val="16"/>
              </w:rPr>
            </w:pPr>
            <w:bookmarkStart w:id="108" w:name="sub_112500"/>
            <w:r w:rsidRPr="00270B7C">
              <w:rPr>
                <w:b w:val="0"/>
                <w:color w:val="auto"/>
                <w:sz w:val="16"/>
                <w:szCs w:val="16"/>
              </w:rPr>
              <w:t>2500</w:t>
            </w:r>
            <w:bookmarkEnd w:id="108"/>
          </w:p>
        </w:tc>
        <w:tc>
          <w:tcPr>
            <w:tcW w:w="1417" w:type="dxa"/>
            <w:vAlign w:val="bottom"/>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х</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х</w:t>
            </w:r>
          </w:p>
        </w:tc>
      </w:tr>
      <w:tr w:rsidR="00943063" w:rsidRPr="00270B7C" w:rsidTr="00943063">
        <w:tc>
          <w:tcPr>
            <w:tcW w:w="3652"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с указанием источника финансирования (местный бюджет);</w:t>
            </w:r>
          </w:p>
        </w:tc>
        <w:tc>
          <w:tcPr>
            <w:tcW w:w="709" w:type="dxa"/>
            <w:vAlign w:val="bottom"/>
          </w:tcPr>
          <w:p w:rsidR="00943063" w:rsidRPr="00270B7C" w:rsidRDefault="00943063" w:rsidP="00961365">
            <w:pPr>
              <w:pStyle w:val="1"/>
              <w:spacing w:before="0" w:after="0"/>
              <w:jc w:val="both"/>
              <w:rPr>
                <w:b w:val="0"/>
                <w:color w:val="auto"/>
                <w:sz w:val="16"/>
                <w:szCs w:val="16"/>
              </w:rPr>
            </w:pPr>
            <w:r w:rsidRPr="00270B7C">
              <w:rPr>
                <w:b w:val="0"/>
                <w:color w:val="auto"/>
                <w:sz w:val="16"/>
                <w:szCs w:val="16"/>
              </w:rPr>
              <w:t>2501</w:t>
            </w:r>
          </w:p>
        </w:tc>
        <w:tc>
          <w:tcPr>
            <w:tcW w:w="1417" w:type="dxa"/>
            <w:vAlign w:val="bottom"/>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х</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(краевой бюджет);</w:t>
            </w:r>
          </w:p>
        </w:tc>
        <w:tc>
          <w:tcPr>
            <w:tcW w:w="709" w:type="dxa"/>
            <w:vAlign w:val="bottom"/>
          </w:tcPr>
          <w:p w:rsidR="00943063" w:rsidRPr="00270B7C" w:rsidRDefault="00943063" w:rsidP="00961365">
            <w:pPr>
              <w:pStyle w:val="1"/>
              <w:spacing w:before="0" w:after="0"/>
              <w:jc w:val="both"/>
              <w:rPr>
                <w:b w:val="0"/>
                <w:color w:val="auto"/>
                <w:sz w:val="16"/>
                <w:szCs w:val="16"/>
              </w:rPr>
            </w:pPr>
            <w:r w:rsidRPr="00270B7C">
              <w:rPr>
                <w:b w:val="0"/>
                <w:color w:val="auto"/>
                <w:sz w:val="16"/>
                <w:szCs w:val="16"/>
              </w:rPr>
              <w:t>2502</w:t>
            </w:r>
          </w:p>
        </w:tc>
        <w:tc>
          <w:tcPr>
            <w:tcW w:w="1417" w:type="dxa"/>
            <w:vAlign w:val="bottom"/>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х</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(внебюджетные источники);</w:t>
            </w:r>
          </w:p>
        </w:tc>
        <w:tc>
          <w:tcPr>
            <w:tcW w:w="709" w:type="dxa"/>
            <w:vAlign w:val="bottom"/>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2503</w:t>
            </w:r>
          </w:p>
        </w:tc>
        <w:tc>
          <w:tcPr>
            <w:tcW w:w="1417" w:type="dxa"/>
            <w:vAlign w:val="bottom"/>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х</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(иные);</w:t>
            </w:r>
          </w:p>
        </w:tc>
        <w:tc>
          <w:tcPr>
            <w:tcW w:w="709" w:type="dxa"/>
            <w:vAlign w:val="bottom"/>
          </w:tcPr>
          <w:p w:rsidR="00943063" w:rsidRPr="00270B7C" w:rsidRDefault="00943063" w:rsidP="00961365">
            <w:pPr>
              <w:pStyle w:val="1"/>
              <w:spacing w:before="0" w:after="0"/>
              <w:jc w:val="both"/>
              <w:rPr>
                <w:b w:val="0"/>
                <w:color w:val="auto"/>
                <w:sz w:val="16"/>
                <w:szCs w:val="16"/>
              </w:rPr>
            </w:pPr>
            <w:r w:rsidRPr="00270B7C">
              <w:rPr>
                <w:b w:val="0"/>
                <w:color w:val="auto"/>
                <w:sz w:val="16"/>
                <w:szCs w:val="16"/>
              </w:rPr>
              <w:t>2504</w:t>
            </w:r>
          </w:p>
        </w:tc>
        <w:tc>
          <w:tcPr>
            <w:tcW w:w="1417" w:type="dxa"/>
            <w:vAlign w:val="bottom"/>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х</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0153B7" w:rsidRPr="00270B7C" w:rsidTr="00943063">
        <w:tc>
          <w:tcPr>
            <w:tcW w:w="3652" w:type="dxa"/>
            <w:vMerge w:val="restart"/>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Наименование показателя</w:t>
            </w:r>
          </w:p>
        </w:tc>
        <w:tc>
          <w:tcPr>
            <w:tcW w:w="709" w:type="dxa"/>
            <w:vMerge w:val="restart"/>
          </w:tcPr>
          <w:p w:rsidR="000153B7" w:rsidRPr="00270B7C" w:rsidRDefault="000153B7" w:rsidP="00961365">
            <w:pPr>
              <w:pStyle w:val="1"/>
              <w:spacing w:before="0" w:after="0"/>
              <w:jc w:val="both"/>
              <w:rPr>
                <w:b w:val="0"/>
                <w:color w:val="auto"/>
                <w:sz w:val="16"/>
                <w:szCs w:val="16"/>
              </w:rPr>
            </w:pPr>
            <w:r w:rsidRPr="00270B7C">
              <w:rPr>
                <w:b w:val="0"/>
                <w:color w:val="auto"/>
                <w:sz w:val="16"/>
                <w:szCs w:val="16"/>
              </w:rPr>
              <w:t>Код строки</w:t>
            </w:r>
          </w:p>
        </w:tc>
        <w:tc>
          <w:tcPr>
            <w:tcW w:w="1417" w:type="dxa"/>
            <w:vMerge w:val="restart"/>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 xml:space="preserve">Код по </w:t>
            </w:r>
            <w:hyperlink r:id="rId31" w:history="1">
              <w:r w:rsidRPr="00270B7C">
                <w:rPr>
                  <w:b w:val="0"/>
                  <w:color w:val="auto"/>
                  <w:sz w:val="16"/>
                  <w:szCs w:val="16"/>
                </w:rPr>
                <w:t>бюджетной классификации</w:t>
              </w:r>
            </w:hyperlink>
            <w:r w:rsidRPr="00270B7C">
              <w:rPr>
                <w:b w:val="0"/>
                <w:color w:val="auto"/>
                <w:sz w:val="16"/>
                <w:szCs w:val="16"/>
              </w:rPr>
              <w:t xml:space="preserve"> Российской Федерации</w:t>
            </w:r>
            <w:hyperlink w:anchor="sub_303" w:history="1">
              <w:r w:rsidRPr="00270B7C">
                <w:rPr>
                  <w:b w:val="0"/>
                  <w:color w:val="auto"/>
                  <w:sz w:val="16"/>
                  <w:szCs w:val="16"/>
                  <w:vertAlign w:val="superscript"/>
                </w:rPr>
                <w:t>3</w:t>
              </w:r>
            </w:hyperlink>
          </w:p>
        </w:tc>
        <w:tc>
          <w:tcPr>
            <w:tcW w:w="1560" w:type="dxa"/>
            <w:vMerge w:val="restart"/>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Аналитический код</w:t>
            </w:r>
            <w:hyperlink w:anchor="sub_44" w:history="1">
              <w:r w:rsidRPr="00270B7C">
                <w:rPr>
                  <w:b w:val="0"/>
                  <w:color w:val="auto"/>
                  <w:sz w:val="16"/>
                  <w:szCs w:val="16"/>
                  <w:vertAlign w:val="superscript"/>
                </w:rPr>
                <w:t>4</w:t>
              </w:r>
            </w:hyperlink>
          </w:p>
        </w:tc>
        <w:tc>
          <w:tcPr>
            <w:tcW w:w="2551" w:type="dxa"/>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Сумма</w:t>
            </w:r>
          </w:p>
        </w:tc>
      </w:tr>
      <w:tr w:rsidR="00943063" w:rsidRPr="00270B7C" w:rsidTr="00943063">
        <w:tc>
          <w:tcPr>
            <w:tcW w:w="3652" w:type="dxa"/>
            <w:vMerge/>
          </w:tcPr>
          <w:p w:rsidR="00943063" w:rsidRPr="00270B7C" w:rsidRDefault="00943063" w:rsidP="00961365">
            <w:pPr>
              <w:pStyle w:val="1"/>
              <w:spacing w:before="0" w:after="0"/>
              <w:ind w:firstLine="567"/>
              <w:jc w:val="both"/>
              <w:rPr>
                <w:b w:val="0"/>
                <w:color w:val="auto"/>
                <w:sz w:val="16"/>
                <w:szCs w:val="16"/>
              </w:rPr>
            </w:pPr>
          </w:p>
        </w:tc>
        <w:tc>
          <w:tcPr>
            <w:tcW w:w="709" w:type="dxa"/>
            <w:vMerge/>
          </w:tcPr>
          <w:p w:rsidR="00943063" w:rsidRPr="00270B7C" w:rsidRDefault="00943063" w:rsidP="00961365">
            <w:pPr>
              <w:pStyle w:val="1"/>
              <w:spacing w:before="0" w:after="0"/>
              <w:ind w:firstLine="567"/>
              <w:jc w:val="both"/>
              <w:rPr>
                <w:b w:val="0"/>
                <w:color w:val="auto"/>
                <w:sz w:val="16"/>
                <w:szCs w:val="16"/>
              </w:rPr>
            </w:pPr>
          </w:p>
        </w:tc>
        <w:tc>
          <w:tcPr>
            <w:tcW w:w="1417" w:type="dxa"/>
            <w:vMerge/>
          </w:tcPr>
          <w:p w:rsidR="00943063" w:rsidRPr="00270B7C" w:rsidRDefault="00943063" w:rsidP="00961365">
            <w:pPr>
              <w:pStyle w:val="1"/>
              <w:spacing w:before="0" w:after="0"/>
              <w:ind w:firstLine="567"/>
              <w:jc w:val="both"/>
              <w:rPr>
                <w:b w:val="0"/>
                <w:color w:val="auto"/>
                <w:sz w:val="16"/>
                <w:szCs w:val="16"/>
              </w:rPr>
            </w:pPr>
          </w:p>
        </w:tc>
        <w:tc>
          <w:tcPr>
            <w:tcW w:w="1560" w:type="dxa"/>
            <w:vMerge/>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на 20__ г. текущий финансовый год</w:t>
            </w:r>
          </w:p>
        </w:tc>
      </w:tr>
      <w:tr w:rsidR="00943063" w:rsidRPr="00270B7C" w:rsidTr="00943063">
        <w:tc>
          <w:tcPr>
            <w:tcW w:w="3652"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 xml:space="preserve">исполнение судебных актов Российской Федерации и мировых соглашений по возмещению вреда, причиненного в результате деятельности </w:t>
            </w:r>
            <w:r w:rsidRPr="00270B7C">
              <w:rPr>
                <w:b w:val="0"/>
                <w:color w:val="auto"/>
                <w:sz w:val="16"/>
                <w:szCs w:val="16"/>
              </w:rPr>
              <w:lastRenderedPageBreak/>
              <w:t>учреждения</w:t>
            </w:r>
          </w:p>
        </w:tc>
        <w:tc>
          <w:tcPr>
            <w:tcW w:w="709" w:type="dxa"/>
            <w:vAlign w:val="bottom"/>
          </w:tcPr>
          <w:p w:rsidR="00943063" w:rsidRPr="00270B7C" w:rsidRDefault="00943063" w:rsidP="00961365">
            <w:pPr>
              <w:pStyle w:val="1"/>
              <w:spacing w:before="0" w:after="0"/>
              <w:jc w:val="both"/>
              <w:rPr>
                <w:b w:val="0"/>
                <w:color w:val="auto"/>
                <w:sz w:val="16"/>
                <w:szCs w:val="16"/>
              </w:rPr>
            </w:pPr>
            <w:bookmarkStart w:id="109" w:name="sub_112520"/>
            <w:r w:rsidRPr="00270B7C">
              <w:rPr>
                <w:b w:val="0"/>
                <w:color w:val="auto"/>
                <w:sz w:val="16"/>
                <w:szCs w:val="16"/>
              </w:rPr>
              <w:lastRenderedPageBreak/>
              <w:t>2520</w:t>
            </w:r>
            <w:bookmarkEnd w:id="109"/>
          </w:p>
        </w:tc>
        <w:tc>
          <w:tcPr>
            <w:tcW w:w="1417" w:type="dxa"/>
            <w:vAlign w:val="bottom"/>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831</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lastRenderedPageBreak/>
              <w:t>расходы на закупку товаров, работ, услуг, всего</w:t>
            </w:r>
            <w:hyperlink w:anchor="sub_77" w:history="1">
              <w:r w:rsidRPr="00270B7C">
                <w:rPr>
                  <w:b w:val="0"/>
                  <w:color w:val="auto"/>
                  <w:sz w:val="16"/>
                  <w:szCs w:val="16"/>
                  <w:vertAlign w:val="superscript"/>
                </w:rPr>
                <w:t>7</w:t>
              </w:r>
            </w:hyperlink>
          </w:p>
        </w:tc>
        <w:tc>
          <w:tcPr>
            <w:tcW w:w="709" w:type="dxa"/>
            <w:vAlign w:val="bottom"/>
          </w:tcPr>
          <w:p w:rsidR="00943063" w:rsidRPr="00270B7C" w:rsidRDefault="00943063" w:rsidP="00961365">
            <w:pPr>
              <w:pStyle w:val="1"/>
              <w:spacing w:before="0" w:after="0"/>
              <w:jc w:val="both"/>
              <w:rPr>
                <w:b w:val="0"/>
                <w:color w:val="auto"/>
                <w:sz w:val="16"/>
                <w:szCs w:val="16"/>
              </w:rPr>
            </w:pPr>
            <w:bookmarkStart w:id="110" w:name="sub_112600"/>
            <w:r w:rsidRPr="00270B7C">
              <w:rPr>
                <w:b w:val="0"/>
                <w:color w:val="auto"/>
                <w:sz w:val="16"/>
                <w:szCs w:val="16"/>
              </w:rPr>
              <w:t>2600</w:t>
            </w:r>
            <w:bookmarkEnd w:id="110"/>
          </w:p>
        </w:tc>
        <w:tc>
          <w:tcPr>
            <w:tcW w:w="1417" w:type="dxa"/>
            <w:vAlign w:val="bottom"/>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х</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в том числе:</w:t>
            </w:r>
          </w:p>
        </w:tc>
        <w:tc>
          <w:tcPr>
            <w:tcW w:w="709" w:type="dxa"/>
            <w:vAlign w:val="bottom"/>
          </w:tcPr>
          <w:p w:rsidR="00943063" w:rsidRPr="00270B7C" w:rsidRDefault="00943063" w:rsidP="00961365">
            <w:pPr>
              <w:pStyle w:val="1"/>
              <w:spacing w:before="0" w:after="0"/>
              <w:ind w:firstLine="567"/>
              <w:jc w:val="both"/>
              <w:rPr>
                <w:b w:val="0"/>
                <w:color w:val="auto"/>
                <w:sz w:val="16"/>
                <w:szCs w:val="16"/>
              </w:rPr>
            </w:pPr>
          </w:p>
        </w:tc>
        <w:tc>
          <w:tcPr>
            <w:tcW w:w="1417" w:type="dxa"/>
            <w:vAlign w:val="bottom"/>
          </w:tcPr>
          <w:p w:rsidR="00943063" w:rsidRPr="00270B7C" w:rsidRDefault="00943063" w:rsidP="00961365">
            <w:pPr>
              <w:pStyle w:val="1"/>
              <w:spacing w:before="0" w:after="0"/>
              <w:ind w:firstLine="567"/>
              <w:jc w:val="both"/>
              <w:rPr>
                <w:b w:val="0"/>
                <w:color w:val="auto"/>
                <w:sz w:val="16"/>
                <w:szCs w:val="16"/>
              </w:rPr>
            </w:pP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закупку научно-исследовательских и опытно-конструкторских работ:</w:t>
            </w:r>
          </w:p>
        </w:tc>
        <w:tc>
          <w:tcPr>
            <w:tcW w:w="709" w:type="dxa"/>
            <w:vAlign w:val="bottom"/>
          </w:tcPr>
          <w:p w:rsidR="00943063" w:rsidRPr="00270B7C" w:rsidRDefault="00943063" w:rsidP="00961365">
            <w:pPr>
              <w:pStyle w:val="1"/>
              <w:spacing w:before="0" w:after="0"/>
              <w:jc w:val="both"/>
              <w:rPr>
                <w:b w:val="0"/>
                <w:color w:val="auto"/>
                <w:sz w:val="16"/>
                <w:szCs w:val="16"/>
              </w:rPr>
            </w:pPr>
            <w:bookmarkStart w:id="111" w:name="sub_112610"/>
            <w:r w:rsidRPr="00270B7C">
              <w:rPr>
                <w:b w:val="0"/>
                <w:color w:val="auto"/>
                <w:sz w:val="16"/>
                <w:szCs w:val="16"/>
              </w:rPr>
              <w:t>2610</w:t>
            </w:r>
            <w:bookmarkEnd w:id="111"/>
          </w:p>
        </w:tc>
        <w:tc>
          <w:tcPr>
            <w:tcW w:w="1417" w:type="dxa"/>
            <w:vAlign w:val="bottom"/>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241</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с указанием источника финансирования (местный бюджет);</w:t>
            </w:r>
          </w:p>
        </w:tc>
        <w:tc>
          <w:tcPr>
            <w:tcW w:w="709" w:type="dxa"/>
            <w:vAlign w:val="bottom"/>
          </w:tcPr>
          <w:p w:rsidR="00943063" w:rsidRPr="00270B7C" w:rsidRDefault="00943063" w:rsidP="00961365">
            <w:pPr>
              <w:pStyle w:val="1"/>
              <w:spacing w:before="0" w:after="0"/>
              <w:jc w:val="both"/>
              <w:rPr>
                <w:b w:val="0"/>
                <w:color w:val="auto"/>
                <w:sz w:val="16"/>
                <w:szCs w:val="16"/>
              </w:rPr>
            </w:pPr>
            <w:r w:rsidRPr="00270B7C">
              <w:rPr>
                <w:b w:val="0"/>
                <w:color w:val="auto"/>
                <w:sz w:val="16"/>
                <w:szCs w:val="16"/>
              </w:rPr>
              <w:t>2611</w:t>
            </w:r>
          </w:p>
        </w:tc>
        <w:tc>
          <w:tcPr>
            <w:tcW w:w="1417" w:type="dxa"/>
            <w:vAlign w:val="bottom"/>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241</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(краевой бюджет);</w:t>
            </w:r>
          </w:p>
        </w:tc>
        <w:tc>
          <w:tcPr>
            <w:tcW w:w="709" w:type="dxa"/>
            <w:vAlign w:val="bottom"/>
          </w:tcPr>
          <w:p w:rsidR="00943063" w:rsidRPr="00270B7C" w:rsidRDefault="00943063" w:rsidP="00961365">
            <w:pPr>
              <w:pStyle w:val="1"/>
              <w:spacing w:before="0" w:after="0"/>
              <w:jc w:val="both"/>
              <w:rPr>
                <w:b w:val="0"/>
                <w:color w:val="auto"/>
                <w:sz w:val="16"/>
                <w:szCs w:val="16"/>
              </w:rPr>
            </w:pPr>
            <w:r w:rsidRPr="00270B7C">
              <w:rPr>
                <w:b w:val="0"/>
                <w:color w:val="auto"/>
                <w:sz w:val="16"/>
                <w:szCs w:val="16"/>
              </w:rPr>
              <w:t>2612</w:t>
            </w:r>
          </w:p>
        </w:tc>
        <w:tc>
          <w:tcPr>
            <w:tcW w:w="1417" w:type="dxa"/>
            <w:vAlign w:val="bottom"/>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241</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(внебюджетные источники);</w:t>
            </w:r>
          </w:p>
        </w:tc>
        <w:tc>
          <w:tcPr>
            <w:tcW w:w="709" w:type="dxa"/>
            <w:vAlign w:val="bottom"/>
          </w:tcPr>
          <w:p w:rsidR="00943063" w:rsidRPr="00270B7C" w:rsidRDefault="00943063" w:rsidP="00961365">
            <w:pPr>
              <w:pStyle w:val="1"/>
              <w:spacing w:before="0" w:after="0"/>
              <w:jc w:val="both"/>
              <w:rPr>
                <w:b w:val="0"/>
                <w:color w:val="auto"/>
                <w:sz w:val="16"/>
                <w:szCs w:val="16"/>
              </w:rPr>
            </w:pPr>
            <w:r w:rsidRPr="00270B7C">
              <w:rPr>
                <w:b w:val="0"/>
                <w:color w:val="auto"/>
                <w:sz w:val="16"/>
                <w:szCs w:val="16"/>
              </w:rPr>
              <w:t>2613</w:t>
            </w:r>
          </w:p>
        </w:tc>
        <w:tc>
          <w:tcPr>
            <w:tcW w:w="1417" w:type="dxa"/>
            <w:vAlign w:val="bottom"/>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241</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(иные);</w:t>
            </w:r>
          </w:p>
        </w:tc>
        <w:tc>
          <w:tcPr>
            <w:tcW w:w="709" w:type="dxa"/>
            <w:vAlign w:val="bottom"/>
          </w:tcPr>
          <w:p w:rsidR="00943063" w:rsidRPr="00270B7C" w:rsidRDefault="00943063" w:rsidP="00961365">
            <w:pPr>
              <w:pStyle w:val="1"/>
              <w:spacing w:before="0" w:after="0"/>
              <w:jc w:val="both"/>
              <w:rPr>
                <w:b w:val="0"/>
                <w:color w:val="auto"/>
                <w:sz w:val="16"/>
                <w:szCs w:val="16"/>
              </w:rPr>
            </w:pPr>
            <w:r w:rsidRPr="00270B7C">
              <w:rPr>
                <w:b w:val="0"/>
                <w:color w:val="auto"/>
                <w:sz w:val="16"/>
                <w:szCs w:val="16"/>
              </w:rPr>
              <w:t>2614</w:t>
            </w:r>
          </w:p>
        </w:tc>
        <w:tc>
          <w:tcPr>
            <w:tcW w:w="1417" w:type="dxa"/>
            <w:vAlign w:val="bottom"/>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241</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закупку товаров, работ, услуг в сфере информационно-коммуникационных технологий:</w:t>
            </w:r>
          </w:p>
        </w:tc>
        <w:tc>
          <w:tcPr>
            <w:tcW w:w="709" w:type="dxa"/>
            <w:vAlign w:val="bottom"/>
          </w:tcPr>
          <w:p w:rsidR="00943063" w:rsidRPr="00270B7C" w:rsidRDefault="00943063" w:rsidP="00961365">
            <w:pPr>
              <w:pStyle w:val="1"/>
              <w:spacing w:before="0" w:after="0"/>
              <w:jc w:val="both"/>
              <w:rPr>
                <w:b w:val="0"/>
                <w:color w:val="auto"/>
                <w:sz w:val="16"/>
                <w:szCs w:val="16"/>
              </w:rPr>
            </w:pPr>
            <w:bookmarkStart w:id="112" w:name="sub_112620"/>
            <w:r w:rsidRPr="00270B7C">
              <w:rPr>
                <w:b w:val="0"/>
                <w:color w:val="auto"/>
                <w:sz w:val="16"/>
                <w:szCs w:val="16"/>
              </w:rPr>
              <w:t>2620</w:t>
            </w:r>
            <w:bookmarkEnd w:id="112"/>
          </w:p>
        </w:tc>
        <w:tc>
          <w:tcPr>
            <w:tcW w:w="1417" w:type="dxa"/>
            <w:vAlign w:val="bottom"/>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242</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с указанием источника финансирования (местный бюджет);</w:t>
            </w:r>
          </w:p>
        </w:tc>
        <w:tc>
          <w:tcPr>
            <w:tcW w:w="709" w:type="dxa"/>
            <w:vAlign w:val="bottom"/>
          </w:tcPr>
          <w:p w:rsidR="00943063" w:rsidRPr="00270B7C" w:rsidRDefault="00943063" w:rsidP="00961365">
            <w:pPr>
              <w:pStyle w:val="1"/>
              <w:spacing w:before="0" w:after="0"/>
              <w:jc w:val="both"/>
              <w:rPr>
                <w:b w:val="0"/>
                <w:color w:val="auto"/>
                <w:sz w:val="16"/>
                <w:szCs w:val="16"/>
              </w:rPr>
            </w:pPr>
            <w:r w:rsidRPr="00270B7C">
              <w:rPr>
                <w:b w:val="0"/>
                <w:color w:val="auto"/>
                <w:sz w:val="16"/>
                <w:szCs w:val="16"/>
              </w:rPr>
              <w:t>2621</w:t>
            </w:r>
          </w:p>
        </w:tc>
        <w:tc>
          <w:tcPr>
            <w:tcW w:w="1417" w:type="dxa"/>
            <w:vAlign w:val="bottom"/>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242</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(краевой бюджет);</w:t>
            </w:r>
          </w:p>
        </w:tc>
        <w:tc>
          <w:tcPr>
            <w:tcW w:w="709" w:type="dxa"/>
            <w:vAlign w:val="bottom"/>
          </w:tcPr>
          <w:p w:rsidR="00943063" w:rsidRPr="00270B7C" w:rsidRDefault="00943063" w:rsidP="00961365">
            <w:pPr>
              <w:pStyle w:val="1"/>
              <w:spacing w:before="0" w:after="0"/>
              <w:jc w:val="both"/>
              <w:rPr>
                <w:b w:val="0"/>
                <w:color w:val="auto"/>
                <w:sz w:val="16"/>
                <w:szCs w:val="16"/>
              </w:rPr>
            </w:pPr>
            <w:r w:rsidRPr="00270B7C">
              <w:rPr>
                <w:b w:val="0"/>
                <w:color w:val="auto"/>
                <w:sz w:val="16"/>
                <w:szCs w:val="16"/>
              </w:rPr>
              <w:t>2622</w:t>
            </w:r>
          </w:p>
        </w:tc>
        <w:tc>
          <w:tcPr>
            <w:tcW w:w="1417" w:type="dxa"/>
            <w:vAlign w:val="bottom"/>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242</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(внебюджетные источники);</w:t>
            </w:r>
          </w:p>
        </w:tc>
        <w:tc>
          <w:tcPr>
            <w:tcW w:w="709" w:type="dxa"/>
            <w:vAlign w:val="bottom"/>
          </w:tcPr>
          <w:p w:rsidR="00943063" w:rsidRPr="00270B7C" w:rsidRDefault="00943063" w:rsidP="00961365">
            <w:pPr>
              <w:pStyle w:val="1"/>
              <w:spacing w:before="0" w:after="0"/>
              <w:jc w:val="both"/>
              <w:rPr>
                <w:b w:val="0"/>
                <w:color w:val="auto"/>
                <w:sz w:val="16"/>
                <w:szCs w:val="16"/>
              </w:rPr>
            </w:pPr>
            <w:r w:rsidRPr="00270B7C">
              <w:rPr>
                <w:b w:val="0"/>
                <w:color w:val="auto"/>
                <w:sz w:val="16"/>
                <w:szCs w:val="16"/>
              </w:rPr>
              <w:t>2623</w:t>
            </w:r>
          </w:p>
        </w:tc>
        <w:tc>
          <w:tcPr>
            <w:tcW w:w="1417" w:type="dxa"/>
            <w:vAlign w:val="bottom"/>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242</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(иные);</w:t>
            </w:r>
          </w:p>
          <w:p w:rsidR="00943063" w:rsidRPr="00270B7C" w:rsidRDefault="00943063" w:rsidP="00961365">
            <w:pPr>
              <w:spacing w:after="0" w:line="240" w:lineRule="auto"/>
              <w:ind w:firstLine="567"/>
              <w:rPr>
                <w:rFonts w:ascii="Arial" w:hAnsi="Arial" w:cs="Arial"/>
                <w:sz w:val="16"/>
                <w:szCs w:val="16"/>
              </w:rPr>
            </w:pPr>
          </w:p>
        </w:tc>
        <w:tc>
          <w:tcPr>
            <w:tcW w:w="709" w:type="dxa"/>
            <w:vAlign w:val="bottom"/>
          </w:tcPr>
          <w:p w:rsidR="00943063" w:rsidRPr="00270B7C" w:rsidRDefault="00943063" w:rsidP="00961365">
            <w:pPr>
              <w:pStyle w:val="1"/>
              <w:spacing w:before="0" w:after="0"/>
              <w:jc w:val="both"/>
              <w:rPr>
                <w:b w:val="0"/>
                <w:color w:val="auto"/>
                <w:sz w:val="16"/>
                <w:szCs w:val="16"/>
              </w:rPr>
            </w:pPr>
            <w:r w:rsidRPr="00270B7C">
              <w:rPr>
                <w:b w:val="0"/>
                <w:color w:val="auto"/>
                <w:sz w:val="16"/>
                <w:szCs w:val="16"/>
              </w:rPr>
              <w:t>2624</w:t>
            </w:r>
          </w:p>
        </w:tc>
        <w:tc>
          <w:tcPr>
            <w:tcW w:w="1417" w:type="dxa"/>
            <w:vAlign w:val="bottom"/>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242</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0153B7" w:rsidRPr="00270B7C" w:rsidTr="00943063">
        <w:tc>
          <w:tcPr>
            <w:tcW w:w="3652" w:type="dxa"/>
            <w:vMerge w:val="restart"/>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Наименование показателя</w:t>
            </w:r>
          </w:p>
        </w:tc>
        <w:tc>
          <w:tcPr>
            <w:tcW w:w="709" w:type="dxa"/>
            <w:vMerge w:val="restart"/>
          </w:tcPr>
          <w:p w:rsidR="000153B7" w:rsidRPr="00270B7C" w:rsidRDefault="000153B7" w:rsidP="00961365">
            <w:pPr>
              <w:pStyle w:val="1"/>
              <w:spacing w:before="0" w:after="0"/>
              <w:jc w:val="both"/>
              <w:rPr>
                <w:b w:val="0"/>
                <w:color w:val="auto"/>
                <w:sz w:val="16"/>
                <w:szCs w:val="16"/>
              </w:rPr>
            </w:pPr>
            <w:r w:rsidRPr="00270B7C">
              <w:rPr>
                <w:b w:val="0"/>
                <w:color w:val="auto"/>
                <w:sz w:val="16"/>
                <w:szCs w:val="16"/>
              </w:rPr>
              <w:t>Код строки</w:t>
            </w:r>
          </w:p>
        </w:tc>
        <w:tc>
          <w:tcPr>
            <w:tcW w:w="1417" w:type="dxa"/>
            <w:vMerge w:val="restart"/>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 xml:space="preserve">Код по </w:t>
            </w:r>
            <w:hyperlink r:id="rId32" w:history="1">
              <w:r w:rsidRPr="00270B7C">
                <w:rPr>
                  <w:b w:val="0"/>
                  <w:color w:val="auto"/>
                  <w:sz w:val="16"/>
                  <w:szCs w:val="16"/>
                </w:rPr>
                <w:t>бюджетной классификации</w:t>
              </w:r>
            </w:hyperlink>
            <w:r w:rsidRPr="00270B7C">
              <w:rPr>
                <w:b w:val="0"/>
                <w:color w:val="auto"/>
                <w:sz w:val="16"/>
                <w:szCs w:val="16"/>
              </w:rPr>
              <w:t xml:space="preserve"> Российской Федерации</w:t>
            </w:r>
            <w:hyperlink w:anchor="sub_303" w:history="1">
              <w:r w:rsidRPr="00270B7C">
                <w:rPr>
                  <w:b w:val="0"/>
                  <w:color w:val="auto"/>
                  <w:sz w:val="16"/>
                  <w:szCs w:val="16"/>
                  <w:vertAlign w:val="superscript"/>
                </w:rPr>
                <w:t>3</w:t>
              </w:r>
            </w:hyperlink>
          </w:p>
        </w:tc>
        <w:tc>
          <w:tcPr>
            <w:tcW w:w="1560" w:type="dxa"/>
            <w:vMerge w:val="restart"/>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Аналитический код</w:t>
            </w:r>
            <w:hyperlink w:anchor="sub_44" w:history="1">
              <w:r w:rsidRPr="00270B7C">
                <w:rPr>
                  <w:b w:val="0"/>
                  <w:color w:val="auto"/>
                  <w:sz w:val="16"/>
                  <w:szCs w:val="16"/>
                  <w:vertAlign w:val="superscript"/>
                </w:rPr>
                <w:t>4</w:t>
              </w:r>
            </w:hyperlink>
          </w:p>
        </w:tc>
        <w:tc>
          <w:tcPr>
            <w:tcW w:w="2551" w:type="dxa"/>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Сумма</w:t>
            </w:r>
          </w:p>
        </w:tc>
      </w:tr>
      <w:tr w:rsidR="00943063" w:rsidRPr="00270B7C" w:rsidTr="00943063">
        <w:tc>
          <w:tcPr>
            <w:tcW w:w="3652" w:type="dxa"/>
            <w:vMerge/>
          </w:tcPr>
          <w:p w:rsidR="00943063" w:rsidRPr="00270B7C" w:rsidRDefault="00943063" w:rsidP="00961365">
            <w:pPr>
              <w:spacing w:after="0" w:line="240" w:lineRule="auto"/>
              <w:ind w:firstLine="567"/>
              <w:rPr>
                <w:rFonts w:ascii="Arial" w:hAnsi="Arial" w:cs="Arial"/>
                <w:sz w:val="16"/>
                <w:szCs w:val="16"/>
              </w:rPr>
            </w:pPr>
          </w:p>
        </w:tc>
        <w:tc>
          <w:tcPr>
            <w:tcW w:w="709" w:type="dxa"/>
            <w:vMerge/>
          </w:tcPr>
          <w:p w:rsidR="00943063" w:rsidRPr="00270B7C" w:rsidRDefault="00943063" w:rsidP="00961365">
            <w:pPr>
              <w:pStyle w:val="1"/>
              <w:spacing w:before="0" w:after="0"/>
              <w:ind w:firstLine="567"/>
              <w:jc w:val="both"/>
              <w:rPr>
                <w:b w:val="0"/>
                <w:color w:val="auto"/>
                <w:sz w:val="16"/>
                <w:szCs w:val="16"/>
              </w:rPr>
            </w:pPr>
          </w:p>
        </w:tc>
        <w:tc>
          <w:tcPr>
            <w:tcW w:w="1417" w:type="dxa"/>
            <w:vMerge/>
          </w:tcPr>
          <w:p w:rsidR="00943063" w:rsidRPr="00270B7C" w:rsidRDefault="00943063" w:rsidP="00961365">
            <w:pPr>
              <w:pStyle w:val="1"/>
              <w:spacing w:before="0" w:after="0"/>
              <w:ind w:firstLine="567"/>
              <w:jc w:val="both"/>
              <w:rPr>
                <w:b w:val="0"/>
                <w:color w:val="auto"/>
                <w:sz w:val="16"/>
                <w:szCs w:val="16"/>
              </w:rPr>
            </w:pPr>
          </w:p>
        </w:tc>
        <w:tc>
          <w:tcPr>
            <w:tcW w:w="1560" w:type="dxa"/>
            <w:vMerge/>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на 20__ г. текущий финансовый год</w:t>
            </w:r>
          </w:p>
        </w:tc>
      </w:tr>
      <w:tr w:rsidR="00943063" w:rsidRPr="00270B7C" w:rsidTr="00943063">
        <w:tc>
          <w:tcPr>
            <w:tcW w:w="3652" w:type="dxa"/>
          </w:tcPr>
          <w:p w:rsidR="00943063" w:rsidRPr="00270B7C" w:rsidRDefault="00943063" w:rsidP="00961365">
            <w:pPr>
              <w:spacing w:after="0" w:line="240" w:lineRule="auto"/>
              <w:ind w:firstLine="567"/>
              <w:rPr>
                <w:rFonts w:ascii="Arial" w:hAnsi="Arial" w:cs="Arial"/>
                <w:sz w:val="16"/>
                <w:szCs w:val="16"/>
              </w:rPr>
            </w:pPr>
            <w:r w:rsidRPr="00270B7C">
              <w:rPr>
                <w:rFonts w:ascii="Arial" w:hAnsi="Arial" w:cs="Arial"/>
                <w:sz w:val="16"/>
                <w:szCs w:val="16"/>
              </w:rPr>
              <w:t>закупку товаров, работ, услуг в целях капитального ремонта муниципального имущества</w:t>
            </w:r>
          </w:p>
        </w:tc>
        <w:tc>
          <w:tcPr>
            <w:tcW w:w="709" w:type="dxa"/>
            <w:vAlign w:val="bottom"/>
          </w:tcPr>
          <w:p w:rsidR="00943063" w:rsidRPr="00270B7C" w:rsidRDefault="00943063" w:rsidP="00961365">
            <w:pPr>
              <w:pStyle w:val="1"/>
              <w:spacing w:before="0" w:after="0"/>
              <w:jc w:val="both"/>
              <w:rPr>
                <w:b w:val="0"/>
                <w:color w:val="auto"/>
                <w:sz w:val="16"/>
                <w:szCs w:val="16"/>
              </w:rPr>
            </w:pPr>
            <w:bookmarkStart w:id="113" w:name="sub_112630"/>
            <w:r w:rsidRPr="00270B7C">
              <w:rPr>
                <w:b w:val="0"/>
                <w:color w:val="auto"/>
                <w:sz w:val="16"/>
                <w:szCs w:val="16"/>
              </w:rPr>
              <w:t>2630</w:t>
            </w:r>
            <w:bookmarkEnd w:id="113"/>
          </w:p>
        </w:tc>
        <w:tc>
          <w:tcPr>
            <w:tcW w:w="1417" w:type="dxa"/>
            <w:vAlign w:val="bottom"/>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243</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с указанием источника финансирования (местный бюджет);</w:t>
            </w:r>
          </w:p>
        </w:tc>
        <w:tc>
          <w:tcPr>
            <w:tcW w:w="709" w:type="dxa"/>
            <w:vAlign w:val="bottom"/>
          </w:tcPr>
          <w:p w:rsidR="00943063" w:rsidRPr="00270B7C" w:rsidRDefault="00943063" w:rsidP="00961365">
            <w:pPr>
              <w:pStyle w:val="1"/>
              <w:spacing w:before="0" w:after="0"/>
              <w:jc w:val="both"/>
              <w:rPr>
                <w:b w:val="0"/>
                <w:color w:val="auto"/>
                <w:sz w:val="16"/>
                <w:szCs w:val="16"/>
              </w:rPr>
            </w:pPr>
            <w:r w:rsidRPr="00270B7C">
              <w:rPr>
                <w:b w:val="0"/>
                <w:color w:val="auto"/>
                <w:sz w:val="16"/>
                <w:szCs w:val="16"/>
              </w:rPr>
              <w:t>2631</w:t>
            </w:r>
          </w:p>
        </w:tc>
        <w:tc>
          <w:tcPr>
            <w:tcW w:w="1417" w:type="dxa"/>
            <w:vAlign w:val="bottom"/>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243</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(краевой бюджет);</w:t>
            </w:r>
          </w:p>
        </w:tc>
        <w:tc>
          <w:tcPr>
            <w:tcW w:w="709" w:type="dxa"/>
            <w:vAlign w:val="bottom"/>
          </w:tcPr>
          <w:p w:rsidR="00943063" w:rsidRPr="00270B7C" w:rsidRDefault="00943063" w:rsidP="00961365">
            <w:pPr>
              <w:pStyle w:val="1"/>
              <w:spacing w:before="0" w:after="0"/>
              <w:jc w:val="both"/>
              <w:rPr>
                <w:b w:val="0"/>
                <w:color w:val="auto"/>
                <w:sz w:val="16"/>
                <w:szCs w:val="16"/>
              </w:rPr>
            </w:pPr>
            <w:r w:rsidRPr="00270B7C">
              <w:rPr>
                <w:b w:val="0"/>
                <w:color w:val="auto"/>
                <w:sz w:val="16"/>
                <w:szCs w:val="16"/>
              </w:rPr>
              <w:t>2632</w:t>
            </w:r>
          </w:p>
        </w:tc>
        <w:tc>
          <w:tcPr>
            <w:tcW w:w="1417" w:type="dxa"/>
            <w:vAlign w:val="bottom"/>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243</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(внебюджетные источники);</w:t>
            </w:r>
          </w:p>
        </w:tc>
        <w:tc>
          <w:tcPr>
            <w:tcW w:w="709" w:type="dxa"/>
            <w:vAlign w:val="bottom"/>
          </w:tcPr>
          <w:p w:rsidR="00943063" w:rsidRPr="00270B7C" w:rsidRDefault="00943063" w:rsidP="00961365">
            <w:pPr>
              <w:pStyle w:val="1"/>
              <w:spacing w:before="0" w:after="0"/>
              <w:jc w:val="both"/>
              <w:rPr>
                <w:b w:val="0"/>
                <w:color w:val="auto"/>
                <w:sz w:val="16"/>
                <w:szCs w:val="16"/>
              </w:rPr>
            </w:pPr>
            <w:r w:rsidRPr="00270B7C">
              <w:rPr>
                <w:b w:val="0"/>
                <w:color w:val="auto"/>
                <w:sz w:val="16"/>
                <w:szCs w:val="16"/>
              </w:rPr>
              <w:t>2633</w:t>
            </w:r>
          </w:p>
        </w:tc>
        <w:tc>
          <w:tcPr>
            <w:tcW w:w="1417" w:type="dxa"/>
            <w:vAlign w:val="bottom"/>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243</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(иные);</w:t>
            </w:r>
          </w:p>
        </w:tc>
        <w:tc>
          <w:tcPr>
            <w:tcW w:w="709" w:type="dxa"/>
            <w:vAlign w:val="bottom"/>
          </w:tcPr>
          <w:p w:rsidR="00943063" w:rsidRPr="00270B7C" w:rsidRDefault="00943063" w:rsidP="00961365">
            <w:pPr>
              <w:pStyle w:val="1"/>
              <w:spacing w:before="0" w:after="0"/>
              <w:jc w:val="both"/>
              <w:rPr>
                <w:b w:val="0"/>
                <w:color w:val="auto"/>
                <w:sz w:val="16"/>
                <w:szCs w:val="16"/>
              </w:rPr>
            </w:pPr>
            <w:r w:rsidRPr="00270B7C">
              <w:rPr>
                <w:b w:val="0"/>
                <w:color w:val="auto"/>
                <w:sz w:val="16"/>
                <w:szCs w:val="16"/>
              </w:rPr>
              <w:t>2634</w:t>
            </w:r>
          </w:p>
        </w:tc>
        <w:tc>
          <w:tcPr>
            <w:tcW w:w="1417" w:type="dxa"/>
            <w:vAlign w:val="bottom"/>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243</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прочую закупку товаров, работ и услуг, всего</w:t>
            </w:r>
          </w:p>
        </w:tc>
        <w:tc>
          <w:tcPr>
            <w:tcW w:w="709" w:type="dxa"/>
            <w:vAlign w:val="bottom"/>
          </w:tcPr>
          <w:p w:rsidR="00943063" w:rsidRPr="00270B7C" w:rsidRDefault="00943063" w:rsidP="00961365">
            <w:pPr>
              <w:pStyle w:val="1"/>
              <w:spacing w:before="0" w:after="0"/>
              <w:jc w:val="both"/>
              <w:rPr>
                <w:b w:val="0"/>
                <w:color w:val="auto"/>
                <w:sz w:val="16"/>
                <w:szCs w:val="16"/>
              </w:rPr>
            </w:pPr>
            <w:bookmarkStart w:id="114" w:name="sub_112640"/>
            <w:r w:rsidRPr="00270B7C">
              <w:rPr>
                <w:b w:val="0"/>
                <w:color w:val="auto"/>
                <w:sz w:val="16"/>
                <w:szCs w:val="16"/>
              </w:rPr>
              <w:t>2640</w:t>
            </w:r>
            <w:bookmarkEnd w:id="114"/>
          </w:p>
        </w:tc>
        <w:tc>
          <w:tcPr>
            <w:tcW w:w="1417"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244</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из них:</w:t>
            </w:r>
          </w:p>
        </w:tc>
        <w:tc>
          <w:tcPr>
            <w:tcW w:w="709" w:type="dxa"/>
            <w:vAlign w:val="bottom"/>
          </w:tcPr>
          <w:p w:rsidR="00943063" w:rsidRPr="00270B7C" w:rsidRDefault="00943063" w:rsidP="00961365">
            <w:pPr>
              <w:pStyle w:val="1"/>
              <w:spacing w:before="0" w:after="0"/>
              <w:ind w:firstLine="567"/>
              <w:jc w:val="both"/>
              <w:rPr>
                <w:b w:val="0"/>
                <w:color w:val="auto"/>
                <w:sz w:val="16"/>
                <w:szCs w:val="16"/>
              </w:rPr>
            </w:pPr>
          </w:p>
        </w:tc>
        <w:tc>
          <w:tcPr>
            <w:tcW w:w="1417" w:type="dxa"/>
          </w:tcPr>
          <w:p w:rsidR="00943063" w:rsidRPr="00270B7C" w:rsidRDefault="00943063" w:rsidP="00961365">
            <w:pPr>
              <w:pStyle w:val="1"/>
              <w:spacing w:before="0" w:after="0"/>
              <w:ind w:firstLine="567"/>
              <w:jc w:val="both"/>
              <w:rPr>
                <w:b w:val="0"/>
                <w:color w:val="auto"/>
                <w:sz w:val="16"/>
                <w:szCs w:val="16"/>
              </w:rPr>
            </w:pP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капитальные вложения в объекты муниципальной собственности, всего</w:t>
            </w:r>
          </w:p>
        </w:tc>
        <w:tc>
          <w:tcPr>
            <w:tcW w:w="709" w:type="dxa"/>
            <w:vAlign w:val="bottom"/>
          </w:tcPr>
          <w:p w:rsidR="00943063" w:rsidRPr="00270B7C" w:rsidRDefault="00943063" w:rsidP="00961365">
            <w:pPr>
              <w:pStyle w:val="1"/>
              <w:spacing w:before="0" w:after="0"/>
              <w:jc w:val="both"/>
              <w:rPr>
                <w:b w:val="0"/>
                <w:color w:val="auto"/>
                <w:sz w:val="16"/>
                <w:szCs w:val="16"/>
              </w:rPr>
            </w:pPr>
            <w:bookmarkStart w:id="115" w:name="sub_112650"/>
            <w:r w:rsidRPr="00270B7C">
              <w:rPr>
                <w:b w:val="0"/>
                <w:color w:val="auto"/>
                <w:sz w:val="16"/>
                <w:szCs w:val="16"/>
              </w:rPr>
              <w:t>2650</w:t>
            </w:r>
            <w:bookmarkEnd w:id="115"/>
          </w:p>
        </w:tc>
        <w:tc>
          <w:tcPr>
            <w:tcW w:w="1417"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400</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в том числе:</w:t>
            </w:r>
          </w:p>
        </w:tc>
        <w:tc>
          <w:tcPr>
            <w:tcW w:w="709" w:type="dxa"/>
            <w:vAlign w:val="bottom"/>
          </w:tcPr>
          <w:p w:rsidR="00943063" w:rsidRPr="00270B7C" w:rsidRDefault="00943063" w:rsidP="00961365">
            <w:pPr>
              <w:pStyle w:val="1"/>
              <w:spacing w:before="0" w:after="0"/>
              <w:ind w:firstLine="567"/>
              <w:jc w:val="both"/>
              <w:rPr>
                <w:b w:val="0"/>
                <w:color w:val="auto"/>
                <w:sz w:val="16"/>
                <w:szCs w:val="16"/>
              </w:rPr>
            </w:pPr>
          </w:p>
        </w:tc>
        <w:tc>
          <w:tcPr>
            <w:tcW w:w="1417" w:type="dxa"/>
          </w:tcPr>
          <w:p w:rsidR="00943063" w:rsidRPr="00270B7C" w:rsidRDefault="00943063" w:rsidP="00961365">
            <w:pPr>
              <w:pStyle w:val="1"/>
              <w:spacing w:before="0" w:after="0"/>
              <w:ind w:firstLine="567"/>
              <w:jc w:val="both"/>
              <w:rPr>
                <w:b w:val="0"/>
                <w:color w:val="auto"/>
                <w:sz w:val="16"/>
                <w:szCs w:val="16"/>
              </w:rPr>
            </w:pP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приобретение объектов недвижимого имущества муниципальными учреждениями</w:t>
            </w:r>
          </w:p>
        </w:tc>
        <w:tc>
          <w:tcPr>
            <w:tcW w:w="709" w:type="dxa"/>
            <w:vAlign w:val="bottom"/>
          </w:tcPr>
          <w:p w:rsidR="00943063" w:rsidRPr="00270B7C" w:rsidRDefault="00943063" w:rsidP="00961365">
            <w:pPr>
              <w:pStyle w:val="1"/>
              <w:spacing w:before="0" w:after="0"/>
              <w:jc w:val="both"/>
              <w:rPr>
                <w:b w:val="0"/>
                <w:color w:val="auto"/>
                <w:sz w:val="16"/>
                <w:szCs w:val="16"/>
              </w:rPr>
            </w:pPr>
            <w:bookmarkStart w:id="116" w:name="sub_112651"/>
            <w:r w:rsidRPr="00270B7C">
              <w:rPr>
                <w:b w:val="0"/>
                <w:color w:val="auto"/>
                <w:sz w:val="16"/>
                <w:szCs w:val="16"/>
              </w:rPr>
              <w:t>2651</w:t>
            </w:r>
            <w:bookmarkEnd w:id="116"/>
          </w:p>
        </w:tc>
        <w:tc>
          <w:tcPr>
            <w:tcW w:w="1417"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406</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с указанием источника финансирования (местный бюджет);</w:t>
            </w:r>
          </w:p>
        </w:tc>
        <w:tc>
          <w:tcPr>
            <w:tcW w:w="709" w:type="dxa"/>
            <w:vAlign w:val="bottom"/>
          </w:tcPr>
          <w:p w:rsidR="00943063" w:rsidRPr="00270B7C" w:rsidRDefault="00943063" w:rsidP="00961365">
            <w:pPr>
              <w:pStyle w:val="1"/>
              <w:spacing w:before="0" w:after="0"/>
              <w:jc w:val="both"/>
              <w:rPr>
                <w:b w:val="0"/>
                <w:color w:val="auto"/>
                <w:sz w:val="16"/>
                <w:szCs w:val="16"/>
              </w:rPr>
            </w:pPr>
            <w:r w:rsidRPr="00270B7C">
              <w:rPr>
                <w:b w:val="0"/>
                <w:color w:val="auto"/>
                <w:sz w:val="16"/>
                <w:szCs w:val="16"/>
              </w:rPr>
              <w:t>2652</w:t>
            </w:r>
          </w:p>
        </w:tc>
        <w:tc>
          <w:tcPr>
            <w:tcW w:w="1417"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406</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(краевой бюджет);</w:t>
            </w:r>
          </w:p>
        </w:tc>
        <w:tc>
          <w:tcPr>
            <w:tcW w:w="709" w:type="dxa"/>
            <w:vAlign w:val="bottom"/>
          </w:tcPr>
          <w:p w:rsidR="00943063" w:rsidRPr="00270B7C" w:rsidRDefault="00943063" w:rsidP="00961365">
            <w:pPr>
              <w:pStyle w:val="1"/>
              <w:spacing w:before="0" w:after="0"/>
              <w:jc w:val="both"/>
              <w:rPr>
                <w:b w:val="0"/>
                <w:color w:val="auto"/>
                <w:sz w:val="16"/>
                <w:szCs w:val="16"/>
              </w:rPr>
            </w:pPr>
            <w:r w:rsidRPr="00270B7C">
              <w:rPr>
                <w:b w:val="0"/>
                <w:color w:val="auto"/>
                <w:sz w:val="16"/>
                <w:szCs w:val="16"/>
              </w:rPr>
              <w:t>2653</w:t>
            </w:r>
          </w:p>
        </w:tc>
        <w:tc>
          <w:tcPr>
            <w:tcW w:w="1417"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406</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(внебюджетные источники);</w:t>
            </w:r>
          </w:p>
        </w:tc>
        <w:tc>
          <w:tcPr>
            <w:tcW w:w="709" w:type="dxa"/>
            <w:vAlign w:val="bottom"/>
          </w:tcPr>
          <w:p w:rsidR="00943063" w:rsidRPr="00270B7C" w:rsidRDefault="00943063" w:rsidP="00961365">
            <w:pPr>
              <w:pStyle w:val="1"/>
              <w:spacing w:before="0" w:after="0"/>
              <w:jc w:val="both"/>
              <w:rPr>
                <w:b w:val="0"/>
                <w:color w:val="auto"/>
                <w:sz w:val="16"/>
                <w:szCs w:val="16"/>
              </w:rPr>
            </w:pPr>
            <w:r w:rsidRPr="00270B7C">
              <w:rPr>
                <w:b w:val="0"/>
                <w:color w:val="auto"/>
                <w:sz w:val="16"/>
                <w:szCs w:val="16"/>
              </w:rPr>
              <w:t>2654</w:t>
            </w:r>
          </w:p>
        </w:tc>
        <w:tc>
          <w:tcPr>
            <w:tcW w:w="1417"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406</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(иные);</w:t>
            </w:r>
          </w:p>
        </w:tc>
        <w:tc>
          <w:tcPr>
            <w:tcW w:w="709" w:type="dxa"/>
            <w:vAlign w:val="bottom"/>
          </w:tcPr>
          <w:p w:rsidR="00943063" w:rsidRPr="00270B7C" w:rsidRDefault="00943063" w:rsidP="00961365">
            <w:pPr>
              <w:pStyle w:val="1"/>
              <w:spacing w:before="0" w:after="0"/>
              <w:jc w:val="both"/>
              <w:rPr>
                <w:b w:val="0"/>
                <w:color w:val="auto"/>
                <w:sz w:val="16"/>
                <w:szCs w:val="16"/>
              </w:rPr>
            </w:pPr>
            <w:r w:rsidRPr="00270B7C">
              <w:rPr>
                <w:b w:val="0"/>
                <w:color w:val="auto"/>
                <w:sz w:val="16"/>
                <w:szCs w:val="16"/>
              </w:rPr>
              <w:t>2655</w:t>
            </w:r>
          </w:p>
        </w:tc>
        <w:tc>
          <w:tcPr>
            <w:tcW w:w="1417"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406</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943063">
        <w:tc>
          <w:tcPr>
            <w:tcW w:w="3652"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строительство (реконструкция) объектов недвижимого имущества муниципальными учреждениями:</w:t>
            </w:r>
          </w:p>
        </w:tc>
        <w:tc>
          <w:tcPr>
            <w:tcW w:w="709" w:type="dxa"/>
            <w:vAlign w:val="bottom"/>
          </w:tcPr>
          <w:p w:rsidR="00943063" w:rsidRPr="00270B7C" w:rsidRDefault="00943063" w:rsidP="00961365">
            <w:pPr>
              <w:pStyle w:val="1"/>
              <w:spacing w:before="0" w:after="0"/>
              <w:jc w:val="both"/>
              <w:rPr>
                <w:b w:val="0"/>
                <w:color w:val="auto"/>
                <w:sz w:val="16"/>
                <w:szCs w:val="16"/>
              </w:rPr>
            </w:pPr>
            <w:bookmarkStart w:id="117" w:name="sub_112652"/>
            <w:r w:rsidRPr="00270B7C">
              <w:rPr>
                <w:b w:val="0"/>
                <w:color w:val="auto"/>
                <w:sz w:val="16"/>
                <w:szCs w:val="16"/>
              </w:rPr>
              <w:t>265</w:t>
            </w:r>
            <w:bookmarkEnd w:id="117"/>
            <w:r w:rsidRPr="00270B7C">
              <w:rPr>
                <w:b w:val="0"/>
                <w:color w:val="auto"/>
                <w:sz w:val="16"/>
                <w:szCs w:val="16"/>
              </w:rPr>
              <w:t>6</w:t>
            </w:r>
          </w:p>
        </w:tc>
        <w:tc>
          <w:tcPr>
            <w:tcW w:w="1417"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407</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0153B7" w:rsidRPr="00270B7C" w:rsidTr="00943063">
        <w:tc>
          <w:tcPr>
            <w:tcW w:w="3652" w:type="dxa"/>
            <w:vMerge w:val="restart"/>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Наименование показателя</w:t>
            </w:r>
          </w:p>
        </w:tc>
        <w:tc>
          <w:tcPr>
            <w:tcW w:w="709" w:type="dxa"/>
            <w:vMerge w:val="restart"/>
          </w:tcPr>
          <w:p w:rsidR="000153B7" w:rsidRPr="00270B7C" w:rsidRDefault="000153B7" w:rsidP="00961365">
            <w:pPr>
              <w:pStyle w:val="1"/>
              <w:spacing w:before="0" w:after="0"/>
              <w:jc w:val="both"/>
              <w:rPr>
                <w:b w:val="0"/>
                <w:color w:val="auto"/>
                <w:sz w:val="16"/>
                <w:szCs w:val="16"/>
              </w:rPr>
            </w:pPr>
            <w:r w:rsidRPr="00270B7C">
              <w:rPr>
                <w:b w:val="0"/>
                <w:color w:val="auto"/>
                <w:sz w:val="16"/>
                <w:szCs w:val="16"/>
              </w:rPr>
              <w:t>Код строки</w:t>
            </w:r>
          </w:p>
        </w:tc>
        <w:tc>
          <w:tcPr>
            <w:tcW w:w="1417" w:type="dxa"/>
            <w:vMerge w:val="restart"/>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 xml:space="preserve">Код по </w:t>
            </w:r>
            <w:hyperlink r:id="rId33" w:history="1">
              <w:r w:rsidRPr="00270B7C">
                <w:rPr>
                  <w:b w:val="0"/>
                  <w:color w:val="auto"/>
                  <w:sz w:val="16"/>
                  <w:szCs w:val="16"/>
                </w:rPr>
                <w:t>бюджетной классификации</w:t>
              </w:r>
            </w:hyperlink>
            <w:r w:rsidRPr="00270B7C">
              <w:rPr>
                <w:b w:val="0"/>
                <w:color w:val="auto"/>
                <w:sz w:val="16"/>
                <w:szCs w:val="16"/>
              </w:rPr>
              <w:t xml:space="preserve"> Российской Федерации</w:t>
            </w:r>
            <w:hyperlink w:anchor="sub_303" w:history="1">
              <w:r w:rsidRPr="00270B7C">
                <w:rPr>
                  <w:b w:val="0"/>
                  <w:color w:val="auto"/>
                  <w:sz w:val="16"/>
                  <w:szCs w:val="16"/>
                  <w:vertAlign w:val="superscript"/>
                </w:rPr>
                <w:t>3</w:t>
              </w:r>
            </w:hyperlink>
          </w:p>
        </w:tc>
        <w:tc>
          <w:tcPr>
            <w:tcW w:w="1560" w:type="dxa"/>
            <w:vMerge w:val="restart"/>
          </w:tcPr>
          <w:p w:rsidR="000153B7" w:rsidRPr="00270B7C" w:rsidRDefault="000153B7" w:rsidP="00961365">
            <w:pPr>
              <w:pStyle w:val="1"/>
              <w:spacing w:before="0" w:after="0"/>
              <w:jc w:val="both"/>
              <w:rPr>
                <w:b w:val="0"/>
                <w:color w:val="auto"/>
                <w:sz w:val="16"/>
                <w:szCs w:val="16"/>
              </w:rPr>
            </w:pPr>
            <w:r w:rsidRPr="00270B7C">
              <w:rPr>
                <w:b w:val="0"/>
                <w:color w:val="auto"/>
                <w:sz w:val="16"/>
                <w:szCs w:val="16"/>
              </w:rPr>
              <w:t>Аналитический код</w:t>
            </w:r>
            <w:hyperlink w:anchor="sub_44" w:history="1">
              <w:r w:rsidRPr="00270B7C">
                <w:rPr>
                  <w:b w:val="0"/>
                  <w:color w:val="auto"/>
                  <w:sz w:val="16"/>
                  <w:szCs w:val="16"/>
                  <w:vertAlign w:val="superscript"/>
                </w:rPr>
                <w:t>4</w:t>
              </w:r>
            </w:hyperlink>
          </w:p>
        </w:tc>
        <w:tc>
          <w:tcPr>
            <w:tcW w:w="2551" w:type="dxa"/>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Сумма</w:t>
            </w:r>
          </w:p>
        </w:tc>
      </w:tr>
      <w:tr w:rsidR="00943063" w:rsidRPr="00270B7C" w:rsidTr="007C1C72">
        <w:tc>
          <w:tcPr>
            <w:tcW w:w="3652" w:type="dxa"/>
            <w:vMerge/>
          </w:tcPr>
          <w:p w:rsidR="00943063" w:rsidRPr="00270B7C" w:rsidRDefault="00943063" w:rsidP="00961365">
            <w:pPr>
              <w:pStyle w:val="1"/>
              <w:spacing w:before="0" w:after="0"/>
              <w:ind w:firstLine="567"/>
              <w:jc w:val="both"/>
              <w:rPr>
                <w:b w:val="0"/>
                <w:color w:val="auto"/>
                <w:sz w:val="16"/>
                <w:szCs w:val="16"/>
              </w:rPr>
            </w:pPr>
          </w:p>
        </w:tc>
        <w:tc>
          <w:tcPr>
            <w:tcW w:w="709" w:type="dxa"/>
            <w:vMerge/>
          </w:tcPr>
          <w:p w:rsidR="00943063" w:rsidRPr="00270B7C" w:rsidRDefault="00943063" w:rsidP="00961365">
            <w:pPr>
              <w:pStyle w:val="1"/>
              <w:spacing w:before="0" w:after="0"/>
              <w:ind w:firstLine="567"/>
              <w:jc w:val="both"/>
              <w:rPr>
                <w:b w:val="0"/>
                <w:color w:val="auto"/>
                <w:sz w:val="16"/>
                <w:szCs w:val="16"/>
              </w:rPr>
            </w:pPr>
          </w:p>
        </w:tc>
        <w:tc>
          <w:tcPr>
            <w:tcW w:w="1417" w:type="dxa"/>
            <w:vMerge/>
          </w:tcPr>
          <w:p w:rsidR="00943063" w:rsidRPr="00270B7C" w:rsidRDefault="00943063" w:rsidP="00961365">
            <w:pPr>
              <w:pStyle w:val="1"/>
              <w:spacing w:before="0" w:after="0"/>
              <w:ind w:firstLine="567"/>
              <w:jc w:val="both"/>
              <w:rPr>
                <w:b w:val="0"/>
                <w:color w:val="auto"/>
                <w:sz w:val="16"/>
                <w:szCs w:val="16"/>
              </w:rPr>
            </w:pPr>
          </w:p>
        </w:tc>
        <w:tc>
          <w:tcPr>
            <w:tcW w:w="1560" w:type="dxa"/>
            <w:vMerge/>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на 20__ г. текущий финансовый год</w:t>
            </w:r>
          </w:p>
        </w:tc>
      </w:tr>
      <w:tr w:rsidR="00943063" w:rsidRPr="00270B7C" w:rsidTr="007C1C72">
        <w:tc>
          <w:tcPr>
            <w:tcW w:w="3652"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с указанием источника финансирования (местный бюджет);</w:t>
            </w:r>
          </w:p>
        </w:tc>
        <w:tc>
          <w:tcPr>
            <w:tcW w:w="709" w:type="dxa"/>
            <w:vAlign w:val="bottom"/>
          </w:tcPr>
          <w:p w:rsidR="00943063" w:rsidRPr="00270B7C" w:rsidRDefault="00943063" w:rsidP="00961365">
            <w:pPr>
              <w:pStyle w:val="1"/>
              <w:spacing w:before="0" w:after="0"/>
              <w:jc w:val="both"/>
              <w:rPr>
                <w:b w:val="0"/>
                <w:color w:val="auto"/>
                <w:sz w:val="16"/>
                <w:szCs w:val="16"/>
              </w:rPr>
            </w:pPr>
            <w:r w:rsidRPr="00270B7C">
              <w:rPr>
                <w:b w:val="0"/>
                <w:color w:val="auto"/>
                <w:sz w:val="16"/>
                <w:szCs w:val="16"/>
              </w:rPr>
              <w:t>2657</w:t>
            </w:r>
          </w:p>
        </w:tc>
        <w:tc>
          <w:tcPr>
            <w:tcW w:w="1417"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407</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7C1C72">
        <w:tc>
          <w:tcPr>
            <w:tcW w:w="3652" w:type="dxa"/>
          </w:tcPr>
          <w:p w:rsidR="00943063" w:rsidRPr="00270B7C" w:rsidRDefault="00943063"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(краевой бюджет);</w:t>
            </w:r>
          </w:p>
        </w:tc>
        <w:tc>
          <w:tcPr>
            <w:tcW w:w="709" w:type="dxa"/>
            <w:vAlign w:val="bottom"/>
          </w:tcPr>
          <w:p w:rsidR="00943063" w:rsidRPr="00270B7C" w:rsidRDefault="00943063" w:rsidP="00961365">
            <w:pPr>
              <w:pStyle w:val="1"/>
              <w:spacing w:before="0" w:after="0"/>
              <w:jc w:val="both"/>
              <w:rPr>
                <w:b w:val="0"/>
                <w:color w:val="auto"/>
                <w:sz w:val="16"/>
                <w:szCs w:val="16"/>
              </w:rPr>
            </w:pPr>
            <w:r w:rsidRPr="00270B7C">
              <w:rPr>
                <w:b w:val="0"/>
                <w:color w:val="auto"/>
                <w:sz w:val="16"/>
                <w:szCs w:val="16"/>
              </w:rPr>
              <w:t>2658</w:t>
            </w:r>
          </w:p>
        </w:tc>
        <w:tc>
          <w:tcPr>
            <w:tcW w:w="1417"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407</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7C1C72">
        <w:tc>
          <w:tcPr>
            <w:tcW w:w="3652" w:type="dxa"/>
          </w:tcPr>
          <w:p w:rsidR="00943063" w:rsidRPr="00270B7C" w:rsidRDefault="00943063"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(внебюджетные источники);</w:t>
            </w:r>
          </w:p>
        </w:tc>
        <w:tc>
          <w:tcPr>
            <w:tcW w:w="709" w:type="dxa"/>
            <w:vAlign w:val="bottom"/>
          </w:tcPr>
          <w:p w:rsidR="00943063" w:rsidRPr="00270B7C" w:rsidRDefault="00943063" w:rsidP="00961365">
            <w:pPr>
              <w:pStyle w:val="1"/>
              <w:spacing w:before="0" w:after="0"/>
              <w:jc w:val="both"/>
              <w:rPr>
                <w:b w:val="0"/>
                <w:color w:val="auto"/>
                <w:sz w:val="16"/>
                <w:szCs w:val="16"/>
              </w:rPr>
            </w:pPr>
            <w:r w:rsidRPr="00270B7C">
              <w:rPr>
                <w:b w:val="0"/>
                <w:color w:val="auto"/>
                <w:sz w:val="16"/>
                <w:szCs w:val="16"/>
              </w:rPr>
              <w:t>2659</w:t>
            </w:r>
          </w:p>
        </w:tc>
        <w:tc>
          <w:tcPr>
            <w:tcW w:w="1417"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407</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7C1C72">
        <w:tc>
          <w:tcPr>
            <w:tcW w:w="3652" w:type="dxa"/>
          </w:tcPr>
          <w:p w:rsidR="00943063" w:rsidRPr="00270B7C" w:rsidRDefault="00943063"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финансирования (иные);</w:t>
            </w:r>
          </w:p>
        </w:tc>
        <w:tc>
          <w:tcPr>
            <w:tcW w:w="709" w:type="dxa"/>
            <w:vAlign w:val="bottom"/>
          </w:tcPr>
          <w:p w:rsidR="00943063" w:rsidRPr="00270B7C" w:rsidRDefault="00943063" w:rsidP="00961365">
            <w:pPr>
              <w:pStyle w:val="1"/>
              <w:spacing w:before="0" w:after="0"/>
              <w:jc w:val="both"/>
              <w:rPr>
                <w:b w:val="0"/>
                <w:color w:val="auto"/>
                <w:sz w:val="16"/>
                <w:szCs w:val="16"/>
              </w:rPr>
            </w:pPr>
            <w:r w:rsidRPr="00270B7C">
              <w:rPr>
                <w:b w:val="0"/>
                <w:color w:val="auto"/>
                <w:sz w:val="16"/>
                <w:szCs w:val="16"/>
              </w:rPr>
              <w:t>2660</w:t>
            </w:r>
          </w:p>
        </w:tc>
        <w:tc>
          <w:tcPr>
            <w:tcW w:w="1417"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407</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7C1C72">
        <w:tc>
          <w:tcPr>
            <w:tcW w:w="3652"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Выплаты, уменьшающие доход, всего</w:t>
            </w:r>
            <w:hyperlink w:anchor="sub_88" w:history="1">
              <w:r w:rsidRPr="00270B7C">
                <w:rPr>
                  <w:b w:val="0"/>
                  <w:color w:val="auto"/>
                  <w:sz w:val="16"/>
                  <w:szCs w:val="16"/>
                  <w:vertAlign w:val="superscript"/>
                </w:rPr>
                <w:t>8</w:t>
              </w:r>
            </w:hyperlink>
          </w:p>
        </w:tc>
        <w:tc>
          <w:tcPr>
            <w:tcW w:w="709" w:type="dxa"/>
            <w:vAlign w:val="bottom"/>
          </w:tcPr>
          <w:p w:rsidR="00943063" w:rsidRPr="00270B7C" w:rsidRDefault="00943063" w:rsidP="00961365">
            <w:pPr>
              <w:pStyle w:val="1"/>
              <w:spacing w:before="0" w:after="0"/>
              <w:jc w:val="both"/>
              <w:rPr>
                <w:b w:val="0"/>
                <w:color w:val="auto"/>
                <w:sz w:val="16"/>
                <w:szCs w:val="16"/>
              </w:rPr>
            </w:pPr>
            <w:bookmarkStart w:id="118" w:name="sub_113000"/>
            <w:r w:rsidRPr="00270B7C">
              <w:rPr>
                <w:b w:val="0"/>
                <w:color w:val="auto"/>
                <w:sz w:val="16"/>
                <w:szCs w:val="16"/>
              </w:rPr>
              <w:t>3000</w:t>
            </w:r>
            <w:bookmarkEnd w:id="118"/>
          </w:p>
        </w:tc>
        <w:tc>
          <w:tcPr>
            <w:tcW w:w="1417"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100</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7C1C72">
        <w:tc>
          <w:tcPr>
            <w:tcW w:w="3652"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lastRenderedPageBreak/>
              <w:t>в том числе:</w:t>
            </w:r>
          </w:p>
        </w:tc>
        <w:tc>
          <w:tcPr>
            <w:tcW w:w="709" w:type="dxa"/>
            <w:vAlign w:val="bottom"/>
          </w:tcPr>
          <w:p w:rsidR="00943063" w:rsidRPr="00270B7C" w:rsidRDefault="00943063" w:rsidP="00961365">
            <w:pPr>
              <w:pStyle w:val="1"/>
              <w:spacing w:before="0" w:after="0"/>
              <w:ind w:firstLine="567"/>
              <w:jc w:val="both"/>
              <w:rPr>
                <w:b w:val="0"/>
                <w:color w:val="auto"/>
                <w:sz w:val="16"/>
                <w:szCs w:val="16"/>
              </w:rPr>
            </w:pPr>
          </w:p>
        </w:tc>
        <w:tc>
          <w:tcPr>
            <w:tcW w:w="1417" w:type="dxa"/>
          </w:tcPr>
          <w:p w:rsidR="00943063" w:rsidRPr="00270B7C" w:rsidRDefault="00943063" w:rsidP="00961365">
            <w:pPr>
              <w:pStyle w:val="1"/>
              <w:spacing w:before="0" w:after="0"/>
              <w:ind w:firstLine="567"/>
              <w:jc w:val="both"/>
              <w:rPr>
                <w:b w:val="0"/>
                <w:color w:val="auto"/>
                <w:sz w:val="16"/>
                <w:szCs w:val="16"/>
              </w:rPr>
            </w:pP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7C1C72">
        <w:tc>
          <w:tcPr>
            <w:tcW w:w="3652"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налог на прибыль</w:t>
            </w:r>
            <w:hyperlink w:anchor="sub_88" w:history="1">
              <w:r w:rsidRPr="00270B7C">
                <w:rPr>
                  <w:b w:val="0"/>
                  <w:color w:val="auto"/>
                  <w:sz w:val="16"/>
                  <w:szCs w:val="16"/>
                  <w:vertAlign w:val="superscript"/>
                </w:rPr>
                <w:t>8</w:t>
              </w:r>
            </w:hyperlink>
          </w:p>
        </w:tc>
        <w:tc>
          <w:tcPr>
            <w:tcW w:w="709" w:type="dxa"/>
            <w:vAlign w:val="bottom"/>
          </w:tcPr>
          <w:p w:rsidR="00943063" w:rsidRPr="00270B7C" w:rsidRDefault="00943063" w:rsidP="00961365">
            <w:pPr>
              <w:pStyle w:val="1"/>
              <w:spacing w:before="0" w:after="0"/>
              <w:jc w:val="both"/>
              <w:rPr>
                <w:b w:val="0"/>
                <w:color w:val="auto"/>
                <w:sz w:val="16"/>
                <w:szCs w:val="16"/>
              </w:rPr>
            </w:pPr>
            <w:bookmarkStart w:id="119" w:name="sub_113010"/>
            <w:r w:rsidRPr="00270B7C">
              <w:rPr>
                <w:b w:val="0"/>
                <w:color w:val="auto"/>
                <w:sz w:val="16"/>
                <w:szCs w:val="16"/>
              </w:rPr>
              <w:t>3010</w:t>
            </w:r>
            <w:bookmarkEnd w:id="119"/>
          </w:p>
        </w:tc>
        <w:tc>
          <w:tcPr>
            <w:tcW w:w="1417" w:type="dxa"/>
          </w:tcPr>
          <w:p w:rsidR="00943063" w:rsidRPr="00270B7C" w:rsidRDefault="00943063" w:rsidP="00961365">
            <w:pPr>
              <w:pStyle w:val="1"/>
              <w:spacing w:before="0" w:after="0"/>
              <w:ind w:firstLine="567"/>
              <w:jc w:val="both"/>
              <w:rPr>
                <w:b w:val="0"/>
                <w:color w:val="auto"/>
                <w:sz w:val="16"/>
                <w:szCs w:val="16"/>
              </w:rPr>
            </w:pP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7C1C72">
        <w:tc>
          <w:tcPr>
            <w:tcW w:w="3652"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налог на добавленную стоимость</w:t>
            </w:r>
            <w:hyperlink w:anchor="sub_88" w:history="1">
              <w:r w:rsidRPr="00270B7C">
                <w:rPr>
                  <w:b w:val="0"/>
                  <w:color w:val="auto"/>
                  <w:sz w:val="16"/>
                  <w:szCs w:val="16"/>
                  <w:vertAlign w:val="superscript"/>
                </w:rPr>
                <w:t>8</w:t>
              </w:r>
            </w:hyperlink>
          </w:p>
        </w:tc>
        <w:tc>
          <w:tcPr>
            <w:tcW w:w="709" w:type="dxa"/>
            <w:vAlign w:val="bottom"/>
          </w:tcPr>
          <w:p w:rsidR="00943063" w:rsidRPr="00270B7C" w:rsidRDefault="00943063" w:rsidP="00961365">
            <w:pPr>
              <w:pStyle w:val="1"/>
              <w:spacing w:before="0" w:after="0"/>
              <w:jc w:val="both"/>
              <w:rPr>
                <w:b w:val="0"/>
                <w:color w:val="auto"/>
                <w:sz w:val="16"/>
                <w:szCs w:val="16"/>
              </w:rPr>
            </w:pPr>
            <w:bookmarkStart w:id="120" w:name="sub_113020"/>
            <w:r w:rsidRPr="00270B7C">
              <w:rPr>
                <w:b w:val="0"/>
                <w:color w:val="auto"/>
                <w:sz w:val="16"/>
                <w:szCs w:val="16"/>
              </w:rPr>
              <w:t>3020</w:t>
            </w:r>
            <w:bookmarkEnd w:id="120"/>
          </w:p>
        </w:tc>
        <w:tc>
          <w:tcPr>
            <w:tcW w:w="1417" w:type="dxa"/>
          </w:tcPr>
          <w:p w:rsidR="00943063" w:rsidRPr="00270B7C" w:rsidRDefault="00943063" w:rsidP="00961365">
            <w:pPr>
              <w:pStyle w:val="1"/>
              <w:spacing w:before="0" w:after="0"/>
              <w:ind w:firstLine="567"/>
              <w:jc w:val="both"/>
              <w:rPr>
                <w:b w:val="0"/>
                <w:color w:val="auto"/>
                <w:sz w:val="16"/>
                <w:szCs w:val="16"/>
              </w:rPr>
            </w:pP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7C1C72">
        <w:tc>
          <w:tcPr>
            <w:tcW w:w="3652"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прочие налоги, уменьшающие доход</w:t>
            </w:r>
            <w:hyperlink w:anchor="sub_88" w:history="1">
              <w:r w:rsidRPr="00270B7C">
                <w:rPr>
                  <w:b w:val="0"/>
                  <w:color w:val="auto"/>
                  <w:sz w:val="16"/>
                  <w:szCs w:val="16"/>
                  <w:vertAlign w:val="superscript"/>
                </w:rPr>
                <w:t>8</w:t>
              </w:r>
            </w:hyperlink>
          </w:p>
        </w:tc>
        <w:tc>
          <w:tcPr>
            <w:tcW w:w="709" w:type="dxa"/>
            <w:vAlign w:val="bottom"/>
          </w:tcPr>
          <w:p w:rsidR="00943063" w:rsidRPr="00270B7C" w:rsidRDefault="00943063" w:rsidP="00961365">
            <w:pPr>
              <w:pStyle w:val="1"/>
              <w:spacing w:before="0" w:after="0"/>
              <w:jc w:val="both"/>
              <w:rPr>
                <w:b w:val="0"/>
                <w:color w:val="auto"/>
                <w:sz w:val="16"/>
                <w:szCs w:val="16"/>
              </w:rPr>
            </w:pPr>
            <w:bookmarkStart w:id="121" w:name="sub_113030"/>
            <w:r w:rsidRPr="00270B7C">
              <w:rPr>
                <w:b w:val="0"/>
                <w:color w:val="auto"/>
                <w:sz w:val="16"/>
                <w:szCs w:val="16"/>
              </w:rPr>
              <w:t>3030</w:t>
            </w:r>
            <w:bookmarkEnd w:id="121"/>
          </w:p>
        </w:tc>
        <w:tc>
          <w:tcPr>
            <w:tcW w:w="1417" w:type="dxa"/>
          </w:tcPr>
          <w:p w:rsidR="00943063" w:rsidRPr="00270B7C" w:rsidRDefault="00943063" w:rsidP="00961365">
            <w:pPr>
              <w:pStyle w:val="1"/>
              <w:spacing w:before="0" w:after="0"/>
              <w:ind w:firstLine="567"/>
              <w:jc w:val="both"/>
              <w:rPr>
                <w:b w:val="0"/>
                <w:color w:val="auto"/>
                <w:sz w:val="16"/>
                <w:szCs w:val="16"/>
              </w:rPr>
            </w:pP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943063" w:rsidRPr="00270B7C" w:rsidTr="007C1C72">
        <w:tc>
          <w:tcPr>
            <w:tcW w:w="3652"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Прочие выплаты, всего</w:t>
            </w:r>
            <w:hyperlink w:anchor="sub_99" w:history="1">
              <w:r w:rsidRPr="00270B7C">
                <w:rPr>
                  <w:b w:val="0"/>
                  <w:color w:val="auto"/>
                  <w:sz w:val="16"/>
                  <w:szCs w:val="16"/>
                  <w:vertAlign w:val="superscript"/>
                </w:rPr>
                <w:t>9</w:t>
              </w:r>
            </w:hyperlink>
          </w:p>
        </w:tc>
        <w:tc>
          <w:tcPr>
            <w:tcW w:w="709" w:type="dxa"/>
            <w:vAlign w:val="bottom"/>
          </w:tcPr>
          <w:p w:rsidR="00943063" w:rsidRPr="00270B7C" w:rsidRDefault="00943063" w:rsidP="00961365">
            <w:pPr>
              <w:pStyle w:val="1"/>
              <w:spacing w:before="0" w:after="0"/>
              <w:jc w:val="both"/>
              <w:rPr>
                <w:b w:val="0"/>
                <w:color w:val="auto"/>
                <w:sz w:val="16"/>
                <w:szCs w:val="16"/>
              </w:rPr>
            </w:pPr>
            <w:bookmarkStart w:id="122" w:name="sub_114000"/>
            <w:r w:rsidRPr="00270B7C">
              <w:rPr>
                <w:b w:val="0"/>
                <w:color w:val="auto"/>
                <w:sz w:val="16"/>
                <w:szCs w:val="16"/>
              </w:rPr>
              <w:t>4000</w:t>
            </w:r>
            <w:bookmarkEnd w:id="122"/>
          </w:p>
        </w:tc>
        <w:tc>
          <w:tcPr>
            <w:tcW w:w="1417" w:type="dxa"/>
          </w:tcPr>
          <w:p w:rsidR="00943063" w:rsidRPr="00270B7C" w:rsidRDefault="00943063" w:rsidP="00961365">
            <w:pPr>
              <w:pStyle w:val="1"/>
              <w:spacing w:before="0" w:after="0"/>
              <w:ind w:firstLine="567"/>
              <w:jc w:val="both"/>
              <w:rPr>
                <w:b w:val="0"/>
                <w:color w:val="auto"/>
                <w:sz w:val="16"/>
                <w:szCs w:val="16"/>
              </w:rPr>
            </w:pPr>
            <w:r w:rsidRPr="00270B7C">
              <w:rPr>
                <w:b w:val="0"/>
                <w:color w:val="auto"/>
                <w:sz w:val="16"/>
                <w:szCs w:val="16"/>
              </w:rPr>
              <w:t>х</w:t>
            </w:r>
          </w:p>
        </w:tc>
        <w:tc>
          <w:tcPr>
            <w:tcW w:w="1560" w:type="dxa"/>
          </w:tcPr>
          <w:p w:rsidR="00943063" w:rsidRPr="00270B7C" w:rsidRDefault="00943063" w:rsidP="00961365">
            <w:pPr>
              <w:pStyle w:val="1"/>
              <w:spacing w:before="0" w:after="0"/>
              <w:ind w:firstLine="567"/>
              <w:jc w:val="both"/>
              <w:rPr>
                <w:b w:val="0"/>
                <w:color w:val="auto"/>
                <w:sz w:val="16"/>
                <w:szCs w:val="16"/>
              </w:rPr>
            </w:pPr>
          </w:p>
        </w:tc>
        <w:tc>
          <w:tcPr>
            <w:tcW w:w="2551" w:type="dxa"/>
          </w:tcPr>
          <w:p w:rsidR="00943063" w:rsidRPr="00270B7C" w:rsidRDefault="00943063" w:rsidP="00961365">
            <w:pPr>
              <w:pStyle w:val="1"/>
              <w:spacing w:before="0" w:after="0"/>
              <w:ind w:firstLine="567"/>
              <w:jc w:val="both"/>
              <w:rPr>
                <w:b w:val="0"/>
                <w:color w:val="auto"/>
                <w:sz w:val="16"/>
                <w:szCs w:val="16"/>
              </w:rPr>
            </w:pPr>
          </w:p>
        </w:tc>
      </w:tr>
      <w:tr w:rsidR="004176D7" w:rsidRPr="00270B7C" w:rsidTr="007C1C72">
        <w:tc>
          <w:tcPr>
            <w:tcW w:w="3652" w:type="dxa"/>
          </w:tcPr>
          <w:p w:rsidR="004176D7" w:rsidRPr="00270B7C" w:rsidRDefault="004176D7" w:rsidP="00961365">
            <w:pPr>
              <w:pStyle w:val="1"/>
              <w:spacing w:before="0" w:after="0"/>
              <w:ind w:firstLine="567"/>
              <w:jc w:val="both"/>
              <w:rPr>
                <w:b w:val="0"/>
                <w:color w:val="auto"/>
                <w:sz w:val="16"/>
                <w:szCs w:val="16"/>
              </w:rPr>
            </w:pPr>
            <w:r w:rsidRPr="00270B7C">
              <w:rPr>
                <w:b w:val="0"/>
                <w:color w:val="auto"/>
                <w:sz w:val="16"/>
                <w:szCs w:val="16"/>
              </w:rPr>
              <w:t>из них:</w:t>
            </w:r>
          </w:p>
        </w:tc>
        <w:tc>
          <w:tcPr>
            <w:tcW w:w="709" w:type="dxa"/>
            <w:vAlign w:val="bottom"/>
          </w:tcPr>
          <w:p w:rsidR="004176D7" w:rsidRPr="00270B7C" w:rsidRDefault="004176D7" w:rsidP="00961365">
            <w:pPr>
              <w:pStyle w:val="1"/>
              <w:spacing w:before="0" w:after="0"/>
              <w:ind w:firstLine="567"/>
              <w:jc w:val="both"/>
              <w:rPr>
                <w:b w:val="0"/>
                <w:color w:val="auto"/>
                <w:sz w:val="16"/>
                <w:szCs w:val="16"/>
              </w:rPr>
            </w:pPr>
          </w:p>
        </w:tc>
        <w:tc>
          <w:tcPr>
            <w:tcW w:w="1417" w:type="dxa"/>
          </w:tcPr>
          <w:p w:rsidR="004176D7" w:rsidRPr="00270B7C" w:rsidRDefault="004176D7" w:rsidP="00961365">
            <w:pPr>
              <w:pStyle w:val="1"/>
              <w:spacing w:before="0" w:after="0"/>
              <w:ind w:firstLine="567"/>
              <w:jc w:val="both"/>
              <w:rPr>
                <w:b w:val="0"/>
                <w:color w:val="auto"/>
                <w:sz w:val="16"/>
                <w:szCs w:val="16"/>
              </w:rPr>
            </w:pPr>
          </w:p>
        </w:tc>
        <w:tc>
          <w:tcPr>
            <w:tcW w:w="1560" w:type="dxa"/>
          </w:tcPr>
          <w:p w:rsidR="004176D7" w:rsidRPr="00270B7C" w:rsidRDefault="004176D7" w:rsidP="00961365">
            <w:pPr>
              <w:pStyle w:val="1"/>
              <w:spacing w:before="0" w:after="0"/>
              <w:ind w:firstLine="567"/>
              <w:jc w:val="both"/>
              <w:rPr>
                <w:b w:val="0"/>
                <w:color w:val="auto"/>
                <w:sz w:val="16"/>
                <w:szCs w:val="16"/>
              </w:rPr>
            </w:pPr>
          </w:p>
        </w:tc>
        <w:tc>
          <w:tcPr>
            <w:tcW w:w="2551" w:type="dxa"/>
          </w:tcPr>
          <w:p w:rsidR="004176D7" w:rsidRPr="00270B7C" w:rsidRDefault="004176D7" w:rsidP="00961365">
            <w:pPr>
              <w:pStyle w:val="1"/>
              <w:spacing w:before="0" w:after="0"/>
              <w:ind w:firstLine="567"/>
              <w:jc w:val="both"/>
              <w:rPr>
                <w:b w:val="0"/>
                <w:color w:val="auto"/>
                <w:sz w:val="16"/>
                <w:szCs w:val="16"/>
              </w:rPr>
            </w:pPr>
          </w:p>
        </w:tc>
      </w:tr>
      <w:tr w:rsidR="004176D7" w:rsidRPr="00270B7C" w:rsidTr="007C1C72">
        <w:tc>
          <w:tcPr>
            <w:tcW w:w="3652" w:type="dxa"/>
          </w:tcPr>
          <w:p w:rsidR="004176D7" w:rsidRPr="00270B7C" w:rsidRDefault="004176D7" w:rsidP="00961365">
            <w:pPr>
              <w:pStyle w:val="1"/>
              <w:spacing w:before="0" w:after="0"/>
              <w:ind w:firstLine="567"/>
              <w:jc w:val="both"/>
              <w:rPr>
                <w:b w:val="0"/>
                <w:color w:val="auto"/>
                <w:sz w:val="16"/>
                <w:szCs w:val="16"/>
              </w:rPr>
            </w:pPr>
            <w:r w:rsidRPr="00270B7C">
              <w:rPr>
                <w:b w:val="0"/>
                <w:color w:val="auto"/>
                <w:sz w:val="16"/>
                <w:szCs w:val="16"/>
              </w:rPr>
              <w:t>возврат в бюджет средств субсидии</w:t>
            </w:r>
          </w:p>
        </w:tc>
        <w:tc>
          <w:tcPr>
            <w:tcW w:w="709" w:type="dxa"/>
            <w:vAlign w:val="bottom"/>
          </w:tcPr>
          <w:p w:rsidR="004176D7" w:rsidRPr="00270B7C" w:rsidRDefault="004176D7" w:rsidP="00961365">
            <w:pPr>
              <w:pStyle w:val="1"/>
              <w:spacing w:before="0" w:after="0"/>
              <w:jc w:val="both"/>
              <w:rPr>
                <w:b w:val="0"/>
                <w:color w:val="auto"/>
                <w:sz w:val="16"/>
                <w:szCs w:val="16"/>
              </w:rPr>
            </w:pPr>
            <w:bookmarkStart w:id="123" w:name="sub_114010"/>
            <w:r w:rsidRPr="00270B7C">
              <w:rPr>
                <w:b w:val="0"/>
                <w:color w:val="auto"/>
                <w:sz w:val="16"/>
                <w:szCs w:val="16"/>
              </w:rPr>
              <w:t>4010</w:t>
            </w:r>
            <w:bookmarkEnd w:id="123"/>
          </w:p>
        </w:tc>
        <w:tc>
          <w:tcPr>
            <w:tcW w:w="1417" w:type="dxa"/>
          </w:tcPr>
          <w:p w:rsidR="004176D7" w:rsidRPr="00270B7C" w:rsidRDefault="004176D7" w:rsidP="00961365">
            <w:pPr>
              <w:pStyle w:val="1"/>
              <w:spacing w:before="0" w:after="0"/>
              <w:ind w:firstLine="567"/>
              <w:jc w:val="both"/>
              <w:rPr>
                <w:b w:val="0"/>
                <w:color w:val="auto"/>
                <w:sz w:val="16"/>
                <w:szCs w:val="16"/>
              </w:rPr>
            </w:pPr>
            <w:r w:rsidRPr="00270B7C">
              <w:rPr>
                <w:b w:val="0"/>
                <w:color w:val="auto"/>
                <w:sz w:val="16"/>
                <w:szCs w:val="16"/>
              </w:rPr>
              <w:t>610</w:t>
            </w:r>
          </w:p>
        </w:tc>
        <w:tc>
          <w:tcPr>
            <w:tcW w:w="1560" w:type="dxa"/>
          </w:tcPr>
          <w:p w:rsidR="004176D7" w:rsidRPr="00270B7C" w:rsidRDefault="004176D7" w:rsidP="00961365">
            <w:pPr>
              <w:pStyle w:val="1"/>
              <w:spacing w:before="0" w:after="0"/>
              <w:ind w:firstLine="567"/>
              <w:jc w:val="both"/>
              <w:rPr>
                <w:b w:val="0"/>
                <w:color w:val="auto"/>
                <w:sz w:val="16"/>
                <w:szCs w:val="16"/>
              </w:rPr>
            </w:pPr>
          </w:p>
        </w:tc>
        <w:tc>
          <w:tcPr>
            <w:tcW w:w="2551" w:type="dxa"/>
          </w:tcPr>
          <w:p w:rsidR="004176D7" w:rsidRPr="00270B7C" w:rsidRDefault="004176D7" w:rsidP="00961365">
            <w:pPr>
              <w:pStyle w:val="1"/>
              <w:spacing w:before="0" w:after="0"/>
              <w:ind w:firstLine="567"/>
              <w:jc w:val="both"/>
              <w:rPr>
                <w:b w:val="0"/>
                <w:color w:val="auto"/>
                <w:sz w:val="16"/>
                <w:szCs w:val="16"/>
              </w:rPr>
            </w:pPr>
          </w:p>
        </w:tc>
      </w:tr>
      <w:tr w:rsidR="004176D7" w:rsidRPr="00270B7C" w:rsidTr="007C1C72">
        <w:tc>
          <w:tcPr>
            <w:tcW w:w="3652" w:type="dxa"/>
          </w:tcPr>
          <w:p w:rsidR="004176D7" w:rsidRPr="00270B7C" w:rsidRDefault="004176D7" w:rsidP="00961365">
            <w:pPr>
              <w:pStyle w:val="1"/>
              <w:spacing w:before="0" w:after="0"/>
              <w:ind w:firstLine="567"/>
              <w:jc w:val="both"/>
              <w:rPr>
                <w:b w:val="0"/>
                <w:color w:val="auto"/>
                <w:sz w:val="16"/>
                <w:szCs w:val="16"/>
              </w:rPr>
            </w:pPr>
            <w:r w:rsidRPr="00270B7C">
              <w:rPr>
                <w:b w:val="0"/>
                <w:color w:val="auto"/>
                <w:sz w:val="16"/>
                <w:szCs w:val="16"/>
              </w:rPr>
              <w:t>с указанием источника (местный бюджет);</w:t>
            </w:r>
          </w:p>
        </w:tc>
        <w:tc>
          <w:tcPr>
            <w:tcW w:w="709" w:type="dxa"/>
            <w:vAlign w:val="bottom"/>
          </w:tcPr>
          <w:p w:rsidR="004176D7" w:rsidRPr="00270B7C" w:rsidRDefault="004176D7" w:rsidP="00961365">
            <w:pPr>
              <w:pStyle w:val="1"/>
              <w:spacing w:before="0" w:after="0"/>
              <w:jc w:val="both"/>
              <w:rPr>
                <w:b w:val="0"/>
                <w:color w:val="auto"/>
                <w:sz w:val="16"/>
                <w:szCs w:val="16"/>
              </w:rPr>
            </w:pPr>
            <w:r w:rsidRPr="00270B7C">
              <w:rPr>
                <w:b w:val="0"/>
                <w:color w:val="auto"/>
                <w:sz w:val="16"/>
                <w:szCs w:val="16"/>
              </w:rPr>
              <w:t>4011</w:t>
            </w:r>
          </w:p>
        </w:tc>
        <w:tc>
          <w:tcPr>
            <w:tcW w:w="1417" w:type="dxa"/>
          </w:tcPr>
          <w:p w:rsidR="004176D7" w:rsidRPr="00270B7C" w:rsidRDefault="004176D7" w:rsidP="00961365">
            <w:pPr>
              <w:pStyle w:val="1"/>
              <w:spacing w:before="0" w:after="0"/>
              <w:ind w:firstLine="567"/>
              <w:jc w:val="both"/>
              <w:rPr>
                <w:b w:val="0"/>
                <w:color w:val="auto"/>
                <w:sz w:val="16"/>
                <w:szCs w:val="16"/>
              </w:rPr>
            </w:pPr>
            <w:r w:rsidRPr="00270B7C">
              <w:rPr>
                <w:b w:val="0"/>
                <w:color w:val="auto"/>
                <w:sz w:val="16"/>
                <w:szCs w:val="16"/>
              </w:rPr>
              <w:t>610</w:t>
            </w:r>
          </w:p>
        </w:tc>
        <w:tc>
          <w:tcPr>
            <w:tcW w:w="1560" w:type="dxa"/>
          </w:tcPr>
          <w:p w:rsidR="004176D7" w:rsidRPr="00270B7C" w:rsidRDefault="004176D7" w:rsidP="00961365">
            <w:pPr>
              <w:pStyle w:val="1"/>
              <w:spacing w:before="0" w:after="0"/>
              <w:ind w:firstLine="567"/>
              <w:jc w:val="both"/>
              <w:rPr>
                <w:b w:val="0"/>
                <w:color w:val="auto"/>
                <w:sz w:val="16"/>
                <w:szCs w:val="16"/>
              </w:rPr>
            </w:pPr>
          </w:p>
        </w:tc>
        <w:tc>
          <w:tcPr>
            <w:tcW w:w="2551" w:type="dxa"/>
          </w:tcPr>
          <w:p w:rsidR="004176D7" w:rsidRPr="00270B7C" w:rsidRDefault="004176D7" w:rsidP="00961365">
            <w:pPr>
              <w:pStyle w:val="1"/>
              <w:spacing w:before="0" w:after="0"/>
              <w:ind w:firstLine="567"/>
              <w:jc w:val="both"/>
              <w:rPr>
                <w:b w:val="0"/>
                <w:color w:val="auto"/>
                <w:sz w:val="16"/>
                <w:szCs w:val="16"/>
              </w:rPr>
            </w:pPr>
          </w:p>
        </w:tc>
      </w:tr>
      <w:tr w:rsidR="004176D7" w:rsidRPr="00270B7C" w:rsidTr="007C1C72">
        <w:tc>
          <w:tcPr>
            <w:tcW w:w="3652" w:type="dxa"/>
          </w:tcPr>
          <w:p w:rsidR="004176D7" w:rsidRPr="00270B7C" w:rsidRDefault="004176D7" w:rsidP="00961365">
            <w:pPr>
              <w:spacing w:after="0" w:line="240" w:lineRule="auto"/>
              <w:ind w:firstLine="567"/>
              <w:rPr>
                <w:rFonts w:ascii="Arial" w:hAnsi="Arial" w:cs="Arial"/>
                <w:sz w:val="16"/>
                <w:szCs w:val="16"/>
              </w:rPr>
            </w:pPr>
            <w:r w:rsidRPr="00270B7C">
              <w:rPr>
                <w:rFonts w:ascii="Arial" w:hAnsi="Arial" w:cs="Arial"/>
                <w:sz w:val="16"/>
                <w:szCs w:val="16"/>
              </w:rPr>
              <w:t>с указанием источника (краевой бюджет).</w:t>
            </w:r>
          </w:p>
        </w:tc>
        <w:tc>
          <w:tcPr>
            <w:tcW w:w="709" w:type="dxa"/>
            <w:vAlign w:val="bottom"/>
          </w:tcPr>
          <w:p w:rsidR="004176D7" w:rsidRPr="00270B7C" w:rsidRDefault="004176D7" w:rsidP="00961365">
            <w:pPr>
              <w:pStyle w:val="1"/>
              <w:spacing w:before="0" w:after="0"/>
              <w:jc w:val="both"/>
              <w:rPr>
                <w:b w:val="0"/>
                <w:color w:val="auto"/>
                <w:sz w:val="16"/>
                <w:szCs w:val="16"/>
              </w:rPr>
            </w:pPr>
            <w:r w:rsidRPr="00270B7C">
              <w:rPr>
                <w:b w:val="0"/>
                <w:color w:val="auto"/>
                <w:sz w:val="16"/>
                <w:szCs w:val="16"/>
              </w:rPr>
              <w:t>4012</w:t>
            </w:r>
          </w:p>
        </w:tc>
        <w:tc>
          <w:tcPr>
            <w:tcW w:w="1417" w:type="dxa"/>
          </w:tcPr>
          <w:p w:rsidR="004176D7" w:rsidRPr="00270B7C" w:rsidRDefault="004176D7" w:rsidP="00961365">
            <w:pPr>
              <w:pStyle w:val="1"/>
              <w:spacing w:before="0" w:after="0"/>
              <w:ind w:firstLine="567"/>
              <w:jc w:val="both"/>
              <w:rPr>
                <w:b w:val="0"/>
                <w:color w:val="auto"/>
                <w:sz w:val="16"/>
                <w:szCs w:val="16"/>
              </w:rPr>
            </w:pPr>
            <w:r w:rsidRPr="00270B7C">
              <w:rPr>
                <w:b w:val="0"/>
                <w:color w:val="auto"/>
                <w:sz w:val="16"/>
                <w:szCs w:val="16"/>
              </w:rPr>
              <w:t>610</w:t>
            </w:r>
          </w:p>
        </w:tc>
        <w:tc>
          <w:tcPr>
            <w:tcW w:w="1560" w:type="dxa"/>
          </w:tcPr>
          <w:p w:rsidR="004176D7" w:rsidRPr="00270B7C" w:rsidRDefault="004176D7" w:rsidP="00961365">
            <w:pPr>
              <w:pStyle w:val="1"/>
              <w:spacing w:before="0" w:after="0"/>
              <w:ind w:firstLine="567"/>
              <w:jc w:val="both"/>
              <w:rPr>
                <w:b w:val="0"/>
                <w:color w:val="auto"/>
                <w:sz w:val="16"/>
                <w:szCs w:val="16"/>
              </w:rPr>
            </w:pPr>
          </w:p>
        </w:tc>
        <w:tc>
          <w:tcPr>
            <w:tcW w:w="2551" w:type="dxa"/>
          </w:tcPr>
          <w:p w:rsidR="004176D7" w:rsidRPr="00270B7C" w:rsidRDefault="004176D7" w:rsidP="00961365">
            <w:pPr>
              <w:pStyle w:val="1"/>
              <w:spacing w:before="0" w:after="0"/>
              <w:ind w:firstLine="567"/>
              <w:jc w:val="both"/>
              <w:rPr>
                <w:b w:val="0"/>
                <w:color w:val="auto"/>
                <w:sz w:val="16"/>
                <w:szCs w:val="16"/>
              </w:rPr>
            </w:pPr>
          </w:p>
        </w:tc>
      </w:tr>
    </w:tbl>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__________________________________________________________</w:t>
      </w:r>
      <w:r w:rsidR="0060779B" w:rsidRPr="00270B7C">
        <w:rPr>
          <w:b w:val="0"/>
          <w:color w:val="auto"/>
          <w:sz w:val="16"/>
          <w:szCs w:val="16"/>
        </w:rPr>
        <w:t>___</w:t>
      </w:r>
    </w:p>
    <w:p w:rsidR="000153B7" w:rsidRPr="00270B7C" w:rsidRDefault="000153B7" w:rsidP="00961365">
      <w:pPr>
        <w:pStyle w:val="1"/>
        <w:spacing w:before="0" w:after="0"/>
        <w:ind w:firstLine="567"/>
        <w:jc w:val="both"/>
        <w:rPr>
          <w:b w:val="0"/>
          <w:color w:val="auto"/>
          <w:sz w:val="16"/>
          <w:szCs w:val="16"/>
        </w:rPr>
      </w:pPr>
    </w:p>
    <w:p w:rsidR="000153B7" w:rsidRPr="00270B7C" w:rsidRDefault="000153B7" w:rsidP="00961365">
      <w:pPr>
        <w:pStyle w:val="1"/>
        <w:spacing w:before="0" w:after="0"/>
        <w:ind w:firstLine="567"/>
        <w:jc w:val="both"/>
        <w:rPr>
          <w:b w:val="0"/>
          <w:color w:val="auto"/>
          <w:sz w:val="16"/>
          <w:szCs w:val="16"/>
        </w:rPr>
      </w:pPr>
      <w:bookmarkStart w:id="124" w:name="sub_11"/>
      <w:r w:rsidRPr="00270B7C">
        <w:rPr>
          <w:b w:val="0"/>
          <w:color w:val="auto"/>
          <w:sz w:val="16"/>
          <w:szCs w:val="16"/>
          <w:vertAlign w:val="superscript"/>
        </w:rPr>
        <w:t>1</w:t>
      </w:r>
      <w:proofErr w:type="gramStart"/>
      <w:r w:rsidRPr="00270B7C">
        <w:rPr>
          <w:b w:val="0"/>
          <w:color w:val="auto"/>
          <w:sz w:val="16"/>
          <w:szCs w:val="16"/>
        </w:rPr>
        <w:t xml:space="preserve"> В</w:t>
      </w:r>
      <w:proofErr w:type="gramEnd"/>
      <w:r w:rsidRPr="00270B7C">
        <w:rPr>
          <w:b w:val="0"/>
          <w:color w:val="auto"/>
          <w:sz w:val="16"/>
          <w:szCs w:val="16"/>
        </w:rPr>
        <w:t xml:space="preserve"> случае утверждения закона (решения) о бюджете на текущий финансовый год и плановый период.</w:t>
      </w:r>
    </w:p>
    <w:p w:rsidR="000153B7" w:rsidRPr="00270B7C" w:rsidRDefault="000153B7" w:rsidP="00961365">
      <w:pPr>
        <w:pStyle w:val="1"/>
        <w:spacing w:before="0" w:after="0"/>
        <w:ind w:firstLine="567"/>
        <w:jc w:val="both"/>
        <w:rPr>
          <w:b w:val="0"/>
          <w:color w:val="auto"/>
          <w:sz w:val="16"/>
          <w:szCs w:val="16"/>
        </w:rPr>
      </w:pPr>
      <w:bookmarkStart w:id="125" w:name="sub_22"/>
      <w:bookmarkEnd w:id="124"/>
      <w:r w:rsidRPr="00270B7C">
        <w:rPr>
          <w:b w:val="0"/>
          <w:color w:val="auto"/>
          <w:sz w:val="16"/>
          <w:szCs w:val="16"/>
          <w:vertAlign w:val="superscript"/>
        </w:rPr>
        <w:t>2</w:t>
      </w:r>
      <w:proofErr w:type="gramStart"/>
      <w:r w:rsidRPr="00270B7C">
        <w:rPr>
          <w:b w:val="0"/>
          <w:color w:val="auto"/>
          <w:sz w:val="16"/>
          <w:szCs w:val="16"/>
          <w:vertAlign w:val="superscript"/>
        </w:rPr>
        <w:t xml:space="preserve"> </w:t>
      </w:r>
      <w:r w:rsidRPr="00270B7C">
        <w:rPr>
          <w:b w:val="0"/>
          <w:color w:val="auto"/>
          <w:sz w:val="16"/>
          <w:szCs w:val="16"/>
        </w:rPr>
        <w:t>У</w:t>
      </w:r>
      <w:proofErr w:type="gramEnd"/>
      <w:r w:rsidRPr="00270B7C">
        <w:rPr>
          <w:b w:val="0"/>
          <w:color w:val="auto"/>
          <w:sz w:val="16"/>
          <w:szCs w:val="16"/>
        </w:rPr>
        <w:t>казывается дата подписания Плана, а в случае утверждения Плана уполномоченным лицом учреждения - дата утверждения Плана.</w:t>
      </w:r>
    </w:p>
    <w:p w:rsidR="000153B7" w:rsidRPr="00270B7C" w:rsidRDefault="000153B7" w:rsidP="00961365">
      <w:pPr>
        <w:pStyle w:val="1"/>
        <w:spacing w:before="0" w:after="0"/>
        <w:ind w:firstLine="567"/>
        <w:jc w:val="both"/>
        <w:rPr>
          <w:b w:val="0"/>
          <w:color w:val="auto"/>
          <w:sz w:val="16"/>
          <w:szCs w:val="16"/>
        </w:rPr>
      </w:pPr>
      <w:bookmarkStart w:id="126" w:name="sub_303"/>
      <w:bookmarkEnd w:id="125"/>
      <w:r w:rsidRPr="00270B7C">
        <w:rPr>
          <w:b w:val="0"/>
          <w:color w:val="auto"/>
          <w:sz w:val="16"/>
          <w:szCs w:val="16"/>
          <w:vertAlign w:val="superscript"/>
        </w:rPr>
        <w:t>3</w:t>
      </w:r>
      <w:proofErr w:type="gramStart"/>
      <w:r w:rsidRPr="00270B7C">
        <w:rPr>
          <w:b w:val="0"/>
          <w:color w:val="auto"/>
          <w:sz w:val="16"/>
          <w:szCs w:val="16"/>
        </w:rPr>
        <w:t xml:space="preserve"> В</w:t>
      </w:r>
      <w:proofErr w:type="gramEnd"/>
      <w:r w:rsidRPr="00270B7C">
        <w:rPr>
          <w:b w:val="0"/>
          <w:color w:val="auto"/>
          <w:sz w:val="16"/>
          <w:szCs w:val="16"/>
        </w:rPr>
        <w:t xml:space="preserve"> </w:t>
      </w:r>
      <w:hyperlink w:anchor="sub_111111" w:history="1">
        <w:r w:rsidRPr="00270B7C">
          <w:rPr>
            <w:b w:val="0"/>
            <w:color w:val="auto"/>
            <w:sz w:val="16"/>
            <w:szCs w:val="16"/>
          </w:rPr>
          <w:t>графе 3</w:t>
        </w:r>
      </w:hyperlink>
      <w:r w:rsidRPr="00270B7C">
        <w:rPr>
          <w:b w:val="0"/>
          <w:color w:val="auto"/>
          <w:sz w:val="16"/>
          <w:szCs w:val="16"/>
        </w:rPr>
        <w:t xml:space="preserve"> отражаются:</w:t>
      </w:r>
    </w:p>
    <w:bookmarkEnd w:id="126"/>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 xml:space="preserve">по </w:t>
      </w:r>
      <w:hyperlink w:anchor="sub_111100" w:history="1">
        <w:r w:rsidRPr="00270B7C">
          <w:rPr>
            <w:b w:val="0"/>
            <w:color w:val="auto"/>
            <w:sz w:val="16"/>
            <w:szCs w:val="16"/>
          </w:rPr>
          <w:t>строкам 1100 - 1900</w:t>
        </w:r>
      </w:hyperlink>
      <w:r w:rsidRPr="00270B7C">
        <w:rPr>
          <w:b w:val="0"/>
          <w:color w:val="auto"/>
          <w:sz w:val="16"/>
          <w:szCs w:val="16"/>
        </w:rPr>
        <w:t xml:space="preserve"> - коды аналитической </w:t>
      </w:r>
      <w:proofErr w:type="gramStart"/>
      <w:r w:rsidRPr="00270B7C">
        <w:rPr>
          <w:b w:val="0"/>
          <w:color w:val="auto"/>
          <w:sz w:val="16"/>
          <w:szCs w:val="16"/>
        </w:rPr>
        <w:t xml:space="preserve">группы подвида доходов бюджетов </w:t>
      </w:r>
      <w:hyperlink r:id="rId34" w:history="1">
        <w:r w:rsidRPr="00270B7C">
          <w:rPr>
            <w:b w:val="0"/>
            <w:color w:val="auto"/>
            <w:sz w:val="16"/>
            <w:szCs w:val="16"/>
          </w:rPr>
          <w:t>классификации</w:t>
        </w:r>
      </w:hyperlink>
      <w:r w:rsidRPr="00270B7C">
        <w:rPr>
          <w:b w:val="0"/>
          <w:color w:val="auto"/>
          <w:sz w:val="16"/>
          <w:szCs w:val="16"/>
        </w:rPr>
        <w:t xml:space="preserve"> доходов бюджетов</w:t>
      </w:r>
      <w:proofErr w:type="gramEnd"/>
      <w:r w:rsidRPr="00270B7C">
        <w:rPr>
          <w:b w:val="0"/>
          <w:color w:val="auto"/>
          <w:sz w:val="16"/>
          <w:szCs w:val="16"/>
        </w:rPr>
        <w:t>;</w:t>
      </w:r>
    </w:p>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 xml:space="preserve">по </w:t>
      </w:r>
      <w:hyperlink w:anchor="sub_111980" w:history="1">
        <w:r w:rsidRPr="00270B7C">
          <w:rPr>
            <w:b w:val="0"/>
            <w:color w:val="auto"/>
            <w:sz w:val="16"/>
            <w:szCs w:val="16"/>
          </w:rPr>
          <w:t>строкам 1980 - 1990</w:t>
        </w:r>
      </w:hyperlink>
      <w:r w:rsidRPr="00270B7C">
        <w:rPr>
          <w:b w:val="0"/>
          <w:color w:val="auto"/>
          <w:sz w:val="16"/>
          <w:szCs w:val="16"/>
        </w:rPr>
        <w:t xml:space="preserve"> - коды аналитической </w:t>
      </w:r>
      <w:proofErr w:type="gramStart"/>
      <w:r w:rsidRPr="00270B7C">
        <w:rPr>
          <w:b w:val="0"/>
          <w:color w:val="auto"/>
          <w:sz w:val="16"/>
          <w:szCs w:val="16"/>
        </w:rPr>
        <w:t xml:space="preserve">группы вида источников финансирования дефицитов бюджетов </w:t>
      </w:r>
      <w:hyperlink r:id="rId35" w:history="1">
        <w:r w:rsidRPr="00270B7C">
          <w:rPr>
            <w:b w:val="0"/>
            <w:color w:val="auto"/>
            <w:sz w:val="16"/>
            <w:szCs w:val="16"/>
          </w:rPr>
          <w:t>классификации</w:t>
        </w:r>
      </w:hyperlink>
      <w:r w:rsidRPr="00270B7C">
        <w:rPr>
          <w:b w:val="0"/>
          <w:color w:val="auto"/>
          <w:sz w:val="16"/>
          <w:szCs w:val="16"/>
        </w:rPr>
        <w:t xml:space="preserve"> источников финансирования дефицитов бюджетов</w:t>
      </w:r>
      <w:proofErr w:type="gramEnd"/>
      <w:r w:rsidRPr="00270B7C">
        <w:rPr>
          <w:b w:val="0"/>
          <w:color w:val="auto"/>
          <w:sz w:val="16"/>
          <w:szCs w:val="16"/>
        </w:rPr>
        <w:t>;</w:t>
      </w:r>
    </w:p>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 xml:space="preserve">по </w:t>
      </w:r>
      <w:hyperlink w:anchor="sub_112000" w:history="1">
        <w:r w:rsidRPr="00270B7C">
          <w:rPr>
            <w:b w:val="0"/>
            <w:color w:val="auto"/>
            <w:sz w:val="16"/>
            <w:szCs w:val="16"/>
          </w:rPr>
          <w:t>строкам 2000 - 2652</w:t>
        </w:r>
      </w:hyperlink>
      <w:r w:rsidRPr="00270B7C">
        <w:rPr>
          <w:b w:val="0"/>
          <w:color w:val="auto"/>
          <w:sz w:val="16"/>
          <w:szCs w:val="16"/>
        </w:rPr>
        <w:t xml:space="preserve"> - коды </w:t>
      </w:r>
      <w:proofErr w:type="gramStart"/>
      <w:r w:rsidRPr="00270B7C">
        <w:rPr>
          <w:b w:val="0"/>
          <w:color w:val="auto"/>
          <w:sz w:val="16"/>
          <w:szCs w:val="16"/>
        </w:rPr>
        <w:t xml:space="preserve">видов расходов бюджетов </w:t>
      </w:r>
      <w:hyperlink r:id="rId36" w:history="1">
        <w:r w:rsidRPr="00270B7C">
          <w:rPr>
            <w:b w:val="0"/>
            <w:color w:val="auto"/>
            <w:sz w:val="16"/>
            <w:szCs w:val="16"/>
          </w:rPr>
          <w:t>классификации</w:t>
        </w:r>
      </w:hyperlink>
      <w:r w:rsidRPr="00270B7C">
        <w:rPr>
          <w:b w:val="0"/>
          <w:color w:val="auto"/>
          <w:sz w:val="16"/>
          <w:szCs w:val="16"/>
        </w:rPr>
        <w:t xml:space="preserve"> расходов бюджетов</w:t>
      </w:r>
      <w:proofErr w:type="gramEnd"/>
      <w:r w:rsidRPr="00270B7C">
        <w:rPr>
          <w:b w:val="0"/>
          <w:color w:val="auto"/>
          <w:sz w:val="16"/>
          <w:szCs w:val="16"/>
        </w:rPr>
        <w:t>;</w:t>
      </w:r>
    </w:p>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 xml:space="preserve">по </w:t>
      </w:r>
      <w:hyperlink w:anchor="sub_113000" w:history="1">
        <w:r w:rsidRPr="00270B7C">
          <w:rPr>
            <w:b w:val="0"/>
            <w:color w:val="auto"/>
            <w:sz w:val="16"/>
            <w:szCs w:val="16"/>
          </w:rPr>
          <w:t>строкам 3000 - 3030</w:t>
        </w:r>
      </w:hyperlink>
      <w:r w:rsidRPr="00270B7C">
        <w:rPr>
          <w:b w:val="0"/>
          <w:color w:val="auto"/>
          <w:sz w:val="16"/>
          <w:szCs w:val="16"/>
        </w:rPr>
        <w:t xml:space="preserve"> - коды аналитической </w:t>
      </w:r>
      <w:proofErr w:type="gramStart"/>
      <w:r w:rsidRPr="00270B7C">
        <w:rPr>
          <w:b w:val="0"/>
          <w:color w:val="auto"/>
          <w:sz w:val="16"/>
          <w:szCs w:val="16"/>
        </w:rPr>
        <w:t xml:space="preserve">группы подвида доходов бюджетов </w:t>
      </w:r>
      <w:hyperlink r:id="rId37" w:history="1">
        <w:r w:rsidRPr="00270B7C">
          <w:rPr>
            <w:b w:val="0"/>
            <w:color w:val="auto"/>
            <w:sz w:val="16"/>
            <w:szCs w:val="16"/>
          </w:rPr>
          <w:t>классификации</w:t>
        </w:r>
      </w:hyperlink>
      <w:r w:rsidRPr="00270B7C">
        <w:rPr>
          <w:b w:val="0"/>
          <w:color w:val="auto"/>
          <w:sz w:val="16"/>
          <w:szCs w:val="16"/>
        </w:rPr>
        <w:t xml:space="preserve"> доходов</w:t>
      </w:r>
      <w:proofErr w:type="gramEnd"/>
      <w:r w:rsidRPr="00270B7C">
        <w:rPr>
          <w:b w:val="0"/>
          <w:color w:val="auto"/>
          <w:sz w:val="16"/>
          <w:szCs w:val="16"/>
        </w:rPr>
        <w:t xml:space="preserve">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 xml:space="preserve">по </w:t>
      </w:r>
      <w:hyperlink w:anchor="sub_114000" w:history="1">
        <w:r w:rsidRPr="00270B7C">
          <w:rPr>
            <w:b w:val="0"/>
            <w:color w:val="auto"/>
            <w:sz w:val="16"/>
            <w:szCs w:val="16"/>
          </w:rPr>
          <w:t>строкам 4000 - 4040</w:t>
        </w:r>
      </w:hyperlink>
      <w:r w:rsidRPr="00270B7C">
        <w:rPr>
          <w:b w:val="0"/>
          <w:color w:val="auto"/>
          <w:sz w:val="16"/>
          <w:szCs w:val="16"/>
        </w:rPr>
        <w:t xml:space="preserve"> - коды аналитической </w:t>
      </w:r>
      <w:proofErr w:type="gramStart"/>
      <w:r w:rsidRPr="00270B7C">
        <w:rPr>
          <w:b w:val="0"/>
          <w:color w:val="auto"/>
          <w:sz w:val="16"/>
          <w:szCs w:val="16"/>
        </w:rPr>
        <w:t xml:space="preserve">группы вида источников финансирования дефицитов бюджетов </w:t>
      </w:r>
      <w:hyperlink r:id="rId38" w:history="1">
        <w:r w:rsidRPr="00270B7C">
          <w:rPr>
            <w:b w:val="0"/>
            <w:color w:val="auto"/>
            <w:sz w:val="16"/>
            <w:szCs w:val="16"/>
          </w:rPr>
          <w:t>классификации</w:t>
        </w:r>
      </w:hyperlink>
      <w:r w:rsidRPr="00270B7C">
        <w:rPr>
          <w:b w:val="0"/>
          <w:color w:val="auto"/>
          <w:sz w:val="16"/>
          <w:szCs w:val="16"/>
        </w:rPr>
        <w:t xml:space="preserve"> источников финансирования дефицитов бюджетов</w:t>
      </w:r>
      <w:proofErr w:type="gramEnd"/>
      <w:r w:rsidRPr="00270B7C">
        <w:rPr>
          <w:b w:val="0"/>
          <w:color w:val="auto"/>
          <w:sz w:val="16"/>
          <w:szCs w:val="16"/>
        </w:rPr>
        <w:t>.</w:t>
      </w:r>
    </w:p>
    <w:p w:rsidR="000153B7" w:rsidRPr="00270B7C" w:rsidRDefault="000153B7" w:rsidP="00961365">
      <w:pPr>
        <w:pStyle w:val="1"/>
        <w:spacing w:before="0" w:after="0"/>
        <w:ind w:firstLine="567"/>
        <w:jc w:val="both"/>
        <w:rPr>
          <w:b w:val="0"/>
          <w:color w:val="auto"/>
          <w:sz w:val="16"/>
          <w:szCs w:val="16"/>
        </w:rPr>
      </w:pPr>
      <w:bookmarkStart w:id="127" w:name="sub_44"/>
      <w:r w:rsidRPr="00270B7C">
        <w:rPr>
          <w:b w:val="0"/>
          <w:color w:val="auto"/>
          <w:sz w:val="16"/>
          <w:szCs w:val="16"/>
          <w:vertAlign w:val="superscript"/>
        </w:rPr>
        <w:t>4</w:t>
      </w:r>
      <w:proofErr w:type="gramStart"/>
      <w:r w:rsidRPr="00270B7C">
        <w:rPr>
          <w:b w:val="0"/>
          <w:color w:val="auto"/>
          <w:sz w:val="16"/>
          <w:szCs w:val="16"/>
        </w:rPr>
        <w:t xml:space="preserve"> В</w:t>
      </w:r>
      <w:proofErr w:type="gramEnd"/>
      <w:r w:rsidRPr="00270B7C">
        <w:rPr>
          <w:b w:val="0"/>
          <w:color w:val="auto"/>
          <w:sz w:val="16"/>
          <w:szCs w:val="16"/>
        </w:rPr>
        <w:t xml:space="preserve"> </w:t>
      </w:r>
      <w:hyperlink w:anchor="sub_111111" w:history="1">
        <w:r w:rsidRPr="00270B7C">
          <w:rPr>
            <w:b w:val="0"/>
            <w:color w:val="auto"/>
            <w:sz w:val="16"/>
            <w:szCs w:val="16"/>
          </w:rPr>
          <w:t>графе 4</w:t>
        </w:r>
      </w:hyperlink>
      <w:r w:rsidRPr="00270B7C">
        <w:rPr>
          <w:b w:val="0"/>
          <w:color w:val="auto"/>
          <w:sz w:val="16"/>
          <w:szCs w:val="16"/>
        </w:rPr>
        <w:t xml:space="preserve"> указывается код классификации операций сектора государственного управления в соответствии с </w:t>
      </w:r>
      <w:hyperlink r:id="rId39" w:history="1">
        <w:r w:rsidRPr="00270B7C">
          <w:rPr>
            <w:b w:val="0"/>
            <w:color w:val="auto"/>
            <w:sz w:val="16"/>
            <w:szCs w:val="16"/>
          </w:rPr>
          <w:t>Порядком</w:t>
        </w:r>
      </w:hyperlink>
      <w:r w:rsidRPr="00270B7C">
        <w:rPr>
          <w:b w:val="0"/>
          <w:color w:val="auto"/>
          <w:sz w:val="16"/>
          <w:szCs w:val="16"/>
        </w:rPr>
        <w:t xml:space="preserve"> применения классификации операций сектора государственного управления, утвержденным </w:t>
      </w:r>
      <w:hyperlink r:id="rId40" w:history="1">
        <w:r w:rsidRPr="00270B7C">
          <w:rPr>
            <w:b w:val="0"/>
            <w:color w:val="auto"/>
            <w:sz w:val="16"/>
            <w:szCs w:val="16"/>
          </w:rPr>
          <w:t>приказом</w:t>
        </w:r>
      </w:hyperlink>
      <w:r w:rsidRPr="00270B7C">
        <w:rPr>
          <w:b w:val="0"/>
          <w:color w:val="auto"/>
          <w:sz w:val="16"/>
          <w:szCs w:val="16"/>
        </w:rPr>
        <w:t xml:space="preserve"> Министерства финансов Российской Федерации от 29 ноября 2017 года № 209н и (или) коды иных аналитических показателей.</w:t>
      </w:r>
    </w:p>
    <w:p w:rsidR="000153B7" w:rsidRPr="00270B7C" w:rsidRDefault="000153B7" w:rsidP="00961365">
      <w:pPr>
        <w:pStyle w:val="1"/>
        <w:spacing w:before="0" w:after="0"/>
        <w:ind w:firstLine="567"/>
        <w:jc w:val="both"/>
        <w:rPr>
          <w:b w:val="0"/>
          <w:color w:val="auto"/>
          <w:sz w:val="16"/>
          <w:szCs w:val="16"/>
        </w:rPr>
      </w:pPr>
      <w:bookmarkStart w:id="128" w:name="sub_55"/>
      <w:bookmarkEnd w:id="127"/>
      <w:r w:rsidRPr="00270B7C">
        <w:rPr>
          <w:b w:val="0"/>
          <w:color w:val="auto"/>
          <w:sz w:val="16"/>
          <w:szCs w:val="16"/>
          <w:vertAlign w:val="superscript"/>
        </w:rPr>
        <w:t>5</w:t>
      </w:r>
      <w:proofErr w:type="gramStart"/>
      <w:r w:rsidRPr="00270B7C">
        <w:rPr>
          <w:b w:val="0"/>
          <w:color w:val="auto"/>
          <w:sz w:val="16"/>
          <w:szCs w:val="16"/>
        </w:rPr>
        <w:t xml:space="preserve"> П</w:t>
      </w:r>
      <w:proofErr w:type="gramEnd"/>
      <w:r w:rsidRPr="00270B7C">
        <w:rPr>
          <w:b w:val="0"/>
          <w:color w:val="auto"/>
          <w:sz w:val="16"/>
          <w:szCs w:val="16"/>
        </w:rPr>
        <w:t xml:space="preserve">о </w:t>
      </w:r>
      <w:hyperlink w:anchor="sub_110001" w:history="1">
        <w:r w:rsidRPr="00270B7C">
          <w:rPr>
            <w:b w:val="0"/>
            <w:color w:val="auto"/>
            <w:sz w:val="16"/>
            <w:szCs w:val="16"/>
          </w:rPr>
          <w:t>строкам 0001</w:t>
        </w:r>
      </w:hyperlink>
      <w:r w:rsidRPr="00270B7C">
        <w:rPr>
          <w:b w:val="0"/>
          <w:color w:val="auto"/>
          <w:sz w:val="16"/>
          <w:szCs w:val="16"/>
        </w:rPr>
        <w:t xml:space="preserve"> и </w:t>
      </w:r>
      <w:hyperlink w:anchor="sub_110002" w:history="1">
        <w:r w:rsidRPr="00270B7C">
          <w:rPr>
            <w:b w:val="0"/>
            <w:color w:val="auto"/>
            <w:sz w:val="16"/>
            <w:szCs w:val="16"/>
          </w:rPr>
          <w:t>0002</w:t>
        </w:r>
      </w:hyperlink>
      <w:r w:rsidRPr="00270B7C">
        <w:rPr>
          <w:b w:val="0"/>
          <w:color w:val="auto"/>
          <w:sz w:val="16"/>
          <w:szCs w:val="16"/>
        </w:rPr>
        <w:t xml:space="preserve"> указываются планируемые суммы остатков средств на начало и на конец планируемого года, либо указываются фактические остатки средств при внесении изменений в утвержденный План после завершения отчетного финансового года.</w:t>
      </w:r>
    </w:p>
    <w:p w:rsidR="000153B7" w:rsidRPr="00270B7C" w:rsidRDefault="000153B7" w:rsidP="00961365">
      <w:pPr>
        <w:pStyle w:val="1"/>
        <w:spacing w:before="0" w:after="0"/>
        <w:ind w:firstLine="567"/>
        <w:jc w:val="both"/>
        <w:rPr>
          <w:b w:val="0"/>
          <w:color w:val="auto"/>
          <w:sz w:val="16"/>
          <w:szCs w:val="16"/>
        </w:rPr>
      </w:pPr>
      <w:bookmarkStart w:id="129" w:name="sub_66"/>
      <w:bookmarkEnd w:id="128"/>
      <w:r w:rsidRPr="00270B7C">
        <w:rPr>
          <w:b w:val="0"/>
          <w:color w:val="auto"/>
          <w:sz w:val="16"/>
          <w:szCs w:val="16"/>
          <w:vertAlign w:val="superscript"/>
        </w:rPr>
        <w:t>6</w:t>
      </w:r>
      <w:r w:rsidRPr="00270B7C">
        <w:rPr>
          <w:b w:val="0"/>
          <w:color w:val="auto"/>
          <w:sz w:val="16"/>
          <w:szCs w:val="16"/>
        </w:rPr>
        <w:t xml:space="preserve"> Показатели прочих поступлений включают в </w:t>
      </w:r>
      <w:proofErr w:type="gramStart"/>
      <w:r w:rsidRPr="00270B7C">
        <w:rPr>
          <w:b w:val="0"/>
          <w:color w:val="auto"/>
          <w:sz w:val="16"/>
          <w:szCs w:val="16"/>
        </w:rPr>
        <w:t>себя</w:t>
      </w:r>
      <w:proofErr w:type="gramEnd"/>
      <w:r w:rsidRPr="00270B7C">
        <w:rPr>
          <w:b w:val="0"/>
          <w:color w:val="auto"/>
          <w:sz w:val="16"/>
          <w:szCs w:val="16"/>
        </w:rPr>
        <w:t xml:space="preserve"> в том числе показатели увеличения денежных средств за счет возврата дебиторской задолженности прошлых лет включая возврат предоставленных займов (</w:t>
      </w:r>
      <w:proofErr w:type="spellStart"/>
      <w:r w:rsidRPr="00270B7C">
        <w:rPr>
          <w:b w:val="0"/>
          <w:color w:val="auto"/>
          <w:sz w:val="16"/>
          <w:szCs w:val="16"/>
        </w:rPr>
        <w:t>микрозаймов</w:t>
      </w:r>
      <w:proofErr w:type="spellEnd"/>
      <w:r w:rsidRPr="00270B7C">
        <w:rPr>
          <w:b w:val="0"/>
          <w:color w:val="auto"/>
          <w:sz w:val="16"/>
          <w:szCs w:val="16"/>
        </w:rPr>
        <w:t>), а также за счет возврата средств, размещенных на банковских депозитах. При формировании Плана (проекта Плана) обособленном</w:t>
      </w:r>
      <w:proofErr w:type="gramStart"/>
      <w:r w:rsidRPr="00270B7C">
        <w:rPr>
          <w:b w:val="0"/>
          <w:color w:val="auto"/>
          <w:sz w:val="16"/>
          <w:szCs w:val="16"/>
        </w:rPr>
        <w:t>у(</w:t>
      </w:r>
      <w:proofErr w:type="spellStart"/>
      <w:proofErr w:type="gramEnd"/>
      <w:r w:rsidRPr="00270B7C">
        <w:rPr>
          <w:b w:val="0"/>
          <w:color w:val="auto"/>
          <w:sz w:val="16"/>
          <w:szCs w:val="16"/>
        </w:rPr>
        <w:t>ым</w:t>
      </w:r>
      <w:proofErr w:type="spellEnd"/>
      <w:r w:rsidRPr="00270B7C">
        <w:rPr>
          <w:b w:val="0"/>
          <w:color w:val="auto"/>
          <w:sz w:val="16"/>
          <w:szCs w:val="16"/>
        </w:rPr>
        <w:t>)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0153B7" w:rsidRPr="00270B7C" w:rsidRDefault="000153B7" w:rsidP="00961365">
      <w:pPr>
        <w:pStyle w:val="1"/>
        <w:spacing w:before="0" w:after="0"/>
        <w:ind w:firstLine="567"/>
        <w:jc w:val="both"/>
        <w:rPr>
          <w:b w:val="0"/>
          <w:color w:val="auto"/>
          <w:sz w:val="16"/>
          <w:szCs w:val="16"/>
        </w:rPr>
      </w:pPr>
      <w:bookmarkStart w:id="130" w:name="sub_77"/>
      <w:bookmarkEnd w:id="129"/>
      <w:r w:rsidRPr="00270B7C">
        <w:rPr>
          <w:b w:val="0"/>
          <w:color w:val="auto"/>
          <w:sz w:val="16"/>
          <w:szCs w:val="16"/>
          <w:vertAlign w:val="superscript"/>
        </w:rPr>
        <w:t>7</w:t>
      </w:r>
      <w:r w:rsidRPr="00270B7C">
        <w:rPr>
          <w:b w:val="0"/>
          <w:color w:val="auto"/>
          <w:sz w:val="16"/>
          <w:szCs w:val="16"/>
        </w:rPr>
        <w:t xml:space="preserve"> Показатели выплат по расходам на закупки товаров, работ, услуг, отраженные в </w:t>
      </w:r>
      <w:hyperlink w:anchor="sub_112600" w:history="1">
        <w:r w:rsidRPr="00270B7C">
          <w:rPr>
            <w:b w:val="0"/>
            <w:color w:val="auto"/>
            <w:sz w:val="16"/>
            <w:szCs w:val="16"/>
          </w:rPr>
          <w:t>строке 2600 Раздела 1</w:t>
        </w:r>
      </w:hyperlink>
      <w:r w:rsidRPr="00270B7C">
        <w:rPr>
          <w:b w:val="0"/>
          <w:color w:val="auto"/>
          <w:sz w:val="16"/>
          <w:szCs w:val="16"/>
        </w:rPr>
        <w:t xml:space="preserve"> «Поступления и выплаты» Плана, подлежат детализации в </w:t>
      </w:r>
      <w:hyperlink w:anchor="sub_11200" w:history="1">
        <w:r w:rsidRPr="00270B7C">
          <w:rPr>
            <w:b w:val="0"/>
            <w:color w:val="auto"/>
            <w:sz w:val="16"/>
            <w:szCs w:val="16"/>
          </w:rPr>
          <w:t>Разделе 2</w:t>
        </w:r>
      </w:hyperlink>
      <w:r w:rsidRPr="00270B7C">
        <w:rPr>
          <w:b w:val="0"/>
          <w:color w:val="auto"/>
          <w:sz w:val="16"/>
          <w:szCs w:val="16"/>
        </w:rPr>
        <w:t xml:space="preserve"> «Сведения по выплатам на закупку товаров, работ, услуг» Плана.</w:t>
      </w:r>
    </w:p>
    <w:p w:rsidR="000153B7" w:rsidRPr="00270B7C" w:rsidRDefault="000153B7" w:rsidP="00961365">
      <w:pPr>
        <w:pStyle w:val="1"/>
        <w:spacing w:before="0" w:after="0"/>
        <w:ind w:firstLine="567"/>
        <w:jc w:val="both"/>
        <w:rPr>
          <w:b w:val="0"/>
          <w:color w:val="auto"/>
          <w:sz w:val="16"/>
          <w:szCs w:val="16"/>
        </w:rPr>
      </w:pPr>
      <w:bookmarkStart w:id="131" w:name="sub_88"/>
      <w:bookmarkEnd w:id="130"/>
      <w:r w:rsidRPr="00270B7C">
        <w:rPr>
          <w:b w:val="0"/>
          <w:color w:val="auto"/>
          <w:sz w:val="16"/>
          <w:szCs w:val="16"/>
          <w:vertAlign w:val="superscript"/>
        </w:rPr>
        <w:t>8</w:t>
      </w:r>
      <w:r w:rsidRPr="00270B7C">
        <w:rPr>
          <w:b w:val="0"/>
          <w:color w:val="auto"/>
          <w:sz w:val="16"/>
          <w:szCs w:val="16"/>
        </w:rPr>
        <w:t xml:space="preserve"> Показатель отражается со знаком «минус».</w:t>
      </w:r>
    </w:p>
    <w:p w:rsidR="000153B7" w:rsidRPr="00270B7C" w:rsidRDefault="000153B7" w:rsidP="00961365">
      <w:pPr>
        <w:pStyle w:val="1"/>
        <w:spacing w:before="0" w:after="0"/>
        <w:ind w:firstLine="567"/>
        <w:jc w:val="both"/>
        <w:rPr>
          <w:b w:val="0"/>
          <w:color w:val="auto"/>
          <w:sz w:val="16"/>
          <w:szCs w:val="16"/>
        </w:rPr>
      </w:pPr>
      <w:bookmarkStart w:id="132" w:name="sub_99"/>
      <w:bookmarkEnd w:id="131"/>
      <w:r w:rsidRPr="00270B7C">
        <w:rPr>
          <w:b w:val="0"/>
          <w:color w:val="auto"/>
          <w:sz w:val="16"/>
          <w:szCs w:val="16"/>
          <w:vertAlign w:val="superscript"/>
        </w:rPr>
        <w:t>9</w:t>
      </w:r>
      <w:r w:rsidRPr="00270B7C">
        <w:rPr>
          <w:b w:val="0"/>
          <w:color w:val="auto"/>
          <w:sz w:val="16"/>
          <w:szCs w:val="16"/>
        </w:rPr>
        <w:t xml:space="preserve"> Показатели прочих выплат включают в </w:t>
      </w:r>
      <w:proofErr w:type="gramStart"/>
      <w:r w:rsidRPr="00270B7C">
        <w:rPr>
          <w:b w:val="0"/>
          <w:color w:val="auto"/>
          <w:sz w:val="16"/>
          <w:szCs w:val="16"/>
        </w:rPr>
        <w:t>себя</w:t>
      </w:r>
      <w:proofErr w:type="gramEnd"/>
      <w:r w:rsidRPr="00270B7C">
        <w:rPr>
          <w:b w:val="0"/>
          <w:color w:val="auto"/>
          <w:sz w:val="16"/>
          <w:szCs w:val="16"/>
        </w:rPr>
        <w:t xml:space="preserve">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w:t>
      </w:r>
      <w:proofErr w:type="spellStart"/>
      <w:r w:rsidRPr="00270B7C">
        <w:rPr>
          <w:b w:val="0"/>
          <w:color w:val="auto"/>
          <w:sz w:val="16"/>
          <w:szCs w:val="16"/>
        </w:rPr>
        <w:t>микрозаймов</w:t>
      </w:r>
      <w:proofErr w:type="spellEnd"/>
      <w:r w:rsidRPr="00270B7C">
        <w:rPr>
          <w:b w:val="0"/>
          <w:color w:val="auto"/>
          <w:sz w:val="16"/>
          <w:szCs w:val="16"/>
        </w:rPr>
        <w:t>), размещения автономными учреждениями денежных средств на банковских депозитах. При формировании Плана (проекта Плана) обособленном</w:t>
      </w:r>
      <w:proofErr w:type="gramStart"/>
      <w:r w:rsidRPr="00270B7C">
        <w:rPr>
          <w:b w:val="0"/>
          <w:color w:val="auto"/>
          <w:sz w:val="16"/>
          <w:szCs w:val="16"/>
        </w:rPr>
        <w:t>у(</w:t>
      </w:r>
      <w:proofErr w:type="spellStart"/>
      <w:proofErr w:type="gramEnd"/>
      <w:r w:rsidRPr="00270B7C">
        <w:rPr>
          <w:b w:val="0"/>
          <w:color w:val="auto"/>
          <w:sz w:val="16"/>
          <w:szCs w:val="16"/>
        </w:rPr>
        <w:t>ым</w:t>
      </w:r>
      <w:proofErr w:type="spellEnd"/>
      <w:r w:rsidRPr="00270B7C">
        <w:rPr>
          <w:b w:val="0"/>
          <w:color w:val="auto"/>
          <w:sz w:val="16"/>
          <w:szCs w:val="16"/>
        </w:rPr>
        <w:t>)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p w:rsidR="000153B7" w:rsidRPr="00270B7C" w:rsidRDefault="000153B7" w:rsidP="00961365">
      <w:pPr>
        <w:pStyle w:val="1"/>
        <w:spacing w:before="0" w:after="0"/>
        <w:ind w:firstLine="567"/>
        <w:jc w:val="both"/>
        <w:rPr>
          <w:b w:val="0"/>
          <w:color w:val="auto"/>
          <w:sz w:val="16"/>
          <w:szCs w:val="16"/>
        </w:rPr>
      </w:pPr>
      <w:bookmarkStart w:id="133" w:name="sub_11200"/>
      <w:bookmarkEnd w:id="132"/>
    </w:p>
    <w:p w:rsidR="000153B7" w:rsidRPr="00270B7C" w:rsidRDefault="000153B7" w:rsidP="00961365">
      <w:pPr>
        <w:pStyle w:val="1"/>
        <w:spacing w:before="0" w:after="0"/>
        <w:ind w:firstLine="567"/>
        <w:jc w:val="both"/>
        <w:rPr>
          <w:b w:val="0"/>
          <w:color w:val="auto"/>
          <w:sz w:val="16"/>
          <w:szCs w:val="16"/>
          <w:vertAlign w:val="superscript"/>
        </w:rPr>
      </w:pPr>
      <w:r w:rsidRPr="00270B7C">
        <w:rPr>
          <w:b w:val="0"/>
          <w:color w:val="auto"/>
          <w:sz w:val="16"/>
          <w:szCs w:val="16"/>
        </w:rPr>
        <w:t>Раздел 2. Сведения по выплатам на закупки товаров, работ, услуг</w:t>
      </w:r>
      <w:hyperlink w:anchor="sub_101010" w:history="1">
        <w:r w:rsidRPr="00270B7C">
          <w:rPr>
            <w:b w:val="0"/>
            <w:color w:val="auto"/>
            <w:sz w:val="16"/>
            <w:szCs w:val="16"/>
            <w:vertAlign w:val="superscript"/>
          </w:rPr>
          <w:t>10</w:t>
        </w:r>
      </w:hyperlink>
    </w:p>
    <w:p w:rsidR="000153B7" w:rsidRPr="00270B7C" w:rsidRDefault="000153B7" w:rsidP="00961365">
      <w:pPr>
        <w:spacing w:after="0" w:line="240" w:lineRule="auto"/>
        <w:ind w:firstLine="567"/>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961"/>
        <w:gridCol w:w="1276"/>
        <w:gridCol w:w="1276"/>
        <w:gridCol w:w="1417"/>
      </w:tblGrid>
      <w:tr w:rsidR="000153B7" w:rsidRPr="00270B7C" w:rsidTr="00B3157E">
        <w:tc>
          <w:tcPr>
            <w:tcW w:w="959" w:type="dxa"/>
            <w:vMerge w:val="restart"/>
          </w:tcPr>
          <w:bookmarkEnd w:id="133"/>
          <w:p w:rsidR="000153B7" w:rsidRPr="00270B7C" w:rsidRDefault="000153B7" w:rsidP="00961365">
            <w:pPr>
              <w:pStyle w:val="1"/>
              <w:spacing w:before="0" w:after="0"/>
              <w:ind w:left="-142" w:firstLine="567"/>
              <w:jc w:val="both"/>
              <w:rPr>
                <w:b w:val="0"/>
                <w:color w:val="auto"/>
                <w:sz w:val="16"/>
                <w:szCs w:val="16"/>
              </w:rPr>
            </w:pPr>
            <w:r w:rsidRPr="00270B7C">
              <w:rPr>
                <w:b w:val="0"/>
                <w:color w:val="auto"/>
                <w:sz w:val="16"/>
                <w:szCs w:val="16"/>
              </w:rPr>
              <w:t xml:space="preserve"> № </w:t>
            </w:r>
            <w:proofErr w:type="gramStart"/>
            <w:r w:rsidRPr="00270B7C">
              <w:rPr>
                <w:b w:val="0"/>
                <w:color w:val="auto"/>
                <w:sz w:val="16"/>
                <w:szCs w:val="16"/>
              </w:rPr>
              <w:t>п</w:t>
            </w:r>
            <w:proofErr w:type="gramEnd"/>
            <w:r w:rsidRPr="00270B7C">
              <w:rPr>
                <w:b w:val="0"/>
                <w:color w:val="auto"/>
                <w:sz w:val="16"/>
                <w:szCs w:val="16"/>
              </w:rPr>
              <w:t>/п</w:t>
            </w:r>
          </w:p>
        </w:tc>
        <w:tc>
          <w:tcPr>
            <w:tcW w:w="4961" w:type="dxa"/>
            <w:vMerge w:val="restart"/>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Наименование показателя</w:t>
            </w:r>
          </w:p>
        </w:tc>
        <w:tc>
          <w:tcPr>
            <w:tcW w:w="1276" w:type="dxa"/>
            <w:vMerge w:val="restart"/>
          </w:tcPr>
          <w:p w:rsidR="000153B7" w:rsidRPr="00270B7C" w:rsidRDefault="000153B7" w:rsidP="00961365">
            <w:pPr>
              <w:pStyle w:val="1"/>
              <w:spacing w:before="0" w:after="0"/>
              <w:jc w:val="both"/>
              <w:rPr>
                <w:b w:val="0"/>
                <w:color w:val="auto"/>
                <w:sz w:val="16"/>
                <w:szCs w:val="16"/>
              </w:rPr>
            </w:pPr>
            <w:r w:rsidRPr="00270B7C">
              <w:rPr>
                <w:b w:val="0"/>
                <w:color w:val="auto"/>
                <w:sz w:val="16"/>
                <w:szCs w:val="16"/>
              </w:rPr>
              <w:t>Коды строк</w:t>
            </w:r>
          </w:p>
        </w:tc>
        <w:tc>
          <w:tcPr>
            <w:tcW w:w="1276" w:type="dxa"/>
            <w:vMerge w:val="restart"/>
          </w:tcPr>
          <w:p w:rsidR="000153B7" w:rsidRPr="00270B7C" w:rsidRDefault="000153B7" w:rsidP="00961365">
            <w:pPr>
              <w:pStyle w:val="1"/>
              <w:spacing w:before="0" w:after="0"/>
              <w:ind w:left="-98"/>
              <w:jc w:val="both"/>
              <w:rPr>
                <w:b w:val="0"/>
                <w:color w:val="auto"/>
                <w:sz w:val="16"/>
                <w:szCs w:val="16"/>
              </w:rPr>
            </w:pPr>
            <w:r w:rsidRPr="00270B7C">
              <w:rPr>
                <w:b w:val="0"/>
                <w:color w:val="auto"/>
                <w:sz w:val="16"/>
                <w:szCs w:val="16"/>
              </w:rPr>
              <w:t>Год начала закупки</w:t>
            </w:r>
          </w:p>
        </w:tc>
        <w:tc>
          <w:tcPr>
            <w:tcW w:w="1417" w:type="dxa"/>
          </w:tcPr>
          <w:p w:rsidR="000153B7" w:rsidRPr="00270B7C" w:rsidRDefault="000153B7" w:rsidP="00961365">
            <w:pPr>
              <w:pStyle w:val="1"/>
              <w:spacing w:before="0" w:after="0"/>
              <w:jc w:val="both"/>
              <w:rPr>
                <w:b w:val="0"/>
                <w:color w:val="auto"/>
                <w:sz w:val="16"/>
                <w:szCs w:val="16"/>
              </w:rPr>
            </w:pPr>
            <w:r w:rsidRPr="00270B7C">
              <w:rPr>
                <w:b w:val="0"/>
                <w:color w:val="auto"/>
                <w:sz w:val="16"/>
                <w:szCs w:val="16"/>
              </w:rPr>
              <w:t>Сумма</w:t>
            </w:r>
          </w:p>
        </w:tc>
      </w:tr>
      <w:tr w:rsidR="00B3157E" w:rsidRPr="00270B7C" w:rsidTr="007C1C72">
        <w:tc>
          <w:tcPr>
            <w:tcW w:w="959" w:type="dxa"/>
            <w:vMerge/>
          </w:tcPr>
          <w:p w:rsidR="00B3157E" w:rsidRPr="00270B7C" w:rsidRDefault="00B3157E" w:rsidP="00961365">
            <w:pPr>
              <w:pStyle w:val="1"/>
              <w:spacing w:before="0" w:after="0"/>
              <w:ind w:firstLine="567"/>
              <w:jc w:val="both"/>
              <w:rPr>
                <w:b w:val="0"/>
                <w:color w:val="auto"/>
                <w:sz w:val="16"/>
                <w:szCs w:val="16"/>
              </w:rPr>
            </w:pPr>
          </w:p>
        </w:tc>
        <w:tc>
          <w:tcPr>
            <w:tcW w:w="4961" w:type="dxa"/>
            <w:vMerge/>
          </w:tcPr>
          <w:p w:rsidR="00B3157E" w:rsidRPr="00270B7C" w:rsidRDefault="00B3157E" w:rsidP="00961365">
            <w:pPr>
              <w:pStyle w:val="1"/>
              <w:spacing w:before="0" w:after="0"/>
              <w:ind w:firstLine="567"/>
              <w:jc w:val="both"/>
              <w:rPr>
                <w:b w:val="0"/>
                <w:color w:val="auto"/>
                <w:sz w:val="16"/>
                <w:szCs w:val="16"/>
              </w:rPr>
            </w:pPr>
          </w:p>
        </w:tc>
        <w:tc>
          <w:tcPr>
            <w:tcW w:w="1276" w:type="dxa"/>
            <w:vMerge/>
          </w:tcPr>
          <w:p w:rsidR="00B3157E" w:rsidRPr="00270B7C" w:rsidRDefault="00B3157E" w:rsidP="00961365">
            <w:pPr>
              <w:pStyle w:val="1"/>
              <w:spacing w:before="0" w:after="0"/>
              <w:ind w:firstLine="567"/>
              <w:jc w:val="both"/>
              <w:rPr>
                <w:b w:val="0"/>
                <w:color w:val="auto"/>
                <w:sz w:val="16"/>
                <w:szCs w:val="16"/>
              </w:rPr>
            </w:pPr>
          </w:p>
        </w:tc>
        <w:tc>
          <w:tcPr>
            <w:tcW w:w="1276" w:type="dxa"/>
            <w:vMerge/>
          </w:tcPr>
          <w:p w:rsidR="00B3157E" w:rsidRPr="00270B7C" w:rsidRDefault="00B3157E" w:rsidP="00961365">
            <w:pPr>
              <w:pStyle w:val="1"/>
              <w:spacing w:before="0" w:after="0"/>
              <w:ind w:firstLine="567"/>
              <w:jc w:val="both"/>
              <w:rPr>
                <w:b w:val="0"/>
                <w:color w:val="auto"/>
                <w:sz w:val="16"/>
                <w:szCs w:val="16"/>
              </w:rPr>
            </w:pPr>
          </w:p>
        </w:tc>
        <w:tc>
          <w:tcPr>
            <w:tcW w:w="1417" w:type="dxa"/>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на 20__ г. (текущий финансовый год)</w:t>
            </w:r>
          </w:p>
        </w:tc>
      </w:tr>
      <w:tr w:rsidR="00B3157E" w:rsidRPr="00270B7C" w:rsidTr="007C1C72">
        <w:tc>
          <w:tcPr>
            <w:tcW w:w="959" w:type="dxa"/>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1</w:t>
            </w:r>
          </w:p>
        </w:tc>
        <w:tc>
          <w:tcPr>
            <w:tcW w:w="4961" w:type="dxa"/>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2</w:t>
            </w:r>
          </w:p>
        </w:tc>
        <w:tc>
          <w:tcPr>
            <w:tcW w:w="1276" w:type="dxa"/>
          </w:tcPr>
          <w:p w:rsidR="00B3157E" w:rsidRPr="00270B7C" w:rsidRDefault="00B3157E" w:rsidP="00961365">
            <w:pPr>
              <w:pStyle w:val="1"/>
              <w:spacing w:before="0" w:after="0"/>
              <w:ind w:firstLine="567"/>
              <w:jc w:val="left"/>
              <w:rPr>
                <w:b w:val="0"/>
                <w:color w:val="auto"/>
                <w:sz w:val="16"/>
                <w:szCs w:val="16"/>
              </w:rPr>
            </w:pPr>
            <w:r w:rsidRPr="00270B7C">
              <w:rPr>
                <w:b w:val="0"/>
                <w:color w:val="auto"/>
                <w:sz w:val="16"/>
                <w:szCs w:val="16"/>
              </w:rPr>
              <w:t>3</w:t>
            </w:r>
          </w:p>
        </w:tc>
        <w:tc>
          <w:tcPr>
            <w:tcW w:w="1276" w:type="dxa"/>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4</w:t>
            </w:r>
          </w:p>
        </w:tc>
        <w:tc>
          <w:tcPr>
            <w:tcW w:w="1417" w:type="dxa"/>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5</w:t>
            </w:r>
          </w:p>
        </w:tc>
      </w:tr>
      <w:tr w:rsidR="00B3157E" w:rsidRPr="00270B7C" w:rsidTr="007C1C72">
        <w:tc>
          <w:tcPr>
            <w:tcW w:w="959" w:type="dxa"/>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1</w:t>
            </w:r>
          </w:p>
        </w:tc>
        <w:tc>
          <w:tcPr>
            <w:tcW w:w="4961" w:type="dxa"/>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Выплаты на закупку товаров, работ, услуг, всего</w:t>
            </w:r>
            <w:hyperlink w:anchor="sub_11011" w:history="1">
              <w:r w:rsidRPr="00270B7C">
                <w:rPr>
                  <w:b w:val="0"/>
                  <w:color w:val="auto"/>
                  <w:sz w:val="16"/>
                  <w:szCs w:val="16"/>
                  <w:vertAlign w:val="superscript"/>
                </w:rPr>
                <w:t>11</w:t>
              </w:r>
            </w:hyperlink>
          </w:p>
        </w:tc>
        <w:tc>
          <w:tcPr>
            <w:tcW w:w="1276" w:type="dxa"/>
          </w:tcPr>
          <w:p w:rsidR="00B3157E" w:rsidRPr="00270B7C" w:rsidRDefault="00B3157E" w:rsidP="00961365">
            <w:pPr>
              <w:pStyle w:val="1"/>
              <w:spacing w:before="0" w:after="0"/>
              <w:jc w:val="both"/>
              <w:rPr>
                <w:b w:val="0"/>
                <w:color w:val="auto"/>
                <w:sz w:val="16"/>
                <w:szCs w:val="16"/>
              </w:rPr>
            </w:pPr>
            <w:bookmarkStart w:id="134" w:name="sub_126000"/>
            <w:r w:rsidRPr="00270B7C">
              <w:rPr>
                <w:b w:val="0"/>
                <w:color w:val="auto"/>
                <w:sz w:val="16"/>
                <w:szCs w:val="16"/>
              </w:rPr>
              <w:t>26000</w:t>
            </w:r>
            <w:bookmarkEnd w:id="134"/>
          </w:p>
        </w:tc>
        <w:tc>
          <w:tcPr>
            <w:tcW w:w="1276" w:type="dxa"/>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х</w:t>
            </w:r>
          </w:p>
        </w:tc>
        <w:tc>
          <w:tcPr>
            <w:tcW w:w="1417" w:type="dxa"/>
          </w:tcPr>
          <w:p w:rsidR="00B3157E" w:rsidRPr="00270B7C" w:rsidRDefault="00B3157E" w:rsidP="00961365">
            <w:pPr>
              <w:pStyle w:val="1"/>
              <w:spacing w:before="0" w:after="0"/>
              <w:ind w:firstLine="567"/>
              <w:jc w:val="both"/>
              <w:rPr>
                <w:b w:val="0"/>
                <w:color w:val="auto"/>
                <w:sz w:val="16"/>
                <w:szCs w:val="16"/>
              </w:rPr>
            </w:pPr>
          </w:p>
        </w:tc>
      </w:tr>
      <w:tr w:rsidR="00B3157E" w:rsidRPr="00270B7C" w:rsidTr="007C1C72">
        <w:tc>
          <w:tcPr>
            <w:tcW w:w="959" w:type="dxa"/>
          </w:tcPr>
          <w:p w:rsidR="00B3157E" w:rsidRPr="00270B7C" w:rsidRDefault="00B3157E" w:rsidP="00961365">
            <w:pPr>
              <w:pStyle w:val="1"/>
              <w:spacing w:before="0" w:after="0"/>
              <w:ind w:firstLine="567"/>
              <w:jc w:val="both"/>
              <w:rPr>
                <w:b w:val="0"/>
                <w:color w:val="auto"/>
                <w:sz w:val="16"/>
                <w:szCs w:val="16"/>
              </w:rPr>
            </w:pPr>
          </w:p>
        </w:tc>
        <w:tc>
          <w:tcPr>
            <w:tcW w:w="4961" w:type="dxa"/>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в том числе:</w:t>
            </w:r>
          </w:p>
        </w:tc>
        <w:tc>
          <w:tcPr>
            <w:tcW w:w="1276" w:type="dxa"/>
          </w:tcPr>
          <w:p w:rsidR="00B3157E" w:rsidRPr="00270B7C" w:rsidRDefault="00B3157E" w:rsidP="00961365">
            <w:pPr>
              <w:pStyle w:val="1"/>
              <w:spacing w:before="0" w:after="0"/>
              <w:ind w:firstLine="567"/>
              <w:jc w:val="both"/>
              <w:rPr>
                <w:b w:val="0"/>
                <w:color w:val="auto"/>
                <w:sz w:val="16"/>
                <w:szCs w:val="16"/>
              </w:rPr>
            </w:pPr>
          </w:p>
        </w:tc>
        <w:tc>
          <w:tcPr>
            <w:tcW w:w="1276" w:type="dxa"/>
          </w:tcPr>
          <w:p w:rsidR="00B3157E" w:rsidRPr="00270B7C" w:rsidRDefault="00B3157E" w:rsidP="00961365">
            <w:pPr>
              <w:pStyle w:val="1"/>
              <w:spacing w:before="0" w:after="0"/>
              <w:ind w:firstLine="567"/>
              <w:jc w:val="both"/>
              <w:rPr>
                <w:b w:val="0"/>
                <w:color w:val="auto"/>
                <w:sz w:val="16"/>
                <w:szCs w:val="16"/>
              </w:rPr>
            </w:pPr>
          </w:p>
        </w:tc>
        <w:tc>
          <w:tcPr>
            <w:tcW w:w="1417" w:type="dxa"/>
          </w:tcPr>
          <w:p w:rsidR="00B3157E" w:rsidRPr="00270B7C" w:rsidRDefault="00B3157E" w:rsidP="00961365">
            <w:pPr>
              <w:pStyle w:val="1"/>
              <w:spacing w:before="0" w:after="0"/>
              <w:ind w:firstLine="567"/>
              <w:jc w:val="both"/>
              <w:rPr>
                <w:b w:val="0"/>
                <w:color w:val="auto"/>
                <w:sz w:val="16"/>
                <w:szCs w:val="16"/>
              </w:rPr>
            </w:pPr>
          </w:p>
        </w:tc>
      </w:tr>
      <w:tr w:rsidR="00B3157E" w:rsidRPr="00270B7C" w:rsidTr="007C1C72">
        <w:tc>
          <w:tcPr>
            <w:tcW w:w="959" w:type="dxa"/>
          </w:tcPr>
          <w:p w:rsidR="00B3157E" w:rsidRPr="00270B7C" w:rsidRDefault="00B3157E" w:rsidP="00961365">
            <w:pPr>
              <w:pStyle w:val="1"/>
              <w:spacing w:before="0" w:after="0"/>
              <w:jc w:val="both"/>
              <w:rPr>
                <w:b w:val="0"/>
                <w:color w:val="auto"/>
                <w:sz w:val="16"/>
                <w:szCs w:val="16"/>
              </w:rPr>
            </w:pPr>
            <w:r w:rsidRPr="00270B7C">
              <w:rPr>
                <w:b w:val="0"/>
                <w:color w:val="auto"/>
                <w:sz w:val="16"/>
                <w:szCs w:val="16"/>
              </w:rPr>
              <w:t>1.1.</w:t>
            </w:r>
          </w:p>
        </w:tc>
        <w:tc>
          <w:tcPr>
            <w:tcW w:w="4961" w:type="dxa"/>
          </w:tcPr>
          <w:p w:rsidR="00B3157E" w:rsidRPr="00270B7C" w:rsidRDefault="00B3157E" w:rsidP="00961365">
            <w:pPr>
              <w:pStyle w:val="1"/>
              <w:spacing w:before="0" w:after="0"/>
              <w:ind w:firstLine="567"/>
              <w:jc w:val="both"/>
              <w:rPr>
                <w:b w:val="0"/>
                <w:color w:val="auto"/>
                <w:sz w:val="16"/>
                <w:szCs w:val="16"/>
              </w:rPr>
            </w:pPr>
            <w:proofErr w:type="gramStart"/>
            <w:r w:rsidRPr="00270B7C">
              <w:rPr>
                <w:b w:val="0"/>
                <w:color w:val="auto"/>
                <w:sz w:val="16"/>
                <w:szCs w:val="16"/>
              </w:rPr>
              <w:t xml:space="preserve">по контрактам (договорам), заключенным до начала текущего финансового года без применения норм </w:t>
            </w:r>
            <w:hyperlink r:id="rId41" w:history="1">
              <w:r w:rsidRPr="00270B7C">
                <w:rPr>
                  <w:b w:val="0"/>
                  <w:color w:val="auto"/>
                  <w:sz w:val="16"/>
                  <w:szCs w:val="16"/>
                </w:rPr>
                <w:t>Федерального закона</w:t>
              </w:r>
            </w:hyperlink>
            <w:r w:rsidRPr="00270B7C">
              <w:rPr>
                <w:b w:val="0"/>
                <w:color w:val="auto"/>
                <w:sz w:val="16"/>
                <w:szCs w:val="16"/>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и </w:t>
            </w:r>
            <w:hyperlink r:id="rId42" w:history="1">
              <w:r w:rsidRPr="00270B7C">
                <w:rPr>
                  <w:b w:val="0"/>
                  <w:color w:val="auto"/>
                  <w:sz w:val="16"/>
                  <w:szCs w:val="16"/>
                </w:rPr>
                <w:t>Федерального закона</w:t>
              </w:r>
            </w:hyperlink>
            <w:r w:rsidRPr="00270B7C">
              <w:rPr>
                <w:b w:val="0"/>
                <w:color w:val="auto"/>
                <w:sz w:val="16"/>
                <w:szCs w:val="16"/>
              </w:rPr>
              <w:t xml:space="preserve"> от 18 июля 2011 года № 223-ФЗ «О закупках товаров, работ, услуг отдельными видами юридических лиц» (далее - Федеральный закон</w:t>
            </w:r>
            <w:proofErr w:type="gramEnd"/>
            <w:r w:rsidRPr="00270B7C">
              <w:rPr>
                <w:b w:val="0"/>
                <w:color w:val="auto"/>
                <w:sz w:val="16"/>
                <w:szCs w:val="16"/>
              </w:rPr>
              <w:t xml:space="preserve"> № </w:t>
            </w:r>
            <w:proofErr w:type="gramStart"/>
            <w:r w:rsidRPr="00270B7C">
              <w:rPr>
                <w:b w:val="0"/>
                <w:color w:val="auto"/>
                <w:sz w:val="16"/>
                <w:szCs w:val="16"/>
              </w:rPr>
              <w:t>223-ФЗ)</w:t>
            </w:r>
            <w:hyperlink w:anchor="sub_121212" w:history="1">
              <w:r w:rsidRPr="00270B7C">
                <w:rPr>
                  <w:b w:val="0"/>
                  <w:color w:val="auto"/>
                  <w:sz w:val="16"/>
                  <w:szCs w:val="16"/>
                  <w:vertAlign w:val="superscript"/>
                </w:rPr>
                <w:t>12</w:t>
              </w:r>
            </w:hyperlink>
            <w:proofErr w:type="gramEnd"/>
          </w:p>
        </w:tc>
        <w:tc>
          <w:tcPr>
            <w:tcW w:w="1276" w:type="dxa"/>
            <w:vAlign w:val="bottom"/>
          </w:tcPr>
          <w:p w:rsidR="00B3157E" w:rsidRPr="00270B7C" w:rsidRDefault="00B3157E" w:rsidP="00961365">
            <w:pPr>
              <w:pStyle w:val="1"/>
              <w:spacing w:before="0" w:after="0"/>
              <w:jc w:val="both"/>
              <w:rPr>
                <w:b w:val="0"/>
                <w:color w:val="auto"/>
                <w:sz w:val="16"/>
                <w:szCs w:val="16"/>
              </w:rPr>
            </w:pPr>
            <w:bookmarkStart w:id="135" w:name="sub_126100"/>
            <w:r w:rsidRPr="00270B7C">
              <w:rPr>
                <w:b w:val="0"/>
                <w:color w:val="auto"/>
                <w:sz w:val="16"/>
                <w:szCs w:val="16"/>
              </w:rPr>
              <w:t>26100</w:t>
            </w:r>
            <w:bookmarkEnd w:id="135"/>
          </w:p>
        </w:tc>
        <w:tc>
          <w:tcPr>
            <w:tcW w:w="1276" w:type="dxa"/>
            <w:vAlign w:val="bottom"/>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х</w:t>
            </w:r>
          </w:p>
        </w:tc>
        <w:tc>
          <w:tcPr>
            <w:tcW w:w="1417" w:type="dxa"/>
          </w:tcPr>
          <w:p w:rsidR="00B3157E" w:rsidRPr="00270B7C" w:rsidRDefault="00B3157E" w:rsidP="00961365">
            <w:pPr>
              <w:pStyle w:val="1"/>
              <w:spacing w:before="0" w:after="0"/>
              <w:ind w:firstLine="567"/>
              <w:jc w:val="both"/>
              <w:rPr>
                <w:b w:val="0"/>
                <w:color w:val="auto"/>
                <w:sz w:val="16"/>
                <w:szCs w:val="16"/>
              </w:rPr>
            </w:pPr>
          </w:p>
        </w:tc>
      </w:tr>
      <w:tr w:rsidR="00B3157E" w:rsidRPr="00270B7C" w:rsidTr="007C1C72">
        <w:tc>
          <w:tcPr>
            <w:tcW w:w="959" w:type="dxa"/>
          </w:tcPr>
          <w:p w:rsidR="00B3157E" w:rsidRPr="00270B7C" w:rsidRDefault="00B3157E" w:rsidP="00961365">
            <w:pPr>
              <w:pStyle w:val="1"/>
              <w:spacing w:before="0" w:after="0"/>
              <w:jc w:val="both"/>
              <w:rPr>
                <w:b w:val="0"/>
                <w:color w:val="auto"/>
                <w:sz w:val="16"/>
                <w:szCs w:val="16"/>
              </w:rPr>
            </w:pPr>
            <w:r w:rsidRPr="00270B7C">
              <w:rPr>
                <w:b w:val="0"/>
                <w:color w:val="auto"/>
                <w:sz w:val="16"/>
                <w:szCs w:val="16"/>
              </w:rPr>
              <w:t>1.2.</w:t>
            </w:r>
          </w:p>
        </w:tc>
        <w:tc>
          <w:tcPr>
            <w:tcW w:w="4961" w:type="dxa"/>
          </w:tcPr>
          <w:p w:rsidR="00B3157E" w:rsidRPr="00270B7C" w:rsidRDefault="00B3157E" w:rsidP="00961365">
            <w:pPr>
              <w:pStyle w:val="1"/>
              <w:spacing w:before="0" w:after="0"/>
              <w:ind w:firstLine="567"/>
              <w:jc w:val="both"/>
              <w:rPr>
                <w:b w:val="0"/>
                <w:color w:val="auto"/>
                <w:sz w:val="16"/>
                <w:szCs w:val="16"/>
                <w:vertAlign w:val="superscript"/>
              </w:rPr>
            </w:pPr>
            <w:r w:rsidRPr="00270B7C">
              <w:rPr>
                <w:b w:val="0"/>
                <w:color w:val="auto"/>
                <w:sz w:val="16"/>
                <w:szCs w:val="16"/>
              </w:rPr>
              <w:t xml:space="preserve">по контрактам (договорам), планируемым к заключению в соответствующем финансовом году без применения норм </w:t>
            </w:r>
            <w:hyperlink r:id="rId43" w:history="1">
              <w:r w:rsidRPr="00270B7C">
                <w:rPr>
                  <w:b w:val="0"/>
                  <w:color w:val="auto"/>
                  <w:sz w:val="16"/>
                  <w:szCs w:val="16"/>
                </w:rPr>
                <w:t>Федерального закона</w:t>
              </w:r>
            </w:hyperlink>
            <w:r w:rsidRPr="00270B7C">
              <w:rPr>
                <w:b w:val="0"/>
                <w:color w:val="auto"/>
                <w:sz w:val="16"/>
                <w:szCs w:val="16"/>
              </w:rPr>
              <w:t xml:space="preserve"> № 44-ФЗ и Федерального закона № 223-ФЗ</w:t>
            </w:r>
            <w:hyperlink w:anchor="sub_121212" w:history="1">
              <w:r w:rsidRPr="00270B7C">
                <w:rPr>
                  <w:b w:val="0"/>
                  <w:color w:val="auto"/>
                  <w:sz w:val="16"/>
                  <w:szCs w:val="16"/>
                  <w:vertAlign w:val="superscript"/>
                </w:rPr>
                <w:t>12</w:t>
              </w:r>
            </w:hyperlink>
          </w:p>
        </w:tc>
        <w:tc>
          <w:tcPr>
            <w:tcW w:w="1276" w:type="dxa"/>
            <w:vAlign w:val="bottom"/>
          </w:tcPr>
          <w:p w:rsidR="00B3157E" w:rsidRPr="00270B7C" w:rsidRDefault="00B3157E" w:rsidP="00961365">
            <w:pPr>
              <w:pStyle w:val="1"/>
              <w:spacing w:before="0" w:after="0"/>
              <w:jc w:val="both"/>
              <w:rPr>
                <w:b w:val="0"/>
                <w:color w:val="auto"/>
                <w:sz w:val="16"/>
                <w:szCs w:val="16"/>
              </w:rPr>
            </w:pPr>
            <w:bookmarkStart w:id="136" w:name="sub_126200"/>
            <w:r w:rsidRPr="00270B7C">
              <w:rPr>
                <w:b w:val="0"/>
                <w:color w:val="auto"/>
                <w:sz w:val="16"/>
                <w:szCs w:val="16"/>
              </w:rPr>
              <w:t>26200</w:t>
            </w:r>
            <w:bookmarkEnd w:id="136"/>
          </w:p>
        </w:tc>
        <w:tc>
          <w:tcPr>
            <w:tcW w:w="1276" w:type="dxa"/>
            <w:vAlign w:val="bottom"/>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х</w:t>
            </w:r>
          </w:p>
        </w:tc>
        <w:tc>
          <w:tcPr>
            <w:tcW w:w="1417" w:type="dxa"/>
          </w:tcPr>
          <w:p w:rsidR="00B3157E" w:rsidRPr="00270B7C" w:rsidRDefault="00B3157E" w:rsidP="00961365">
            <w:pPr>
              <w:pStyle w:val="1"/>
              <w:spacing w:before="0" w:after="0"/>
              <w:ind w:firstLine="567"/>
              <w:jc w:val="both"/>
              <w:rPr>
                <w:b w:val="0"/>
                <w:color w:val="auto"/>
                <w:sz w:val="16"/>
                <w:szCs w:val="16"/>
              </w:rPr>
            </w:pPr>
          </w:p>
        </w:tc>
      </w:tr>
      <w:tr w:rsidR="00B3157E" w:rsidRPr="00270B7C" w:rsidTr="007C1C72">
        <w:tc>
          <w:tcPr>
            <w:tcW w:w="959" w:type="dxa"/>
          </w:tcPr>
          <w:p w:rsidR="00B3157E" w:rsidRPr="00270B7C" w:rsidRDefault="00B3157E" w:rsidP="00961365">
            <w:pPr>
              <w:pStyle w:val="1"/>
              <w:spacing w:before="0" w:after="0"/>
              <w:jc w:val="both"/>
              <w:rPr>
                <w:b w:val="0"/>
                <w:color w:val="auto"/>
                <w:sz w:val="16"/>
                <w:szCs w:val="16"/>
              </w:rPr>
            </w:pPr>
            <w:r w:rsidRPr="00270B7C">
              <w:rPr>
                <w:b w:val="0"/>
                <w:color w:val="auto"/>
                <w:sz w:val="16"/>
                <w:szCs w:val="16"/>
              </w:rPr>
              <w:t>1.3.</w:t>
            </w:r>
          </w:p>
        </w:tc>
        <w:tc>
          <w:tcPr>
            <w:tcW w:w="4961" w:type="dxa"/>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 xml:space="preserve">по контрактам (договорам), заключенным до начала текущего финансового года с учетом требований </w:t>
            </w:r>
            <w:hyperlink r:id="rId44" w:history="1">
              <w:r w:rsidRPr="00270B7C">
                <w:rPr>
                  <w:b w:val="0"/>
                  <w:color w:val="auto"/>
                  <w:sz w:val="16"/>
                  <w:szCs w:val="16"/>
                </w:rPr>
                <w:t>Федерального закона</w:t>
              </w:r>
            </w:hyperlink>
            <w:r w:rsidRPr="00270B7C">
              <w:rPr>
                <w:b w:val="0"/>
                <w:color w:val="auto"/>
                <w:sz w:val="16"/>
                <w:szCs w:val="16"/>
              </w:rPr>
              <w:t xml:space="preserve"> № 44-ФЗ </w:t>
            </w:r>
            <w:hyperlink w:anchor="sub_131313" w:history="1">
              <w:r w:rsidRPr="00270B7C">
                <w:rPr>
                  <w:b w:val="0"/>
                  <w:color w:val="auto"/>
                  <w:sz w:val="16"/>
                  <w:szCs w:val="16"/>
                  <w:vertAlign w:val="superscript"/>
                </w:rPr>
                <w:t>13</w:t>
              </w:r>
            </w:hyperlink>
          </w:p>
        </w:tc>
        <w:tc>
          <w:tcPr>
            <w:tcW w:w="1276" w:type="dxa"/>
            <w:vAlign w:val="bottom"/>
          </w:tcPr>
          <w:p w:rsidR="00B3157E" w:rsidRPr="00270B7C" w:rsidRDefault="00B3157E" w:rsidP="00961365">
            <w:pPr>
              <w:pStyle w:val="1"/>
              <w:spacing w:before="0" w:after="0"/>
              <w:jc w:val="both"/>
              <w:rPr>
                <w:b w:val="0"/>
                <w:color w:val="auto"/>
                <w:sz w:val="16"/>
                <w:szCs w:val="16"/>
              </w:rPr>
            </w:pPr>
            <w:bookmarkStart w:id="137" w:name="sub_126300"/>
            <w:r w:rsidRPr="00270B7C">
              <w:rPr>
                <w:b w:val="0"/>
                <w:color w:val="auto"/>
                <w:sz w:val="16"/>
                <w:szCs w:val="16"/>
              </w:rPr>
              <w:t>26300</w:t>
            </w:r>
            <w:bookmarkEnd w:id="137"/>
          </w:p>
        </w:tc>
        <w:tc>
          <w:tcPr>
            <w:tcW w:w="1276" w:type="dxa"/>
            <w:vAlign w:val="bottom"/>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х</w:t>
            </w:r>
          </w:p>
        </w:tc>
        <w:tc>
          <w:tcPr>
            <w:tcW w:w="1417" w:type="dxa"/>
          </w:tcPr>
          <w:p w:rsidR="00B3157E" w:rsidRPr="00270B7C" w:rsidRDefault="00B3157E" w:rsidP="00961365">
            <w:pPr>
              <w:pStyle w:val="1"/>
              <w:spacing w:before="0" w:after="0"/>
              <w:ind w:firstLine="567"/>
              <w:jc w:val="both"/>
              <w:rPr>
                <w:b w:val="0"/>
                <w:color w:val="auto"/>
                <w:sz w:val="16"/>
                <w:szCs w:val="16"/>
              </w:rPr>
            </w:pPr>
          </w:p>
        </w:tc>
      </w:tr>
      <w:tr w:rsidR="00B3157E" w:rsidRPr="00270B7C" w:rsidTr="007C1C72">
        <w:tc>
          <w:tcPr>
            <w:tcW w:w="959" w:type="dxa"/>
          </w:tcPr>
          <w:p w:rsidR="00B3157E" w:rsidRPr="00270B7C" w:rsidRDefault="00B3157E" w:rsidP="00961365">
            <w:pPr>
              <w:pStyle w:val="1"/>
              <w:spacing w:before="0" w:after="0"/>
              <w:jc w:val="both"/>
              <w:rPr>
                <w:b w:val="0"/>
                <w:color w:val="auto"/>
                <w:sz w:val="16"/>
                <w:szCs w:val="16"/>
              </w:rPr>
            </w:pPr>
            <w:r w:rsidRPr="00270B7C">
              <w:rPr>
                <w:b w:val="0"/>
                <w:color w:val="auto"/>
                <w:sz w:val="16"/>
                <w:szCs w:val="16"/>
              </w:rPr>
              <w:t>1.4.</w:t>
            </w:r>
          </w:p>
        </w:tc>
        <w:tc>
          <w:tcPr>
            <w:tcW w:w="4961" w:type="dxa"/>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 xml:space="preserve">по контрактам (договорам), заключенным до начала текущего финансового года с учетом требований </w:t>
            </w:r>
            <w:hyperlink r:id="rId45" w:history="1">
              <w:r w:rsidRPr="00270B7C">
                <w:rPr>
                  <w:b w:val="0"/>
                  <w:color w:val="auto"/>
                  <w:sz w:val="16"/>
                  <w:szCs w:val="16"/>
                </w:rPr>
                <w:t>Федерального закона</w:t>
              </w:r>
            </w:hyperlink>
            <w:r w:rsidRPr="00270B7C">
              <w:rPr>
                <w:b w:val="0"/>
                <w:color w:val="auto"/>
                <w:sz w:val="16"/>
                <w:szCs w:val="16"/>
              </w:rPr>
              <w:t xml:space="preserve"> № 223-ФЗ</w:t>
            </w:r>
            <w:hyperlink w:anchor="sub_131313" w:history="1">
              <w:r w:rsidRPr="00270B7C">
                <w:rPr>
                  <w:b w:val="0"/>
                  <w:color w:val="auto"/>
                  <w:sz w:val="16"/>
                  <w:szCs w:val="16"/>
                  <w:vertAlign w:val="superscript"/>
                </w:rPr>
                <w:t>13</w:t>
              </w:r>
            </w:hyperlink>
          </w:p>
        </w:tc>
        <w:tc>
          <w:tcPr>
            <w:tcW w:w="1276" w:type="dxa"/>
            <w:vAlign w:val="bottom"/>
          </w:tcPr>
          <w:p w:rsidR="00B3157E" w:rsidRPr="00270B7C" w:rsidRDefault="00B3157E" w:rsidP="00961365">
            <w:pPr>
              <w:pStyle w:val="1"/>
              <w:spacing w:before="0" w:after="0"/>
              <w:jc w:val="both"/>
              <w:rPr>
                <w:b w:val="0"/>
                <w:color w:val="auto"/>
                <w:sz w:val="16"/>
                <w:szCs w:val="16"/>
              </w:rPr>
            </w:pPr>
            <w:r w:rsidRPr="00270B7C">
              <w:rPr>
                <w:b w:val="0"/>
                <w:color w:val="auto"/>
                <w:sz w:val="16"/>
                <w:szCs w:val="16"/>
              </w:rPr>
              <w:t>26400</w:t>
            </w:r>
          </w:p>
        </w:tc>
        <w:tc>
          <w:tcPr>
            <w:tcW w:w="1276" w:type="dxa"/>
            <w:vAlign w:val="bottom"/>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х</w:t>
            </w:r>
          </w:p>
        </w:tc>
        <w:tc>
          <w:tcPr>
            <w:tcW w:w="1417" w:type="dxa"/>
          </w:tcPr>
          <w:p w:rsidR="00B3157E" w:rsidRPr="00270B7C" w:rsidRDefault="00B3157E" w:rsidP="00961365">
            <w:pPr>
              <w:pStyle w:val="1"/>
              <w:spacing w:before="0" w:after="0"/>
              <w:ind w:firstLine="567"/>
              <w:jc w:val="both"/>
              <w:rPr>
                <w:b w:val="0"/>
                <w:color w:val="auto"/>
                <w:sz w:val="16"/>
                <w:szCs w:val="16"/>
              </w:rPr>
            </w:pPr>
          </w:p>
        </w:tc>
      </w:tr>
      <w:tr w:rsidR="00B3157E" w:rsidRPr="00270B7C" w:rsidTr="007C1C72">
        <w:tc>
          <w:tcPr>
            <w:tcW w:w="959" w:type="dxa"/>
          </w:tcPr>
          <w:p w:rsidR="00B3157E" w:rsidRPr="00270B7C" w:rsidRDefault="00B3157E" w:rsidP="00961365">
            <w:pPr>
              <w:pStyle w:val="1"/>
              <w:spacing w:before="0" w:after="0"/>
              <w:jc w:val="both"/>
              <w:rPr>
                <w:b w:val="0"/>
                <w:color w:val="auto"/>
                <w:sz w:val="16"/>
                <w:szCs w:val="16"/>
              </w:rPr>
            </w:pPr>
            <w:r w:rsidRPr="00270B7C">
              <w:rPr>
                <w:b w:val="0"/>
                <w:color w:val="auto"/>
                <w:sz w:val="16"/>
                <w:szCs w:val="16"/>
              </w:rPr>
              <w:t>1.5.</w:t>
            </w:r>
          </w:p>
        </w:tc>
        <w:tc>
          <w:tcPr>
            <w:tcW w:w="4961" w:type="dxa"/>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 xml:space="preserve">по контрактам (договорам), планируемым к </w:t>
            </w:r>
            <w:r w:rsidRPr="00270B7C">
              <w:rPr>
                <w:b w:val="0"/>
                <w:color w:val="auto"/>
                <w:sz w:val="16"/>
                <w:szCs w:val="16"/>
              </w:rPr>
              <w:lastRenderedPageBreak/>
              <w:t xml:space="preserve">заключению в соответствующем финансовом году с учетом требований </w:t>
            </w:r>
            <w:hyperlink r:id="rId46" w:history="1">
              <w:r w:rsidRPr="00270B7C">
                <w:rPr>
                  <w:b w:val="0"/>
                  <w:color w:val="auto"/>
                  <w:sz w:val="16"/>
                  <w:szCs w:val="16"/>
                </w:rPr>
                <w:t>Федерального закона</w:t>
              </w:r>
            </w:hyperlink>
            <w:r w:rsidRPr="00270B7C">
              <w:rPr>
                <w:b w:val="0"/>
                <w:color w:val="auto"/>
                <w:sz w:val="16"/>
                <w:szCs w:val="16"/>
              </w:rPr>
              <w:t xml:space="preserve"> № 44-ФЗ и </w:t>
            </w:r>
            <w:hyperlink r:id="rId47" w:history="1">
              <w:r w:rsidRPr="00270B7C">
                <w:rPr>
                  <w:b w:val="0"/>
                  <w:color w:val="auto"/>
                  <w:sz w:val="16"/>
                  <w:szCs w:val="16"/>
                </w:rPr>
                <w:t>Федерального закона</w:t>
              </w:r>
            </w:hyperlink>
            <w:r w:rsidRPr="00270B7C">
              <w:rPr>
                <w:b w:val="0"/>
                <w:color w:val="auto"/>
                <w:sz w:val="16"/>
                <w:szCs w:val="16"/>
              </w:rPr>
              <w:t xml:space="preserve"> № 223-ФЗ</w:t>
            </w:r>
            <w:hyperlink w:anchor="sub_131313" w:history="1">
              <w:r w:rsidRPr="00270B7C">
                <w:rPr>
                  <w:b w:val="0"/>
                  <w:color w:val="auto"/>
                  <w:sz w:val="16"/>
                  <w:szCs w:val="16"/>
                  <w:vertAlign w:val="superscript"/>
                </w:rPr>
                <w:t>13</w:t>
              </w:r>
            </w:hyperlink>
          </w:p>
        </w:tc>
        <w:tc>
          <w:tcPr>
            <w:tcW w:w="1276" w:type="dxa"/>
            <w:vAlign w:val="bottom"/>
          </w:tcPr>
          <w:p w:rsidR="00B3157E" w:rsidRPr="00270B7C" w:rsidRDefault="00B3157E" w:rsidP="00961365">
            <w:pPr>
              <w:pStyle w:val="1"/>
              <w:spacing w:before="0" w:after="0"/>
              <w:jc w:val="both"/>
              <w:rPr>
                <w:b w:val="0"/>
                <w:color w:val="auto"/>
                <w:sz w:val="16"/>
                <w:szCs w:val="16"/>
              </w:rPr>
            </w:pPr>
            <w:bookmarkStart w:id="138" w:name="sub_126400"/>
            <w:r w:rsidRPr="00270B7C">
              <w:rPr>
                <w:b w:val="0"/>
                <w:color w:val="auto"/>
                <w:sz w:val="16"/>
                <w:szCs w:val="16"/>
              </w:rPr>
              <w:lastRenderedPageBreak/>
              <w:t>26500</w:t>
            </w:r>
            <w:bookmarkEnd w:id="138"/>
          </w:p>
        </w:tc>
        <w:tc>
          <w:tcPr>
            <w:tcW w:w="1276" w:type="dxa"/>
            <w:vAlign w:val="bottom"/>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х</w:t>
            </w:r>
          </w:p>
        </w:tc>
        <w:tc>
          <w:tcPr>
            <w:tcW w:w="1417" w:type="dxa"/>
          </w:tcPr>
          <w:p w:rsidR="00B3157E" w:rsidRPr="00270B7C" w:rsidRDefault="00B3157E" w:rsidP="00961365">
            <w:pPr>
              <w:pStyle w:val="1"/>
              <w:spacing w:before="0" w:after="0"/>
              <w:ind w:firstLine="567"/>
              <w:jc w:val="both"/>
              <w:rPr>
                <w:b w:val="0"/>
                <w:color w:val="auto"/>
                <w:sz w:val="16"/>
                <w:szCs w:val="16"/>
              </w:rPr>
            </w:pPr>
          </w:p>
        </w:tc>
      </w:tr>
      <w:tr w:rsidR="000153B7" w:rsidRPr="00270B7C" w:rsidTr="00B3157E">
        <w:tc>
          <w:tcPr>
            <w:tcW w:w="959" w:type="dxa"/>
            <w:vMerge w:val="restart"/>
          </w:tcPr>
          <w:p w:rsidR="000153B7" w:rsidRPr="00270B7C" w:rsidRDefault="000153B7" w:rsidP="00961365">
            <w:pPr>
              <w:pStyle w:val="1"/>
              <w:spacing w:before="0" w:after="0"/>
              <w:ind w:left="-142" w:firstLine="567"/>
              <w:jc w:val="both"/>
              <w:rPr>
                <w:b w:val="0"/>
                <w:color w:val="auto"/>
                <w:sz w:val="16"/>
                <w:szCs w:val="16"/>
              </w:rPr>
            </w:pPr>
            <w:r w:rsidRPr="00270B7C">
              <w:rPr>
                <w:b w:val="0"/>
                <w:color w:val="auto"/>
                <w:sz w:val="16"/>
                <w:szCs w:val="16"/>
              </w:rPr>
              <w:lastRenderedPageBreak/>
              <w:t xml:space="preserve"> № </w:t>
            </w:r>
            <w:proofErr w:type="gramStart"/>
            <w:r w:rsidRPr="00270B7C">
              <w:rPr>
                <w:b w:val="0"/>
                <w:color w:val="auto"/>
                <w:sz w:val="16"/>
                <w:szCs w:val="16"/>
              </w:rPr>
              <w:t>п</w:t>
            </w:r>
            <w:proofErr w:type="gramEnd"/>
            <w:r w:rsidRPr="00270B7C">
              <w:rPr>
                <w:b w:val="0"/>
                <w:color w:val="auto"/>
                <w:sz w:val="16"/>
                <w:szCs w:val="16"/>
              </w:rPr>
              <w:t>/п</w:t>
            </w:r>
          </w:p>
        </w:tc>
        <w:tc>
          <w:tcPr>
            <w:tcW w:w="4961" w:type="dxa"/>
            <w:vMerge w:val="restart"/>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Наименование показателя</w:t>
            </w:r>
          </w:p>
        </w:tc>
        <w:tc>
          <w:tcPr>
            <w:tcW w:w="1276" w:type="dxa"/>
            <w:vMerge w:val="restart"/>
          </w:tcPr>
          <w:p w:rsidR="000153B7" w:rsidRPr="00270B7C" w:rsidRDefault="000153B7" w:rsidP="00961365">
            <w:pPr>
              <w:pStyle w:val="1"/>
              <w:spacing w:before="0" w:after="0"/>
              <w:jc w:val="both"/>
              <w:rPr>
                <w:b w:val="0"/>
                <w:color w:val="auto"/>
                <w:sz w:val="16"/>
                <w:szCs w:val="16"/>
              </w:rPr>
            </w:pPr>
            <w:r w:rsidRPr="00270B7C">
              <w:rPr>
                <w:b w:val="0"/>
                <w:color w:val="auto"/>
                <w:sz w:val="16"/>
                <w:szCs w:val="16"/>
              </w:rPr>
              <w:t>Коды строк</w:t>
            </w:r>
          </w:p>
        </w:tc>
        <w:tc>
          <w:tcPr>
            <w:tcW w:w="1276" w:type="dxa"/>
            <w:vMerge w:val="restart"/>
          </w:tcPr>
          <w:p w:rsidR="000153B7" w:rsidRPr="00270B7C" w:rsidRDefault="000153B7" w:rsidP="00961365">
            <w:pPr>
              <w:pStyle w:val="1"/>
              <w:spacing w:before="0" w:after="0"/>
              <w:ind w:left="-98" w:firstLine="567"/>
              <w:jc w:val="both"/>
              <w:rPr>
                <w:b w:val="0"/>
                <w:color w:val="auto"/>
                <w:sz w:val="16"/>
                <w:szCs w:val="16"/>
              </w:rPr>
            </w:pPr>
            <w:r w:rsidRPr="00270B7C">
              <w:rPr>
                <w:b w:val="0"/>
                <w:color w:val="auto"/>
                <w:sz w:val="16"/>
                <w:szCs w:val="16"/>
              </w:rPr>
              <w:t>Год начала закупки</w:t>
            </w:r>
          </w:p>
        </w:tc>
        <w:tc>
          <w:tcPr>
            <w:tcW w:w="1417" w:type="dxa"/>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Сумма</w:t>
            </w:r>
          </w:p>
        </w:tc>
      </w:tr>
      <w:tr w:rsidR="00B3157E" w:rsidRPr="00270B7C" w:rsidTr="007C1C72">
        <w:tc>
          <w:tcPr>
            <w:tcW w:w="959" w:type="dxa"/>
            <w:vMerge/>
          </w:tcPr>
          <w:p w:rsidR="00B3157E" w:rsidRPr="00270B7C" w:rsidRDefault="00B3157E" w:rsidP="00961365">
            <w:pPr>
              <w:pStyle w:val="1"/>
              <w:spacing w:before="0" w:after="0"/>
              <w:ind w:firstLine="567"/>
              <w:jc w:val="both"/>
              <w:rPr>
                <w:b w:val="0"/>
                <w:color w:val="auto"/>
                <w:sz w:val="16"/>
                <w:szCs w:val="16"/>
              </w:rPr>
            </w:pPr>
          </w:p>
        </w:tc>
        <w:tc>
          <w:tcPr>
            <w:tcW w:w="4961" w:type="dxa"/>
            <w:vMerge/>
          </w:tcPr>
          <w:p w:rsidR="00B3157E" w:rsidRPr="00270B7C" w:rsidRDefault="00B3157E" w:rsidP="00961365">
            <w:pPr>
              <w:pStyle w:val="1"/>
              <w:spacing w:before="0" w:after="0"/>
              <w:ind w:firstLine="567"/>
              <w:jc w:val="both"/>
              <w:rPr>
                <w:b w:val="0"/>
                <w:color w:val="auto"/>
                <w:sz w:val="16"/>
                <w:szCs w:val="16"/>
              </w:rPr>
            </w:pPr>
          </w:p>
        </w:tc>
        <w:tc>
          <w:tcPr>
            <w:tcW w:w="1276" w:type="dxa"/>
            <w:vMerge/>
          </w:tcPr>
          <w:p w:rsidR="00B3157E" w:rsidRPr="00270B7C" w:rsidRDefault="00B3157E" w:rsidP="00961365">
            <w:pPr>
              <w:pStyle w:val="1"/>
              <w:spacing w:before="0" w:after="0"/>
              <w:ind w:firstLine="567"/>
              <w:jc w:val="both"/>
              <w:rPr>
                <w:b w:val="0"/>
                <w:color w:val="auto"/>
                <w:sz w:val="16"/>
                <w:szCs w:val="16"/>
              </w:rPr>
            </w:pPr>
          </w:p>
        </w:tc>
        <w:tc>
          <w:tcPr>
            <w:tcW w:w="1276" w:type="dxa"/>
            <w:vMerge/>
          </w:tcPr>
          <w:p w:rsidR="00B3157E" w:rsidRPr="00270B7C" w:rsidRDefault="00B3157E" w:rsidP="00961365">
            <w:pPr>
              <w:pStyle w:val="1"/>
              <w:spacing w:before="0" w:after="0"/>
              <w:ind w:firstLine="567"/>
              <w:jc w:val="both"/>
              <w:rPr>
                <w:b w:val="0"/>
                <w:color w:val="auto"/>
                <w:sz w:val="16"/>
                <w:szCs w:val="16"/>
              </w:rPr>
            </w:pPr>
          </w:p>
        </w:tc>
        <w:tc>
          <w:tcPr>
            <w:tcW w:w="1417" w:type="dxa"/>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на 20__ г. (текущий финансовый год)</w:t>
            </w:r>
          </w:p>
        </w:tc>
      </w:tr>
      <w:tr w:rsidR="00B3157E" w:rsidRPr="00270B7C" w:rsidTr="007C1C72">
        <w:tc>
          <w:tcPr>
            <w:tcW w:w="959" w:type="dxa"/>
          </w:tcPr>
          <w:p w:rsidR="00B3157E" w:rsidRPr="00270B7C" w:rsidRDefault="00B3157E" w:rsidP="00961365">
            <w:pPr>
              <w:pStyle w:val="1"/>
              <w:spacing w:before="0" w:after="0"/>
              <w:ind w:firstLine="567"/>
              <w:jc w:val="both"/>
              <w:rPr>
                <w:b w:val="0"/>
                <w:color w:val="auto"/>
                <w:sz w:val="16"/>
                <w:szCs w:val="16"/>
              </w:rPr>
            </w:pPr>
          </w:p>
        </w:tc>
        <w:tc>
          <w:tcPr>
            <w:tcW w:w="4961" w:type="dxa"/>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в том числе:</w:t>
            </w:r>
          </w:p>
          <w:p w:rsidR="00B3157E" w:rsidRPr="00270B7C" w:rsidRDefault="00B3157E" w:rsidP="00961365">
            <w:pPr>
              <w:spacing w:after="0" w:line="240" w:lineRule="auto"/>
              <w:ind w:firstLine="567"/>
              <w:rPr>
                <w:rFonts w:ascii="Arial" w:hAnsi="Arial" w:cs="Arial"/>
                <w:sz w:val="16"/>
                <w:szCs w:val="16"/>
              </w:rPr>
            </w:pPr>
          </w:p>
        </w:tc>
        <w:tc>
          <w:tcPr>
            <w:tcW w:w="1276" w:type="dxa"/>
            <w:vAlign w:val="bottom"/>
          </w:tcPr>
          <w:p w:rsidR="00B3157E" w:rsidRPr="00270B7C" w:rsidRDefault="00B3157E" w:rsidP="00961365">
            <w:pPr>
              <w:pStyle w:val="1"/>
              <w:spacing w:before="0" w:after="0"/>
              <w:ind w:firstLine="567"/>
              <w:jc w:val="both"/>
              <w:rPr>
                <w:b w:val="0"/>
                <w:color w:val="auto"/>
                <w:sz w:val="16"/>
                <w:szCs w:val="16"/>
              </w:rPr>
            </w:pPr>
          </w:p>
        </w:tc>
        <w:tc>
          <w:tcPr>
            <w:tcW w:w="1276" w:type="dxa"/>
            <w:vAlign w:val="bottom"/>
          </w:tcPr>
          <w:p w:rsidR="00B3157E" w:rsidRPr="00270B7C" w:rsidRDefault="00B3157E" w:rsidP="00961365">
            <w:pPr>
              <w:pStyle w:val="1"/>
              <w:spacing w:before="0" w:after="0"/>
              <w:ind w:firstLine="567"/>
              <w:jc w:val="both"/>
              <w:rPr>
                <w:b w:val="0"/>
                <w:color w:val="auto"/>
                <w:sz w:val="16"/>
                <w:szCs w:val="16"/>
              </w:rPr>
            </w:pPr>
          </w:p>
        </w:tc>
        <w:tc>
          <w:tcPr>
            <w:tcW w:w="1417" w:type="dxa"/>
          </w:tcPr>
          <w:p w:rsidR="00B3157E" w:rsidRPr="00270B7C" w:rsidRDefault="00B3157E" w:rsidP="00961365">
            <w:pPr>
              <w:pStyle w:val="1"/>
              <w:spacing w:before="0" w:after="0"/>
              <w:ind w:firstLine="567"/>
              <w:jc w:val="both"/>
              <w:rPr>
                <w:b w:val="0"/>
                <w:color w:val="auto"/>
                <w:sz w:val="16"/>
                <w:szCs w:val="16"/>
              </w:rPr>
            </w:pPr>
          </w:p>
        </w:tc>
      </w:tr>
      <w:tr w:rsidR="00B3157E" w:rsidRPr="00270B7C" w:rsidTr="007C1C72">
        <w:tc>
          <w:tcPr>
            <w:tcW w:w="959" w:type="dxa"/>
          </w:tcPr>
          <w:p w:rsidR="00B3157E" w:rsidRPr="00270B7C" w:rsidRDefault="00B3157E" w:rsidP="00961365">
            <w:pPr>
              <w:pStyle w:val="1"/>
              <w:spacing w:before="0" w:after="0"/>
              <w:jc w:val="both"/>
              <w:rPr>
                <w:b w:val="0"/>
                <w:color w:val="auto"/>
                <w:sz w:val="16"/>
                <w:szCs w:val="16"/>
              </w:rPr>
            </w:pPr>
            <w:r w:rsidRPr="00270B7C">
              <w:rPr>
                <w:b w:val="0"/>
                <w:color w:val="auto"/>
                <w:sz w:val="16"/>
                <w:szCs w:val="16"/>
              </w:rPr>
              <w:t>1.5.1</w:t>
            </w:r>
          </w:p>
        </w:tc>
        <w:tc>
          <w:tcPr>
            <w:tcW w:w="4961" w:type="dxa"/>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за счет субсидий, предоставляемых на финансовое обеспечение выполнения муниципального задания</w:t>
            </w:r>
          </w:p>
        </w:tc>
        <w:tc>
          <w:tcPr>
            <w:tcW w:w="1276" w:type="dxa"/>
            <w:vAlign w:val="bottom"/>
          </w:tcPr>
          <w:p w:rsidR="00B3157E" w:rsidRPr="00270B7C" w:rsidRDefault="00B3157E" w:rsidP="00961365">
            <w:pPr>
              <w:pStyle w:val="1"/>
              <w:spacing w:before="0" w:after="0"/>
              <w:jc w:val="both"/>
              <w:rPr>
                <w:b w:val="0"/>
                <w:color w:val="auto"/>
                <w:sz w:val="16"/>
                <w:szCs w:val="16"/>
              </w:rPr>
            </w:pPr>
            <w:bookmarkStart w:id="139" w:name="sub_126410"/>
            <w:r w:rsidRPr="00270B7C">
              <w:rPr>
                <w:b w:val="0"/>
                <w:color w:val="auto"/>
                <w:sz w:val="16"/>
                <w:szCs w:val="16"/>
              </w:rPr>
              <w:t>26510</w:t>
            </w:r>
            <w:bookmarkEnd w:id="139"/>
          </w:p>
        </w:tc>
        <w:tc>
          <w:tcPr>
            <w:tcW w:w="1276" w:type="dxa"/>
            <w:vAlign w:val="bottom"/>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х</w:t>
            </w:r>
          </w:p>
        </w:tc>
        <w:tc>
          <w:tcPr>
            <w:tcW w:w="1417" w:type="dxa"/>
          </w:tcPr>
          <w:p w:rsidR="00B3157E" w:rsidRPr="00270B7C" w:rsidRDefault="00B3157E" w:rsidP="00961365">
            <w:pPr>
              <w:pStyle w:val="1"/>
              <w:spacing w:before="0" w:after="0"/>
              <w:ind w:firstLine="567"/>
              <w:jc w:val="both"/>
              <w:rPr>
                <w:b w:val="0"/>
                <w:color w:val="auto"/>
                <w:sz w:val="16"/>
                <w:szCs w:val="16"/>
              </w:rPr>
            </w:pPr>
          </w:p>
        </w:tc>
      </w:tr>
      <w:tr w:rsidR="00B3157E" w:rsidRPr="00270B7C" w:rsidTr="007C1C72">
        <w:tc>
          <w:tcPr>
            <w:tcW w:w="959" w:type="dxa"/>
          </w:tcPr>
          <w:p w:rsidR="00B3157E" w:rsidRPr="00270B7C" w:rsidRDefault="00B3157E" w:rsidP="00961365">
            <w:pPr>
              <w:pStyle w:val="1"/>
              <w:spacing w:before="0" w:after="0"/>
              <w:ind w:firstLine="567"/>
              <w:jc w:val="both"/>
              <w:rPr>
                <w:b w:val="0"/>
                <w:color w:val="auto"/>
                <w:sz w:val="16"/>
                <w:szCs w:val="16"/>
              </w:rPr>
            </w:pPr>
          </w:p>
        </w:tc>
        <w:tc>
          <w:tcPr>
            <w:tcW w:w="4961" w:type="dxa"/>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в том числе:</w:t>
            </w:r>
          </w:p>
          <w:p w:rsidR="00B3157E" w:rsidRPr="00270B7C" w:rsidRDefault="00B3157E" w:rsidP="00961365">
            <w:pPr>
              <w:spacing w:after="0" w:line="240" w:lineRule="auto"/>
              <w:ind w:firstLine="567"/>
              <w:rPr>
                <w:rFonts w:ascii="Arial" w:hAnsi="Arial" w:cs="Arial"/>
                <w:sz w:val="16"/>
                <w:szCs w:val="16"/>
              </w:rPr>
            </w:pPr>
          </w:p>
        </w:tc>
        <w:tc>
          <w:tcPr>
            <w:tcW w:w="1276" w:type="dxa"/>
            <w:vAlign w:val="bottom"/>
          </w:tcPr>
          <w:p w:rsidR="00B3157E" w:rsidRPr="00270B7C" w:rsidRDefault="00B3157E" w:rsidP="00961365">
            <w:pPr>
              <w:pStyle w:val="1"/>
              <w:spacing w:before="0" w:after="0"/>
              <w:ind w:firstLine="567"/>
              <w:jc w:val="both"/>
              <w:rPr>
                <w:b w:val="0"/>
                <w:color w:val="auto"/>
                <w:sz w:val="16"/>
                <w:szCs w:val="16"/>
              </w:rPr>
            </w:pPr>
          </w:p>
        </w:tc>
        <w:tc>
          <w:tcPr>
            <w:tcW w:w="1276" w:type="dxa"/>
            <w:vAlign w:val="bottom"/>
          </w:tcPr>
          <w:p w:rsidR="00B3157E" w:rsidRPr="00270B7C" w:rsidRDefault="00B3157E" w:rsidP="00961365">
            <w:pPr>
              <w:pStyle w:val="1"/>
              <w:spacing w:before="0" w:after="0"/>
              <w:ind w:firstLine="567"/>
              <w:jc w:val="both"/>
              <w:rPr>
                <w:b w:val="0"/>
                <w:color w:val="auto"/>
                <w:sz w:val="16"/>
                <w:szCs w:val="16"/>
              </w:rPr>
            </w:pPr>
          </w:p>
        </w:tc>
        <w:tc>
          <w:tcPr>
            <w:tcW w:w="1417" w:type="dxa"/>
          </w:tcPr>
          <w:p w:rsidR="00B3157E" w:rsidRPr="00270B7C" w:rsidRDefault="00B3157E" w:rsidP="00961365">
            <w:pPr>
              <w:pStyle w:val="1"/>
              <w:spacing w:before="0" w:after="0"/>
              <w:ind w:firstLine="567"/>
              <w:jc w:val="both"/>
              <w:rPr>
                <w:b w:val="0"/>
                <w:color w:val="auto"/>
                <w:sz w:val="16"/>
                <w:szCs w:val="16"/>
              </w:rPr>
            </w:pPr>
          </w:p>
        </w:tc>
      </w:tr>
      <w:tr w:rsidR="00B3157E" w:rsidRPr="00270B7C" w:rsidTr="007C1C72">
        <w:tc>
          <w:tcPr>
            <w:tcW w:w="959" w:type="dxa"/>
          </w:tcPr>
          <w:p w:rsidR="00B3157E" w:rsidRPr="00270B7C" w:rsidRDefault="00B3157E" w:rsidP="00961365">
            <w:pPr>
              <w:pStyle w:val="1"/>
              <w:spacing w:before="0" w:after="0"/>
              <w:jc w:val="both"/>
              <w:rPr>
                <w:b w:val="0"/>
                <w:color w:val="auto"/>
                <w:sz w:val="16"/>
                <w:szCs w:val="16"/>
              </w:rPr>
            </w:pPr>
            <w:r w:rsidRPr="00270B7C">
              <w:rPr>
                <w:b w:val="0"/>
                <w:color w:val="auto"/>
                <w:sz w:val="16"/>
                <w:szCs w:val="16"/>
              </w:rPr>
              <w:t>1.5.1.1.</w:t>
            </w:r>
          </w:p>
        </w:tc>
        <w:tc>
          <w:tcPr>
            <w:tcW w:w="4961" w:type="dxa"/>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 xml:space="preserve">в соответствии с </w:t>
            </w:r>
            <w:hyperlink r:id="rId48" w:history="1">
              <w:r w:rsidRPr="00270B7C">
                <w:rPr>
                  <w:b w:val="0"/>
                  <w:color w:val="auto"/>
                  <w:sz w:val="16"/>
                  <w:szCs w:val="16"/>
                </w:rPr>
                <w:t>Федеральным законом</w:t>
              </w:r>
            </w:hyperlink>
            <w:r w:rsidRPr="00270B7C">
              <w:rPr>
                <w:b w:val="0"/>
                <w:color w:val="auto"/>
                <w:sz w:val="16"/>
                <w:szCs w:val="16"/>
              </w:rPr>
              <w:t xml:space="preserve"> № 44-ФЗ</w:t>
            </w:r>
          </w:p>
        </w:tc>
        <w:tc>
          <w:tcPr>
            <w:tcW w:w="1276" w:type="dxa"/>
            <w:vAlign w:val="bottom"/>
          </w:tcPr>
          <w:p w:rsidR="00B3157E" w:rsidRPr="00270B7C" w:rsidRDefault="00B3157E" w:rsidP="00961365">
            <w:pPr>
              <w:pStyle w:val="1"/>
              <w:spacing w:before="0" w:after="0"/>
              <w:jc w:val="both"/>
              <w:rPr>
                <w:b w:val="0"/>
                <w:color w:val="auto"/>
                <w:sz w:val="16"/>
                <w:szCs w:val="16"/>
              </w:rPr>
            </w:pPr>
            <w:bookmarkStart w:id="140" w:name="sub_126411"/>
            <w:r w:rsidRPr="00270B7C">
              <w:rPr>
                <w:b w:val="0"/>
                <w:color w:val="auto"/>
                <w:sz w:val="16"/>
                <w:szCs w:val="16"/>
              </w:rPr>
              <w:t>26511</w:t>
            </w:r>
            <w:bookmarkEnd w:id="140"/>
          </w:p>
        </w:tc>
        <w:tc>
          <w:tcPr>
            <w:tcW w:w="1276" w:type="dxa"/>
            <w:vAlign w:val="bottom"/>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х</w:t>
            </w:r>
          </w:p>
        </w:tc>
        <w:tc>
          <w:tcPr>
            <w:tcW w:w="1417" w:type="dxa"/>
          </w:tcPr>
          <w:p w:rsidR="00B3157E" w:rsidRPr="00270B7C" w:rsidRDefault="00B3157E" w:rsidP="00961365">
            <w:pPr>
              <w:pStyle w:val="1"/>
              <w:spacing w:before="0" w:after="0"/>
              <w:ind w:firstLine="567"/>
              <w:jc w:val="both"/>
              <w:rPr>
                <w:b w:val="0"/>
                <w:color w:val="auto"/>
                <w:sz w:val="16"/>
                <w:szCs w:val="16"/>
              </w:rPr>
            </w:pPr>
          </w:p>
        </w:tc>
      </w:tr>
      <w:tr w:rsidR="00B3157E" w:rsidRPr="00270B7C" w:rsidTr="007C1C72">
        <w:tc>
          <w:tcPr>
            <w:tcW w:w="959" w:type="dxa"/>
          </w:tcPr>
          <w:p w:rsidR="00B3157E" w:rsidRPr="00270B7C" w:rsidRDefault="00B3157E" w:rsidP="00961365">
            <w:pPr>
              <w:pStyle w:val="1"/>
              <w:spacing w:before="0" w:after="0"/>
              <w:jc w:val="both"/>
              <w:rPr>
                <w:b w:val="0"/>
                <w:color w:val="auto"/>
                <w:sz w:val="16"/>
                <w:szCs w:val="16"/>
              </w:rPr>
            </w:pPr>
            <w:r w:rsidRPr="00270B7C">
              <w:rPr>
                <w:b w:val="0"/>
                <w:color w:val="auto"/>
                <w:sz w:val="16"/>
                <w:szCs w:val="16"/>
              </w:rPr>
              <w:t>1.5.1.2.</w:t>
            </w:r>
          </w:p>
        </w:tc>
        <w:tc>
          <w:tcPr>
            <w:tcW w:w="4961" w:type="dxa"/>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 xml:space="preserve">в соответствии с </w:t>
            </w:r>
            <w:hyperlink r:id="rId49" w:history="1">
              <w:r w:rsidRPr="00270B7C">
                <w:rPr>
                  <w:b w:val="0"/>
                  <w:color w:val="auto"/>
                  <w:sz w:val="16"/>
                  <w:szCs w:val="16"/>
                </w:rPr>
                <w:t>Федеральным законом</w:t>
              </w:r>
            </w:hyperlink>
            <w:r w:rsidRPr="00270B7C">
              <w:rPr>
                <w:b w:val="0"/>
                <w:color w:val="auto"/>
                <w:sz w:val="16"/>
                <w:szCs w:val="16"/>
              </w:rPr>
              <w:t xml:space="preserve"> № 223-ФЗ</w:t>
            </w:r>
            <w:hyperlink w:anchor="sub_141414" w:history="1">
              <w:r w:rsidRPr="00270B7C">
                <w:rPr>
                  <w:b w:val="0"/>
                  <w:color w:val="auto"/>
                  <w:sz w:val="16"/>
                  <w:szCs w:val="16"/>
                  <w:vertAlign w:val="superscript"/>
                </w:rPr>
                <w:t>14</w:t>
              </w:r>
            </w:hyperlink>
          </w:p>
        </w:tc>
        <w:tc>
          <w:tcPr>
            <w:tcW w:w="1276" w:type="dxa"/>
            <w:vAlign w:val="bottom"/>
          </w:tcPr>
          <w:p w:rsidR="00B3157E" w:rsidRPr="00270B7C" w:rsidRDefault="00B3157E" w:rsidP="00961365">
            <w:pPr>
              <w:pStyle w:val="1"/>
              <w:spacing w:before="0" w:after="0"/>
              <w:jc w:val="both"/>
              <w:rPr>
                <w:b w:val="0"/>
                <w:color w:val="auto"/>
                <w:sz w:val="16"/>
                <w:szCs w:val="16"/>
              </w:rPr>
            </w:pPr>
            <w:bookmarkStart w:id="141" w:name="sub_126412"/>
            <w:r w:rsidRPr="00270B7C">
              <w:rPr>
                <w:b w:val="0"/>
                <w:color w:val="auto"/>
                <w:sz w:val="16"/>
                <w:szCs w:val="16"/>
              </w:rPr>
              <w:t>26512</w:t>
            </w:r>
            <w:bookmarkEnd w:id="141"/>
          </w:p>
        </w:tc>
        <w:tc>
          <w:tcPr>
            <w:tcW w:w="1276" w:type="dxa"/>
            <w:vAlign w:val="bottom"/>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х</w:t>
            </w:r>
          </w:p>
        </w:tc>
        <w:tc>
          <w:tcPr>
            <w:tcW w:w="1417" w:type="dxa"/>
          </w:tcPr>
          <w:p w:rsidR="00B3157E" w:rsidRPr="00270B7C" w:rsidRDefault="00B3157E" w:rsidP="00961365">
            <w:pPr>
              <w:pStyle w:val="1"/>
              <w:spacing w:before="0" w:after="0"/>
              <w:ind w:firstLine="567"/>
              <w:jc w:val="both"/>
              <w:rPr>
                <w:b w:val="0"/>
                <w:color w:val="auto"/>
                <w:sz w:val="16"/>
                <w:szCs w:val="16"/>
              </w:rPr>
            </w:pPr>
          </w:p>
        </w:tc>
      </w:tr>
      <w:tr w:rsidR="00B3157E" w:rsidRPr="00270B7C" w:rsidTr="007C1C72">
        <w:tc>
          <w:tcPr>
            <w:tcW w:w="959" w:type="dxa"/>
          </w:tcPr>
          <w:p w:rsidR="00B3157E" w:rsidRPr="00270B7C" w:rsidRDefault="00B3157E" w:rsidP="00961365">
            <w:pPr>
              <w:pStyle w:val="1"/>
              <w:spacing w:before="0" w:after="0"/>
              <w:jc w:val="both"/>
              <w:rPr>
                <w:b w:val="0"/>
                <w:color w:val="auto"/>
                <w:sz w:val="16"/>
                <w:szCs w:val="16"/>
              </w:rPr>
            </w:pPr>
            <w:r w:rsidRPr="00270B7C">
              <w:rPr>
                <w:b w:val="0"/>
                <w:color w:val="auto"/>
                <w:sz w:val="16"/>
                <w:szCs w:val="16"/>
              </w:rPr>
              <w:t>1.5.2.</w:t>
            </w:r>
          </w:p>
        </w:tc>
        <w:tc>
          <w:tcPr>
            <w:tcW w:w="4961" w:type="dxa"/>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 xml:space="preserve">за счет субсидий, предоставляемых в соответствии с </w:t>
            </w:r>
            <w:hyperlink r:id="rId50" w:history="1">
              <w:r w:rsidRPr="00270B7C">
                <w:rPr>
                  <w:b w:val="0"/>
                  <w:color w:val="auto"/>
                  <w:sz w:val="16"/>
                  <w:szCs w:val="16"/>
                </w:rPr>
                <w:t>абзацем вторым пункта 1 статьи 78.1</w:t>
              </w:r>
            </w:hyperlink>
            <w:r w:rsidRPr="00270B7C">
              <w:rPr>
                <w:b w:val="0"/>
                <w:color w:val="auto"/>
                <w:sz w:val="16"/>
                <w:szCs w:val="16"/>
              </w:rPr>
              <w:t xml:space="preserve"> Бюджетного кодекса Российской Федерации</w:t>
            </w:r>
          </w:p>
        </w:tc>
        <w:tc>
          <w:tcPr>
            <w:tcW w:w="1276" w:type="dxa"/>
            <w:vAlign w:val="bottom"/>
          </w:tcPr>
          <w:p w:rsidR="00B3157E" w:rsidRPr="00270B7C" w:rsidRDefault="00B3157E" w:rsidP="00961365">
            <w:pPr>
              <w:pStyle w:val="1"/>
              <w:spacing w:before="0" w:after="0"/>
              <w:jc w:val="both"/>
              <w:rPr>
                <w:b w:val="0"/>
                <w:color w:val="auto"/>
                <w:sz w:val="16"/>
                <w:szCs w:val="16"/>
              </w:rPr>
            </w:pPr>
            <w:bookmarkStart w:id="142" w:name="sub_126420"/>
            <w:r w:rsidRPr="00270B7C">
              <w:rPr>
                <w:b w:val="0"/>
                <w:color w:val="auto"/>
                <w:sz w:val="16"/>
                <w:szCs w:val="16"/>
              </w:rPr>
              <w:t>26520</w:t>
            </w:r>
            <w:bookmarkEnd w:id="142"/>
          </w:p>
        </w:tc>
        <w:tc>
          <w:tcPr>
            <w:tcW w:w="1276" w:type="dxa"/>
            <w:vAlign w:val="bottom"/>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х</w:t>
            </w:r>
          </w:p>
        </w:tc>
        <w:tc>
          <w:tcPr>
            <w:tcW w:w="1417" w:type="dxa"/>
          </w:tcPr>
          <w:p w:rsidR="00B3157E" w:rsidRPr="00270B7C" w:rsidRDefault="00B3157E" w:rsidP="00961365">
            <w:pPr>
              <w:pStyle w:val="1"/>
              <w:spacing w:before="0" w:after="0"/>
              <w:ind w:firstLine="567"/>
              <w:jc w:val="both"/>
              <w:rPr>
                <w:b w:val="0"/>
                <w:color w:val="auto"/>
                <w:sz w:val="16"/>
                <w:szCs w:val="16"/>
              </w:rPr>
            </w:pPr>
          </w:p>
        </w:tc>
      </w:tr>
      <w:tr w:rsidR="00B3157E" w:rsidRPr="00270B7C" w:rsidTr="007C1C72">
        <w:tc>
          <w:tcPr>
            <w:tcW w:w="959" w:type="dxa"/>
          </w:tcPr>
          <w:p w:rsidR="00B3157E" w:rsidRPr="00270B7C" w:rsidRDefault="00B3157E" w:rsidP="00961365">
            <w:pPr>
              <w:pStyle w:val="1"/>
              <w:spacing w:before="0" w:after="0"/>
              <w:ind w:firstLine="567"/>
              <w:jc w:val="both"/>
              <w:rPr>
                <w:b w:val="0"/>
                <w:color w:val="auto"/>
                <w:sz w:val="16"/>
                <w:szCs w:val="16"/>
              </w:rPr>
            </w:pPr>
          </w:p>
        </w:tc>
        <w:tc>
          <w:tcPr>
            <w:tcW w:w="4961" w:type="dxa"/>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в том числе:</w:t>
            </w:r>
          </w:p>
          <w:p w:rsidR="00B3157E" w:rsidRPr="00270B7C" w:rsidRDefault="00B3157E" w:rsidP="00961365">
            <w:pPr>
              <w:spacing w:after="0" w:line="240" w:lineRule="auto"/>
              <w:ind w:firstLine="567"/>
              <w:rPr>
                <w:rFonts w:ascii="Arial" w:hAnsi="Arial" w:cs="Arial"/>
                <w:sz w:val="16"/>
                <w:szCs w:val="16"/>
              </w:rPr>
            </w:pPr>
          </w:p>
        </w:tc>
        <w:tc>
          <w:tcPr>
            <w:tcW w:w="1276" w:type="dxa"/>
            <w:vAlign w:val="bottom"/>
          </w:tcPr>
          <w:p w:rsidR="00B3157E" w:rsidRPr="00270B7C" w:rsidRDefault="00B3157E" w:rsidP="00961365">
            <w:pPr>
              <w:pStyle w:val="1"/>
              <w:spacing w:before="0" w:after="0"/>
              <w:ind w:firstLine="567"/>
              <w:jc w:val="both"/>
              <w:rPr>
                <w:b w:val="0"/>
                <w:color w:val="auto"/>
                <w:sz w:val="16"/>
                <w:szCs w:val="16"/>
              </w:rPr>
            </w:pPr>
          </w:p>
        </w:tc>
        <w:tc>
          <w:tcPr>
            <w:tcW w:w="1276" w:type="dxa"/>
            <w:vAlign w:val="bottom"/>
          </w:tcPr>
          <w:p w:rsidR="00B3157E" w:rsidRPr="00270B7C" w:rsidRDefault="00B3157E" w:rsidP="00961365">
            <w:pPr>
              <w:pStyle w:val="1"/>
              <w:spacing w:before="0" w:after="0"/>
              <w:ind w:firstLine="567"/>
              <w:jc w:val="both"/>
              <w:rPr>
                <w:b w:val="0"/>
                <w:color w:val="auto"/>
                <w:sz w:val="16"/>
                <w:szCs w:val="16"/>
              </w:rPr>
            </w:pPr>
          </w:p>
        </w:tc>
        <w:tc>
          <w:tcPr>
            <w:tcW w:w="1417" w:type="dxa"/>
          </w:tcPr>
          <w:p w:rsidR="00B3157E" w:rsidRPr="00270B7C" w:rsidRDefault="00B3157E" w:rsidP="00961365">
            <w:pPr>
              <w:pStyle w:val="1"/>
              <w:spacing w:before="0" w:after="0"/>
              <w:ind w:firstLine="567"/>
              <w:jc w:val="both"/>
              <w:rPr>
                <w:b w:val="0"/>
                <w:color w:val="auto"/>
                <w:sz w:val="16"/>
                <w:szCs w:val="16"/>
              </w:rPr>
            </w:pPr>
          </w:p>
        </w:tc>
      </w:tr>
      <w:tr w:rsidR="00B3157E" w:rsidRPr="00270B7C" w:rsidTr="007C1C72">
        <w:tc>
          <w:tcPr>
            <w:tcW w:w="959" w:type="dxa"/>
          </w:tcPr>
          <w:p w:rsidR="00B3157E" w:rsidRPr="00270B7C" w:rsidRDefault="00B3157E" w:rsidP="00961365">
            <w:pPr>
              <w:pStyle w:val="1"/>
              <w:spacing w:before="0" w:after="0"/>
              <w:jc w:val="both"/>
              <w:rPr>
                <w:b w:val="0"/>
                <w:color w:val="auto"/>
                <w:sz w:val="16"/>
                <w:szCs w:val="16"/>
              </w:rPr>
            </w:pPr>
            <w:r w:rsidRPr="00270B7C">
              <w:rPr>
                <w:b w:val="0"/>
                <w:color w:val="auto"/>
                <w:sz w:val="16"/>
                <w:szCs w:val="16"/>
              </w:rPr>
              <w:t>1.5.2.1</w:t>
            </w:r>
          </w:p>
        </w:tc>
        <w:tc>
          <w:tcPr>
            <w:tcW w:w="4961" w:type="dxa"/>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 xml:space="preserve">в соответствии с </w:t>
            </w:r>
            <w:hyperlink r:id="rId51" w:history="1">
              <w:r w:rsidRPr="00270B7C">
                <w:rPr>
                  <w:b w:val="0"/>
                  <w:color w:val="auto"/>
                  <w:sz w:val="16"/>
                  <w:szCs w:val="16"/>
                </w:rPr>
                <w:t>Федеральным законом</w:t>
              </w:r>
            </w:hyperlink>
            <w:r w:rsidRPr="00270B7C">
              <w:rPr>
                <w:b w:val="0"/>
                <w:color w:val="auto"/>
                <w:sz w:val="16"/>
                <w:szCs w:val="16"/>
              </w:rPr>
              <w:t xml:space="preserve"> № 44-ФЗ</w:t>
            </w:r>
          </w:p>
        </w:tc>
        <w:tc>
          <w:tcPr>
            <w:tcW w:w="1276" w:type="dxa"/>
            <w:vAlign w:val="bottom"/>
          </w:tcPr>
          <w:p w:rsidR="00B3157E" w:rsidRPr="00270B7C" w:rsidRDefault="00B3157E" w:rsidP="00961365">
            <w:pPr>
              <w:pStyle w:val="1"/>
              <w:spacing w:before="0" w:after="0"/>
              <w:jc w:val="both"/>
              <w:rPr>
                <w:b w:val="0"/>
                <w:color w:val="auto"/>
                <w:sz w:val="16"/>
                <w:szCs w:val="16"/>
              </w:rPr>
            </w:pPr>
            <w:bookmarkStart w:id="143" w:name="sub_126421"/>
            <w:r w:rsidRPr="00270B7C">
              <w:rPr>
                <w:b w:val="0"/>
                <w:color w:val="auto"/>
                <w:sz w:val="16"/>
                <w:szCs w:val="16"/>
              </w:rPr>
              <w:t>26521</w:t>
            </w:r>
            <w:bookmarkEnd w:id="143"/>
          </w:p>
        </w:tc>
        <w:tc>
          <w:tcPr>
            <w:tcW w:w="1276" w:type="dxa"/>
            <w:vAlign w:val="bottom"/>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х</w:t>
            </w:r>
          </w:p>
        </w:tc>
        <w:tc>
          <w:tcPr>
            <w:tcW w:w="1417" w:type="dxa"/>
          </w:tcPr>
          <w:p w:rsidR="00B3157E" w:rsidRPr="00270B7C" w:rsidRDefault="00B3157E" w:rsidP="00961365">
            <w:pPr>
              <w:pStyle w:val="1"/>
              <w:spacing w:before="0" w:after="0"/>
              <w:ind w:firstLine="567"/>
              <w:jc w:val="both"/>
              <w:rPr>
                <w:b w:val="0"/>
                <w:color w:val="auto"/>
                <w:sz w:val="16"/>
                <w:szCs w:val="16"/>
              </w:rPr>
            </w:pPr>
          </w:p>
        </w:tc>
      </w:tr>
      <w:tr w:rsidR="00B3157E" w:rsidRPr="00270B7C" w:rsidTr="007C1C72">
        <w:tc>
          <w:tcPr>
            <w:tcW w:w="959" w:type="dxa"/>
          </w:tcPr>
          <w:p w:rsidR="00B3157E" w:rsidRPr="00270B7C" w:rsidRDefault="00B3157E" w:rsidP="00961365">
            <w:pPr>
              <w:pStyle w:val="1"/>
              <w:spacing w:before="0" w:after="0"/>
              <w:jc w:val="both"/>
              <w:rPr>
                <w:b w:val="0"/>
                <w:color w:val="auto"/>
                <w:sz w:val="16"/>
                <w:szCs w:val="16"/>
              </w:rPr>
            </w:pPr>
            <w:r w:rsidRPr="00270B7C">
              <w:rPr>
                <w:b w:val="0"/>
                <w:color w:val="auto"/>
                <w:sz w:val="16"/>
                <w:szCs w:val="16"/>
              </w:rPr>
              <w:t>1.5.2.2.</w:t>
            </w:r>
          </w:p>
        </w:tc>
        <w:tc>
          <w:tcPr>
            <w:tcW w:w="4961" w:type="dxa"/>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 xml:space="preserve">в соответствии с </w:t>
            </w:r>
            <w:hyperlink r:id="rId52" w:history="1">
              <w:r w:rsidRPr="00270B7C">
                <w:rPr>
                  <w:b w:val="0"/>
                  <w:color w:val="auto"/>
                  <w:sz w:val="16"/>
                  <w:szCs w:val="16"/>
                </w:rPr>
                <w:t>Федеральным законом</w:t>
              </w:r>
            </w:hyperlink>
            <w:r w:rsidRPr="00270B7C">
              <w:rPr>
                <w:b w:val="0"/>
                <w:color w:val="auto"/>
                <w:sz w:val="16"/>
                <w:szCs w:val="16"/>
              </w:rPr>
              <w:t xml:space="preserve"> № 223-ФЗ</w:t>
            </w:r>
            <w:hyperlink w:anchor="sub_141414" w:history="1">
              <w:r w:rsidRPr="00270B7C">
                <w:rPr>
                  <w:b w:val="0"/>
                  <w:color w:val="auto"/>
                  <w:sz w:val="16"/>
                  <w:szCs w:val="16"/>
                  <w:vertAlign w:val="superscript"/>
                </w:rPr>
                <w:t>14</w:t>
              </w:r>
            </w:hyperlink>
          </w:p>
        </w:tc>
        <w:tc>
          <w:tcPr>
            <w:tcW w:w="1276" w:type="dxa"/>
            <w:vAlign w:val="bottom"/>
          </w:tcPr>
          <w:p w:rsidR="00B3157E" w:rsidRPr="00270B7C" w:rsidRDefault="00B3157E" w:rsidP="00961365">
            <w:pPr>
              <w:pStyle w:val="1"/>
              <w:spacing w:before="0" w:after="0"/>
              <w:jc w:val="both"/>
              <w:rPr>
                <w:b w:val="0"/>
                <w:color w:val="auto"/>
                <w:sz w:val="16"/>
                <w:szCs w:val="16"/>
              </w:rPr>
            </w:pPr>
            <w:bookmarkStart w:id="144" w:name="sub_126422"/>
            <w:r w:rsidRPr="00270B7C">
              <w:rPr>
                <w:b w:val="0"/>
                <w:color w:val="auto"/>
                <w:sz w:val="16"/>
                <w:szCs w:val="16"/>
              </w:rPr>
              <w:t>26522</w:t>
            </w:r>
            <w:bookmarkEnd w:id="144"/>
          </w:p>
        </w:tc>
        <w:tc>
          <w:tcPr>
            <w:tcW w:w="1276" w:type="dxa"/>
            <w:vAlign w:val="bottom"/>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х</w:t>
            </w:r>
          </w:p>
        </w:tc>
        <w:tc>
          <w:tcPr>
            <w:tcW w:w="1417" w:type="dxa"/>
          </w:tcPr>
          <w:p w:rsidR="00B3157E" w:rsidRPr="00270B7C" w:rsidRDefault="00B3157E" w:rsidP="00961365">
            <w:pPr>
              <w:pStyle w:val="1"/>
              <w:spacing w:before="0" w:after="0"/>
              <w:ind w:firstLine="567"/>
              <w:jc w:val="both"/>
              <w:rPr>
                <w:b w:val="0"/>
                <w:color w:val="auto"/>
                <w:sz w:val="16"/>
                <w:szCs w:val="16"/>
              </w:rPr>
            </w:pPr>
          </w:p>
        </w:tc>
      </w:tr>
      <w:tr w:rsidR="00B3157E" w:rsidRPr="00270B7C" w:rsidTr="007C1C72">
        <w:tc>
          <w:tcPr>
            <w:tcW w:w="959" w:type="dxa"/>
          </w:tcPr>
          <w:p w:rsidR="00B3157E" w:rsidRPr="00270B7C" w:rsidRDefault="00B3157E" w:rsidP="00961365">
            <w:pPr>
              <w:pStyle w:val="1"/>
              <w:spacing w:before="0" w:after="0"/>
              <w:jc w:val="both"/>
              <w:rPr>
                <w:b w:val="0"/>
                <w:color w:val="auto"/>
                <w:sz w:val="16"/>
                <w:szCs w:val="16"/>
              </w:rPr>
            </w:pPr>
            <w:r w:rsidRPr="00270B7C">
              <w:rPr>
                <w:b w:val="0"/>
                <w:color w:val="auto"/>
                <w:sz w:val="16"/>
                <w:szCs w:val="16"/>
              </w:rPr>
              <w:t>1.5.3.</w:t>
            </w:r>
          </w:p>
        </w:tc>
        <w:tc>
          <w:tcPr>
            <w:tcW w:w="4961" w:type="dxa"/>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за счет субсидий, предоставляемых на осуществление капитальных вложений</w:t>
            </w:r>
            <w:hyperlink w:anchor="sub_151515" w:history="1">
              <w:r w:rsidRPr="00270B7C">
                <w:rPr>
                  <w:b w:val="0"/>
                  <w:color w:val="auto"/>
                  <w:sz w:val="16"/>
                  <w:szCs w:val="16"/>
                  <w:vertAlign w:val="superscript"/>
                </w:rPr>
                <w:t>15</w:t>
              </w:r>
            </w:hyperlink>
          </w:p>
        </w:tc>
        <w:tc>
          <w:tcPr>
            <w:tcW w:w="1276" w:type="dxa"/>
            <w:vAlign w:val="bottom"/>
          </w:tcPr>
          <w:p w:rsidR="00B3157E" w:rsidRPr="00270B7C" w:rsidRDefault="00B3157E" w:rsidP="00961365">
            <w:pPr>
              <w:pStyle w:val="1"/>
              <w:spacing w:before="0" w:after="0"/>
              <w:jc w:val="both"/>
              <w:rPr>
                <w:b w:val="0"/>
                <w:color w:val="auto"/>
                <w:sz w:val="16"/>
                <w:szCs w:val="16"/>
              </w:rPr>
            </w:pPr>
            <w:bookmarkStart w:id="145" w:name="sub_126430"/>
            <w:r w:rsidRPr="00270B7C">
              <w:rPr>
                <w:b w:val="0"/>
                <w:color w:val="auto"/>
                <w:sz w:val="16"/>
                <w:szCs w:val="16"/>
              </w:rPr>
              <w:t>26530</w:t>
            </w:r>
            <w:bookmarkEnd w:id="145"/>
          </w:p>
        </w:tc>
        <w:tc>
          <w:tcPr>
            <w:tcW w:w="1276" w:type="dxa"/>
            <w:vAlign w:val="bottom"/>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х</w:t>
            </w:r>
          </w:p>
        </w:tc>
        <w:tc>
          <w:tcPr>
            <w:tcW w:w="1417" w:type="dxa"/>
          </w:tcPr>
          <w:p w:rsidR="00B3157E" w:rsidRPr="00270B7C" w:rsidRDefault="00B3157E" w:rsidP="00961365">
            <w:pPr>
              <w:pStyle w:val="1"/>
              <w:spacing w:before="0" w:after="0"/>
              <w:ind w:firstLine="567"/>
              <w:jc w:val="both"/>
              <w:rPr>
                <w:b w:val="0"/>
                <w:color w:val="auto"/>
                <w:sz w:val="16"/>
                <w:szCs w:val="16"/>
              </w:rPr>
            </w:pPr>
          </w:p>
        </w:tc>
      </w:tr>
      <w:tr w:rsidR="00B3157E" w:rsidRPr="00270B7C" w:rsidTr="007C1C72">
        <w:tc>
          <w:tcPr>
            <w:tcW w:w="959" w:type="dxa"/>
          </w:tcPr>
          <w:p w:rsidR="00B3157E" w:rsidRPr="00270B7C" w:rsidRDefault="00B3157E" w:rsidP="00961365">
            <w:pPr>
              <w:pStyle w:val="1"/>
              <w:spacing w:before="0" w:after="0"/>
              <w:jc w:val="both"/>
              <w:rPr>
                <w:b w:val="0"/>
                <w:color w:val="auto"/>
                <w:sz w:val="16"/>
                <w:szCs w:val="16"/>
              </w:rPr>
            </w:pPr>
            <w:r w:rsidRPr="00270B7C">
              <w:rPr>
                <w:b w:val="0"/>
                <w:color w:val="auto"/>
                <w:sz w:val="16"/>
                <w:szCs w:val="16"/>
              </w:rPr>
              <w:t>1.5.4.</w:t>
            </w:r>
          </w:p>
        </w:tc>
        <w:tc>
          <w:tcPr>
            <w:tcW w:w="4961" w:type="dxa"/>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за счет прочих источников финансового обеспечения</w:t>
            </w:r>
          </w:p>
        </w:tc>
        <w:tc>
          <w:tcPr>
            <w:tcW w:w="1276" w:type="dxa"/>
            <w:vAlign w:val="bottom"/>
          </w:tcPr>
          <w:p w:rsidR="00B3157E" w:rsidRPr="00270B7C" w:rsidRDefault="00B3157E" w:rsidP="00961365">
            <w:pPr>
              <w:pStyle w:val="1"/>
              <w:spacing w:before="0" w:after="0"/>
              <w:jc w:val="both"/>
              <w:rPr>
                <w:b w:val="0"/>
                <w:color w:val="auto"/>
                <w:sz w:val="16"/>
                <w:szCs w:val="16"/>
              </w:rPr>
            </w:pPr>
            <w:bookmarkStart w:id="146" w:name="sub_126450"/>
            <w:r w:rsidRPr="00270B7C">
              <w:rPr>
                <w:b w:val="0"/>
                <w:color w:val="auto"/>
                <w:sz w:val="16"/>
                <w:szCs w:val="16"/>
              </w:rPr>
              <w:t>26550</w:t>
            </w:r>
            <w:bookmarkEnd w:id="146"/>
          </w:p>
        </w:tc>
        <w:tc>
          <w:tcPr>
            <w:tcW w:w="1276" w:type="dxa"/>
            <w:vAlign w:val="bottom"/>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х</w:t>
            </w:r>
          </w:p>
        </w:tc>
        <w:tc>
          <w:tcPr>
            <w:tcW w:w="1417" w:type="dxa"/>
          </w:tcPr>
          <w:p w:rsidR="00B3157E" w:rsidRPr="00270B7C" w:rsidRDefault="00B3157E" w:rsidP="00961365">
            <w:pPr>
              <w:pStyle w:val="1"/>
              <w:spacing w:before="0" w:after="0"/>
              <w:ind w:firstLine="567"/>
              <w:jc w:val="both"/>
              <w:rPr>
                <w:b w:val="0"/>
                <w:color w:val="auto"/>
                <w:sz w:val="16"/>
                <w:szCs w:val="16"/>
              </w:rPr>
            </w:pPr>
          </w:p>
        </w:tc>
      </w:tr>
      <w:tr w:rsidR="00B3157E" w:rsidRPr="00270B7C" w:rsidTr="007C1C72">
        <w:tc>
          <w:tcPr>
            <w:tcW w:w="959" w:type="dxa"/>
          </w:tcPr>
          <w:p w:rsidR="00B3157E" w:rsidRPr="00270B7C" w:rsidRDefault="00B3157E" w:rsidP="00961365">
            <w:pPr>
              <w:spacing w:after="0" w:line="240" w:lineRule="auto"/>
              <w:ind w:firstLine="567"/>
              <w:rPr>
                <w:rFonts w:ascii="Arial" w:hAnsi="Arial" w:cs="Arial"/>
                <w:sz w:val="16"/>
                <w:szCs w:val="16"/>
              </w:rPr>
            </w:pPr>
          </w:p>
        </w:tc>
        <w:tc>
          <w:tcPr>
            <w:tcW w:w="4961" w:type="dxa"/>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в том числе:</w:t>
            </w:r>
          </w:p>
          <w:p w:rsidR="00B3157E" w:rsidRPr="00270B7C" w:rsidRDefault="00B3157E" w:rsidP="00961365">
            <w:pPr>
              <w:spacing w:after="0" w:line="240" w:lineRule="auto"/>
              <w:ind w:firstLine="567"/>
              <w:rPr>
                <w:rFonts w:ascii="Arial" w:hAnsi="Arial" w:cs="Arial"/>
                <w:sz w:val="16"/>
                <w:szCs w:val="16"/>
              </w:rPr>
            </w:pPr>
          </w:p>
        </w:tc>
        <w:tc>
          <w:tcPr>
            <w:tcW w:w="1276" w:type="dxa"/>
          </w:tcPr>
          <w:p w:rsidR="00B3157E" w:rsidRPr="00270B7C" w:rsidRDefault="00B3157E" w:rsidP="00961365">
            <w:pPr>
              <w:pStyle w:val="1"/>
              <w:spacing w:before="0" w:after="0"/>
              <w:ind w:firstLine="567"/>
              <w:jc w:val="both"/>
              <w:rPr>
                <w:b w:val="0"/>
                <w:color w:val="auto"/>
                <w:sz w:val="16"/>
                <w:szCs w:val="16"/>
              </w:rPr>
            </w:pPr>
          </w:p>
        </w:tc>
        <w:tc>
          <w:tcPr>
            <w:tcW w:w="1276" w:type="dxa"/>
            <w:vAlign w:val="bottom"/>
          </w:tcPr>
          <w:p w:rsidR="00B3157E" w:rsidRPr="00270B7C" w:rsidRDefault="00B3157E" w:rsidP="00961365">
            <w:pPr>
              <w:pStyle w:val="1"/>
              <w:spacing w:before="0" w:after="0"/>
              <w:ind w:firstLine="567"/>
              <w:jc w:val="both"/>
              <w:rPr>
                <w:b w:val="0"/>
                <w:color w:val="auto"/>
                <w:sz w:val="16"/>
                <w:szCs w:val="16"/>
              </w:rPr>
            </w:pPr>
          </w:p>
        </w:tc>
        <w:tc>
          <w:tcPr>
            <w:tcW w:w="1417" w:type="dxa"/>
          </w:tcPr>
          <w:p w:rsidR="00B3157E" w:rsidRPr="00270B7C" w:rsidRDefault="00B3157E" w:rsidP="00961365">
            <w:pPr>
              <w:pStyle w:val="1"/>
              <w:spacing w:before="0" w:after="0"/>
              <w:ind w:firstLine="567"/>
              <w:jc w:val="both"/>
              <w:rPr>
                <w:b w:val="0"/>
                <w:color w:val="auto"/>
                <w:sz w:val="16"/>
                <w:szCs w:val="16"/>
              </w:rPr>
            </w:pPr>
          </w:p>
        </w:tc>
      </w:tr>
      <w:tr w:rsidR="00B3157E" w:rsidRPr="00270B7C" w:rsidTr="007C1C72">
        <w:tc>
          <w:tcPr>
            <w:tcW w:w="959" w:type="dxa"/>
          </w:tcPr>
          <w:p w:rsidR="00B3157E" w:rsidRPr="00270B7C" w:rsidRDefault="00B3157E" w:rsidP="00961365">
            <w:pPr>
              <w:pStyle w:val="1"/>
              <w:spacing w:before="0" w:after="0"/>
              <w:ind w:right="-108"/>
              <w:jc w:val="both"/>
              <w:rPr>
                <w:b w:val="0"/>
                <w:color w:val="auto"/>
                <w:sz w:val="16"/>
                <w:szCs w:val="16"/>
              </w:rPr>
            </w:pPr>
            <w:r w:rsidRPr="00270B7C">
              <w:rPr>
                <w:b w:val="0"/>
                <w:color w:val="auto"/>
                <w:sz w:val="16"/>
                <w:szCs w:val="16"/>
              </w:rPr>
              <w:t>1.5.5.1.</w:t>
            </w:r>
          </w:p>
        </w:tc>
        <w:tc>
          <w:tcPr>
            <w:tcW w:w="4961" w:type="dxa"/>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 xml:space="preserve">в соответствии с </w:t>
            </w:r>
            <w:hyperlink r:id="rId53" w:history="1">
              <w:r w:rsidRPr="00270B7C">
                <w:rPr>
                  <w:b w:val="0"/>
                  <w:color w:val="auto"/>
                  <w:sz w:val="16"/>
                  <w:szCs w:val="16"/>
                </w:rPr>
                <w:t>Федеральным законом</w:t>
              </w:r>
            </w:hyperlink>
            <w:r w:rsidRPr="00270B7C">
              <w:rPr>
                <w:b w:val="0"/>
                <w:color w:val="auto"/>
                <w:sz w:val="16"/>
                <w:szCs w:val="16"/>
              </w:rPr>
              <w:t xml:space="preserve"> № 44-ФЗ</w:t>
            </w:r>
          </w:p>
        </w:tc>
        <w:tc>
          <w:tcPr>
            <w:tcW w:w="1276" w:type="dxa"/>
            <w:vAlign w:val="bottom"/>
          </w:tcPr>
          <w:p w:rsidR="00B3157E" w:rsidRPr="00270B7C" w:rsidRDefault="00B3157E" w:rsidP="00961365">
            <w:pPr>
              <w:pStyle w:val="1"/>
              <w:spacing w:before="0" w:after="0"/>
              <w:jc w:val="both"/>
              <w:rPr>
                <w:b w:val="0"/>
                <w:color w:val="auto"/>
                <w:sz w:val="16"/>
                <w:szCs w:val="16"/>
              </w:rPr>
            </w:pPr>
            <w:bookmarkStart w:id="147" w:name="sub_126451"/>
            <w:r w:rsidRPr="00270B7C">
              <w:rPr>
                <w:b w:val="0"/>
                <w:color w:val="auto"/>
                <w:sz w:val="16"/>
                <w:szCs w:val="16"/>
              </w:rPr>
              <w:t>26551</w:t>
            </w:r>
            <w:bookmarkEnd w:id="147"/>
          </w:p>
        </w:tc>
        <w:tc>
          <w:tcPr>
            <w:tcW w:w="1276" w:type="dxa"/>
            <w:vAlign w:val="bottom"/>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х</w:t>
            </w:r>
          </w:p>
        </w:tc>
        <w:tc>
          <w:tcPr>
            <w:tcW w:w="1417" w:type="dxa"/>
          </w:tcPr>
          <w:p w:rsidR="00B3157E" w:rsidRPr="00270B7C" w:rsidRDefault="00B3157E" w:rsidP="00961365">
            <w:pPr>
              <w:pStyle w:val="1"/>
              <w:spacing w:before="0" w:after="0"/>
              <w:ind w:firstLine="567"/>
              <w:jc w:val="both"/>
              <w:rPr>
                <w:b w:val="0"/>
                <w:color w:val="auto"/>
                <w:sz w:val="16"/>
                <w:szCs w:val="16"/>
              </w:rPr>
            </w:pPr>
          </w:p>
        </w:tc>
      </w:tr>
      <w:tr w:rsidR="00B3157E" w:rsidRPr="00270B7C" w:rsidTr="007C1C72">
        <w:tc>
          <w:tcPr>
            <w:tcW w:w="959" w:type="dxa"/>
          </w:tcPr>
          <w:p w:rsidR="00B3157E" w:rsidRPr="00270B7C" w:rsidRDefault="00B3157E" w:rsidP="00961365">
            <w:pPr>
              <w:pStyle w:val="1"/>
              <w:spacing w:before="0" w:after="0"/>
              <w:jc w:val="both"/>
              <w:rPr>
                <w:b w:val="0"/>
                <w:color w:val="auto"/>
                <w:sz w:val="16"/>
                <w:szCs w:val="16"/>
              </w:rPr>
            </w:pPr>
            <w:r w:rsidRPr="00270B7C">
              <w:rPr>
                <w:b w:val="0"/>
                <w:color w:val="auto"/>
                <w:sz w:val="16"/>
                <w:szCs w:val="16"/>
              </w:rPr>
              <w:t>1.5.5.2.</w:t>
            </w:r>
          </w:p>
        </w:tc>
        <w:tc>
          <w:tcPr>
            <w:tcW w:w="4961" w:type="dxa"/>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 xml:space="preserve">в соответствии с </w:t>
            </w:r>
            <w:hyperlink r:id="rId54" w:history="1">
              <w:r w:rsidRPr="00270B7C">
                <w:rPr>
                  <w:b w:val="0"/>
                  <w:color w:val="auto"/>
                  <w:sz w:val="16"/>
                  <w:szCs w:val="16"/>
                </w:rPr>
                <w:t>Федеральным законом</w:t>
              </w:r>
            </w:hyperlink>
            <w:r w:rsidRPr="00270B7C">
              <w:rPr>
                <w:b w:val="0"/>
                <w:color w:val="auto"/>
                <w:sz w:val="16"/>
                <w:szCs w:val="16"/>
              </w:rPr>
              <w:t xml:space="preserve"> № 223-ФЗ</w:t>
            </w:r>
          </w:p>
        </w:tc>
        <w:tc>
          <w:tcPr>
            <w:tcW w:w="1276" w:type="dxa"/>
            <w:vAlign w:val="bottom"/>
          </w:tcPr>
          <w:p w:rsidR="00B3157E" w:rsidRPr="00270B7C" w:rsidRDefault="00B3157E" w:rsidP="00961365">
            <w:pPr>
              <w:pStyle w:val="1"/>
              <w:spacing w:before="0" w:after="0"/>
              <w:jc w:val="both"/>
              <w:rPr>
                <w:b w:val="0"/>
                <w:color w:val="auto"/>
                <w:sz w:val="16"/>
                <w:szCs w:val="16"/>
              </w:rPr>
            </w:pPr>
            <w:bookmarkStart w:id="148" w:name="sub_126452"/>
            <w:r w:rsidRPr="00270B7C">
              <w:rPr>
                <w:b w:val="0"/>
                <w:color w:val="auto"/>
                <w:sz w:val="16"/>
                <w:szCs w:val="16"/>
              </w:rPr>
              <w:t>26552</w:t>
            </w:r>
            <w:bookmarkEnd w:id="148"/>
          </w:p>
        </w:tc>
        <w:tc>
          <w:tcPr>
            <w:tcW w:w="1276" w:type="dxa"/>
            <w:vAlign w:val="bottom"/>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х</w:t>
            </w:r>
          </w:p>
        </w:tc>
        <w:tc>
          <w:tcPr>
            <w:tcW w:w="1417" w:type="dxa"/>
          </w:tcPr>
          <w:p w:rsidR="00B3157E" w:rsidRPr="00270B7C" w:rsidRDefault="00B3157E" w:rsidP="00961365">
            <w:pPr>
              <w:pStyle w:val="1"/>
              <w:spacing w:before="0" w:after="0"/>
              <w:ind w:firstLine="567"/>
              <w:jc w:val="both"/>
              <w:rPr>
                <w:b w:val="0"/>
                <w:color w:val="auto"/>
                <w:sz w:val="16"/>
                <w:szCs w:val="16"/>
              </w:rPr>
            </w:pPr>
          </w:p>
        </w:tc>
      </w:tr>
      <w:tr w:rsidR="00B3157E" w:rsidRPr="00270B7C" w:rsidTr="007C1C72">
        <w:tc>
          <w:tcPr>
            <w:tcW w:w="959" w:type="dxa"/>
          </w:tcPr>
          <w:p w:rsidR="00B3157E" w:rsidRPr="00270B7C" w:rsidRDefault="00B3157E" w:rsidP="00961365">
            <w:pPr>
              <w:pStyle w:val="1"/>
              <w:spacing w:before="0" w:after="0"/>
              <w:jc w:val="both"/>
              <w:rPr>
                <w:b w:val="0"/>
                <w:color w:val="auto"/>
                <w:sz w:val="16"/>
                <w:szCs w:val="16"/>
              </w:rPr>
            </w:pPr>
            <w:r w:rsidRPr="00270B7C">
              <w:rPr>
                <w:b w:val="0"/>
                <w:color w:val="auto"/>
                <w:sz w:val="16"/>
                <w:szCs w:val="16"/>
              </w:rPr>
              <w:t>2.</w:t>
            </w:r>
          </w:p>
        </w:tc>
        <w:tc>
          <w:tcPr>
            <w:tcW w:w="4961" w:type="dxa"/>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 xml:space="preserve">Итого по контрактам, планируемым к заключению в соответствующем финансовом году в соответствии с </w:t>
            </w:r>
            <w:hyperlink r:id="rId55" w:history="1">
              <w:r w:rsidRPr="00270B7C">
                <w:rPr>
                  <w:b w:val="0"/>
                  <w:color w:val="auto"/>
                  <w:sz w:val="16"/>
                  <w:szCs w:val="16"/>
                </w:rPr>
                <w:t>Федеральным законом</w:t>
              </w:r>
            </w:hyperlink>
            <w:r w:rsidRPr="00270B7C">
              <w:rPr>
                <w:b w:val="0"/>
                <w:color w:val="auto"/>
                <w:sz w:val="16"/>
                <w:szCs w:val="16"/>
              </w:rPr>
              <w:t xml:space="preserve"> № 44-ФЗ, по соответствующему году закупки</w:t>
            </w:r>
            <w:hyperlink w:anchor="sub_161616" w:history="1">
              <w:r w:rsidRPr="00270B7C">
                <w:rPr>
                  <w:b w:val="0"/>
                  <w:color w:val="auto"/>
                  <w:sz w:val="16"/>
                  <w:szCs w:val="16"/>
                  <w:vertAlign w:val="superscript"/>
                </w:rPr>
                <w:t>16</w:t>
              </w:r>
            </w:hyperlink>
          </w:p>
        </w:tc>
        <w:tc>
          <w:tcPr>
            <w:tcW w:w="1276" w:type="dxa"/>
            <w:vAlign w:val="bottom"/>
          </w:tcPr>
          <w:p w:rsidR="00B3157E" w:rsidRPr="00270B7C" w:rsidRDefault="00B3157E" w:rsidP="00961365">
            <w:pPr>
              <w:pStyle w:val="1"/>
              <w:spacing w:before="0" w:after="0"/>
              <w:jc w:val="both"/>
              <w:rPr>
                <w:b w:val="0"/>
                <w:color w:val="auto"/>
                <w:sz w:val="16"/>
                <w:szCs w:val="16"/>
              </w:rPr>
            </w:pPr>
            <w:bookmarkStart w:id="149" w:name="sub_126500"/>
            <w:r w:rsidRPr="00270B7C">
              <w:rPr>
                <w:b w:val="0"/>
                <w:color w:val="auto"/>
                <w:sz w:val="16"/>
                <w:szCs w:val="16"/>
              </w:rPr>
              <w:t>26600</w:t>
            </w:r>
            <w:bookmarkEnd w:id="149"/>
          </w:p>
        </w:tc>
        <w:tc>
          <w:tcPr>
            <w:tcW w:w="1276" w:type="dxa"/>
            <w:vAlign w:val="bottom"/>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х</w:t>
            </w:r>
          </w:p>
        </w:tc>
        <w:tc>
          <w:tcPr>
            <w:tcW w:w="1417" w:type="dxa"/>
          </w:tcPr>
          <w:p w:rsidR="00B3157E" w:rsidRPr="00270B7C" w:rsidRDefault="00B3157E" w:rsidP="00961365">
            <w:pPr>
              <w:pStyle w:val="1"/>
              <w:spacing w:before="0" w:after="0"/>
              <w:ind w:firstLine="567"/>
              <w:jc w:val="both"/>
              <w:rPr>
                <w:b w:val="0"/>
                <w:color w:val="auto"/>
                <w:sz w:val="16"/>
                <w:szCs w:val="16"/>
              </w:rPr>
            </w:pPr>
          </w:p>
        </w:tc>
      </w:tr>
      <w:tr w:rsidR="00B3157E" w:rsidRPr="00270B7C" w:rsidTr="007C1C72">
        <w:tc>
          <w:tcPr>
            <w:tcW w:w="959" w:type="dxa"/>
          </w:tcPr>
          <w:p w:rsidR="00B3157E" w:rsidRPr="00270B7C" w:rsidRDefault="00B3157E" w:rsidP="00961365">
            <w:pPr>
              <w:pStyle w:val="1"/>
              <w:spacing w:before="0" w:after="0"/>
              <w:ind w:firstLine="567"/>
              <w:jc w:val="both"/>
              <w:rPr>
                <w:b w:val="0"/>
                <w:color w:val="auto"/>
                <w:sz w:val="16"/>
                <w:szCs w:val="16"/>
              </w:rPr>
            </w:pPr>
          </w:p>
        </w:tc>
        <w:tc>
          <w:tcPr>
            <w:tcW w:w="4961" w:type="dxa"/>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в том числе по году начала закупки:</w:t>
            </w:r>
          </w:p>
          <w:p w:rsidR="00B3157E" w:rsidRPr="00270B7C" w:rsidRDefault="00B3157E" w:rsidP="00961365">
            <w:pPr>
              <w:spacing w:after="0" w:line="240" w:lineRule="auto"/>
              <w:ind w:firstLine="567"/>
              <w:rPr>
                <w:rFonts w:ascii="Arial" w:hAnsi="Arial" w:cs="Arial"/>
                <w:sz w:val="16"/>
                <w:szCs w:val="16"/>
              </w:rPr>
            </w:pPr>
          </w:p>
          <w:p w:rsidR="00B3157E" w:rsidRPr="00270B7C" w:rsidRDefault="00B3157E" w:rsidP="00961365">
            <w:pPr>
              <w:spacing w:after="0" w:line="240" w:lineRule="auto"/>
              <w:ind w:firstLine="567"/>
              <w:rPr>
                <w:rFonts w:ascii="Arial" w:hAnsi="Arial" w:cs="Arial"/>
                <w:sz w:val="16"/>
                <w:szCs w:val="16"/>
              </w:rPr>
            </w:pPr>
          </w:p>
        </w:tc>
        <w:tc>
          <w:tcPr>
            <w:tcW w:w="1276" w:type="dxa"/>
            <w:vAlign w:val="bottom"/>
          </w:tcPr>
          <w:p w:rsidR="00B3157E" w:rsidRPr="00270B7C" w:rsidRDefault="00B3157E" w:rsidP="00961365">
            <w:pPr>
              <w:pStyle w:val="1"/>
              <w:spacing w:before="0" w:after="0"/>
              <w:jc w:val="both"/>
              <w:rPr>
                <w:b w:val="0"/>
                <w:color w:val="auto"/>
                <w:sz w:val="16"/>
                <w:szCs w:val="16"/>
              </w:rPr>
            </w:pPr>
            <w:bookmarkStart w:id="150" w:name="sub_126510"/>
            <w:r w:rsidRPr="00270B7C">
              <w:rPr>
                <w:b w:val="0"/>
                <w:color w:val="auto"/>
                <w:sz w:val="16"/>
                <w:szCs w:val="16"/>
              </w:rPr>
              <w:t>26610</w:t>
            </w:r>
            <w:bookmarkEnd w:id="150"/>
          </w:p>
        </w:tc>
        <w:tc>
          <w:tcPr>
            <w:tcW w:w="1276" w:type="dxa"/>
            <w:vAlign w:val="bottom"/>
          </w:tcPr>
          <w:p w:rsidR="00B3157E" w:rsidRPr="00270B7C" w:rsidRDefault="00B3157E" w:rsidP="00961365">
            <w:pPr>
              <w:pStyle w:val="1"/>
              <w:spacing w:before="0" w:after="0"/>
              <w:ind w:firstLine="567"/>
              <w:jc w:val="both"/>
              <w:rPr>
                <w:b w:val="0"/>
                <w:color w:val="auto"/>
                <w:sz w:val="16"/>
                <w:szCs w:val="16"/>
              </w:rPr>
            </w:pPr>
          </w:p>
        </w:tc>
        <w:tc>
          <w:tcPr>
            <w:tcW w:w="1417" w:type="dxa"/>
          </w:tcPr>
          <w:p w:rsidR="00B3157E" w:rsidRPr="00270B7C" w:rsidRDefault="00B3157E" w:rsidP="00961365">
            <w:pPr>
              <w:pStyle w:val="1"/>
              <w:spacing w:before="0" w:after="0"/>
              <w:ind w:firstLine="567"/>
              <w:jc w:val="both"/>
              <w:rPr>
                <w:b w:val="0"/>
                <w:color w:val="auto"/>
                <w:sz w:val="16"/>
                <w:szCs w:val="16"/>
              </w:rPr>
            </w:pPr>
          </w:p>
        </w:tc>
      </w:tr>
      <w:tr w:rsidR="000153B7" w:rsidRPr="00270B7C" w:rsidTr="00B3157E">
        <w:tc>
          <w:tcPr>
            <w:tcW w:w="959" w:type="dxa"/>
            <w:vMerge w:val="restart"/>
          </w:tcPr>
          <w:p w:rsidR="000153B7" w:rsidRPr="00270B7C" w:rsidRDefault="000153B7" w:rsidP="00961365">
            <w:pPr>
              <w:pStyle w:val="1"/>
              <w:spacing w:before="0" w:after="0"/>
              <w:ind w:left="-142" w:firstLine="567"/>
              <w:jc w:val="both"/>
              <w:rPr>
                <w:b w:val="0"/>
                <w:color w:val="auto"/>
                <w:sz w:val="16"/>
                <w:szCs w:val="16"/>
              </w:rPr>
            </w:pPr>
            <w:r w:rsidRPr="00270B7C">
              <w:rPr>
                <w:b w:val="0"/>
                <w:color w:val="auto"/>
                <w:sz w:val="16"/>
                <w:szCs w:val="16"/>
              </w:rPr>
              <w:t xml:space="preserve"> № </w:t>
            </w:r>
            <w:proofErr w:type="gramStart"/>
            <w:r w:rsidRPr="00270B7C">
              <w:rPr>
                <w:b w:val="0"/>
                <w:color w:val="auto"/>
                <w:sz w:val="16"/>
                <w:szCs w:val="16"/>
              </w:rPr>
              <w:t>п</w:t>
            </w:r>
            <w:proofErr w:type="gramEnd"/>
            <w:r w:rsidRPr="00270B7C">
              <w:rPr>
                <w:b w:val="0"/>
                <w:color w:val="auto"/>
                <w:sz w:val="16"/>
                <w:szCs w:val="16"/>
              </w:rPr>
              <w:t>/п</w:t>
            </w:r>
          </w:p>
        </w:tc>
        <w:tc>
          <w:tcPr>
            <w:tcW w:w="4961" w:type="dxa"/>
            <w:vMerge w:val="restart"/>
          </w:tcPr>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Наименование показателя</w:t>
            </w:r>
          </w:p>
        </w:tc>
        <w:tc>
          <w:tcPr>
            <w:tcW w:w="1276" w:type="dxa"/>
            <w:vMerge w:val="restart"/>
          </w:tcPr>
          <w:p w:rsidR="000153B7" w:rsidRPr="00270B7C" w:rsidRDefault="000153B7" w:rsidP="00961365">
            <w:pPr>
              <w:pStyle w:val="1"/>
              <w:spacing w:before="0" w:after="0"/>
              <w:jc w:val="both"/>
              <w:rPr>
                <w:b w:val="0"/>
                <w:color w:val="auto"/>
                <w:sz w:val="16"/>
                <w:szCs w:val="16"/>
              </w:rPr>
            </w:pPr>
            <w:r w:rsidRPr="00270B7C">
              <w:rPr>
                <w:b w:val="0"/>
                <w:color w:val="auto"/>
                <w:sz w:val="16"/>
                <w:szCs w:val="16"/>
              </w:rPr>
              <w:t>Коды строк</w:t>
            </w:r>
          </w:p>
        </w:tc>
        <w:tc>
          <w:tcPr>
            <w:tcW w:w="1276" w:type="dxa"/>
            <w:vMerge w:val="restart"/>
          </w:tcPr>
          <w:p w:rsidR="000153B7" w:rsidRPr="00270B7C" w:rsidRDefault="000153B7" w:rsidP="00961365">
            <w:pPr>
              <w:pStyle w:val="1"/>
              <w:spacing w:before="0" w:after="0"/>
              <w:ind w:left="-98"/>
              <w:jc w:val="both"/>
              <w:rPr>
                <w:b w:val="0"/>
                <w:color w:val="auto"/>
                <w:sz w:val="16"/>
                <w:szCs w:val="16"/>
              </w:rPr>
            </w:pPr>
            <w:r w:rsidRPr="00270B7C">
              <w:rPr>
                <w:b w:val="0"/>
                <w:color w:val="auto"/>
                <w:sz w:val="16"/>
                <w:szCs w:val="16"/>
              </w:rPr>
              <w:t>Год начала закупки</w:t>
            </w:r>
          </w:p>
        </w:tc>
        <w:tc>
          <w:tcPr>
            <w:tcW w:w="1417" w:type="dxa"/>
          </w:tcPr>
          <w:p w:rsidR="000153B7" w:rsidRPr="00270B7C" w:rsidRDefault="000153B7" w:rsidP="00961365">
            <w:pPr>
              <w:pStyle w:val="1"/>
              <w:spacing w:before="0" w:after="0"/>
              <w:jc w:val="both"/>
              <w:rPr>
                <w:b w:val="0"/>
                <w:color w:val="auto"/>
                <w:sz w:val="16"/>
                <w:szCs w:val="16"/>
              </w:rPr>
            </w:pPr>
            <w:r w:rsidRPr="00270B7C">
              <w:rPr>
                <w:b w:val="0"/>
                <w:color w:val="auto"/>
                <w:sz w:val="16"/>
                <w:szCs w:val="16"/>
              </w:rPr>
              <w:t>Сумма</w:t>
            </w:r>
          </w:p>
        </w:tc>
      </w:tr>
      <w:tr w:rsidR="00B3157E" w:rsidRPr="00270B7C" w:rsidTr="007C1C72">
        <w:tc>
          <w:tcPr>
            <w:tcW w:w="959" w:type="dxa"/>
            <w:vMerge/>
          </w:tcPr>
          <w:p w:rsidR="00B3157E" w:rsidRPr="00270B7C" w:rsidRDefault="00B3157E" w:rsidP="00961365">
            <w:pPr>
              <w:pStyle w:val="1"/>
              <w:spacing w:before="0" w:after="0"/>
              <w:ind w:firstLine="567"/>
              <w:jc w:val="both"/>
              <w:rPr>
                <w:b w:val="0"/>
                <w:color w:val="auto"/>
                <w:sz w:val="16"/>
                <w:szCs w:val="16"/>
              </w:rPr>
            </w:pPr>
          </w:p>
        </w:tc>
        <w:tc>
          <w:tcPr>
            <w:tcW w:w="4961" w:type="dxa"/>
            <w:vMerge/>
          </w:tcPr>
          <w:p w:rsidR="00B3157E" w:rsidRPr="00270B7C" w:rsidRDefault="00B3157E" w:rsidP="00961365">
            <w:pPr>
              <w:pStyle w:val="1"/>
              <w:spacing w:before="0" w:after="0"/>
              <w:ind w:firstLine="567"/>
              <w:jc w:val="both"/>
              <w:rPr>
                <w:b w:val="0"/>
                <w:color w:val="auto"/>
                <w:sz w:val="16"/>
                <w:szCs w:val="16"/>
              </w:rPr>
            </w:pPr>
          </w:p>
        </w:tc>
        <w:tc>
          <w:tcPr>
            <w:tcW w:w="1276" w:type="dxa"/>
            <w:vMerge/>
          </w:tcPr>
          <w:p w:rsidR="00B3157E" w:rsidRPr="00270B7C" w:rsidRDefault="00B3157E" w:rsidP="00961365">
            <w:pPr>
              <w:pStyle w:val="1"/>
              <w:spacing w:before="0" w:after="0"/>
              <w:ind w:firstLine="567"/>
              <w:jc w:val="both"/>
              <w:rPr>
                <w:b w:val="0"/>
                <w:color w:val="auto"/>
                <w:sz w:val="16"/>
                <w:szCs w:val="16"/>
              </w:rPr>
            </w:pPr>
          </w:p>
        </w:tc>
        <w:tc>
          <w:tcPr>
            <w:tcW w:w="1276" w:type="dxa"/>
            <w:vMerge/>
          </w:tcPr>
          <w:p w:rsidR="00B3157E" w:rsidRPr="00270B7C" w:rsidRDefault="00B3157E" w:rsidP="00961365">
            <w:pPr>
              <w:pStyle w:val="1"/>
              <w:spacing w:before="0" w:after="0"/>
              <w:ind w:firstLine="567"/>
              <w:jc w:val="both"/>
              <w:rPr>
                <w:b w:val="0"/>
                <w:color w:val="auto"/>
                <w:sz w:val="16"/>
                <w:szCs w:val="16"/>
              </w:rPr>
            </w:pPr>
          </w:p>
        </w:tc>
        <w:tc>
          <w:tcPr>
            <w:tcW w:w="1417" w:type="dxa"/>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на 20__ г. (текущий финансовый год)</w:t>
            </w:r>
          </w:p>
        </w:tc>
      </w:tr>
      <w:tr w:rsidR="00B3157E" w:rsidRPr="00270B7C" w:rsidTr="007C1C72">
        <w:tc>
          <w:tcPr>
            <w:tcW w:w="959" w:type="dxa"/>
          </w:tcPr>
          <w:p w:rsidR="00B3157E" w:rsidRPr="00270B7C" w:rsidRDefault="00B3157E" w:rsidP="00961365">
            <w:pPr>
              <w:pStyle w:val="1"/>
              <w:spacing w:before="0" w:after="0"/>
              <w:jc w:val="both"/>
              <w:rPr>
                <w:b w:val="0"/>
                <w:color w:val="auto"/>
                <w:sz w:val="16"/>
                <w:szCs w:val="16"/>
              </w:rPr>
            </w:pPr>
            <w:r w:rsidRPr="00270B7C">
              <w:rPr>
                <w:b w:val="0"/>
                <w:color w:val="auto"/>
                <w:sz w:val="16"/>
                <w:szCs w:val="16"/>
              </w:rPr>
              <w:t>3.</w:t>
            </w:r>
          </w:p>
        </w:tc>
        <w:tc>
          <w:tcPr>
            <w:tcW w:w="4961" w:type="dxa"/>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 xml:space="preserve">Итого по договорам, планируемым к заключению в соответствующем финансовом году в соответствии с </w:t>
            </w:r>
            <w:hyperlink r:id="rId56" w:history="1">
              <w:r w:rsidRPr="00270B7C">
                <w:rPr>
                  <w:b w:val="0"/>
                  <w:color w:val="auto"/>
                  <w:sz w:val="16"/>
                  <w:szCs w:val="16"/>
                </w:rPr>
                <w:t>Федеральным законом</w:t>
              </w:r>
            </w:hyperlink>
            <w:r w:rsidRPr="00270B7C">
              <w:rPr>
                <w:b w:val="0"/>
                <w:color w:val="auto"/>
                <w:sz w:val="16"/>
                <w:szCs w:val="16"/>
              </w:rPr>
              <w:t xml:space="preserve"> № 223-ФЗ, по соответствующему году закупки</w:t>
            </w:r>
          </w:p>
        </w:tc>
        <w:tc>
          <w:tcPr>
            <w:tcW w:w="1276" w:type="dxa"/>
            <w:vAlign w:val="bottom"/>
          </w:tcPr>
          <w:p w:rsidR="00B3157E" w:rsidRPr="00270B7C" w:rsidRDefault="00B3157E" w:rsidP="00961365">
            <w:pPr>
              <w:pStyle w:val="1"/>
              <w:spacing w:before="0" w:after="0"/>
              <w:jc w:val="both"/>
              <w:rPr>
                <w:b w:val="0"/>
                <w:color w:val="auto"/>
                <w:sz w:val="16"/>
                <w:szCs w:val="16"/>
              </w:rPr>
            </w:pPr>
            <w:bookmarkStart w:id="151" w:name="sub_126600"/>
            <w:r w:rsidRPr="00270B7C">
              <w:rPr>
                <w:b w:val="0"/>
                <w:color w:val="auto"/>
                <w:sz w:val="16"/>
                <w:szCs w:val="16"/>
              </w:rPr>
              <w:t>26700</w:t>
            </w:r>
            <w:bookmarkEnd w:id="151"/>
          </w:p>
        </w:tc>
        <w:tc>
          <w:tcPr>
            <w:tcW w:w="1276" w:type="dxa"/>
            <w:vAlign w:val="bottom"/>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х</w:t>
            </w:r>
          </w:p>
        </w:tc>
        <w:tc>
          <w:tcPr>
            <w:tcW w:w="1417" w:type="dxa"/>
          </w:tcPr>
          <w:p w:rsidR="00B3157E" w:rsidRPr="00270B7C" w:rsidRDefault="00B3157E" w:rsidP="00961365">
            <w:pPr>
              <w:pStyle w:val="1"/>
              <w:spacing w:before="0" w:after="0"/>
              <w:ind w:firstLine="567"/>
              <w:jc w:val="both"/>
              <w:rPr>
                <w:b w:val="0"/>
                <w:color w:val="auto"/>
                <w:sz w:val="16"/>
                <w:szCs w:val="16"/>
              </w:rPr>
            </w:pPr>
          </w:p>
        </w:tc>
      </w:tr>
      <w:tr w:rsidR="00B3157E" w:rsidRPr="00270B7C" w:rsidTr="007C1C72">
        <w:tc>
          <w:tcPr>
            <w:tcW w:w="959" w:type="dxa"/>
          </w:tcPr>
          <w:p w:rsidR="00B3157E" w:rsidRPr="00270B7C" w:rsidRDefault="00B3157E" w:rsidP="00961365">
            <w:pPr>
              <w:pStyle w:val="1"/>
              <w:spacing w:before="0" w:after="0"/>
              <w:ind w:firstLine="567"/>
              <w:jc w:val="both"/>
              <w:rPr>
                <w:b w:val="0"/>
                <w:color w:val="auto"/>
                <w:sz w:val="16"/>
                <w:szCs w:val="16"/>
              </w:rPr>
            </w:pPr>
          </w:p>
        </w:tc>
        <w:tc>
          <w:tcPr>
            <w:tcW w:w="4961" w:type="dxa"/>
          </w:tcPr>
          <w:p w:rsidR="00B3157E" w:rsidRPr="00270B7C" w:rsidRDefault="00B3157E" w:rsidP="00961365">
            <w:pPr>
              <w:pStyle w:val="1"/>
              <w:spacing w:before="0" w:after="0"/>
              <w:ind w:firstLine="567"/>
              <w:jc w:val="both"/>
              <w:rPr>
                <w:b w:val="0"/>
                <w:color w:val="auto"/>
                <w:sz w:val="16"/>
                <w:szCs w:val="16"/>
              </w:rPr>
            </w:pPr>
            <w:r w:rsidRPr="00270B7C">
              <w:rPr>
                <w:b w:val="0"/>
                <w:color w:val="auto"/>
                <w:sz w:val="16"/>
                <w:szCs w:val="16"/>
              </w:rPr>
              <w:t>в том числе по году начала закупки:</w:t>
            </w:r>
          </w:p>
        </w:tc>
        <w:tc>
          <w:tcPr>
            <w:tcW w:w="1276" w:type="dxa"/>
            <w:vAlign w:val="bottom"/>
          </w:tcPr>
          <w:p w:rsidR="00B3157E" w:rsidRPr="00270B7C" w:rsidRDefault="00B3157E" w:rsidP="00961365">
            <w:pPr>
              <w:pStyle w:val="1"/>
              <w:spacing w:before="0" w:after="0"/>
              <w:jc w:val="both"/>
              <w:rPr>
                <w:b w:val="0"/>
                <w:color w:val="auto"/>
                <w:sz w:val="16"/>
                <w:szCs w:val="16"/>
              </w:rPr>
            </w:pPr>
            <w:bookmarkStart w:id="152" w:name="sub_126610"/>
            <w:r w:rsidRPr="00270B7C">
              <w:rPr>
                <w:b w:val="0"/>
                <w:color w:val="auto"/>
                <w:sz w:val="16"/>
                <w:szCs w:val="16"/>
              </w:rPr>
              <w:t>26710</w:t>
            </w:r>
            <w:bookmarkEnd w:id="152"/>
          </w:p>
        </w:tc>
        <w:tc>
          <w:tcPr>
            <w:tcW w:w="1276" w:type="dxa"/>
            <w:vAlign w:val="bottom"/>
          </w:tcPr>
          <w:p w:rsidR="00B3157E" w:rsidRPr="00270B7C" w:rsidRDefault="00B3157E" w:rsidP="00961365">
            <w:pPr>
              <w:pStyle w:val="1"/>
              <w:spacing w:before="0" w:after="0"/>
              <w:ind w:firstLine="567"/>
              <w:jc w:val="both"/>
              <w:rPr>
                <w:b w:val="0"/>
                <w:color w:val="auto"/>
                <w:sz w:val="16"/>
                <w:szCs w:val="16"/>
              </w:rPr>
            </w:pPr>
          </w:p>
        </w:tc>
        <w:tc>
          <w:tcPr>
            <w:tcW w:w="1417" w:type="dxa"/>
          </w:tcPr>
          <w:p w:rsidR="00B3157E" w:rsidRPr="00270B7C" w:rsidRDefault="00B3157E" w:rsidP="00961365">
            <w:pPr>
              <w:pStyle w:val="1"/>
              <w:spacing w:before="0" w:after="0"/>
              <w:ind w:firstLine="567"/>
              <w:jc w:val="both"/>
              <w:rPr>
                <w:b w:val="0"/>
                <w:color w:val="auto"/>
                <w:sz w:val="16"/>
                <w:szCs w:val="16"/>
              </w:rPr>
            </w:pPr>
          </w:p>
        </w:tc>
      </w:tr>
    </w:tbl>
    <w:p w:rsidR="000153B7" w:rsidRPr="00270B7C" w:rsidRDefault="000153B7" w:rsidP="00961365">
      <w:pPr>
        <w:pStyle w:val="1"/>
        <w:spacing w:before="0" w:after="0"/>
        <w:ind w:firstLine="567"/>
        <w:jc w:val="both"/>
        <w:rPr>
          <w:b w:val="0"/>
          <w:color w:val="auto"/>
          <w:sz w:val="16"/>
          <w:szCs w:val="16"/>
        </w:rPr>
      </w:pPr>
    </w:p>
    <w:p w:rsidR="0060779B" w:rsidRPr="00270B7C" w:rsidRDefault="000153B7" w:rsidP="00961365">
      <w:pPr>
        <w:pStyle w:val="1"/>
        <w:spacing w:before="0" w:after="0"/>
        <w:ind w:firstLine="567"/>
        <w:jc w:val="both"/>
        <w:rPr>
          <w:b w:val="0"/>
          <w:color w:val="auto"/>
          <w:sz w:val="16"/>
          <w:szCs w:val="16"/>
        </w:rPr>
      </w:pPr>
      <w:r w:rsidRPr="00270B7C">
        <w:rPr>
          <w:b w:val="0"/>
          <w:color w:val="auto"/>
          <w:sz w:val="16"/>
          <w:szCs w:val="16"/>
        </w:rPr>
        <w:t xml:space="preserve">Руководитель </w:t>
      </w:r>
    </w:p>
    <w:p w:rsidR="0060779B" w:rsidRPr="00270B7C" w:rsidRDefault="000153B7" w:rsidP="00961365">
      <w:pPr>
        <w:pStyle w:val="1"/>
        <w:spacing w:before="0" w:after="0"/>
        <w:ind w:firstLine="567"/>
        <w:jc w:val="both"/>
        <w:rPr>
          <w:b w:val="0"/>
          <w:color w:val="auto"/>
          <w:sz w:val="16"/>
          <w:szCs w:val="16"/>
        </w:rPr>
      </w:pPr>
      <w:r w:rsidRPr="00270B7C">
        <w:rPr>
          <w:b w:val="0"/>
          <w:color w:val="auto"/>
          <w:sz w:val="16"/>
          <w:szCs w:val="16"/>
        </w:rPr>
        <w:t>муниципального учреждения</w:t>
      </w:r>
    </w:p>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 xml:space="preserve"> ________</w:t>
      </w:r>
      <w:r w:rsidR="0060779B" w:rsidRPr="00270B7C">
        <w:rPr>
          <w:b w:val="0"/>
          <w:color w:val="auto"/>
          <w:sz w:val="16"/>
          <w:szCs w:val="16"/>
        </w:rPr>
        <w:t xml:space="preserve">_________ </w:t>
      </w:r>
      <w:r w:rsidR="0060779B" w:rsidRPr="00270B7C">
        <w:rPr>
          <w:b w:val="0"/>
          <w:color w:val="auto"/>
          <w:sz w:val="16"/>
          <w:szCs w:val="16"/>
        </w:rPr>
        <w:tab/>
      </w:r>
      <w:r w:rsidR="0060779B" w:rsidRPr="00270B7C">
        <w:rPr>
          <w:b w:val="0"/>
          <w:color w:val="auto"/>
          <w:sz w:val="16"/>
          <w:szCs w:val="16"/>
        </w:rPr>
        <w:tab/>
        <w:t>______________</w:t>
      </w:r>
      <w:r w:rsidR="0060779B" w:rsidRPr="00270B7C">
        <w:rPr>
          <w:b w:val="0"/>
          <w:color w:val="auto"/>
          <w:sz w:val="16"/>
          <w:szCs w:val="16"/>
        </w:rPr>
        <w:tab/>
        <w:t>__________________</w:t>
      </w:r>
    </w:p>
    <w:p w:rsidR="000153B7" w:rsidRPr="00270B7C" w:rsidRDefault="0060779B" w:rsidP="00961365">
      <w:pPr>
        <w:pStyle w:val="1"/>
        <w:spacing w:before="0" w:after="0"/>
        <w:ind w:firstLine="567"/>
        <w:jc w:val="both"/>
        <w:rPr>
          <w:b w:val="0"/>
          <w:color w:val="auto"/>
          <w:sz w:val="16"/>
          <w:szCs w:val="16"/>
        </w:rPr>
      </w:pPr>
      <w:r w:rsidRPr="00270B7C">
        <w:rPr>
          <w:b w:val="0"/>
          <w:color w:val="auto"/>
          <w:sz w:val="16"/>
          <w:szCs w:val="16"/>
        </w:rPr>
        <w:t>(должность)</w:t>
      </w:r>
      <w:r w:rsidRPr="00270B7C">
        <w:rPr>
          <w:b w:val="0"/>
          <w:color w:val="auto"/>
          <w:sz w:val="16"/>
          <w:szCs w:val="16"/>
        </w:rPr>
        <w:tab/>
      </w:r>
      <w:r w:rsidRPr="00270B7C">
        <w:rPr>
          <w:b w:val="0"/>
          <w:color w:val="auto"/>
          <w:sz w:val="16"/>
          <w:szCs w:val="16"/>
        </w:rPr>
        <w:tab/>
      </w:r>
      <w:r w:rsidRPr="00270B7C">
        <w:rPr>
          <w:b w:val="0"/>
          <w:color w:val="auto"/>
          <w:sz w:val="16"/>
          <w:szCs w:val="16"/>
        </w:rPr>
        <w:tab/>
      </w:r>
      <w:r w:rsidRPr="00270B7C">
        <w:rPr>
          <w:b w:val="0"/>
          <w:color w:val="auto"/>
          <w:sz w:val="16"/>
          <w:szCs w:val="16"/>
        </w:rPr>
        <w:tab/>
        <w:t>(подпись)</w:t>
      </w:r>
      <w:r w:rsidRPr="00270B7C">
        <w:rPr>
          <w:b w:val="0"/>
          <w:color w:val="auto"/>
          <w:sz w:val="16"/>
          <w:szCs w:val="16"/>
        </w:rPr>
        <w:tab/>
      </w:r>
      <w:r w:rsidRPr="00270B7C">
        <w:rPr>
          <w:b w:val="0"/>
          <w:color w:val="auto"/>
          <w:sz w:val="16"/>
          <w:szCs w:val="16"/>
        </w:rPr>
        <w:tab/>
      </w:r>
      <w:r w:rsidR="000153B7" w:rsidRPr="00270B7C">
        <w:rPr>
          <w:b w:val="0"/>
          <w:color w:val="auto"/>
          <w:sz w:val="16"/>
          <w:szCs w:val="16"/>
        </w:rPr>
        <w:t>(расшифровка подписи)</w:t>
      </w:r>
    </w:p>
    <w:p w:rsidR="000153B7" w:rsidRPr="00270B7C" w:rsidRDefault="000153B7" w:rsidP="00961365">
      <w:pPr>
        <w:pStyle w:val="1"/>
        <w:spacing w:before="0" w:after="0"/>
        <w:ind w:firstLine="567"/>
        <w:jc w:val="both"/>
        <w:rPr>
          <w:b w:val="0"/>
          <w:color w:val="auto"/>
          <w:sz w:val="16"/>
          <w:szCs w:val="16"/>
        </w:rPr>
      </w:pPr>
    </w:p>
    <w:p w:rsidR="0060779B" w:rsidRPr="00270B7C" w:rsidRDefault="000153B7" w:rsidP="00961365">
      <w:pPr>
        <w:pStyle w:val="1"/>
        <w:spacing w:before="0" w:after="0"/>
        <w:ind w:firstLine="567"/>
        <w:jc w:val="both"/>
        <w:rPr>
          <w:b w:val="0"/>
          <w:color w:val="auto"/>
          <w:sz w:val="16"/>
          <w:szCs w:val="16"/>
        </w:rPr>
      </w:pPr>
      <w:r w:rsidRPr="00270B7C">
        <w:rPr>
          <w:b w:val="0"/>
          <w:color w:val="auto"/>
          <w:sz w:val="16"/>
          <w:szCs w:val="16"/>
        </w:rPr>
        <w:t xml:space="preserve">Главный бухгалтер </w:t>
      </w:r>
    </w:p>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__________</w:t>
      </w:r>
      <w:r w:rsidR="00CD4616" w:rsidRPr="00270B7C">
        <w:rPr>
          <w:b w:val="0"/>
          <w:color w:val="auto"/>
          <w:sz w:val="16"/>
          <w:szCs w:val="16"/>
        </w:rPr>
        <w:t>_______ _____________________</w:t>
      </w:r>
      <w:r w:rsidRPr="00270B7C">
        <w:rPr>
          <w:b w:val="0"/>
          <w:color w:val="auto"/>
          <w:sz w:val="16"/>
          <w:szCs w:val="16"/>
        </w:rPr>
        <w:t xml:space="preserve"> _________________________</w:t>
      </w:r>
    </w:p>
    <w:p w:rsidR="000153B7" w:rsidRPr="00270B7C" w:rsidRDefault="00CD4616" w:rsidP="00961365">
      <w:pPr>
        <w:pStyle w:val="1"/>
        <w:spacing w:before="0" w:after="0"/>
        <w:ind w:firstLine="567"/>
        <w:jc w:val="both"/>
        <w:rPr>
          <w:b w:val="0"/>
          <w:color w:val="auto"/>
          <w:sz w:val="16"/>
          <w:szCs w:val="16"/>
        </w:rPr>
      </w:pPr>
      <w:r w:rsidRPr="00270B7C">
        <w:rPr>
          <w:b w:val="0"/>
          <w:color w:val="auto"/>
          <w:sz w:val="16"/>
          <w:szCs w:val="16"/>
        </w:rPr>
        <w:t>(должность)</w:t>
      </w:r>
      <w:r w:rsidRPr="00270B7C">
        <w:rPr>
          <w:b w:val="0"/>
          <w:color w:val="auto"/>
          <w:sz w:val="16"/>
          <w:szCs w:val="16"/>
        </w:rPr>
        <w:tab/>
      </w:r>
      <w:r w:rsidRPr="00270B7C">
        <w:rPr>
          <w:b w:val="0"/>
          <w:color w:val="auto"/>
          <w:sz w:val="16"/>
          <w:szCs w:val="16"/>
        </w:rPr>
        <w:tab/>
      </w:r>
      <w:r w:rsidRPr="00270B7C">
        <w:rPr>
          <w:b w:val="0"/>
          <w:color w:val="auto"/>
          <w:sz w:val="16"/>
          <w:szCs w:val="16"/>
        </w:rPr>
        <w:tab/>
        <w:t>(подпись)</w:t>
      </w:r>
      <w:r w:rsidRPr="00270B7C">
        <w:rPr>
          <w:b w:val="0"/>
          <w:color w:val="auto"/>
          <w:sz w:val="16"/>
          <w:szCs w:val="16"/>
        </w:rPr>
        <w:tab/>
      </w:r>
      <w:r w:rsidRPr="00270B7C">
        <w:rPr>
          <w:b w:val="0"/>
          <w:color w:val="auto"/>
          <w:sz w:val="16"/>
          <w:szCs w:val="16"/>
        </w:rPr>
        <w:tab/>
      </w:r>
      <w:r w:rsidRPr="00270B7C">
        <w:rPr>
          <w:b w:val="0"/>
          <w:color w:val="auto"/>
          <w:sz w:val="16"/>
          <w:szCs w:val="16"/>
        </w:rPr>
        <w:tab/>
      </w:r>
      <w:r w:rsidR="000153B7" w:rsidRPr="00270B7C">
        <w:rPr>
          <w:b w:val="0"/>
          <w:color w:val="auto"/>
          <w:sz w:val="16"/>
          <w:szCs w:val="16"/>
        </w:rPr>
        <w:t>(расшифровка подписи)</w:t>
      </w:r>
    </w:p>
    <w:p w:rsidR="000153B7" w:rsidRPr="00270B7C" w:rsidRDefault="000153B7" w:rsidP="00961365">
      <w:pPr>
        <w:pStyle w:val="1"/>
        <w:spacing w:before="0" w:after="0"/>
        <w:ind w:firstLine="567"/>
        <w:jc w:val="both"/>
        <w:rPr>
          <w:b w:val="0"/>
          <w:color w:val="auto"/>
          <w:sz w:val="16"/>
          <w:szCs w:val="16"/>
        </w:rPr>
      </w:pPr>
    </w:p>
    <w:p w:rsidR="00CD4616" w:rsidRPr="00270B7C" w:rsidRDefault="00CD4616" w:rsidP="00961365">
      <w:pPr>
        <w:pStyle w:val="1"/>
        <w:spacing w:before="0" w:after="0"/>
        <w:ind w:firstLine="567"/>
        <w:jc w:val="both"/>
        <w:rPr>
          <w:b w:val="0"/>
          <w:color w:val="auto"/>
          <w:sz w:val="16"/>
          <w:szCs w:val="16"/>
        </w:rPr>
      </w:pPr>
      <w:r w:rsidRPr="00270B7C">
        <w:rPr>
          <w:b w:val="0"/>
          <w:color w:val="auto"/>
          <w:sz w:val="16"/>
          <w:szCs w:val="16"/>
        </w:rPr>
        <w:t>Исполнитель</w:t>
      </w:r>
    </w:p>
    <w:p w:rsidR="000153B7" w:rsidRPr="00270B7C" w:rsidRDefault="00CD4616" w:rsidP="00961365">
      <w:pPr>
        <w:pStyle w:val="1"/>
        <w:spacing w:before="0" w:after="0"/>
        <w:ind w:firstLine="567"/>
        <w:jc w:val="both"/>
        <w:rPr>
          <w:b w:val="0"/>
          <w:color w:val="auto"/>
          <w:sz w:val="16"/>
          <w:szCs w:val="16"/>
        </w:rPr>
      </w:pPr>
      <w:r w:rsidRPr="00270B7C">
        <w:rPr>
          <w:b w:val="0"/>
          <w:color w:val="auto"/>
          <w:sz w:val="16"/>
          <w:szCs w:val="16"/>
        </w:rPr>
        <w:t>____________ ________________________</w:t>
      </w:r>
      <w:r w:rsidRPr="00270B7C">
        <w:rPr>
          <w:b w:val="0"/>
          <w:color w:val="auto"/>
          <w:sz w:val="16"/>
          <w:szCs w:val="16"/>
        </w:rPr>
        <w:tab/>
      </w:r>
      <w:r w:rsidR="000153B7" w:rsidRPr="00270B7C">
        <w:rPr>
          <w:b w:val="0"/>
          <w:color w:val="auto"/>
          <w:sz w:val="16"/>
          <w:szCs w:val="16"/>
        </w:rPr>
        <w:t>_____________________</w:t>
      </w:r>
    </w:p>
    <w:p w:rsidR="000153B7" w:rsidRPr="00270B7C" w:rsidRDefault="00CD4616" w:rsidP="00961365">
      <w:pPr>
        <w:pStyle w:val="1"/>
        <w:spacing w:before="0" w:after="0"/>
        <w:ind w:firstLine="567"/>
        <w:jc w:val="both"/>
        <w:rPr>
          <w:b w:val="0"/>
          <w:color w:val="auto"/>
          <w:sz w:val="16"/>
          <w:szCs w:val="16"/>
        </w:rPr>
      </w:pPr>
      <w:r w:rsidRPr="00270B7C">
        <w:rPr>
          <w:b w:val="0"/>
          <w:color w:val="auto"/>
          <w:sz w:val="16"/>
          <w:szCs w:val="16"/>
        </w:rPr>
        <w:t>(должность)</w:t>
      </w:r>
      <w:r w:rsidRPr="00270B7C">
        <w:rPr>
          <w:b w:val="0"/>
          <w:color w:val="auto"/>
          <w:sz w:val="16"/>
          <w:szCs w:val="16"/>
        </w:rPr>
        <w:tab/>
      </w:r>
      <w:r w:rsidRPr="00270B7C">
        <w:rPr>
          <w:b w:val="0"/>
          <w:color w:val="auto"/>
          <w:sz w:val="16"/>
          <w:szCs w:val="16"/>
        </w:rPr>
        <w:tab/>
      </w:r>
      <w:r w:rsidR="000153B7" w:rsidRPr="00270B7C">
        <w:rPr>
          <w:b w:val="0"/>
          <w:color w:val="auto"/>
          <w:sz w:val="16"/>
          <w:szCs w:val="16"/>
        </w:rPr>
        <w:t>(фами</w:t>
      </w:r>
      <w:r w:rsidRPr="00270B7C">
        <w:rPr>
          <w:b w:val="0"/>
          <w:color w:val="auto"/>
          <w:sz w:val="16"/>
          <w:szCs w:val="16"/>
        </w:rPr>
        <w:t>лия, инициалы)</w:t>
      </w:r>
      <w:r w:rsidRPr="00270B7C">
        <w:rPr>
          <w:b w:val="0"/>
          <w:color w:val="auto"/>
          <w:sz w:val="16"/>
          <w:szCs w:val="16"/>
        </w:rPr>
        <w:tab/>
      </w:r>
      <w:r w:rsidRPr="00270B7C">
        <w:rPr>
          <w:b w:val="0"/>
          <w:color w:val="auto"/>
          <w:sz w:val="16"/>
          <w:szCs w:val="16"/>
        </w:rPr>
        <w:tab/>
      </w:r>
      <w:r w:rsidR="000153B7" w:rsidRPr="00270B7C">
        <w:rPr>
          <w:b w:val="0"/>
          <w:color w:val="auto"/>
          <w:sz w:val="16"/>
          <w:szCs w:val="16"/>
        </w:rPr>
        <w:t>(телефон)</w:t>
      </w:r>
    </w:p>
    <w:p w:rsidR="000153B7" w:rsidRPr="00270B7C" w:rsidRDefault="000153B7" w:rsidP="00961365">
      <w:pPr>
        <w:pStyle w:val="1"/>
        <w:spacing w:before="0" w:after="0"/>
        <w:ind w:firstLine="567"/>
        <w:jc w:val="both"/>
        <w:rPr>
          <w:b w:val="0"/>
          <w:color w:val="auto"/>
          <w:sz w:val="16"/>
          <w:szCs w:val="16"/>
        </w:rPr>
      </w:pPr>
    </w:p>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rPr>
        <w:t>«____»_____________20___г.</w:t>
      </w:r>
    </w:p>
    <w:p w:rsidR="007C174E" w:rsidRPr="00270B7C" w:rsidRDefault="007C174E" w:rsidP="00961365">
      <w:pPr>
        <w:pStyle w:val="1"/>
        <w:spacing w:before="0" w:after="0"/>
        <w:ind w:firstLine="567"/>
        <w:jc w:val="both"/>
        <w:rPr>
          <w:b w:val="0"/>
          <w:color w:val="auto"/>
          <w:sz w:val="16"/>
          <w:szCs w:val="16"/>
        </w:rPr>
      </w:pPr>
    </w:p>
    <w:p w:rsidR="000153B7" w:rsidRPr="00270B7C" w:rsidRDefault="007C174E" w:rsidP="00961365">
      <w:pPr>
        <w:pStyle w:val="1"/>
        <w:spacing w:before="0" w:after="0"/>
        <w:ind w:firstLine="567"/>
        <w:jc w:val="both"/>
        <w:rPr>
          <w:b w:val="0"/>
          <w:color w:val="auto"/>
          <w:sz w:val="16"/>
          <w:szCs w:val="16"/>
        </w:rPr>
      </w:pPr>
      <w:r w:rsidRPr="00270B7C">
        <w:rPr>
          <w:b w:val="0"/>
          <w:color w:val="auto"/>
          <w:sz w:val="16"/>
          <w:szCs w:val="16"/>
        </w:rPr>
        <w:t>СОГЛАСОВАНО</w:t>
      </w:r>
    </w:p>
    <w:p w:rsidR="007C174E" w:rsidRPr="00270B7C" w:rsidRDefault="007C174E" w:rsidP="00961365">
      <w:pPr>
        <w:spacing w:after="0" w:line="240" w:lineRule="auto"/>
        <w:ind w:firstLine="567"/>
        <w:rPr>
          <w:rFonts w:ascii="Arial" w:hAnsi="Arial" w:cs="Arial"/>
          <w:sz w:val="16"/>
          <w:szCs w:val="16"/>
        </w:rPr>
      </w:pPr>
      <w:r w:rsidRPr="00270B7C">
        <w:rPr>
          <w:rFonts w:ascii="Arial" w:hAnsi="Arial" w:cs="Arial"/>
          <w:sz w:val="16"/>
          <w:szCs w:val="16"/>
        </w:rPr>
        <w:t>_____________________________________________________</w:t>
      </w:r>
      <w:r w:rsidR="00CD4616" w:rsidRPr="00270B7C">
        <w:rPr>
          <w:rFonts w:ascii="Arial" w:hAnsi="Arial" w:cs="Arial"/>
          <w:sz w:val="16"/>
          <w:szCs w:val="16"/>
        </w:rPr>
        <w:t>______________</w:t>
      </w:r>
    </w:p>
    <w:p w:rsidR="007C174E" w:rsidRPr="00270B7C" w:rsidRDefault="007C174E" w:rsidP="00961365">
      <w:pPr>
        <w:pStyle w:val="1"/>
        <w:spacing w:before="0" w:after="0"/>
        <w:ind w:firstLine="567"/>
        <w:jc w:val="both"/>
        <w:rPr>
          <w:b w:val="0"/>
          <w:color w:val="auto"/>
          <w:sz w:val="16"/>
          <w:szCs w:val="16"/>
        </w:rPr>
      </w:pPr>
      <w:r w:rsidRPr="00270B7C">
        <w:rPr>
          <w:b w:val="0"/>
          <w:color w:val="auto"/>
          <w:sz w:val="16"/>
          <w:szCs w:val="16"/>
        </w:rPr>
        <w:t xml:space="preserve">(наименование </w:t>
      </w:r>
      <w:proofErr w:type="gramStart"/>
      <w:r w:rsidRPr="00270B7C">
        <w:rPr>
          <w:b w:val="0"/>
          <w:color w:val="auto"/>
          <w:sz w:val="16"/>
          <w:szCs w:val="16"/>
        </w:rPr>
        <w:t>должности уполномоченного лица главного распорядителя средств бюджета</w:t>
      </w:r>
      <w:proofErr w:type="gramEnd"/>
      <w:r w:rsidRPr="00270B7C">
        <w:rPr>
          <w:b w:val="0"/>
          <w:color w:val="auto"/>
          <w:sz w:val="16"/>
          <w:szCs w:val="16"/>
        </w:rPr>
        <w:t xml:space="preserve"> Новокубанского городского поселения Новокубанского района)</w:t>
      </w:r>
    </w:p>
    <w:p w:rsidR="007C174E" w:rsidRPr="00270B7C" w:rsidRDefault="007C174E" w:rsidP="00961365">
      <w:pPr>
        <w:pStyle w:val="1"/>
        <w:spacing w:before="0" w:after="0"/>
        <w:ind w:firstLine="567"/>
        <w:jc w:val="both"/>
        <w:rPr>
          <w:b w:val="0"/>
          <w:color w:val="auto"/>
          <w:sz w:val="16"/>
          <w:szCs w:val="16"/>
        </w:rPr>
      </w:pPr>
    </w:p>
    <w:p w:rsidR="007C174E" w:rsidRPr="00270B7C" w:rsidRDefault="0060779B" w:rsidP="00961365">
      <w:pPr>
        <w:pStyle w:val="1"/>
        <w:spacing w:before="0" w:after="0"/>
        <w:ind w:firstLine="567"/>
        <w:jc w:val="both"/>
        <w:rPr>
          <w:b w:val="0"/>
          <w:color w:val="auto"/>
          <w:sz w:val="16"/>
          <w:szCs w:val="16"/>
        </w:rPr>
      </w:pPr>
      <w:r w:rsidRPr="00270B7C">
        <w:rPr>
          <w:b w:val="0"/>
          <w:color w:val="auto"/>
          <w:sz w:val="16"/>
          <w:szCs w:val="16"/>
        </w:rPr>
        <w:t>_____________</w:t>
      </w:r>
      <w:r w:rsidRPr="00270B7C">
        <w:rPr>
          <w:b w:val="0"/>
          <w:color w:val="auto"/>
          <w:sz w:val="16"/>
          <w:szCs w:val="16"/>
        </w:rPr>
        <w:tab/>
      </w:r>
      <w:r w:rsidRPr="00270B7C">
        <w:rPr>
          <w:b w:val="0"/>
          <w:color w:val="auto"/>
          <w:sz w:val="16"/>
          <w:szCs w:val="16"/>
        </w:rPr>
        <w:tab/>
      </w:r>
      <w:r w:rsidRPr="00270B7C">
        <w:rPr>
          <w:b w:val="0"/>
          <w:color w:val="auto"/>
          <w:sz w:val="16"/>
          <w:szCs w:val="16"/>
        </w:rPr>
        <w:tab/>
      </w:r>
      <w:r w:rsidRPr="00270B7C">
        <w:rPr>
          <w:b w:val="0"/>
          <w:color w:val="auto"/>
          <w:sz w:val="16"/>
          <w:szCs w:val="16"/>
        </w:rPr>
        <w:tab/>
      </w:r>
      <w:r w:rsidRPr="00270B7C">
        <w:rPr>
          <w:b w:val="0"/>
          <w:color w:val="auto"/>
          <w:sz w:val="16"/>
          <w:szCs w:val="16"/>
        </w:rPr>
        <w:tab/>
      </w:r>
      <w:r w:rsidR="007C174E" w:rsidRPr="00270B7C">
        <w:rPr>
          <w:b w:val="0"/>
          <w:color w:val="auto"/>
          <w:sz w:val="16"/>
          <w:szCs w:val="16"/>
        </w:rPr>
        <w:t>_______________________</w:t>
      </w:r>
    </w:p>
    <w:p w:rsidR="007C174E" w:rsidRPr="00270B7C" w:rsidRDefault="0060779B" w:rsidP="00961365">
      <w:pPr>
        <w:pStyle w:val="1"/>
        <w:spacing w:before="0" w:after="0"/>
        <w:ind w:firstLine="567"/>
        <w:jc w:val="both"/>
        <w:rPr>
          <w:b w:val="0"/>
          <w:color w:val="auto"/>
          <w:sz w:val="16"/>
          <w:szCs w:val="16"/>
        </w:rPr>
      </w:pPr>
      <w:r w:rsidRPr="00270B7C">
        <w:rPr>
          <w:b w:val="0"/>
          <w:color w:val="auto"/>
          <w:sz w:val="16"/>
          <w:szCs w:val="16"/>
        </w:rPr>
        <w:t>(подпись)</w:t>
      </w:r>
      <w:r w:rsidRPr="00270B7C">
        <w:rPr>
          <w:b w:val="0"/>
          <w:color w:val="auto"/>
          <w:sz w:val="16"/>
          <w:szCs w:val="16"/>
        </w:rPr>
        <w:tab/>
      </w:r>
      <w:r w:rsidRPr="00270B7C">
        <w:rPr>
          <w:b w:val="0"/>
          <w:color w:val="auto"/>
          <w:sz w:val="16"/>
          <w:szCs w:val="16"/>
        </w:rPr>
        <w:tab/>
      </w:r>
      <w:r w:rsidRPr="00270B7C">
        <w:rPr>
          <w:b w:val="0"/>
          <w:color w:val="auto"/>
          <w:sz w:val="16"/>
          <w:szCs w:val="16"/>
        </w:rPr>
        <w:tab/>
      </w:r>
      <w:r w:rsidRPr="00270B7C">
        <w:rPr>
          <w:b w:val="0"/>
          <w:color w:val="auto"/>
          <w:sz w:val="16"/>
          <w:szCs w:val="16"/>
        </w:rPr>
        <w:tab/>
      </w:r>
      <w:r w:rsidRPr="00270B7C">
        <w:rPr>
          <w:b w:val="0"/>
          <w:color w:val="auto"/>
          <w:sz w:val="16"/>
          <w:szCs w:val="16"/>
        </w:rPr>
        <w:tab/>
      </w:r>
      <w:r w:rsidRPr="00270B7C">
        <w:rPr>
          <w:b w:val="0"/>
          <w:color w:val="auto"/>
          <w:sz w:val="16"/>
          <w:szCs w:val="16"/>
        </w:rPr>
        <w:tab/>
      </w:r>
      <w:r w:rsidR="007C174E" w:rsidRPr="00270B7C">
        <w:rPr>
          <w:b w:val="0"/>
          <w:color w:val="auto"/>
          <w:sz w:val="16"/>
          <w:szCs w:val="16"/>
        </w:rPr>
        <w:t>(расшифровка подписи)</w:t>
      </w:r>
    </w:p>
    <w:p w:rsidR="007C174E" w:rsidRPr="00270B7C" w:rsidRDefault="007C174E" w:rsidP="00961365">
      <w:pPr>
        <w:spacing w:after="0" w:line="240" w:lineRule="auto"/>
        <w:ind w:firstLine="567"/>
        <w:rPr>
          <w:rFonts w:ascii="Arial" w:hAnsi="Arial" w:cs="Arial"/>
          <w:sz w:val="16"/>
          <w:szCs w:val="16"/>
        </w:rPr>
      </w:pPr>
    </w:p>
    <w:p w:rsidR="007C174E" w:rsidRPr="00270B7C" w:rsidRDefault="007C174E" w:rsidP="00961365">
      <w:pPr>
        <w:spacing w:after="0" w:line="240" w:lineRule="auto"/>
        <w:ind w:firstLine="567"/>
        <w:rPr>
          <w:rFonts w:ascii="Arial" w:hAnsi="Arial" w:cs="Arial"/>
          <w:sz w:val="16"/>
          <w:szCs w:val="16"/>
        </w:rPr>
      </w:pPr>
      <w:r w:rsidRPr="00270B7C">
        <w:rPr>
          <w:rFonts w:ascii="Arial" w:hAnsi="Arial" w:cs="Arial"/>
          <w:sz w:val="16"/>
          <w:szCs w:val="16"/>
        </w:rPr>
        <w:tab/>
        <w:t>«________» ________________________________20___г.</w:t>
      </w:r>
    </w:p>
    <w:p w:rsidR="000153B7" w:rsidRPr="00270B7C" w:rsidRDefault="000153B7" w:rsidP="00961365">
      <w:pPr>
        <w:spacing w:after="0" w:line="240" w:lineRule="auto"/>
        <w:ind w:firstLine="567"/>
        <w:outlineLvl w:val="0"/>
        <w:rPr>
          <w:rFonts w:ascii="Arial" w:hAnsi="Arial" w:cs="Arial"/>
          <w:sz w:val="16"/>
          <w:szCs w:val="16"/>
        </w:rPr>
      </w:pPr>
    </w:p>
    <w:p w:rsidR="000153B7" w:rsidRPr="00270B7C" w:rsidRDefault="000153B7" w:rsidP="00961365">
      <w:pPr>
        <w:pStyle w:val="1"/>
        <w:spacing w:before="0" w:after="0"/>
        <w:ind w:firstLine="567"/>
        <w:jc w:val="both"/>
        <w:rPr>
          <w:b w:val="0"/>
          <w:color w:val="auto"/>
          <w:sz w:val="16"/>
          <w:szCs w:val="16"/>
        </w:rPr>
      </w:pPr>
      <w:r w:rsidRPr="00270B7C">
        <w:rPr>
          <w:b w:val="0"/>
          <w:color w:val="auto"/>
          <w:sz w:val="16"/>
          <w:szCs w:val="16"/>
          <w:vertAlign w:val="superscript"/>
        </w:rPr>
        <w:t>10</w:t>
      </w:r>
      <w:proofErr w:type="gramStart"/>
      <w:r w:rsidRPr="00270B7C">
        <w:rPr>
          <w:b w:val="0"/>
          <w:color w:val="auto"/>
          <w:sz w:val="16"/>
          <w:szCs w:val="16"/>
        </w:rPr>
        <w:t xml:space="preserve"> В</w:t>
      </w:r>
      <w:proofErr w:type="gramEnd"/>
      <w:r w:rsidRPr="00270B7C">
        <w:rPr>
          <w:b w:val="0"/>
          <w:color w:val="auto"/>
          <w:sz w:val="16"/>
          <w:szCs w:val="16"/>
        </w:rPr>
        <w:t xml:space="preserve"> </w:t>
      </w:r>
      <w:hyperlink w:anchor="sub_11200" w:history="1">
        <w:r w:rsidRPr="00270B7C">
          <w:rPr>
            <w:b w:val="0"/>
            <w:color w:val="auto"/>
            <w:sz w:val="16"/>
            <w:szCs w:val="16"/>
          </w:rPr>
          <w:t>Разделе 2</w:t>
        </w:r>
      </w:hyperlink>
      <w:r w:rsidRPr="00270B7C">
        <w:rPr>
          <w:b w:val="0"/>
          <w:color w:val="auto"/>
          <w:sz w:val="16"/>
          <w:szCs w:val="16"/>
        </w:rPr>
        <w:t xml:space="preserve"> «Сведения по выплатам на закупку товаров, работ, услуг» Плана детализируются показатели выплат по </w:t>
      </w:r>
      <w:r w:rsidRPr="00270B7C">
        <w:rPr>
          <w:b w:val="0"/>
          <w:color w:val="auto"/>
          <w:sz w:val="16"/>
          <w:szCs w:val="16"/>
        </w:rPr>
        <w:lastRenderedPageBreak/>
        <w:t xml:space="preserve">расходам на закупку товаров, работ, услуг, отраженные в </w:t>
      </w:r>
      <w:hyperlink w:anchor="sub_112600" w:history="1">
        <w:r w:rsidRPr="00270B7C">
          <w:rPr>
            <w:b w:val="0"/>
            <w:color w:val="auto"/>
            <w:sz w:val="16"/>
            <w:szCs w:val="16"/>
          </w:rPr>
          <w:t>строке 2600 Раздела 1</w:t>
        </w:r>
      </w:hyperlink>
      <w:r w:rsidRPr="00270B7C">
        <w:rPr>
          <w:b w:val="0"/>
          <w:color w:val="auto"/>
          <w:sz w:val="16"/>
          <w:szCs w:val="16"/>
        </w:rPr>
        <w:t xml:space="preserve"> «Поступления и выплаты» Плана.</w:t>
      </w:r>
    </w:p>
    <w:p w:rsidR="000153B7" w:rsidRPr="00270B7C" w:rsidRDefault="000153B7" w:rsidP="00961365">
      <w:pPr>
        <w:pStyle w:val="1"/>
        <w:spacing w:before="0" w:after="0"/>
        <w:ind w:firstLine="567"/>
        <w:jc w:val="both"/>
        <w:rPr>
          <w:b w:val="0"/>
          <w:color w:val="auto"/>
          <w:sz w:val="16"/>
          <w:szCs w:val="16"/>
        </w:rPr>
      </w:pPr>
      <w:bookmarkStart w:id="153" w:name="sub_11011"/>
      <w:proofErr w:type="gramStart"/>
      <w:r w:rsidRPr="00270B7C">
        <w:rPr>
          <w:b w:val="0"/>
          <w:color w:val="auto"/>
          <w:sz w:val="16"/>
          <w:szCs w:val="16"/>
          <w:vertAlign w:val="superscript"/>
        </w:rPr>
        <w:t>11</w:t>
      </w:r>
      <w:r w:rsidRPr="00270B7C">
        <w:rPr>
          <w:b w:val="0"/>
          <w:color w:val="auto"/>
          <w:sz w:val="16"/>
          <w:szCs w:val="16"/>
        </w:rPr>
        <w:t xml:space="preserve"> Плановые показатели выплат на закупку товаров, работ, услуг по </w:t>
      </w:r>
      <w:hyperlink w:anchor="sub_126000" w:history="1">
        <w:r w:rsidRPr="00270B7C">
          <w:rPr>
            <w:b w:val="0"/>
            <w:color w:val="auto"/>
            <w:sz w:val="16"/>
            <w:szCs w:val="16"/>
          </w:rPr>
          <w:t>строке 26000 Раздела 2</w:t>
        </w:r>
      </w:hyperlink>
      <w:r w:rsidRPr="00270B7C">
        <w:rPr>
          <w:b w:val="0"/>
          <w:color w:val="auto"/>
          <w:sz w:val="16"/>
          <w:szCs w:val="16"/>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w:t>
      </w:r>
      <w:hyperlink r:id="rId57" w:history="1">
        <w:r w:rsidRPr="00270B7C">
          <w:rPr>
            <w:b w:val="0"/>
            <w:color w:val="auto"/>
            <w:sz w:val="16"/>
            <w:szCs w:val="16"/>
          </w:rPr>
          <w:t>гражданским законодательством</w:t>
        </w:r>
      </w:hyperlink>
      <w:r w:rsidRPr="00270B7C">
        <w:rPr>
          <w:b w:val="0"/>
          <w:color w:val="auto"/>
          <w:sz w:val="16"/>
          <w:szCs w:val="16"/>
        </w:rPr>
        <w:t xml:space="preserve"> Российской Федерации (</w:t>
      </w:r>
      <w:hyperlink w:anchor="sub_126100" w:history="1">
        <w:r w:rsidRPr="00270B7C">
          <w:rPr>
            <w:b w:val="0"/>
            <w:color w:val="auto"/>
            <w:sz w:val="16"/>
            <w:szCs w:val="16"/>
          </w:rPr>
          <w:t>строки 26100</w:t>
        </w:r>
      </w:hyperlink>
      <w:r w:rsidRPr="00270B7C">
        <w:rPr>
          <w:b w:val="0"/>
          <w:color w:val="auto"/>
          <w:sz w:val="16"/>
          <w:szCs w:val="16"/>
        </w:rPr>
        <w:t xml:space="preserve"> и </w:t>
      </w:r>
      <w:hyperlink w:anchor="sub_126200" w:history="1">
        <w:r w:rsidRPr="00270B7C">
          <w:rPr>
            <w:b w:val="0"/>
            <w:color w:val="auto"/>
            <w:sz w:val="16"/>
            <w:szCs w:val="16"/>
          </w:rPr>
          <w:t>26200</w:t>
        </w:r>
      </w:hyperlink>
      <w:r w:rsidRPr="00270B7C">
        <w:rPr>
          <w:b w:val="0"/>
          <w:color w:val="auto"/>
          <w:sz w:val="16"/>
          <w:szCs w:val="16"/>
        </w:rPr>
        <w:t xml:space="preserve">), а также по контрактам (договорам), заключаемым в соответствии с требованиями </w:t>
      </w:r>
      <w:hyperlink r:id="rId58" w:history="1">
        <w:r w:rsidRPr="00270B7C">
          <w:rPr>
            <w:b w:val="0"/>
            <w:color w:val="auto"/>
            <w:sz w:val="16"/>
            <w:szCs w:val="16"/>
          </w:rPr>
          <w:t>законодательства</w:t>
        </w:r>
      </w:hyperlink>
      <w:r w:rsidRPr="00270B7C">
        <w:rPr>
          <w:b w:val="0"/>
          <w:color w:val="auto"/>
          <w:sz w:val="16"/>
          <w:szCs w:val="16"/>
        </w:rPr>
        <w:t xml:space="preserve"> Российской Федерации и иных нормативных</w:t>
      </w:r>
      <w:proofErr w:type="gramEnd"/>
      <w:r w:rsidRPr="00270B7C">
        <w:rPr>
          <w:b w:val="0"/>
          <w:color w:val="auto"/>
          <w:sz w:val="16"/>
          <w:szCs w:val="16"/>
        </w:rPr>
        <w:t xml:space="preserve"> </w:t>
      </w:r>
      <w:proofErr w:type="gramStart"/>
      <w:r w:rsidRPr="00270B7C">
        <w:rPr>
          <w:b w:val="0"/>
          <w:color w:val="auto"/>
          <w:sz w:val="16"/>
          <w:szCs w:val="16"/>
        </w:rPr>
        <w:t xml:space="preserve">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w:t>
      </w:r>
      <w:hyperlink w:anchor="sub_112600" w:history="1">
        <w:r w:rsidRPr="00270B7C">
          <w:rPr>
            <w:b w:val="0"/>
            <w:color w:val="auto"/>
            <w:sz w:val="16"/>
            <w:szCs w:val="16"/>
          </w:rPr>
          <w:t>строке 2600 Раздела 1</w:t>
        </w:r>
      </w:hyperlink>
      <w:r w:rsidRPr="00270B7C">
        <w:rPr>
          <w:b w:val="0"/>
          <w:color w:val="auto"/>
          <w:sz w:val="16"/>
          <w:szCs w:val="16"/>
        </w:rPr>
        <w:t xml:space="preserve"> «Поступления и выплаты» Плана.</w:t>
      </w:r>
      <w:proofErr w:type="gramEnd"/>
    </w:p>
    <w:p w:rsidR="000153B7" w:rsidRPr="00270B7C" w:rsidRDefault="000153B7" w:rsidP="00961365">
      <w:pPr>
        <w:pStyle w:val="1"/>
        <w:spacing w:before="0" w:after="0"/>
        <w:ind w:firstLine="567"/>
        <w:jc w:val="both"/>
        <w:rPr>
          <w:b w:val="0"/>
          <w:color w:val="auto"/>
          <w:sz w:val="16"/>
          <w:szCs w:val="16"/>
        </w:rPr>
      </w:pPr>
      <w:bookmarkStart w:id="154" w:name="sub_121212"/>
      <w:bookmarkEnd w:id="153"/>
      <w:r w:rsidRPr="00270B7C">
        <w:rPr>
          <w:b w:val="0"/>
          <w:color w:val="auto"/>
          <w:sz w:val="16"/>
          <w:szCs w:val="16"/>
          <w:vertAlign w:val="superscript"/>
        </w:rPr>
        <w:t>12</w:t>
      </w:r>
      <w:proofErr w:type="gramStart"/>
      <w:r w:rsidRPr="00270B7C">
        <w:rPr>
          <w:b w:val="0"/>
          <w:color w:val="auto"/>
          <w:sz w:val="16"/>
          <w:szCs w:val="16"/>
        </w:rPr>
        <w:t xml:space="preserve"> У</w:t>
      </w:r>
      <w:proofErr w:type="gramEnd"/>
      <w:r w:rsidRPr="00270B7C">
        <w:rPr>
          <w:b w:val="0"/>
          <w:color w:val="auto"/>
          <w:sz w:val="16"/>
          <w:szCs w:val="16"/>
        </w:rPr>
        <w:t xml:space="preserve">казывается сумма договоров (контрактах) о закупках товаров, работ, услуг, заключенных без учета требований </w:t>
      </w:r>
      <w:hyperlink r:id="rId59" w:history="1">
        <w:r w:rsidRPr="00270B7C">
          <w:rPr>
            <w:b w:val="0"/>
            <w:color w:val="auto"/>
            <w:sz w:val="16"/>
            <w:szCs w:val="16"/>
          </w:rPr>
          <w:t>Федерального закона</w:t>
        </w:r>
      </w:hyperlink>
      <w:r w:rsidRPr="00270B7C">
        <w:rPr>
          <w:b w:val="0"/>
          <w:color w:val="auto"/>
          <w:sz w:val="16"/>
          <w:szCs w:val="16"/>
        </w:rPr>
        <w:t xml:space="preserve"> № 44-ФЗ и </w:t>
      </w:r>
      <w:hyperlink r:id="rId60" w:history="1">
        <w:r w:rsidRPr="00270B7C">
          <w:rPr>
            <w:b w:val="0"/>
            <w:color w:val="auto"/>
            <w:sz w:val="16"/>
            <w:szCs w:val="16"/>
          </w:rPr>
          <w:t>Федерального закона</w:t>
        </w:r>
      </w:hyperlink>
      <w:r w:rsidRPr="00270B7C">
        <w:rPr>
          <w:b w:val="0"/>
          <w:color w:val="auto"/>
          <w:sz w:val="16"/>
          <w:szCs w:val="16"/>
        </w:rPr>
        <w:t xml:space="preserve"> № 223-ФЗ, в случаях, предусмотренных указанными федеральными законами.</w:t>
      </w:r>
    </w:p>
    <w:p w:rsidR="000153B7" w:rsidRPr="00270B7C" w:rsidRDefault="000153B7" w:rsidP="00961365">
      <w:pPr>
        <w:pStyle w:val="1"/>
        <w:spacing w:before="0" w:after="0"/>
        <w:ind w:firstLine="567"/>
        <w:jc w:val="both"/>
        <w:rPr>
          <w:b w:val="0"/>
          <w:color w:val="auto"/>
          <w:sz w:val="16"/>
          <w:szCs w:val="16"/>
        </w:rPr>
      </w:pPr>
      <w:bookmarkStart w:id="155" w:name="sub_131313"/>
      <w:bookmarkEnd w:id="154"/>
      <w:r w:rsidRPr="00270B7C">
        <w:rPr>
          <w:b w:val="0"/>
          <w:color w:val="auto"/>
          <w:sz w:val="16"/>
          <w:szCs w:val="16"/>
          <w:vertAlign w:val="superscript"/>
        </w:rPr>
        <w:t>13</w:t>
      </w:r>
      <w:proofErr w:type="gramStart"/>
      <w:r w:rsidRPr="00270B7C">
        <w:rPr>
          <w:b w:val="0"/>
          <w:color w:val="auto"/>
          <w:sz w:val="16"/>
          <w:szCs w:val="16"/>
        </w:rPr>
        <w:t xml:space="preserve"> У</w:t>
      </w:r>
      <w:proofErr w:type="gramEnd"/>
      <w:r w:rsidRPr="00270B7C">
        <w:rPr>
          <w:b w:val="0"/>
          <w:color w:val="auto"/>
          <w:sz w:val="16"/>
          <w:szCs w:val="16"/>
        </w:rPr>
        <w:t xml:space="preserve">казывается сумма закупок товаров, работ, услуг, осуществляемых в соответствии с </w:t>
      </w:r>
      <w:hyperlink r:id="rId61" w:history="1">
        <w:r w:rsidRPr="00270B7C">
          <w:rPr>
            <w:b w:val="0"/>
            <w:color w:val="auto"/>
            <w:sz w:val="16"/>
            <w:szCs w:val="16"/>
          </w:rPr>
          <w:t>Федеральным законом</w:t>
        </w:r>
      </w:hyperlink>
      <w:r w:rsidRPr="00270B7C">
        <w:rPr>
          <w:b w:val="0"/>
          <w:color w:val="auto"/>
          <w:sz w:val="16"/>
          <w:szCs w:val="16"/>
        </w:rPr>
        <w:t xml:space="preserve"> № 44-ФЗ и </w:t>
      </w:r>
      <w:hyperlink r:id="rId62" w:history="1">
        <w:r w:rsidRPr="00270B7C">
          <w:rPr>
            <w:b w:val="0"/>
            <w:color w:val="auto"/>
            <w:sz w:val="16"/>
            <w:szCs w:val="16"/>
          </w:rPr>
          <w:t>Федеральным законом</w:t>
        </w:r>
      </w:hyperlink>
      <w:r w:rsidRPr="00270B7C">
        <w:rPr>
          <w:b w:val="0"/>
          <w:color w:val="auto"/>
          <w:sz w:val="16"/>
          <w:szCs w:val="16"/>
        </w:rPr>
        <w:t xml:space="preserve"> № 223-ФЗ.</w:t>
      </w:r>
    </w:p>
    <w:p w:rsidR="000153B7" w:rsidRPr="00270B7C" w:rsidRDefault="000153B7" w:rsidP="00961365">
      <w:pPr>
        <w:pStyle w:val="1"/>
        <w:spacing w:before="0" w:after="0"/>
        <w:ind w:firstLine="567"/>
        <w:jc w:val="both"/>
        <w:rPr>
          <w:b w:val="0"/>
          <w:color w:val="auto"/>
          <w:sz w:val="16"/>
          <w:szCs w:val="16"/>
        </w:rPr>
      </w:pPr>
      <w:bookmarkStart w:id="156" w:name="sub_141414"/>
      <w:bookmarkEnd w:id="155"/>
      <w:r w:rsidRPr="00270B7C">
        <w:rPr>
          <w:b w:val="0"/>
          <w:color w:val="auto"/>
          <w:sz w:val="16"/>
          <w:szCs w:val="16"/>
          <w:vertAlign w:val="superscript"/>
        </w:rPr>
        <w:t>14</w:t>
      </w:r>
      <w:r w:rsidRPr="00270B7C">
        <w:rPr>
          <w:b w:val="0"/>
          <w:color w:val="auto"/>
          <w:sz w:val="16"/>
          <w:szCs w:val="16"/>
        </w:rPr>
        <w:t xml:space="preserve"> Муниципальным бюджетным учреждением </w:t>
      </w:r>
      <w:r w:rsidR="00B3157E" w:rsidRPr="00270B7C">
        <w:rPr>
          <w:b w:val="0"/>
          <w:color w:val="auto"/>
          <w:sz w:val="16"/>
          <w:szCs w:val="16"/>
        </w:rPr>
        <w:t xml:space="preserve">Новокубанского городского поселения </w:t>
      </w:r>
      <w:r w:rsidRPr="00270B7C">
        <w:rPr>
          <w:b w:val="0"/>
          <w:color w:val="auto"/>
          <w:sz w:val="16"/>
          <w:szCs w:val="16"/>
        </w:rPr>
        <w:t xml:space="preserve"> Новокубанск</w:t>
      </w:r>
      <w:r w:rsidR="00B3157E" w:rsidRPr="00270B7C">
        <w:rPr>
          <w:b w:val="0"/>
          <w:color w:val="auto"/>
          <w:sz w:val="16"/>
          <w:szCs w:val="16"/>
        </w:rPr>
        <w:t>ого</w:t>
      </w:r>
      <w:r w:rsidRPr="00270B7C">
        <w:rPr>
          <w:b w:val="0"/>
          <w:color w:val="auto"/>
          <w:sz w:val="16"/>
          <w:szCs w:val="16"/>
        </w:rPr>
        <w:t xml:space="preserve"> район</w:t>
      </w:r>
      <w:r w:rsidR="00B3157E" w:rsidRPr="00270B7C">
        <w:rPr>
          <w:b w:val="0"/>
          <w:color w:val="auto"/>
          <w:sz w:val="16"/>
          <w:szCs w:val="16"/>
        </w:rPr>
        <w:t>а</w:t>
      </w:r>
      <w:r w:rsidRPr="00270B7C">
        <w:rPr>
          <w:b w:val="0"/>
          <w:color w:val="auto"/>
          <w:sz w:val="16"/>
          <w:szCs w:val="16"/>
        </w:rPr>
        <w:t xml:space="preserve"> показатель не формируется.</w:t>
      </w:r>
    </w:p>
    <w:p w:rsidR="000153B7" w:rsidRPr="00270B7C" w:rsidRDefault="000153B7" w:rsidP="00961365">
      <w:pPr>
        <w:pStyle w:val="1"/>
        <w:spacing w:before="0" w:after="0"/>
        <w:ind w:firstLine="567"/>
        <w:jc w:val="both"/>
        <w:rPr>
          <w:b w:val="0"/>
          <w:color w:val="auto"/>
          <w:sz w:val="16"/>
          <w:szCs w:val="16"/>
        </w:rPr>
      </w:pPr>
      <w:bookmarkStart w:id="157" w:name="sub_151515"/>
      <w:bookmarkEnd w:id="156"/>
      <w:r w:rsidRPr="00270B7C">
        <w:rPr>
          <w:b w:val="0"/>
          <w:color w:val="auto"/>
          <w:sz w:val="16"/>
          <w:szCs w:val="16"/>
          <w:vertAlign w:val="superscript"/>
        </w:rPr>
        <w:t>15</w:t>
      </w:r>
      <w:proofErr w:type="gramStart"/>
      <w:r w:rsidRPr="00270B7C">
        <w:rPr>
          <w:b w:val="0"/>
          <w:color w:val="auto"/>
          <w:sz w:val="16"/>
          <w:szCs w:val="16"/>
        </w:rPr>
        <w:t xml:space="preserve"> У</w:t>
      </w:r>
      <w:proofErr w:type="gramEnd"/>
      <w:r w:rsidRPr="00270B7C">
        <w:rPr>
          <w:b w:val="0"/>
          <w:color w:val="auto"/>
          <w:sz w:val="16"/>
          <w:szCs w:val="16"/>
        </w:rPr>
        <w:t xml:space="preserve">казывается сумма закупок товаров, работ, услуг, осуществляемых в соответствии с </w:t>
      </w:r>
      <w:hyperlink r:id="rId63" w:history="1">
        <w:r w:rsidRPr="00270B7C">
          <w:rPr>
            <w:b w:val="0"/>
            <w:color w:val="auto"/>
            <w:sz w:val="16"/>
            <w:szCs w:val="16"/>
          </w:rPr>
          <w:t>Федеральным законом</w:t>
        </w:r>
      </w:hyperlink>
      <w:r w:rsidRPr="00270B7C">
        <w:rPr>
          <w:b w:val="0"/>
          <w:color w:val="auto"/>
          <w:sz w:val="16"/>
          <w:szCs w:val="16"/>
        </w:rPr>
        <w:t xml:space="preserve"> № 44-ФЗ.</w:t>
      </w:r>
    </w:p>
    <w:p w:rsidR="000153B7" w:rsidRPr="00270B7C" w:rsidRDefault="000153B7" w:rsidP="00961365">
      <w:pPr>
        <w:pStyle w:val="1"/>
        <w:spacing w:before="0" w:after="0"/>
        <w:ind w:firstLine="567"/>
        <w:jc w:val="both"/>
        <w:rPr>
          <w:b w:val="0"/>
          <w:color w:val="auto"/>
          <w:sz w:val="16"/>
          <w:szCs w:val="16"/>
        </w:rPr>
      </w:pPr>
      <w:bookmarkStart w:id="158" w:name="sub_161616"/>
      <w:bookmarkEnd w:id="157"/>
      <w:r w:rsidRPr="00270B7C">
        <w:rPr>
          <w:b w:val="0"/>
          <w:color w:val="auto"/>
          <w:sz w:val="16"/>
          <w:szCs w:val="16"/>
          <w:vertAlign w:val="superscript"/>
        </w:rPr>
        <w:t>16</w:t>
      </w:r>
      <w:r w:rsidRPr="00270B7C">
        <w:rPr>
          <w:b w:val="0"/>
          <w:color w:val="auto"/>
          <w:sz w:val="16"/>
          <w:szCs w:val="16"/>
        </w:rPr>
        <w:t xml:space="preserve"> Плановые показатели выплат на закупку товаров, работ, услуг по </w:t>
      </w:r>
      <w:hyperlink w:anchor="sub_126500" w:history="1">
        <w:r w:rsidRPr="00270B7C">
          <w:rPr>
            <w:b w:val="0"/>
            <w:color w:val="auto"/>
            <w:sz w:val="16"/>
            <w:szCs w:val="16"/>
          </w:rPr>
          <w:t>строке 26500</w:t>
        </w:r>
      </w:hyperlink>
      <w:r w:rsidRPr="00270B7C">
        <w:rPr>
          <w:b w:val="0"/>
          <w:color w:val="auto"/>
          <w:sz w:val="16"/>
          <w:szCs w:val="16"/>
        </w:rPr>
        <w:t xml:space="preserve"> муниципального бюджетного учреждения </w:t>
      </w:r>
      <w:r w:rsidR="00B3157E" w:rsidRPr="00270B7C">
        <w:rPr>
          <w:b w:val="0"/>
          <w:color w:val="auto"/>
          <w:sz w:val="16"/>
          <w:szCs w:val="16"/>
        </w:rPr>
        <w:t>Новокубанского городского поселения</w:t>
      </w:r>
      <w:r w:rsidRPr="00270B7C">
        <w:rPr>
          <w:b w:val="0"/>
          <w:color w:val="auto"/>
          <w:sz w:val="16"/>
          <w:szCs w:val="16"/>
        </w:rPr>
        <w:t xml:space="preserve"> Новокубанск</w:t>
      </w:r>
      <w:r w:rsidR="00B3157E" w:rsidRPr="00270B7C">
        <w:rPr>
          <w:b w:val="0"/>
          <w:color w:val="auto"/>
          <w:sz w:val="16"/>
          <w:szCs w:val="16"/>
        </w:rPr>
        <w:t>ого</w:t>
      </w:r>
      <w:r w:rsidRPr="00270B7C">
        <w:rPr>
          <w:b w:val="0"/>
          <w:color w:val="auto"/>
          <w:sz w:val="16"/>
          <w:szCs w:val="16"/>
        </w:rPr>
        <w:t xml:space="preserve"> район</w:t>
      </w:r>
      <w:r w:rsidR="00B3157E" w:rsidRPr="00270B7C">
        <w:rPr>
          <w:b w:val="0"/>
          <w:color w:val="auto"/>
          <w:sz w:val="16"/>
          <w:szCs w:val="16"/>
        </w:rPr>
        <w:t>а</w:t>
      </w:r>
      <w:r w:rsidRPr="00270B7C">
        <w:rPr>
          <w:b w:val="0"/>
          <w:color w:val="auto"/>
          <w:sz w:val="16"/>
          <w:szCs w:val="16"/>
        </w:rPr>
        <w:t xml:space="preserve"> должен быть не менее суммы показателей </w:t>
      </w:r>
      <w:hyperlink w:anchor="sub_126410" w:history="1">
        <w:r w:rsidRPr="00270B7C">
          <w:rPr>
            <w:b w:val="0"/>
            <w:color w:val="auto"/>
            <w:sz w:val="16"/>
            <w:szCs w:val="16"/>
          </w:rPr>
          <w:t>строк 26410</w:t>
        </w:r>
      </w:hyperlink>
      <w:r w:rsidRPr="00270B7C">
        <w:rPr>
          <w:b w:val="0"/>
          <w:color w:val="auto"/>
          <w:sz w:val="16"/>
          <w:szCs w:val="16"/>
        </w:rPr>
        <w:t xml:space="preserve">, </w:t>
      </w:r>
      <w:hyperlink w:anchor="sub_126420" w:history="1">
        <w:r w:rsidRPr="00270B7C">
          <w:rPr>
            <w:b w:val="0"/>
            <w:color w:val="auto"/>
            <w:sz w:val="16"/>
            <w:szCs w:val="16"/>
          </w:rPr>
          <w:t>26420</w:t>
        </w:r>
      </w:hyperlink>
      <w:r w:rsidRPr="00270B7C">
        <w:rPr>
          <w:b w:val="0"/>
          <w:color w:val="auto"/>
          <w:sz w:val="16"/>
          <w:szCs w:val="16"/>
        </w:rPr>
        <w:t xml:space="preserve">, </w:t>
      </w:r>
      <w:hyperlink w:anchor="sub_126430" w:history="1">
        <w:r w:rsidRPr="00270B7C">
          <w:rPr>
            <w:b w:val="0"/>
            <w:color w:val="auto"/>
            <w:sz w:val="16"/>
            <w:szCs w:val="16"/>
          </w:rPr>
          <w:t>26430</w:t>
        </w:r>
      </w:hyperlink>
      <w:r w:rsidRPr="00270B7C">
        <w:rPr>
          <w:b w:val="0"/>
          <w:color w:val="auto"/>
          <w:sz w:val="16"/>
          <w:szCs w:val="16"/>
        </w:rPr>
        <w:t xml:space="preserve">, </w:t>
      </w:r>
      <w:hyperlink w:anchor="sub_126440" w:history="1">
        <w:r w:rsidRPr="00270B7C">
          <w:rPr>
            <w:b w:val="0"/>
            <w:color w:val="auto"/>
            <w:sz w:val="16"/>
            <w:szCs w:val="16"/>
          </w:rPr>
          <w:t>26440</w:t>
        </w:r>
      </w:hyperlink>
      <w:r w:rsidRPr="00270B7C">
        <w:rPr>
          <w:b w:val="0"/>
          <w:color w:val="auto"/>
          <w:sz w:val="16"/>
          <w:szCs w:val="16"/>
        </w:rPr>
        <w:t xml:space="preserve"> по соответствующей графе, муниципального автономного учреждения - не менее показателя строки 26430 по соответствующей графе.</w:t>
      </w:r>
    </w:p>
    <w:bookmarkEnd w:id="158"/>
    <w:p w:rsidR="000153B7" w:rsidRPr="00270B7C" w:rsidRDefault="000153B7" w:rsidP="00961365">
      <w:pPr>
        <w:pStyle w:val="1"/>
        <w:spacing w:before="0" w:after="0"/>
        <w:ind w:firstLine="567"/>
        <w:jc w:val="both"/>
        <w:rPr>
          <w:b w:val="0"/>
          <w:color w:val="auto"/>
          <w:sz w:val="16"/>
          <w:szCs w:val="16"/>
        </w:rPr>
      </w:pPr>
    </w:p>
    <w:p w:rsidR="000153B7" w:rsidRPr="00270B7C" w:rsidRDefault="000153B7" w:rsidP="00961365">
      <w:pPr>
        <w:spacing w:after="0" w:line="240" w:lineRule="auto"/>
        <w:ind w:firstLine="567"/>
        <w:rPr>
          <w:rFonts w:ascii="Arial" w:hAnsi="Arial" w:cs="Arial"/>
          <w:sz w:val="16"/>
          <w:szCs w:val="16"/>
        </w:rPr>
      </w:pPr>
    </w:p>
    <w:p w:rsidR="000153B7" w:rsidRPr="00270B7C" w:rsidRDefault="000153B7" w:rsidP="00961365">
      <w:pPr>
        <w:spacing w:after="0" w:line="240" w:lineRule="auto"/>
        <w:ind w:firstLine="567"/>
        <w:rPr>
          <w:rFonts w:ascii="Arial" w:hAnsi="Arial" w:cs="Arial"/>
          <w:sz w:val="16"/>
          <w:szCs w:val="16"/>
        </w:rPr>
      </w:pPr>
    </w:p>
    <w:p w:rsidR="000153B7" w:rsidRPr="00270B7C" w:rsidRDefault="005D6B90" w:rsidP="00961365">
      <w:pPr>
        <w:spacing w:after="0" w:line="240" w:lineRule="auto"/>
        <w:ind w:firstLine="567"/>
        <w:jc w:val="both"/>
        <w:outlineLvl w:val="0"/>
        <w:rPr>
          <w:rFonts w:ascii="Arial" w:hAnsi="Arial" w:cs="Arial"/>
          <w:sz w:val="16"/>
          <w:szCs w:val="16"/>
        </w:rPr>
      </w:pPr>
      <w:r w:rsidRPr="00270B7C">
        <w:rPr>
          <w:rFonts w:ascii="Arial" w:hAnsi="Arial" w:cs="Arial"/>
          <w:sz w:val="16"/>
          <w:szCs w:val="16"/>
        </w:rPr>
        <w:t>Начальник финансово-экономического отдела</w:t>
      </w:r>
    </w:p>
    <w:p w:rsidR="005D6B90" w:rsidRPr="00270B7C" w:rsidRDefault="005D6B90" w:rsidP="00961365">
      <w:pPr>
        <w:spacing w:after="0" w:line="240" w:lineRule="auto"/>
        <w:ind w:firstLine="567"/>
        <w:jc w:val="both"/>
        <w:outlineLvl w:val="0"/>
        <w:rPr>
          <w:rFonts w:ascii="Arial" w:hAnsi="Arial" w:cs="Arial"/>
          <w:sz w:val="16"/>
          <w:szCs w:val="16"/>
        </w:rPr>
      </w:pPr>
      <w:r w:rsidRPr="00270B7C">
        <w:rPr>
          <w:rFonts w:ascii="Arial" w:hAnsi="Arial" w:cs="Arial"/>
          <w:sz w:val="16"/>
          <w:szCs w:val="16"/>
        </w:rPr>
        <w:t>администрации Новокубанского городского поселения</w:t>
      </w:r>
    </w:p>
    <w:p w:rsidR="007C1C72" w:rsidRPr="00270B7C" w:rsidRDefault="0060779B" w:rsidP="00961365">
      <w:pPr>
        <w:tabs>
          <w:tab w:val="left" w:pos="7513"/>
        </w:tabs>
        <w:spacing w:after="0" w:line="240" w:lineRule="auto"/>
        <w:ind w:firstLine="567"/>
        <w:jc w:val="both"/>
        <w:outlineLvl w:val="0"/>
        <w:rPr>
          <w:rFonts w:ascii="Arial" w:hAnsi="Arial" w:cs="Arial"/>
          <w:sz w:val="16"/>
          <w:szCs w:val="16"/>
        </w:rPr>
      </w:pPr>
      <w:r w:rsidRPr="00270B7C">
        <w:rPr>
          <w:rFonts w:ascii="Arial" w:hAnsi="Arial" w:cs="Arial"/>
          <w:sz w:val="16"/>
          <w:szCs w:val="16"/>
        </w:rPr>
        <w:t>Новокубанского района</w:t>
      </w:r>
    </w:p>
    <w:p w:rsidR="005D6B90" w:rsidRPr="00270B7C" w:rsidRDefault="005D6B90" w:rsidP="00961365">
      <w:pPr>
        <w:tabs>
          <w:tab w:val="left" w:pos="7513"/>
        </w:tabs>
        <w:spacing w:after="0" w:line="240" w:lineRule="auto"/>
        <w:ind w:firstLine="567"/>
        <w:jc w:val="both"/>
        <w:outlineLvl w:val="0"/>
        <w:rPr>
          <w:rFonts w:ascii="Arial" w:hAnsi="Arial" w:cs="Arial"/>
          <w:sz w:val="16"/>
          <w:szCs w:val="16"/>
        </w:rPr>
      </w:pPr>
      <w:r w:rsidRPr="00270B7C">
        <w:rPr>
          <w:rFonts w:ascii="Arial" w:hAnsi="Arial" w:cs="Arial"/>
          <w:sz w:val="16"/>
          <w:szCs w:val="16"/>
        </w:rPr>
        <w:t>О.А. Орешкина</w:t>
      </w:r>
    </w:p>
    <w:p w:rsidR="000153B7" w:rsidRPr="00270B7C" w:rsidRDefault="000153B7" w:rsidP="00961365">
      <w:pPr>
        <w:pStyle w:val="1"/>
        <w:spacing w:before="0" w:after="0"/>
        <w:ind w:firstLine="567"/>
        <w:jc w:val="both"/>
        <w:rPr>
          <w:b w:val="0"/>
          <w:color w:val="auto"/>
          <w:sz w:val="16"/>
          <w:szCs w:val="16"/>
        </w:rPr>
      </w:pPr>
    </w:p>
    <w:p w:rsidR="00270B7C" w:rsidRPr="00270B7C" w:rsidRDefault="00270B7C" w:rsidP="00270B7C">
      <w:pPr>
        <w:spacing w:after="0" w:line="240" w:lineRule="auto"/>
        <w:ind w:right="-1" w:firstLine="567"/>
        <w:jc w:val="center"/>
        <w:rPr>
          <w:rFonts w:ascii="Arial" w:eastAsia="Times New Roman" w:hAnsi="Arial" w:cs="Arial"/>
          <w:sz w:val="16"/>
          <w:szCs w:val="16"/>
        </w:rPr>
      </w:pPr>
    </w:p>
    <w:p w:rsidR="00270B7C" w:rsidRPr="00270B7C" w:rsidRDefault="00270B7C" w:rsidP="00270B7C">
      <w:pPr>
        <w:spacing w:after="0" w:line="240" w:lineRule="auto"/>
        <w:ind w:right="-1" w:firstLine="567"/>
        <w:jc w:val="center"/>
        <w:rPr>
          <w:rFonts w:ascii="Arial" w:eastAsia="Times New Roman" w:hAnsi="Arial" w:cs="Arial"/>
          <w:sz w:val="16"/>
          <w:szCs w:val="16"/>
          <w:lang w:eastAsia="en-US"/>
        </w:rPr>
      </w:pPr>
      <w:r w:rsidRPr="00270B7C">
        <w:rPr>
          <w:rFonts w:ascii="Arial" w:eastAsia="Times New Roman" w:hAnsi="Arial" w:cs="Arial"/>
          <w:sz w:val="16"/>
          <w:szCs w:val="16"/>
        </w:rPr>
        <w:t>КРАСНОДАРСКИЙ КРАЙ</w:t>
      </w:r>
    </w:p>
    <w:p w:rsidR="00270B7C" w:rsidRPr="00270B7C" w:rsidRDefault="00270B7C" w:rsidP="00270B7C">
      <w:pPr>
        <w:tabs>
          <w:tab w:val="left" w:pos="9120"/>
        </w:tabs>
        <w:spacing w:after="0" w:line="240" w:lineRule="auto"/>
        <w:ind w:right="-1" w:firstLine="567"/>
        <w:jc w:val="center"/>
        <w:rPr>
          <w:rFonts w:ascii="Arial" w:eastAsia="Times New Roman" w:hAnsi="Arial" w:cs="Arial"/>
          <w:sz w:val="16"/>
          <w:szCs w:val="16"/>
        </w:rPr>
      </w:pPr>
      <w:r w:rsidRPr="00270B7C">
        <w:rPr>
          <w:rFonts w:ascii="Arial" w:eastAsia="Times New Roman" w:hAnsi="Arial" w:cs="Arial"/>
          <w:sz w:val="16"/>
          <w:szCs w:val="16"/>
        </w:rPr>
        <w:t>НОВОКУБАНСКИЙ РАЙОН</w:t>
      </w:r>
    </w:p>
    <w:p w:rsidR="00270B7C" w:rsidRPr="00270B7C" w:rsidRDefault="00270B7C" w:rsidP="00270B7C">
      <w:pPr>
        <w:tabs>
          <w:tab w:val="left" w:pos="1260"/>
        </w:tabs>
        <w:spacing w:after="0" w:line="240" w:lineRule="auto"/>
        <w:ind w:right="-1" w:firstLine="567"/>
        <w:jc w:val="center"/>
        <w:rPr>
          <w:rFonts w:ascii="Arial" w:eastAsia="Times New Roman" w:hAnsi="Arial" w:cs="Arial"/>
          <w:sz w:val="16"/>
          <w:szCs w:val="16"/>
        </w:rPr>
      </w:pPr>
      <w:r w:rsidRPr="00270B7C">
        <w:rPr>
          <w:rFonts w:ascii="Arial" w:eastAsia="Times New Roman" w:hAnsi="Arial" w:cs="Arial"/>
          <w:sz w:val="16"/>
          <w:szCs w:val="16"/>
        </w:rPr>
        <w:t>АДМИНИСТРАЦИЯ НОВОКУБАНСКОГО ГОРОДСКОГО ПОСЕЛЕНИЯ</w:t>
      </w:r>
    </w:p>
    <w:p w:rsidR="00270B7C" w:rsidRPr="00270B7C" w:rsidRDefault="00270B7C" w:rsidP="00270B7C">
      <w:pPr>
        <w:tabs>
          <w:tab w:val="left" w:pos="1260"/>
        </w:tabs>
        <w:spacing w:after="0" w:line="240" w:lineRule="auto"/>
        <w:ind w:right="-1" w:firstLine="567"/>
        <w:jc w:val="center"/>
        <w:rPr>
          <w:rFonts w:ascii="Arial" w:eastAsia="Times New Roman" w:hAnsi="Arial" w:cs="Arial"/>
          <w:sz w:val="16"/>
          <w:szCs w:val="16"/>
        </w:rPr>
      </w:pPr>
      <w:r w:rsidRPr="00270B7C">
        <w:rPr>
          <w:rFonts w:ascii="Arial" w:eastAsia="Times New Roman" w:hAnsi="Arial" w:cs="Arial"/>
          <w:sz w:val="16"/>
          <w:szCs w:val="16"/>
        </w:rPr>
        <w:t>НОВОКУБАНСКОГО РАЙОНА</w:t>
      </w:r>
    </w:p>
    <w:p w:rsidR="00270B7C" w:rsidRPr="00270B7C" w:rsidRDefault="00270B7C" w:rsidP="00270B7C">
      <w:pPr>
        <w:tabs>
          <w:tab w:val="left" w:pos="1260"/>
        </w:tabs>
        <w:spacing w:after="0" w:line="240" w:lineRule="auto"/>
        <w:ind w:right="-1" w:firstLine="567"/>
        <w:jc w:val="center"/>
        <w:rPr>
          <w:rFonts w:ascii="Arial" w:eastAsia="Times New Roman" w:hAnsi="Arial" w:cs="Arial"/>
          <w:sz w:val="16"/>
          <w:szCs w:val="16"/>
        </w:rPr>
      </w:pPr>
    </w:p>
    <w:p w:rsidR="00270B7C" w:rsidRPr="00270B7C" w:rsidRDefault="00270B7C" w:rsidP="00270B7C">
      <w:pPr>
        <w:tabs>
          <w:tab w:val="left" w:pos="1260"/>
        </w:tabs>
        <w:spacing w:after="0" w:line="240" w:lineRule="auto"/>
        <w:ind w:right="-1" w:firstLine="567"/>
        <w:jc w:val="center"/>
        <w:rPr>
          <w:rFonts w:ascii="Arial" w:eastAsia="Times New Roman" w:hAnsi="Arial" w:cs="Arial"/>
          <w:sz w:val="16"/>
          <w:szCs w:val="16"/>
        </w:rPr>
      </w:pPr>
      <w:r w:rsidRPr="00270B7C">
        <w:rPr>
          <w:rFonts w:ascii="Arial" w:eastAsia="Times New Roman" w:hAnsi="Arial" w:cs="Arial"/>
          <w:sz w:val="16"/>
          <w:szCs w:val="16"/>
        </w:rPr>
        <w:t>ПОСТАНОВЛЕНИЕ</w:t>
      </w:r>
    </w:p>
    <w:p w:rsidR="00270B7C" w:rsidRPr="00270B7C" w:rsidRDefault="00270B7C" w:rsidP="00270B7C">
      <w:pPr>
        <w:spacing w:after="0" w:line="240" w:lineRule="auto"/>
        <w:ind w:right="-1" w:firstLine="567"/>
        <w:rPr>
          <w:rFonts w:ascii="Arial" w:eastAsia="Times New Roman" w:hAnsi="Arial" w:cs="Arial"/>
          <w:sz w:val="16"/>
          <w:szCs w:val="16"/>
        </w:rPr>
      </w:pPr>
    </w:p>
    <w:p w:rsidR="00270B7C" w:rsidRPr="00270B7C" w:rsidRDefault="00270B7C" w:rsidP="00270B7C">
      <w:pPr>
        <w:spacing w:after="0" w:line="240" w:lineRule="auto"/>
        <w:ind w:right="-1" w:firstLine="567"/>
        <w:jc w:val="center"/>
        <w:rPr>
          <w:rFonts w:ascii="Arial" w:eastAsia="Times New Roman" w:hAnsi="Arial" w:cs="Arial"/>
          <w:sz w:val="16"/>
          <w:szCs w:val="16"/>
        </w:rPr>
      </w:pPr>
      <w:r w:rsidRPr="00270B7C">
        <w:rPr>
          <w:rFonts w:ascii="Arial" w:eastAsia="Times New Roman" w:hAnsi="Arial" w:cs="Arial"/>
          <w:sz w:val="16"/>
          <w:szCs w:val="16"/>
        </w:rPr>
        <w:t>10 февраля 2020 года</w:t>
      </w:r>
      <w:r w:rsidRPr="00270B7C">
        <w:rPr>
          <w:rFonts w:ascii="Arial" w:eastAsia="Times New Roman" w:hAnsi="Arial" w:cs="Arial"/>
          <w:sz w:val="16"/>
          <w:szCs w:val="16"/>
        </w:rPr>
        <w:tab/>
      </w:r>
      <w:r w:rsidRPr="00270B7C">
        <w:rPr>
          <w:rFonts w:ascii="Arial" w:eastAsia="Times New Roman" w:hAnsi="Arial" w:cs="Arial"/>
          <w:sz w:val="16"/>
          <w:szCs w:val="16"/>
        </w:rPr>
        <w:tab/>
      </w:r>
      <w:r w:rsidRPr="00270B7C">
        <w:rPr>
          <w:rFonts w:ascii="Arial" w:eastAsia="Times New Roman" w:hAnsi="Arial" w:cs="Arial"/>
          <w:sz w:val="16"/>
          <w:szCs w:val="16"/>
        </w:rPr>
        <w:tab/>
        <w:t>№ 121</w:t>
      </w:r>
      <w:r w:rsidRPr="00270B7C">
        <w:rPr>
          <w:rFonts w:ascii="Arial" w:eastAsia="Times New Roman" w:hAnsi="Arial" w:cs="Arial"/>
          <w:sz w:val="16"/>
          <w:szCs w:val="16"/>
        </w:rPr>
        <w:tab/>
      </w:r>
      <w:r w:rsidRPr="00270B7C">
        <w:rPr>
          <w:rFonts w:ascii="Arial" w:eastAsia="Times New Roman" w:hAnsi="Arial" w:cs="Arial"/>
          <w:sz w:val="16"/>
          <w:szCs w:val="16"/>
        </w:rPr>
        <w:tab/>
      </w:r>
      <w:r w:rsidRPr="00270B7C">
        <w:rPr>
          <w:rFonts w:ascii="Arial" w:eastAsia="Times New Roman" w:hAnsi="Arial" w:cs="Arial"/>
          <w:sz w:val="16"/>
          <w:szCs w:val="16"/>
        </w:rPr>
        <w:tab/>
        <w:t>г. Новокубанск</w:t>
      </w:r>
    </w:p>
    <w:p w:rsidR="00270B7C" w:rsidRPr="00270B7C" w:rsidRDefault="00270B7C" w:rsidP="00270B7C">
      <w:pPr>
        <w:spacing w:after="0" w:line="240" w:lineRule="auto"/>
        <w:ind w:firstLine="567"/>
        <w:rPr>
          <w:rFonts w:ascii="Arial" w:eastAsia="Times New Roman" w:hAnsi="Arial" w:cs="Arial"/>
          <w:sz w:val="16"/>
          <w:szCs w:val="16"/>
        </w:rPr>
      </w:pPr>
    </w:p>
    <w:p w:rsidR="00270B7C" w:rsidRPr="00270B7C" w:rsidRDefault="00270B7C" w:rsidP="00270B7C">
      <w:pPr>
        <w:suppressAutoHyphens/>
        <w:autoSpaceDE w:val="0"/>
        <w:autoSpaceDN w:val="0"/>
        <w:adjustRightInd w:val="0"/>
        <w:spacing w:after="0" w:line="240" w:lineRule="auto"/>
        <w:ind w:firstLine="567"/>
        <w:jc w:val="center"/>
        <w:outlineLvl w:val="4"/>
        <w:rPr>
          <w:rFonts w:ascii="Arial" w:eastAsia="Times New Roman" w:hAnsi="Arial" w:cs="Arial"/>
          <w:b/>
          <w:sz w:val="16"/>
          <w:szCs w:val="16"/>
        </w:rPr>
      </w:pPr>
      <w:r w:rsidRPr="00270B7C">
        <w:rPr>
          <w:rFonts w:ascii="Arial" w:eastAsia="Times New Roman" w:hAnsi="Arial" w:cs="Arial"/>
          <w:b/>
          <w:bCs/>
          <w:color w:val="106BBE"/>
          <w:sz w:val="16"/>
          <w:szCs w:val="16"/>
        </w:rPr>
        <w:t xml:space="preserve">Об утверждении </w:t>
      </w:r>
      <w:proofErr w:type="gramStart"/>
      <w:r w:rsidRPr="00270B7C">
        <w:rPr>
          <w:rFonts w:ascii="Arial" w:eastAsia="Times New Roman" w:hAnsi="Arial" w:cs="Arial"/>
          <w:b/>
          <w:sz w:val="16"/>
          <w:szCs w:val="16"/>
        </w:rPr>
        <w:t xml:space="preserve">Порядка использования бюджетных ассигнований </w:t>
      </w:r>
      <w:r w:rsidRPr="00270B7C">
        <w:rPr>
          <w:rFonts w:ascii="Arial" w:eastAsia="Times New Roman" w:hAnsi="Arial" w:cs="Arial"/>
          <w:b/>
          <w:iCs/>
          <w:sz w:val="16"/>
          <w:szCs w:val="16"/>
        </w:rPr>
        <w:t>резервного</w:t>
      </w:r>
      <w:r w:rsidRPr="00270B7C">
        <w:rPr>
          <w:rFonts w:ascii="Arial" w:eastAsia="Times New Roman" w:hAnsi="Arial" w:cs="Arial"/>
          <w:b/>
          <w:sz w:val="16"/>
          <w:szCs w:val="16"/>
        </w:rPr>
        <w:t xml:space="preserve"> </w:t>
      </w:r>
      <w:r w:rsidRPr="00270B7C">
        <w:rPr>
          <w:rFonts w:ascii="Arial" w:eastAsia="Times New Roman" w:hAnsi="Arial" w:cs="Arial"/>
          <w:b/>
          <w:iCs/>
          <w:sz w:val="16"/>
          <w:szCs w:val="16"/>
        </w:rPr>
        <w:t>фонда</w:t>
      </w:r>
      <w:r w:rsidRPr="00270B7C">
        <w:rPr>
          <w:rFonts w:ascii="Arial" w:eastAsia="Times New Roman" w:hAnsi="Arial" w:cs="Arial"/>
          <w:b/>
          <w:sz w:val="16"/>
          <w:szCs w:val="16"/>
        </w:rPr>
        <w:t xml:space="preserve"> администрации</w:t>
      </w:r>
      <w:proofErr w:type="gramEnd"/>
      <w:r w:rsidRPr="00270B7C">
        <w:rPr>
          <w:rFonts w:ascii="Arial" w:eastAsia="Times New Roman" w:hAnsi="Arial" w:cs="Arial"/>
          <w:b/>
          <w:sz w:val="16"/>
          <w:szCs w:val="16"/>
        </w:rPr>
        <w:t xml:space="preserve"> Новокубанского городского поселения Новокубанского района</w:t>
      </w:r>
    </w:p>
    <w:p w:rsidR="00270B7C" w:rsidRPr="00270B7C" w:rsidRDefault="00270B7C" w:rsidP="00270B7C">
      <w:pPr>
        <w:spacing w:after="0" w:line="240" w:lineRule="auto"/>
        <w:jc w:val="both"/>
        <w:rPr>
          <w:rFonts w:ascii="Arial" w:eastAsia="Times New Roman" w:hAnsi="Arial" w:cs="Arial"/>
          <w:sz w:val="16"/>
          <w:szCs w:val="16"/>
        </w:rPr>
      </w:pPr>
    </w:p>
    <w:p w:rsidR="00270B7C" w:rsidRPr="00270B7C" w:rsidRDefault="00270B7C" w:rsidP="00270B7C">
      <w:pPr>
        <w:spacing w:after="0" w:line="240" w:lineRule="auto"/>
        <w:jc w:val="both"/>
        <w:rPr>
          <w:rFonts w:ascii="Arial" w:eastAsia="Times New Roman" w:hAnsi="Arial" w:cs="Arial"/>
          <w:sz w:val="16"/>
          <w:szCs w:val="16"/>
        </w:rPr>
      </w:pPr>
    </w:p>
    <w:p w:rsidR="00270B7C" w:rsidRPr="00270B7C" w:rsidRDefault="00270B7C" w:rsidP="00270B7C">
      <w:pPr>
        <w:spacing w:after="0" w:line="240" w:lineRule="auto"/>
        <w:ind w:firstLine="567"/>
        <w:jc w:val="both"/>
        <w:rPr>
          <w:rFonts w:ascii="Arial" w:eastAsia="Times New Roman" w:hAnsi="Arial" w:cs="Arial"/>
          <w:sz w:val="16"/>
          <w:szCs w:val="16"/>
        </w:rPr>
      </w:pPr>
      <w:r w:rsidRPr="00270B7C">
        <w:rPr>
          <w:rFonts w:ascii="Arial" w:eastAsia="Times New Roman" w:hAnsi="Arial" w:cs="Arial"/>
          <w:sz w:val="16"/>
          <w:szCs w:val="16"/>
        </w:rPr>
        <w:t xml:space="preserve">В соответствии со </w:t>
      </w:r>
      <w:hyperlink r:id="rId64" w:anchor="/document/12112604/entry/81" w:history="1">
        <w:r w:rsidRPr="00270B7C">
          <w:rPr>
            <w:rFonts w:ascii="Arial" w:eastAsia="Times New Roman" w:hAnsi="Arial" w:cs="Arial"/>
            <w:sz w:val="16"/>
            <w:szCs w:val="16"/>
          </w:rPr>
          <w:t>статьей 81</w:t>
        </w:r>
      </w:hyperlink>
      <w:r w:rsidRPr="00270B7C">
        <w:rPr>
          <w:rFonts w:ascii="Arial" w:eastAsia="Times New Roman" w:hAnsi="Arial" w:cs="Arial"/>
          <w:sz w:val="16"/>
          <w:szCs w:val="16"/>
        </w:rPr>
        <w:t xml:space="preserve"> Бюджетного кодекса Российской Федерации, пунктом 11 статьи 45 Устава Новокубанского городского поселения Новокубанского района постановляю:</w:t>
      </w:r>
    </w:p>
    <w:p w:rsidR="00270B7C" w:rsidRPr="00270B7C" w:rsidRDefault="00270B7C" w:rsidP="00270B7C">
      <w:pPr>
        <w:shd w:val="clear" w:color="auto" w:fill="FFFFFF"/>
        <w:spacing w:after="0" w:line="240" w:lineRule="auto"/>
        <w:ind w:firstLine="567"/>
        <w:jc w:val="both"/>
        <w:rPr>
          <w:rFonts w:ascii="Arial" w:eastAsia="Times New Roman" w:hAnsi="Arial" w:cs="Arial"/>
          <w:sz w:val="16"/>
          <w:szCs w:val="16"/>
        </w:rPr>
      </w:pPr>
      <w:r w:rsidRPr="00270B7C">
        <w:rPr>
          <w:rFonts w:ascii="Arial" w:eastAsia="Times New Roman" w:hAnsi="Arial" w:cs="Arial"/>
          <w:sz w:val="16"/>
          <w:szCs w:val="16"/>
        </w:rPr>
        <w:t xml:space="preserve">1. Утвердить Порядок использования бюджетных ассигнований </w:t>
      </w:r>
      <w:r w:rsidRPr="00270B7C">
        <w:rPr>
          <w:rFonts w:ascii="Arial" w:eastAsia="Times New Roman" w:hAnsi="Arial" w:cs="Arial"/>
          <w:iCs/>
          <w:sz w:val="16"/>
          <w:szCs w:val="16"/>
        </w:rPr>
        <w:t>резервного</w:t>
      </w:r>
      <w:r w:rsidRPr="00270B7C">
        <w:rPr>
          <w:rFonts w:ascii="Arial" w:eastAsia="Times New Roman" w:hAnsi="Arial" w:cs="Arial"/>
          <w:sz w:val="16"/>
          <w:szCs w:val="16"/>
        </w:rPr>
        <w:t xml:space="preserve"> </w:t>
      </w:r>
      <w:r w:rsidRPr="00270B7C">
        <w:rPr>
          <w:rFonts w:ascii="Arial" w:eastAsia="Times New Roman" w:hAnsi="Arial" w:cs="Arial"/>
          <w:iCs/>
          <w:sz w:val="16"/>
          <w:szCs w:val="16"/>
        </w:rPr>
        <w:t>фонда</w:t>
      </w:r>
      <w:r w:rsidRPr="00270B7C">
        <w:rPr>
          <w:rFonts w:ascii="Arial" w:eastAsia="Times New Roman" w:hAnsi="Arial" w:cs="Arial"/>
          <w:sz w:val="16"/>
          <w:szCs w:val="16"/>
        </w:rPr>
        <w:t xml:space="preserve"> администрации Новокубанского городского поселения Новокубанского района (прилагается).</w:t>
      </w:r>
    </w:p>
    <w:p w:rsidR="00270B7C" w:rsidRPr="00270B7C" w:rsidRDefault="00270B7C" w:rsidP="00270B7C">
      <w:pPr>
        <w:spacing w:after="0" w:line="240" w:lineRule="auto"/>
        <w:ind w:firstLine="567"/>
        <w:jc w:val="both"/>
        <w:rPr>
          <w:rFonts w:ascii="Arial" w:eastAsia="Times New Roman" w:hAnsi="Arial" w:cs="Arial"/>
          <w:sz w:val="16"/>
          <w:szCs w:val="16"/>
        </w:rPr>
      </w:pPr>
      <w:r w:rsidRPr="00270B7C">
        <w:rPr>
          <w:rFonts w:ascii="Arial" w:eastAsia="Times New Roman" w:hAnsi="Arial" w:cs="Arial"/>
          <w:sz w:val="16"/>
          <w:szCs w:val="16"/>
        </w:rPr>
        <w:t xml:space="preserve">2. Признать утратившим силу постановление администрации Новокубанского городского поселения Новокубанского района от 10 марта 2017 года № 199 «Об утверждении Положения о порядке использования бюджетных ассигнований резервного фонда администрации Новокубанского городского поселения Новокубанского района». </w:t>
      </w:r>
    </w:p>
    <w:p w:rsidR="00270B7C" w:rsidRPr="00270B7C" w:rsidRDefault="00270B7C" w:rsidP="00270B7C">
      <w:pPr>
        <w:spacing w:after="0" w:line="240" w:lineRule="auto"/>
        <w:ind w:firstLine="567"/>
        <w:jc w:val="both"/>
        <w:rPr>
          <w:rFonts w:ascii="Arial" w:eastAsia="Times New Roman" w:hAnsi="Arial" w:cs="Arial"/>
          <w:sz w:val="16"/>
          <w:szCs w:val="16"/>
        </w:rPr>
      </w:pPr>
      <w:r w:rsidRPr="00270B7C">
        <w:rPr>
          <w:rFonts w:ascii="Arial" w:eastAsia="Times New Roman" w:hAnsi="Arial" w:cs="Arial"/>
          <w:sz w:val="16"/>
          <w:szCs w:val="16"/>
        </w:rPr>
        <w:t xml:space="preserve">3. </w:t>
      </w:r>
      <w:proofErr w:type="gramStart"/>
      <w:r w:rsidRPr="00270B7C">
        <w:rPr>
          <w:rFonts w:ascii="Arial" w:eastAsia="Times New Roman" w:hAnsi="Arial" w:cs="Arial"/>
          <w:sz w:val="16"/>
          <w:szCs w:val="16"/>
        </w:rPr>
        <w:t>Контроль за</w:t>
      </w:r>
      <w:proofErr w:type="gramEnd"/>
      <w:r w:rsidRPr="00270B7C">
        <w:rPr>
          <w:rFonts w:ascii="Arial" w:eastAsia="Times New Roman" w:hAnsi="Arial" w:cs="Arial"/>
          <w:sz w:val="16"/>
          <w:szCs w:val="16"/>
        </w:rPr>
        <w:t xml:space="preserve"> использованием бюджетных ассигнований резервного фонда осуществляется финансово-экономическим отделом администрации Новокубанского городского поселения Новокубанского района.</w:t>
      </w:r>
    </w:p>
    <w:p w:rsidR="00270B7C" w:rsidRPr="00270B7C" w:rsidRDefault="00270B7C" w:rsidP="00270B7C">
      <w:pPr>
        <w:spacing w:after="0" w:line="240" w:lineRule="auto"/>
        <w:ind w:firstLine="567"/>
        <w:jc w:val="both"/>
        <w:rPr>
          <w:rFonts w:ascii="Arial" w:eastAsia="Times New Roman" w:hAnsi="Arial" w:cs="Arial"/>
          <w:sz w:val="16"/>
          <w:szCs w:val="16"/>
        </w:rPr>
      </w:pPr>
      <w:r w:rsidRPr="00270B7C">
        <w:rPr>
          <w:rFonts w:ascii="Arial" w:eastAsia="Times New Roman" w:hAnsi="Arial" w:cs="Arial"/>
          <w:sz w:val="16"/>
          <w:szCs w:val="16"/>
        </w:rPr>
        <w:t xml:space="preserve">4. </w:t>
      </w:r>
      <w:proofErr w:type="gramStart"/>
      <w:r w:rsidRPr="00270B7C">
        <w:rPr>
          <w:rFonts w:ascii="Arial" w:eastAsia="Times New Roman" w:hAnsi="Arial" w:cs="Arial"/>
          <w:sz w:val="16"/>
          <w:szCs w:val="16"/>
        </w:rPr>
        <w:t>Контроль за</w:t>
      </w:r>
      <w:proofErr w:type="gramEnd"/>
      <w:r w:rsidRPr="00270B7C">
        <w:rPr>
          <w:rFonts w:ascii="Arial" w:eastAsia="Times New Roman" w:hAnsi="Arial" w:cs="Arial"/>
          <w:sz w:val="16"/>
          <w:szCs w:val="16"/>
        </w:rPr>
        <w:t xml:space="preserve">  выполнением настоящего постановления возложить на начальника финансово-экономического отдела администрации Новокубанского городского поселения Новокубанского района О.А. Орешкину.</w:t>
      </w:r>
    </w:p>
    <w:p w:rsidR="00270B7C" w:rsidRPr="00270B7C" w:rsidRDefault="00270B7C" w:rsidP="00270B7C">
      <w:pPr>
        <w:spacing w:after="0" w:line="240" w:lineRule="auto"/>
        <w:ind w:firstLine="567"/>
        <w:jc w:val="both"/>
        <w:rPr>
          <w:rFonts w:ascii="Arial" w:eastAsia="Times New Roman" w:hAnsi="Arial" w:cs="Arial"/>
          <w:sz w:val="16"/>
          <w:szCs w:val="16"/>
        </w:rPr>
      </w:pPr>
      <w:r w:rsidRPr="00270B7C">
        <w:rPr>
          <w:rFonts w:ascii="Arial" w:eastAsia="Times New Roman" w:hAnsi="Arial" w:cs="Arial"/>
          <w:sz w:val="16"/>
          <w:szCs w:val="16"/>
        </w:rPr>
        <w:t>5. Постановление вступает в силу со дня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w:t>
      </w:r>
    </w:p>
    <w:p w:rsidR="00270B7C" w:rsidRPr="00270B7C" w:rsidRDefault="00270B7C" w:rsidP="00270B7C">
      <w:pPr>
        <w:spacing w:after="0" w:line="240" w:lineRule="auto"/>
        <w:ind w:firstLine="567"/>
        <w:jc w:val="both"/>
        <w:rPr>
          <w:rFonts w:ascii="Arial" w:eastAsia="Times New Roman" w:hAnsi="Arial" w:cs="Arial"/>
          <w:sz w:val="16"/>
          <w:szCs w:val="16"/>
        </w:rPr>
      </w:pPr>
    </w:p>
    <w:p w:rsidR="00270B7C" w:rsidRPr="00270B7C" w:rsidRDefault="00270B7C" w:rsidP="00270B7C">
      <w:pPr>
        <w:spacing w:after="0" w:line="240" w:lineRule="auto"/>
        <w:ind w:firstLine="567"/>
        <w:jc w:val="both"/>
        <w:rPr>
          <w:rFonts w:ascii="Arial" w:eastAsia="Times New Roman" w:hAnsi="Arial" w:cs="Arial"/>
          <w:sz w:val="16"/>
          <w:szCs w:val="16"/>
        </w:rPr>
      </w:pPr>
    </w:p>
    <w:p w:rsidR="00270B7C" w:rsidRPr="00270B7C" w:rsidRDefault="00270B7C" w:rsidP="00270B7C">
      <w:pPr>
        <w:spacing w:after="0" w:line="240" w:lineRule="auto"/>
        <w:ind w:firstLine="567"/>
        <w:jc w:val="both"/>
        <w:rPr>
          <w:rFonts w:ascii="Arial" w:eastAsia="Times New Roman" w:hAnsi="Arial" w:cs="Arial"/>
          <w:sz w:val="16"/>
          <w:szCs w:val="16"/>
        </w:rPr>
      </w:pPr>
    </w:p>
    <w:p w:rsidR="00270B7C" w:rsidRPr="00270B7C" w:rsidRDefault="00270B7C" w:rsidP="00270B7C">
      <w:pPr>
        <w:spacing w:after="0" w:line="240" w:lineRule="auto"/>
        <w:ind w:firstLine="567"/>
        <w:rPr>
          <w:rFonts w:ascii="Arial" w:eastAsia="Times New Roman" w:hAnsi="Arial" w:cs="Arial"/>
          <w:sz w:val="16"/>
          <w:szCs w:val="16"/>
        </w:rPr>
      </w:pPr>
      <w:r w:rsidRPr="00270B7C">
        <w:rPr>
          <w:rFonts w:ascii="Arial" w:eastAsia="Times New Roman" w:hAnsi="Arial" w:cs="Arial"/>
          <w:sz w:val="16"/>
          <w:szCs w:val="16"/>
        </w:rPr>
        <w:t xml:space="preserve">Глава </w:t>
      </w:r>
    </w:p>
    <w:p w:rsidR="00270B7C" w:rsidRPr="00270B7C" w:rsidRDefault="00270B7C" w:rsidP="00270B7C">
      <w:pPr>
        <w:spacing w:after="0" w:line="240" w:lineRule="auto"/>
        <w:ind w:firstLine="567"/>
        <w:rPr>
          <w:rFonts w:ascii="Arial" w:eastAsia="Times New Roman" w:hAnsi="Arial" w:cs="Arial"/>
          <w:sz w:val="16"/>
          <w:szCs w:val="16"/>
        </w:rPr>
      </w:pPr>
      <w:r w:rsidRPr="00270B7C">
        <w:rPr>
          <w:rFonts w:ascii="Arial" w:eastAsia="Times New Roman" w:hAnsi="Arial" w:cs="Arial"/>
          <w:sz w:val="16"/>
          <w:szCs w:val="16"/>
        </w:rPr>
        <w:t xml:space="preserve">Новокубанского городского поселения </w:t>
      </w:r>
    </w:p>
    <w:p w:rsidR="00270B7C" w:rsidRPr="00270B7C" w:rsidRDefault="00270B7C" w:rsidP="00270B7C">
      <w:pPr>
        <w:spacing w:after="0" w:line="240" w:lineRule="auto"/>
        <w:ind w:firstLine="567"/>
        <w:rPr>
          <w:rFonts w:ascii="Arial" w:eastAsia="Times New Roman" w:hAnsi="Arial" w:cs="Arial"/>
          <w:sz w:val="16"/>
          <w:szCs w:val="16"/>
        </w:rPr>
      </w:pPr>
      <w:r w:rsidRPr="00270B7C">
        <w:rPr>
          <w:rFonts w:ascii="Arial" w:eastAsia="Times New Roman" w:hAnsi="Arial" w:cs="Arial"/>
          <w:sz w:val="16"/>
          <w:szCs w:val="16"/>
        </w:rPr>
        <w:t>Новокубанского района</w:t>
      </w:r>
    </w:p>
    <w:p w:rsidR="00270B7C" w:rsidRPr="00270B7C" w:rsidRDefault="00270B7C" w:rsidP="00270B7C">
      <w:pPr>
        <w:spacing w:after="0" w:line="240" w:lineRule="auto"/>
        <w:ind w:firstLine="567"/>
        <w:rPr>
          <w:rFonts w:ascii="Arial" w:eastAsia="Times New Roman" w:hAnsi="Arial" w:cs="Arial"/>
          <w:sz w:val="16"/>
          <w:szCs w:val="16"/>
        </w:rPr>
      </w:pPr>
      <w:r w:rsidRPr="00270B7C">
        <w:rPr>
          <w:rFonts w:ascii="Arial" w:eastAsia="Times New Roman" w:hAnsi="Arial" w:cs="Arial"/>
          <w:sz w:val="16"/>
          <w:szCs w:val="16"/>
        </w:rPr>
        <w:t>Р.Р. Кадыров</w:t>
      </w:r>
    </w:p>
    <w:p w:rsidR="00270B7C" w:rsidRPr="00270B7C" w:rsidRDefault="00270B7C" w:rsidP="00270B7C">
      <w:pPr>
        <w:spacing w:after="0" w:line="240" w:lineRule="auto"/>
        <w:rPr>
          <w:rFonts w:ascii="Arial" w:eastAsia="Times New Roman" w:hAnsi="Arial" w:cs="Arial"/>
          <w:sz w:val="16"/>
          <w:szCs w:val="16"/>
        </w:rPr>
      </w:pPr>
    </w:p>
    <w:p w:rsidR="00270B7C" w:rsidRPr="00270B7C" w:rsidRDefault="00270B7C" w:rsidP="00270B7C">
      <w:pPr>
        <w:spacing w:after="0" w:line="240" w:lineRule="auto"/>
        <w:rPr>
          <w:rFonts w:ascii="Arial" w:eastAsia="Times New Roman" w:hAnsi="Arial" w:cs="Arial"/>
          <w:sz w:val="16"/>
          <w:szCs w:val="16"/>
        </w:rPr>
      </w:pPr>
    </w:p>
    <w:p w:rsidR="00270B7C" w:rsidRPr="00270B7C" w:rsidRDefault="00270B7C" w:rsidP="00270B7C">
      <w:pPr>
        <w:spacing w:after="0" w:line="240" w:lineRule="auto"/>
        <w:rPr>
          <w:rFonts w:ascii="Arial" w:eastAsia="Times New Roman" w:hAnsi="Arial" w:cs="Arial"/>
          <w:sz w:val="16"/>
          <w:szCs w:val="16"/>
        </w:rPr>
      </w:pPr>
    </w:p>
    <w:p w:rsidR="00270B7C" w:rsidRPr="00270B7C" w:rsidRDefault="00270B7C" w:rsidP="00270B7C">
      <w:pPr>
        <w:spacing w:after="0" w:line="240" w:lineRule="auto"/>
        <w:ind w:left="567"/>
        <w:rPr>
          <w:rFonts w:ascii="Arial" w:eastAsia="Times New Roman" w:hAnsi="Arial" w:cs="Arial"/>
          <w:sz w:val="16"/>
          <w:szCs w:val="16"/>
        </w:rPr>
      </w:pPr>
      <w:r w:rsidRPr="00270B7C">
        <w:rPr>
          <w:rFonts w:ascii="Arial" w:eastAsia="Times New Roman" w:hAnsi="Arial" w:cs="Arial"/>
          <w:sz w:val="16"/>
          <w:szCs w:val="16"/>
        </w:rPr>
        <w:t>Приложение № 1</w:t>
      </w:r>
    </w:p>
    <w:p w:rsidR="00270B7C" w:rsidRPr="00270B7C" w:rsidRDefault="00270B7C" w:rsidP="00270B7C">
      <w:pPr>
        <w:spacing w:after="0" w:line="240" w:lineRule="auto"/>
        <w:ind w:left="567"/>
        <w:rPr>
          <w:rFonts w:ascii="Arial" w:eastAsia="Times New Roman" w:hAnsi="Arial" w:cs="Arial"/>
          <w:sz w:val="16"/>
          <w:szCs w:val="16"/>
        </w:rPr>
      </w:pPr>
      <w:r w:rsidRPr="00270B7C">
        <w:rPr>
          <w:rFonts w:ascii="Arial" w:eastAsia="Times New Roman" w:hAnsi="Arial" w:cs="Arial"/>
          <w:sz w:val="16"/>
          <w:szCs w:val="16"/>
        </w:rPr>
        <w:t>УТВЕРЖДЕН</w:t>
      </w:r>
    </w:p>
    <w:p w:rsidR="00270B7C" w:rsidRPr="00270B7C" w:rsidRDefault="00270B7C" w:rsidP="00270B7C">
      <w:pPr>
        <w:spacing w:after="0" w:line="240" w:lineRule="auto"/>
        <w:ind w:left="567"/>
        <w:rPr>
          <w:rFonts w:ascii="Arial" w:eastAsia="Times New Roman" w:hAnsi="Arial" w:cs="Arial"/>
          <w:sz w:val="16"/>
          <w:szCs w:val="16"/>
        </w:rPr>
      </w:pPr>
      <w:r w:rsidRPr="00270B7C">
        <w:rPr>
          <w:rFonts w:ascii="Arial" w:eastAsia="Times New Roman" w:hAnsi="Arial" w:cs="Arial"/>
          <w:sz w:val="16"/>
          <w:szCs w:val="16"/>
        </w:rPr>
        <w:t>постановлением администрации</w:t>
      </w:r>
    </w:p>
    <w:p w:rsidR="00270B7C" w:rsidRPr="00270B7C" w:rsidRDefault="00270B7C" w:rsidP="00270B7C">
      <w:pPr>
        <w:spacing w:after="0" w:line="240" w:lineRule="auto"/>
        <w:ind w:left="567"/>
        <w:rPr>
          <w:rFonts w:ascii="Arial" w:eastAsia="Times New Roman" w:hAnsi="Arial" w:cs="Arial"/>
          <w:sz w:val="16"/>
          <w:szCs w:val="16"/>
        </w:rPr>
      </w:pPr>
      <w:r w:rsidRPr="00270B7C">
        <w:rPr>
          <w:rFonts w:ascii="Arial" w:eastAsia="Times New Roman" w:hAnsi="Arial" w:cs="Arial"/>
          <w:sz w:val="16"/>
          <w:szCs w:val="16"/>
        </w:rPr>
        <w:t>Новокубанского городского поселения</w:t>
      </w:r>
    </w:p>
    <w:p w:rsidR="00270B7C" w:rsidRPr="00270B7C" w:rsidRDefault="00270B7C" w:rsidP="00270B7C">
      <w:pPr>
        <w:spacing w:after="0" w:line="240" w:lineRule="auto"/>
        <w:ind w:left="567"/>
        <w:rPr>
          <w:rFonts w:ascii="Arial" w:eastAsia="Times New Roman" w:hAnsi="Arial" w:cs="Arial"/>
          <w:sz w:val="16"/>
          <w:szCs w:val="16"/>
        </w:rPr>
      </w:pPr>
      <w:r w:rsidRPr="00270B7C">
        <w:rPr>
          <w:rFonts w:ascii="Arial" w:eastAsia="Times New Roman" w:hAnsi="Arial" w:cs="Arial"/>
          <w:sz w:val="16"/>
          <w:szCs w:val="16"/>
        </w:rPr>
        <w:t>Новокубанского района</w:t>
      </w:r>
    </w:p>
    <w:p w:rsidR="00270B7C" w:rsidRPr="00270B7C" w:rsidRDefault="00270B7C" w:rsidP="00270B7C">
      <w:pPr>
        <w:spacing w:after="0" w:line="240" w:lineRule="auto"/>
        <w:ind w:left="567"/>
        <w:rPr>
          <w:rFonts w:ascii="Arial" w:eastAsia="Times New Roman" w:hAnsi="Arial" w:cs="Arial"/>
          <w:sz w:val="16"/>
          <w:szCs w:val="16"/>
        </w:rPr>
      </w:pPr>
      <w:r w:rsidRPr="00270B7C">
        <w:rPr>
          <w:rFonts w:ascii="Arial" w:eastAsia="Times New Roman" w:hAnsi="Arial" w:cs="Arial"/>
          <w:sz w:val="16"/>
          <w:szCs w:val="16"/>
        </w:rPr>
        <w:t>от 10.02.2020 г. № 121</w:t>
      </w:r>
    </w:p>
    <w:p w:rsidR="00270B7C" w:rsidRPr="00270B7C" w:rsidRDefault="00270B7C" w:rsidP="00270B7C">
      <w:pPr>
        <w:spacing w:after="0" w:line="240" w:lineRule="auto"/>
        <w:rPr>
          <w:rFonts w:ascii="Arial" w:eastAsia="Times New Roman" w:hAnsi="Arial" w:cs="Arial"/>
          <w:sz w:val="16"/>
          <w:szCs w:val="16"/>
        </w:rPr>
      </w:pPr>
    </w:p>
    <w:p w:rsidR="00270B7C" w:rsidRPr="00270B7C" w:rsidRDefault="00270B7C" w:rsidP="00270B7C">
      <w:pPr>
        <w:spacing w:after="0" w:line="240" w:lineRule="auto"/>
        <w:rPr>
          <w:rFonts w:ascii="Arial" w:eastAsia="Times New Roman" w:hAnsi="Arial" w:cs="Arial"/>
          <w:sz w:val="16"/>
          <w:szCs w:val="16"/>
        </w:rPr>
      </w:pPr>
    </w:p>
    <w:p w:rsidR="00270B7C" w:rsidRPr="00270B7C" w:rsidRDefault="00270B7C" w:rsidP="00270B7C">
      <w:pPr>
        <w:suppressAutoHyphens/>
        <w:autoSpaceDE w:val="0"/>
        <w:autoSpaceDN w:val="0"/>
        <w:adjustRightInd w:val="0"/>
        <w:spacing w:after="0" w:line="240" w:lineRule="auto"/>
        <w:ind w:left="4820" w:firstLine="567"/>
        <w:outlineLvl w:val="4"/>
        <w:rPr>
          <w:rFonts w:ascii="Arial" w:eastAsia="Times New Roman" w:hAnsi="Arial" w:cs="Arial"/>
          <w:sz w:val="16"/>
          <w:szCs w:val="16"/>
        </w:rPr>
      </w:pPr>
    </w:p>
    <w:p w:rsidR="00B22D86" w:rsidRDefault="00B22D86" w:rsidP="00270B7C">
      <w:pPr>
        <w:suppressAutoHyphens/>
        <w:autoSpaceDE w:val="0"/>
        <w:autoSpaceDN w:val="0"/>
        <w:adjustRightInd w:val="0"/>
        <w:spacing w:after="0" w:line="240" w:lineRule="auto"/>
        <w:ind w:firstLine="567"/>
        <w:jc w:val="center"/>
        <w:outlineLvl w:val="4"/>
        <w:rPr>
          <w:rFonts w:ascii="Arial" w:eastAsia="Times New Roman" w:hAnsi="Arial" w:cs="Arial"/>
          <w:b/>
          <w:sz w:val="16"/>
          <w:szCs w:val="16"/>
        </w:rPr>
      </w:pPr>
    </w:p>
    <w:p w:rsidR="00B22D86" w:rsidRDefault="00B22D86" w:rsidP="00270B7C">
      <w:pPr>
        <w:suppressAutoHyphens/>
        <w:autoSpaceDE w:val="0"/>
        <w:autoSpaceDN w:val="0"/>
        <w:adjustRightInd w:val="0"/>
        <w:spacing w:after="0" w:line="240" w:lineRule="auto"/>
        <w:ind w:firstLine="567"/>
        <w:jc w:val="center"/>
        <w:outlineLvl w:val="4"/>
        <w:rPr>
          <w:rFonts w:ascii="Arial" w:eastAsia="Times New Roman" w:hAnsi="Arial" w:cs="Arial"/>
          <w:b/>
          <w:sz w:val="16"/>
          <w:szCs w:val="16"/>
        </w:rPr>
      </w:pPr>
    </w:p>
    <w:p w:rsidR="00270B7C" w:rsidRPr="00270B7C" w:rsidRDefault="00270B7C" w:rsidP="00270B7C">
      <w:pPr>
        <w:suppressAutoHyphens/>
        <w:autoSpaceDE w:val="0"/>
        <w:autoSpaceDN w:val="0"/>
        <w:adjustRightInd w:val="0"/>
        <w:spacing w:after="0" w:line="240" w:lineRule="auto"/>
        <w:ind w:firstLine="567"/>
        <w:jc w:val="center"/>
        <w:outlineLvl w:val="4"/>
        <w:rPr>
          <w:rFonts w:ascii="Arial" w:eastAsia="Times New Roman" w:hAnsi="Arial" w:cs="Arial"/>
          <w:b/>
          <w:sz w:val="16"/>
          <w:szCs w:val="16"/>
        </w:rPr>
      </w:pPr>
      <w:bookmarkStart w:id="159" w:name="_GoBack"/>
      <w:bookmarkEnd w:id="159"/>
      <w:r w:rsidRPr="00270B7C">
        <w:rPr>
          <w:rFonts w:ascii="Arial" w:eastAsia="Times New Roman" w:hAnsi="Arial" w:cs="Arial"/>
          <w:b/>
          <w:sz w:val="16"/>
          <w:szCs w:val="16"/>
        </w:rPr>
        <w:lastRenderedPageBreak/>
        <w:t>Порядок</w:t>
      </w:r>
    </w:p>
    <w:p w:rsidR="00270B7C" w:rsidRPr="00270B7C" w:rsidRDefault="00270B7C" w:rsidP="00270B7C">
      <w:pPr>
        <w:suppressAutoHyphens/>
        <w:autoSpaceDE w:val="0"/>
        <w:autoSpaceDN w:val="0"/>
        <w:adjustRightInd w:val="0"/>
        <w:spacing w:after="0" w:line="240" w:lineRule="auto"/>
        <w:ind w:firstLine="567"/>
        <w:jc w:val="center"/>
        <w:outlineLvl w:val="4"/>
        <w:rPr>
          <w:rFonts w:ascii="Arial" w:eastAsia="Times New Roman" w:hAnsi="Arial" w:cs="Arial"/>
          <w:b/>
          <w:sz w:val="16"/>
          <w:szCs w:val="16"/>
        </w:rPr>
      </w:pPr>
      <w:r w:rsidRPr="00270B7C">
        <w:rPr>
          <w:rFonts w:ascii="Arial" w:eastAsia="Times New Roman" w:hAnsi="Arial" w:cs="Arial"/>
          <w:b/>
          <w:sz w:val="16"/>
          <w:szCs w:val="16"/>
        </w:rPr>
        <w:t xml:space="preserve">использования бюджетных ассигнований </w:t>
      </w:r>
      <w:r w:rsidRPr="00270B7C">
        <w:rPr>
          <w:rFonts w:ascii="Arial" w:eastAsia="Times New Roman" w:hAnsi="Arial" w:cs="Arial"/>
          <w:b/>
          <w:iCs/>
          <w:sz w:val="16"/>
          <w:szCs w:val="16"/>
        </w:rPr>
        <w:t>резервного</w:t>
      </w:r>
      <w:r w:rsidRPr="00270B7C">
        <w:rPr>
          <w:rFonts w:ascii="Arial" w:eastAsia="Times New Roman" w:hAnsi="Arial" w:cs="Arial"/>
          <w:b/>
          <w:sz w:val="16"/>
          <w:szCs w:val="16"/>
        </w:rPr>
        <w:t xml:space="preserve"> </w:t>
      </w:r>
      <w:r w:rsidRPr="00270B7C">
        <w:rPr>
          <w:rFonts w:ascii="Arial" w:eastAsia="Times New Roman" w:hAnsi="Arial" w:cs="Arial"/>
          <w:b/>
          <w:iCs/>
          <w:sz w:val="16"/>
          <w:szCs w:val="16"/>
        </w:rPr>
        <w:t>фонда</w:t>
      </w:r>
      <w:r w:rsidRPr="00270B7C">
        <w:rPr>
          <w:rFonts w:ascii="Arial" w:eastAsia="Times New Roman" w:hAnsi="Arial" w:cs="Arial"/>
          <w:b/>
          <w:sz w:val="16"/>
          <w:szCs w:val="16"/>
        </w:rPr>
        <w:t xml:space="preserve"> администрации Новокубанского городского поселения Новокубанского района</w:t>
      </w:r>
    </w:p>
    <w:p w:rsidR="00270B7C" w:rsidRPr="00270B7C" w:rsidRDefault="00270B7C" w:rsidP="00270B7C">
      <w:pPr>
        <w:suppressAutoHyphens/>
        <w:autoSpaceDE w:val="0"/>
        <w:autoSpaceDN w:val="0"/>
        <w:adjustRightInd w:val="0"/>
        <w:spacing w:after="0" w:line="240" w:lineRule="auto"/>
        <w:ind w:firstLine="567"/>
        <w:jc w:val="center"/>
        <w:outlineLvl w:val="4"/>
        <w:rPr>
          <w:rFonts w:ascii="Arial" w:eastAsia="Times New Roman" w:hAnsi="Arial" w:cs="Arial"/>
          <w:b/>
          <w:snapToGrid w:val="0"/>
          <w:sz w:val="16"/>
          <w:szCs w:val="16"/>
        </w:rPr>
      </w:pPr>
    </w:p>
    <w:p w:rsidR="00270B7C" w:rsidRPr="00270B7C" w:rsidRDefault="00270B7C" w:rsidP="00270B7C">
      <w:pPr>
        <w:widowControl w:val="0"/>
        <w:autoSpaceDE w:val="0"/>
        <w:autoSpaceDN w:val="0"/>
        <w:adjustRightInd w:val="0"/>
        <w:spacing w:after="0" w:line="240" w:lineRule="auto"/>
        <w:ind w:firstLine="567"/>
        <w:jc w:val="both"/>
        <w:rPr>
          <w:rFonts w:ascii="Arial" w:eastAsia="Times New Roman" w:hAnsi="Arial" w:cs="Arial"/>
          <w:sz w:val="16"/>
          <w:szCs w:val="16"/>
        </w:rPr>
      </w:pPr>
      <w:r w:rsidRPr="00270B7C">
        <w:rPr>
          <w:rFonts w:ascii="Arial" w:eastAsia="Times New Roman" w:hAnsi="Arial" w:cs="Arial"/>
          <w:sz w:val="16"/>
          <w:szCs w:val="16"/>
        </w:rPr>
        <w:t xml:space="preserve">1. </w:t>
      </w:r>
      <w:proofErr w:type="gramStart"/>
      <w:r w:rsidRPr="00270B7C">
        <w:rPr>
          <w:rFonts w:ascii="Arial" w:eastAsia="Times New Roman" w:hAnsi="Arial" w:cs="Arial"/>
          <w:sz w:val="16"/>
          <w:szCs w:val="16"/>
        </w:rPr>
        <w:t>В соответствии с настоящим Порядком использования бюджетных ассигнований резервного фонда администрации Новокубанского городского поселения Новокубанского района (далее - Порядок) администрация Новокубанского городского поселения Новокубанского района (далее - Администрация) осуществляет расходование средств резервного фонда администрации Новокубанского городского поселения Новокубанского района (далее - резервный фонд), предусматриваемых в расходной части бюджета Новокубанского городского поселения Новокубанского района (далее - местный бюджет), для финансового обеспечения непредвиденных расходов, указанных в</w:t>
      </w:r>
      <w:proofErr w:type="gramEnd"/>
      <w:r w:rsidRPr="00270B7C">
        <w:rPr>
          <w:rFonts w:ascii="Arial" w:eastAsia="Times New Roman" w:hAnsi="Arial" w:cs="Arial"/>
          <w:sz w:val="16"/>
          <w:szCs w:val="16"/>
        </w:rPr>
        <w:t xml:space="preserve"> </w:t>
      </w:r>
      <w:proofErr w:type="gramStart"/>
      <w:r w:rsidRPr="00270B7C">
        <w:rPr>
          <w:rFonts w:ascii="Arial" w:eastAsia="Times New Roman" w:hAnsi="Arial" w:cs="Arial"/>
          <w:sz w:val="16"/>
          <w:szCs w:val="16"/>
        </w:rPr>
        <w:t>пункте</w:t>
      </w:r>
      <w:proofErr w:type="gramEnd"/>
      <w:r w:rsidRPr="00270B7C">
        <w:rPr>
          <w:rFonts w:ascii="Arial" w:eastAsia="Times New Roman" w:hAnsi="Arial" w:cs="Arial"/>
          <w:sz w:val="16"/>
          <w:szCs w:val="16"/>
        </w:rPr>
        <w:t xml:space="preserve"> 3 настоящего Порядка.</w:t>
      </w:r>
    </w:p>
    <w:p w:rsidR="00270B7C" w:rsidRPr="00270B7C" w:rsidRDefault="00270B7C" w:rsidP="00270B7C">
      <w:pPr>
        <w:widowControl w:val="0"/>
        <w:autoSpaceDE w:val="0"/>
        <w:autoSpaceDN w:val="0"/>
        <w:adjustRightInd w:val="0"/>
        <w:spacing w:after="0" w:line="240" w:lineRule="auto"/>
        <w:ind w:firstLine="567"/>
        <w:jc w:val="both"/>
        <w:rPr>
          <w:rFonts w:ascii="Arial" w:eastAsia="Times New Roman" w:hAnsi="Arial" w:cs="Arial"/>
          <w:sz w:val="16"/>
          <w:szCs w:val="16"/>
        </w:rPr>
      </w:pPr>
      <w:r w:rsidRPr="00270B7C">
        <w:rPr>
          <w:rFonts w:ascii="Arial" w:eastAsia="Times New Roman" w:hAnsi="Arial" w:cs="Arial"/>
          <w:sz w:val="16"/>
          <w:szCs w:val="16"/>
        </w:rPr>
        <w:t>2. На основании решения Совета Новокубанского городского поселения Новокубанского района о бюджете на очередной финансовый год устанавливается размер резервного фонда, который не может превышать 3 процентов утвержденного общего объема расходов местного бюджета.</w:t>
      </w:r>
    </w:p>
    <w:p w:rsidR="00270B7C" w:rsidRPr="00270B7C" w:rsidRDefault="00270B7C" w:rsidP="00270B7C">
      <w:pPr>
        <w:widowControl w:val="0"/>
        <w:autoSpaceDE w:val="0"/>
        <w:autoSpaceDN w:val="0"/>
        <w:adjustRightInd w:val="0"/>
        <w:spacing w:after="0" w:line="240" w:lineRule="auto"/>
        <w:ind w:firstLine="567"/>
        <w:jc w:val="both"/>
        <w:rPr>
          <w:rFonts w:ascii="Arial" w:eastAsia="Times New Roman" w:hAnsi="Arial" w:cs="Arial"/>
          <w:sz w:val="16"/>
          <w:szCs w:val="16"/>
        </w:rPr>
      </w:pPr>
      <w:r w:rsidRPr="00270B7C">
        <w:rPr>
          <w:rFonts w:ascii="Arial" w:eastAsia="Times New Roman" w:hAnsi="Arial" w:cs="Arial"/>
          <w:sz w:val="16"/>
          <w:szCs w:val="16"/>
        </w:rPr>
        <w:t xml:space="preserve">3. Средства резервного фонда направляются на финансовое обеспечение непредвиденных расходов, в том числе </w:t>
      </w:r>
      <w:proofErr w:type="gramStart"/>
      <w:r w:rsidRPr="00270B7C">
        <w:rPr>
          <w:rFonts w:ascii="Arial" w:eastAsia="Times New Roman" w:hAnsi="Arial" w:cs="Arial"/>
          <w:sz w:val="16"/>
          <w:szCs w:val="16"/>
        </w:rPr>
        <w:t>на</w:t>
      </w:r>
      <w:proofErr w:type="gramEnd"/>
      <w:r w:rsidRPr="00270B7C">
        <w:rPr>
          <w:rFonts w:ascii="Arial" w:eastAsia="Times New Roman" w:hAnsi="Arial" w:cs="Arial"/>
          <w:sz w:val="16"/>
          <w:szCs w:val="16"/>
        </w:rPr>
        <w:t>:</w:t>
      </w:r>
    </w:p>
    <w:p w:rsidR="00270B7C" w:rsidRPr="00270B7C" w:rsidRDefault="00270B7C" w:rsidP="00270B7C">
      <w:pPr>
        <w:widowControl w:val="0"/>
        <w:autoSpaceDE w:val="0"/>
        <w:autoSpaceDN w:val="0"/>
        <w:adjustRightInd w:val="0"/>
        <w:spacing w:after="0" w:line="240" w:lineRule="auto"/>
        <w:ind w:firstLine="567"/>
        <w:jc w:val="both"/>
        <w:rPr>
          <w:rFonts w:ascii="Arial" w:eastAsia="Times New Roman" w:hAnsi="Arial" w:cs="Arial"/>
          <w:sz w:val="16"/>
          <w:szCs w:val="16"/>
        </w:rPr>
      </w:pPr>
      <w:r w:rsidRPr="00270B7C">
        <w:rPr>
          <w:rFonts w:ascii="Arial" w:eastAsia="Times New Roman" w:hAnsi="Arial" w:cs="Arial"/>
          <w:sz w:val="16"/>
          <w:szCs w:val="16"/>
        </w:rPr>
        <w:t>1)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70B7C" w:rsidRPr="00270B7C" w:rsidRDefault="00270B7C" w:rsidP="00270B7C">
      <w:pPr>
        <w:widowControl w:val="0"/>
        <w:autoSpaceDE w:val="0"/>
        <w:autoSpaceDN w:val="0"/>
        <w:adjustRightInd w:val="0"/>
        <w:spacing w:after="0" w:line="240" w:lineRule="auto"/>
        <w:ind w:firstLine="567"/>
        <w:jc w:val="both"/>
        <w:rPr>
          <w:rFonts w:ascii="Arial" w:eastAsia="Times New Roman" w:hAnsi="Arial" w:cs="Arial"/>
          <w:sz w:val="16"/>
          <w:szCs w:val="16"/>
        </w:rPr>
      </w:pPr>
      <w:r w:rsidRPr="00270B7C">
        <w:rPr>
          <w:rFonts w:ascii="Arial" w:eastAsia="Times New Roman" w:hAnsi="Arial" w:cs="Arial"/>
          <w:sz w:val="16"/>
          <w:szCs w:val="16"/>
        </w:rPr>
        <w:t>2) проведение неотложных аварийно-спасательных работ;</w:t>
      </w:r>
    </w:p>
    <w:p w:rsidR="00270B7C" w:rsidRPr="00270B7C" w:rsidRDefault="00270B7C" w:rsidP="00270B7C">
      <w:pPr>
        <w:widowControl w:val="0"/>
        <w:autoSpaceDE w:val="0"/>
        <w:autoSpaceDN w:val="0"/>
        <w:adjustRightInd w:val="0"/>
        <w:spacing w:after="0" w:line="240" w:lineRule="auto"/>
        <w:ind w:firstLine="567"/>
        <w:jc w:val="both"/>
        <w:rPr>
          <w:rFonts w:ascii="Arial" w:eastAsia="Times New Roman" w:hAnsi="Arial" w:cs="Arial"/>
          <w:sz w:val="16"/>
          <w:szCs w:val="16"/>
        </w:rPr>
      </w:pPr>
      <w:r w:rsidRPr="00270B7C">
        <w:rPr>
          <w:rFonts w:ascii="Arial" w:eastAsia="Times New Roman" w:hAnsi="Arial" w:cs="Arial"/>
          <w:sz w:val="16"/>
          <w:szCs w:val="16"/>
        </w:rPr>
        <w:t>3) проведение работ по восстановлению и ремонту объектов жилищно-коммунальной и социально-культурной сферы Новокубанского городского поселения Новокубанского района;</w:t>
      </w:r>
    </w:p>
    <w:p w:rsidR="00270B7C" w:rsidRPr="00270B7C" w:rsidRDefault="00270B7C" w:rsidP="00270B7C">
      <w:pPr>
        <w:widowControl w:val="0"/>
        <w:autoSpaceDE w:val="0"/>
        <w:autoSpaceDN w:val="0"/>
        <w:adjustRightInd w:val="0"/>
        <w:spacing w:after="0" w:line="240" w:lineRule="auto"/>
        <w:ind w:firstLine="567"/>
        <w:jc w:val="both"/>
        <w:rPr>
          <w:rFonts w:ascii="Arial" w:eastAsia="Times New Roman" w:hAnsi="Arial" w:cs="Arial"/>
          <w:sz w:val="16"/>
          <w:szCs w:val="16"/>
        </w:rPr>
      </w:pPr>
      <w:r w:rsidRPr="00270B7C">
        <w:rPr>
          <w:rFonts w:ascii="Arial" w:eastAsia="Times New Roman" w:hAnsi="Arial" w:cs="Arial"/>
          <w:sz w:val="16"/>
          <w:szCs w:val="16"/>
        </w:rPr>
        <w:t>4) проведение мероприятий, связанных с функционированием муниципальных учреждений, муниципальных предприятий Новокубанского городского поселения Новокубанского района в условиях стихийных бедствий и других чрезвычайных ситуаций.</w:t>
      </w:r>
    </w:p>
    <w:p w:rsidR="00270B7C" w:rsidRPr="00270B7C" w:rsidRDefault="00270B7C" w:rsidP="00270B7C">
      <w:pPr>
        <w:widowControl w:val="0"/>
        <w:autoSpaceDE w:val="0"/>
        <w:autoSpaceDN w:val="0"/>
        <w:adjustRightInd w:val="0"/>
        <w:spacing w:after="0" w:line="240" w:lineRule="auto"/>
        <w:ind w:firstLine="567"/>
        <w:jc w:val="both"/>
        <w:rPr>
          <w:rFonts w:ascii="Arial" w:eastAsia="Times New Roman" w:hAnsi="Arial" w:cs="Arial"/>
          <w:sz w:val="16"/>
          <w:szCs w:val="16"/>
        </w:rPr>
      </w:pPr>
      <w:r w:rsidRPr="00270B7C">
        <w:rPr>
          <w:rFonts w:ascii="Arial" w:eastAsia="Times New Roman" w:hAnsi="Arial" w:cs="Arial"/>
          <w:sz w:val="16"/>
          <w:szCs w:val="16"/>
        </w:rPr>
        <w:t>5) иные мероприятия, связанные с ликвидацией последствий стихийных бедствий и других чрезвычайных ситуаций.</w:t>
      </w:r>
    </w:p>
    <w:p w:rsidR="00270B7C" w:rsidRPr="00270B7C" w:rsidRDefault="00270B7C" w:rsidP="00270B7C">
      <w:pPr>
        <w:widowControl w:val="0"/>
        <w:autoSpaceDE w:val="0"/>
        <w:autoSpaceDN w:val="0"/>
        <w:adjustRightInd w:val="0"/>
        <w:spacing w:after="0" w:line="240" w:lineRule="auto"/>
        <w:ind w:firstLine="567"/>
        <w:jc w:val="both"/>
        <w:rPr>
          <w:rFonts w:ascii="Arial" w:eastAsia="Times New Roman" w:hAnsi="Arial" w:cs="Arial"/>
          <w:sz w:val="16"/>
          <w:szCs w:val="16"/>
        </w:rPr>
      </w:pPr>
      <w:r w:rsidRPr="00270B7C">
        <w:rPr>
          <w:rFonts w:ascii="Arial" w:eastAsia="Times New Roman" w:hAnsi="Arial" w:cs="Arial"/>
          <w:sz w:val="16"/>
          <w:szCs w:val="16"/>
        </w:rPr>
        <w:t xml:space="preserve">4. </w:t>
      </w:r>
      <w:proofErr w:type="gramStart"/>
      <w:r w:rsidRPr="00270B7C">
        <w:rPr>
          <w:rFonts w:ascii="Arial" w:eastAsia="Times New Roman" w:hAnsi="Arial" w:cs="Arial"/>
          <w:sz w:val="16"/>
          <w:szCs w:val="16"/>
        </w:rPr>
        <w:t>Расходование бюджетных ассигнований резервного фонда осуществляется на основании постановления администрации Новокубанского городского поселения Новокубанского района (далее - постановление), которое принимается на основании письменных обращений Совета Новокубанского городского поселения Новокубанского района, начальников отделов администрации Новокубанского городского поселения Новокубанского района, а также руководителей муниципальных предприятий и учреждений Новокубанского городского поселения Новокубанского района о выделении бюджетных ассигнований резервного фонда, направляемых в администрацию Новокубанского городского</w:t>
      </w:r>
      <w:proofErr w:type="gramEnd"/>
      <w:r w:rsidRPr="00270B7C">
        <w:rPr>
          <w:rFonts w:ascii="Arial" w:eastAsia="Times New Roman" w:hAnsi="Arial" w:cs="Arial"/>
          <w:sz w:val="16"/>
          <w:szCs w:val="16"/>
        </w:rPr>
        <w:t xml:space="preserve"> поселения Новокубанского района.</w:t>
      </w:r>
    </w:p>
    <w:p w:rsidR="00270B7C" w:rsidRPr="00270B7C" w:rsidRDefault="00270B7C" w:rsidP="00270B7C">
      <w:pPr>
        <w:widowControl w:val="0"/>
        <w:autoSpaceDE w:val="0"/>
        <w:autoSpaceDN w:val="0"/>
        <w:adjustRightInd w:val="0"/>
        <w:spacing w:after="0" w:line="240" w:lineRule="auto"/>
        <w:ind w:firstLine="567"/>
        <w:jc w:val="both"/>
        <w:rPr>
          <w:rFonts w:ascii="Arial" w:eastAsia="Times New Roman" w:hAnsi="Arial" w:cs="Arial"/>
          <w:sz w:val="16"/>
          <w:szCs w:val="16"/>
        </w:rPr>
      </w:pPr>
      <w:r w:rsidRPr="00270B7C">
        <w:rPr>
          <w:rFonts w:ascii="Arial" w:eastAsia="Times New Roman" w:hAnsi="Arial" w:cs="Arial"/>
          <w:sz w:val="16"/>
          <w:szCs w:val="16"/>
        </w:rPr>
        <w:t>Основанием для подготовки проекта постановления администрации Новокубанского городского поселения Новокубанского района о расходовании бюджетных ассигнований резервного фонда является:</w:t>
      </w:r>
    </w:p>
    <w:p w:rsidR="00270B7C" w:rsidRPr="00270B7C" w:rsidRDefault="00270B7C" w:rsidP="00270B7C">
      <w:pPr>
        <w:widowControl w:val="0"/>
        <w:autoSpaceDE w:val="0"/>
        <w:autoSpaceDN w:val="0"/>
        <w:adjustRightInd w:val="0"/>
        <w:spacing w:after="0" w:line="240" w:lineRule="auto"/>
        <w:ind w:firstLine="567"/>
        <w:jc w:val="both"/>
        <w:rPr>
          <w:rFonts w:ascii="Arial" w:eastAsia="Times New Roman" w:hAnsi="Arial" w:cs="Arial"/>
          <w:sz w:val="16"/>
          <w:szCs w:val="16"/>
        </w:rPr>
      </w:pPr>
      <w:r w:rsidRPr="00270B7C">
        <w:rPr>
          <w:rFonts w:ascii="Arial" w:eastAsia="Times New Roman" w:hAnsi="Arial" w:cs="Arial"/>
          <w:sz w:val="16"/>
          <w:szCs w:val="16"/>
        </w:rPr>
        <w:t xml:space="preserve">1) письменное поручение главы администрации Новокубанского городского поселения Новокубанского района, данное по результатам </w:t>
      </w:r>
      <w:proofErr w:type="gramStart"/>
      <w:r w:rsidRPr="00270B7C">
        <w:rPr>
          <w:rFonts w:ascii="Arial" w:eastAsia="Times New Roman" w:hAnsi="Arial" w:cs="Arial"/>
          <w:sz w:val="16"/>
          <w:szCs w:val="16"/>
        </w:rPr>
        <w:t>рассмотрения обращений руководителей структурных подразделений администрации</w:t>
      </w:r>
      <w:proofErr w:type="gramEnd"/>
      <w:r w:rsidRPr="00270B7C">
        <w:rPr>
          <w:rFonts w:ascii="Arial" w:eastAsia="Times New Roman" w:hAnsi="Arial" w:cs="Arial"/>
          <w:sz w:val="16"/>
          <w:szCs w:val="16"/>
        </w:rPr>
        <w:t xml:space="preserve"> Новокубанского городского поселения Новокубанского района, граждан, а также руководителей организаций;</w:t>
      </w:r>
    </w:p>
    <w:p w:rsidR="00270B7C" w:rsidRPr="00270B7C" w:rsidRDefault="00270B7C" w:rsidP="00270B7C">
      <w:pPr>
        <w:widowControl w:val="0"/>
        <w:autoSpaceDE w:val="0"/>
        <w:autoSpaceDN w:val="0"/>
        <w:adjustRightInd w:val="0"/>
        <w:spacing w:after="0" w:line="240" w:lineRule="auto"/>
        <w:ind w:firstLine="567"/>
        <w:jc w:val="both"/>
        <w:rPr>
          <w:rFonts w:ascii="Arial" w:eastAsia="Times New Roman" w:hAnsi="Arial" w:cs="Arial"/>
          <w:sz w:val="16"/>
          <w:szCs w:val="16"/>
        </w:rPr>
      </w:pPr>
      <w:r w:rsidRPr="00270B7C">
        <w:rPr>
          <w:rFonts w:ascii="Arial" w:eastAsia="Times New Roman" w:hAnsi="Arial" w:cs="Arial"/>
          <w:sz w:val="16"/>
          <w:szCs w:val="16"/>
        </w:rPr>
        <w:t>2) решение, принятое комиссией по предупреждению и ликвидации чрезвычайных ситуаций и обеспечению пожарной безопасности Новокубанского городского поселения Новокубанского района на ликвидацию последствий стихийных бедствий и других чрезвычайных ситуаций.</w:t>
      </w:r>
    </w:p>
    <w:p w:rsidR="00270B7C" w:rsidRPr="00270B7C" w:rsidRDefault="00270B7C" w:rsidP="00270B7C">
      <w:pPr>
        <w:widowControl w:val="0"/>
        <w:autoSpaceDE w:val="0"/>
        <w:autoSpaceDN w:val="0"/>
        <w:adjustRightInd w:val="0"/>
        <w:spacing w:after="0" w:line="240" w:lineRule="auto"/>
        <w:ind w:firstLine="567"/>
        <w:jc w:val="both"/>
        <w:rPr>
          <w:rFonts w:ascii="Arial" w:eastAsia="Times New Roman" w:hAnsi="Arial" w:cs="Arial"/>
          <w:sz w:val="16"/>
          <w:szCs w:val="16"/>
        </w:rPr>
      </w:pPr>
      <w:r w:rsidRPr="00270B7C">
        <w:rPr>
          <w:rFonts w:ascii="Arial" w:eastAsia="Times New Roman" w:hAnsi="Arial" w:cs="Arial"/>
          <w:sz w:val="16"/>
          <w:szCs w:val="16"/>
        </w:rPr>
        <w:t>К обращению прилагаются документы, подтверждающие возникновение обстоятельств, указанных в пункте 3 настоящего Порядка, и сметно-финансовый расчет, обосновывающий размер бюджетных ассигнований, необходимых к выделению из резервного фонда.</w:t>
      </w:r>
    </w:p>
    <w:p w:rsidR="00270B7C" w:rsidRPr="00270B7C" w:rsidRDefault="00270B7C" w:rsidP="00270B7C">
      <w:pPr>
        <w:widowControl w:val="0"/>
        <w:autoSpaceDE w:val="0"/>
        <w:autoSpaceDN w:val="0"/>
        <w:adjustRightInd w:val="0"/>
        <w:spacing w:after="0" w:line="240" w:lineRule="auto"/>
        <w:ind w:firstLine="567"/>
        <w:jc w:val="both"/>
        <w:rPr>
          <w:rFonts w:ascii="Arial" w:eastAsia="Times New Roman" w:hAnsi="Arial" w:cs="Arial"/>
          <w:sz w:val="16"/>
          <w:szCs w:val="16"/>
        </w:rPr>
      </w:pPr>
      <w:r w:rsidRPr="00270B7C">
        <w:rPr>
          <w:rFonts w:ascii="Arial" w:eastAsia="Times New Roman" w:hAnsi="Arial" w:cs="Arial"/>
          <w:sz w:val="16"/>
          <w:szCs w:val="16"/>
        </w:rPr>
        <w:t>5.Подготовку проектов постановлений администрации Новокубанского городского поселения Новокубанского района о выделении средств резервного фонда Новокубанского городского поселения Новокубанского района осуществляет финансово-экономический отдел администрации Новокубанского городского поселения Новокубанского района в течение 3 дней после получения соответствующего поручения главы Новокубанского городского поселения Новокубанского района.</w:t>
      </w:r>
    </w:p>
    <w:p w:rsidR="00270B7C" w:rsidRPr="00270B7C" w:rsidRDefault="00270B7C" w:rsidP="00270B7C">
      <w:pPr>
        <w:widowControl w:val="0"/>
        <w:autoSpaceDE w:val="0"/>
        <w:autoSpaceDN w:val="0"/>
        <w:adjustRightInd w:val="0"/>
        <w:spacing w:after="0" w:line="240" w:lineRule="auto"/>
        <w:ind w:firstLine="567"/>
        <w:jc w:val="both"/>
        <w:rPr>
          <w:rFonts w:ascii="Arial" w:eastAsia="Times New Roman" w:hAnsi="Arial" w:cs="Arial"/>
          <w:sz w:val="16"/>
          <w:szCs w:val="16"/>
        </w:rPr>
      </w:pPr>
      <w:r w:rsidRPr="00270B7C">
        <w:rPr>
          <w:rFonts w:ascii="Arial" w:eastAsia="Times New Roman" w:hAnsi="Arial" w:cs="Arial"/>
          <w:sz w:val="16"/>
          <w:szCs w:val="16"/>
        </w:rPr>
        <w:t>6. В проекте постановления указываются:</w:t>
      </w:r>
    </w:p>
    <w:p w:rsidR="00270B7C" w:rsidRPr="00270B7C" w:rsidRDefault="00270B7C" w:rsidP="00270B7C">
      <w:pPr>
        <w:widowControl w:val="0"/>
        <w:autoSpaceDE w:val="0"/>
        <w:autoSpaceDN w:val="0"/>
        <w:adjustRightInd w:val="0"/>
        <w:spacing w:after="0" w:line="240" w:lineRule="auto"/>
        <w:ind w:firstLine="567"/>
        <w:jc w:val="both"/>
        <w:rPr>
          <w:rFonts w:ascii="Arial" w:eastAsia="Times New Roman" w:hAnsi="Arial" w:cs="Arial"/>
          <w:sz w:val="16"/>
          <w:szCs w:val="16"/>
        </w:rPr>
      </w:pPr>
      <w:r w:rsidRPr="00270B7C">
        <w:rPr>
          <w:rFonts w:ascii="Arial" w:eastAsia="Times New Roman" w:hAnsi="Arial" w:cs="Arial"/>
          <w:sz w:val="16"/>
          <w:szCs w:val="16"/>
        </w:rPr>
        <w:t xml:space="preserve">цели, установленные пунктом 3 настоящего Порядка, на финансовое обеспечение </w:t>
      </w:r>
      <w:proofErr w:type="gramStart"/>
      <w:r w:rsidRPr="00270B7C">
        <w:rPr>
          <w:rFonts w:ascii="Arial" w:eastAsia="Times New Roman" w:hAnsi="Arial" w:cs="Arial"/>
          <w:sz w:val="16"/>
          <w:szCs w:val="16"/>
        </w:rPr>
        <w:t>которых</w:t>
      </w:r>
      <w:proofErr w:type="gramEnd"/>
      <w:r w:rsidRPr="00270B7C">
        <w:rPr>
          <w:rFonts w:ascii="Arial" w:eastAsia="Times New Roman" w:hAnsi="Arial" w:cs="Arial"/>
          <w:sz w:val="16"/>
          <w:szCs w:val="16"/>
        </w:rPr>
        <w:t xml:space="preserve"> направляются средства резервного фонда;</w:t>
      </w:r>
    </w:p>
    <w:p w:rsidR="00270B7C" w:rsidRPr="00270B7C" w:rsidRDefault="00270B7C" w:rsidP="00270B7C">
      <w:pPr>
        <w:widowControl w:val="0"/>
        <w:autoSpaceDE w:val="0"/>
        <w:autoSpaceDN w:val="0"/>
        <w:adjustRightInd w:val="0"/>
        <w:spacing w:after="0" w:line="240" w:lineRule="auto"/>
        <w:ind w:firstLine="567"/>
        <w:jc w:val="both"/>
        <w:rPr>
          <w:rFonts w:ascii="Arial" w:eastAsia="Times New Roman" w:hAnsi="Arial" w:cs="Arial"/>
          <w:sz w:val="16"/>
          <w:szCs w:val="16"/>
        </w:rPr>
      </w:pPr>
      <w:r w:rsidRPr="00270B7C">
        <w:rPr>
          <w:rFonts w:ascii="Arial" w:eastAsia="Times New Roman" w:hAnsi="Arial" w:cs="Arial"/>
          <w:sz w:val="16"/>
          <w:szCs w:val="16"/>
        </w:rPr>
        <w:t>размер бюджетных ассигнований резервного фонда;</w:t>
      </w:r>
    </w:p>
    <w:p w:rsidR="00270B7C" w:rsidRPr="00270B7C" w:rsidRDefault="00270B7C" w:rsidP="00270B7C">
      <w:pPr>
        <w:widowControl w:val="0"/>
        <w:autoSpaceDE w:val="0"/>
        <w:autoSpaceDN w:val="0"/>
        <w:adjustRightInd w:val="0"/>
        <w:spacing w:after="0" w:line="240" w:lineRule="auto"/>
        <w:ind w:firstLine="567"/>
        <w:jc w:val="both"/>
        <w:rPr>
          <w:rFonts w:ascii="Arial" w:eastAsia="Times New Roman" w:hAnsi="Arial" w:cs="Arial"/>
          <w:sz w:val="16"/>
          <w:szCs w:val="16"/>
        </w:rPr>
      </w:pPr>
      <w:r w:rsidRPr="00270B7C">
        <w:rPr>
          <w:rFonts w:ascii="Arial" w:eastAsia="Times New Roman" w:hAnsi="Arial" w:cs="Arial"/>
          <w:sz w:val="16"/>
          <w:szCs w:val="16"/>
        </w:rPr>
        <w:t>наименование муниципальных предприятий и учреждений, которым предоставляются средства резервного фонда.</w:t>
      </w:r>
    </w:p>
    <w:p w:rsidR="00270B7C" w:rsidRPr="00270B7C" w:rsidRDefault="00270B7C" w:rsidP="00270B7C">
      <w:pPr>
        <w:widowControl w:val="0"/>
        <w:autoSpaceDE w:val="0"/>
        <w:autoSpaceDN w:val="0"/>
        <w:adjustRightInd w:val="0"/>
        <w:spacing w:after="0" w:line="240" w:lineRule="auto"/>
        <w:ind w:firstLine="567"/>
        <w:jc w:val="both"/>
        <w:rPr>
          <w:rFonts w:ascii="Arial" w:eastAsia="Times New Roman" w:hAnsi="Arial" w:cs="Arial"/>
          <w:sz w:val="16"/>
          <w:szCs w:val="16"/>
        </w:rPr>
      </w:pPr>
      <w:r w:rsidRPr="00270B7C">
        <w:rPr>
          <w:rFonts w:ascii="Arial" w:eastAsia="Times New Roman" w:hAnsi="Arial" w:cs="Arial"/>
          <w:sz w:val="16"/>
          <w:szCs w:val="16"/>
        </w:rPr>
        <w:t>7. К проекту постановления прилагается пояснительная записка с обоснованием причин, по которым направление расходов необходимо осуществлять за счет бюджетных ассигнований резервного фонда.</w:t>
      </w:r>
    </w:p>
    <w:p w:rsidR="00270B7C" w:rsidRPr="00270B7C" w:rsidRDefault="00270B7C" w:rsidP="00270B7C">
      <w:pPr>
        <w:widowControl w:val="0"/>
        <w:autoSpaceDE w:val="0"/>
        <w:autoSpaceDN w:val="0"/>
        <w:adjustRightInd w:val="0"/>
        <w:spacing w:after="0" w:line="240" w:lineRule="auto"/>
        <w:ind w:firstLine="567"/>
        <w:jc w:val="both"/>
        <w:rPr>
          <w:rFonts w:ascii="Arial" w:eastAsia="Times New Roman" w:hAnsi="Arial" w:cs="Arial"/>
          <w:sz w:val="16"/>
          <w:szCs w:val="16"/>
        </w:rPr>
      </w:pPr>
      <w:r w:rsidRPr="00270B7C">
        <w:rPr>
          <w:rFonts w:ascii="Arial" w:eastAsia="Times New Roman" w:hAnsi="Arial" w:cs="Arial"/>
          <w:sz w:val="16"/>
          <w:szCs w:val="16"/>
        </w:rPr>
        <w:t xml:space="preserve">8. Финансово-экономический отдел администрации Новокубанского городского поселения Новокубанского района на основании постановления Новокубанского городского поселения Новокубанского района вносит в установленном порядке изменения в сводную бюджетную роспись и лимиты бюджетных обязательств соответствующего главного распорядителя средств местного бюджета, а также ведет контроль над расходованием средств резервного фонда. </w:t>
      </w:r>
    </w:p>
    <w:p w:rsidR="00270B7C" w:rsidRPr="00270B7C" w:rsidRDefault="00270B7C" w:rsidP="00270B7C">
      <w:pPr>
        <w:widowControl w:val="0"/>
        <w:autoSpaceDE w:val="0"/>
        <w:autoSpaceDN w:val="0"/>
        <w:adjustRightInd w:val="0"/>
        <w:spacing w:after="0" w:line="240" w:lineRule="auto"/>
        <w:ind w:firstLine="567"/>
        <w:jc w:val="both"/>
        <w:rPr>
          <w:rFonts w:ascii="Arial" w:eastAsia="Times New Roman" w:hAnsi="Arial" w:cs="Arial"/>
          <w:sz w:val="16"/>
          <w:szCs w:val="16"/>
        </w:rPr>
      </w:pPr>
      <w:r w:rsidRPr="00270B7C">
        <w:rPr>
          <w:rFonts w:ascii="Arial" w:eastAsia="Times New Roman" w:hAnsi="Arial" w:cs="Arial"/>
          <w:sz w:val="16"/>
          <w:szCs w:val="16"/>
        </w:rPr>
        <w:t>9. Структурные подразделения администрации Новокубанского городского поселения Новокубанского района, учреждения и организации - получатели средств резервного фонда обязаны расходовать эти средства строго по целевому назначению и ежеквартально, до 10 числа месяца, следующего за отчетным кварталом предоставлять в администрацию Новокубанского городского поселения Новокубанского района отчет об использовании средств резервного фонда.</w:t>
      </w:r>
    </w:p>
    <w:p w:rsidR="00270B7C" w:rsidRPr="00270B7C" w:rsidRDefault="00270B7C" w:rsidP="00270B7C">
      <w:pPr>
        <w:widowControl w:val="0"/>
        <w:autoSpaceDE w:val="0"/>
        <w:autoSpaceDN w:val="0"/>
        <w:adjustRightInd w:val="0"/>
        <w:spacing w:after="0" w:line="240" w:lineRule="auto"/>
        <w:ind w:firstLine="567"/>
        <w:jc w:val="both"/>
        <w:rPr>
          <w:rFonts w:ascii="Arial" w:eastAsia="Times New Roman" w:hAnsi="Arial" w:cs="Arial"/>
          <w:color w:val="22272F"/>
          <w:sz w:val="16"/>
          <w:szCs w:val="16"/>
        </w:rPr>
      </w:pPr>
      <w:r w:rsidRPr="00270B7C">
        <w:rPr>
          <w:rFonts w:ascii="Arial" w:eastAsia="Times New Roman" w:hAnsi="Arial" w:cs="Arial"/>
          <w:sz w:val="16"/>
          <w:szCs w:val="16"/>
        </w:rPr>
        <w:t>10. Администрация Новокубанского городского поселения Новокубанского района прилагает отчет об использовании бюджетных ассигнований резервного фонда к годовому отчету об исполнении местного бюджета.</w:t>
      </w:r>
    </w:p>
    <w:p w:rsidR="00270B7C" w:rsidRPr="00270B7C" w:rsidRDefault="00270B7C" w:rsidP="00270B7C">
      <w:pPr>
        <w:widowControl w:val="0"/>
        <w:autoSpaceDE w:val="0"/>
        <w:autoSpaceDN w:val="0"/>
        <w:adjustRightInd w:val="0"/>
        <w:spacing w:after="0" w:line="240" w:lineRule="auto"/>
        <w:ind w:firstLine="567"/>
        <w:rPr>
          <w:rFonts w:ascii="Arial" w:eastAsia="Times New Roman" w:hAnsi="Arial" w:cs="Arial"/>
          <w:sz w:val="16"/>
          <w:szCs w:val="16"/>
        </w:rPr>
      </w:pPr>
    </w:p>
    <w:p w:rsidR="00270B7C" w:rsidRPr="00270B7C" w:rsidRDefault="00270B7C" w:rsidP="00270B7C">
      <w:pPr>
        <w:widowControl w:val="0"/>
        <w:autoSpaceDE w:val="0"/>
        <w:autoSpaceDN w:val="0"/>
        <w:adjustRightInd w:val="0"/>
        <w:spacing w:after="0" w:line="240" w:lineRule="auto"/>
        <w:ind w:firstLine="567"/>
        <w:rPr>
          <w:rFonts w:ascii="Arial" w:eastAsia="Times New Roman" w:hAnsi="Arial" w:cs="Arial"/>
          <w:sz w:val="16"/>
          <w:szCs w:val="16"/>
        </w:rPr>
      </w:pPr>
    </w:p>
    <w:p w:rsidR="00270B7C" w:rsidRPr="00270B7C" w:rsidRDefault="00270B7C" w:rsidP="00270B7C">
      <w:pPr>
        <w:widowControl w:val="0"/>
        <w:autoSpaceDE w:val="0"/>
        <w:autoSpaceDN w:val="0"/>
        <w:adjustRightInd w:val="0"/>
        <w:spacing w:after="0" w:line="240" w:lineRule="auto"/>
        <w:ind w:firstLine="567"/>
        <w:rPr>
          <w:rFonts w:ascii="Arial" w:eastAsia="Times New Roman" w:hAnsi="Arial" w:cs="Arial"/>
          <w:sz w:val="16"/>
          <w:szCs w:val="16"/>
        </w:rPr>
      </w:pPr>
    </w:p>
    <w:p w:rsidR="00270B7C" w:rsidRPr="00270B7C" w:rsidRDefault="00270B7C" w:rsidP="00270B7C">
      <w:pPr>
        <w:widowControl w:val="0"/>
        <w:autoSpaceDE w:val="0"/>
        <w:autoSpaceDN w:val="0"/>
        <w:adjustRightInd w:val="0"/>
        <w:spacing w:after="0" w:line="240" w:lineRule="auto"/>
        <w:ind w:firstLine="567"/>
        <w:rPr>
          <w:rFonts w:ascii="Arial" w:eastAsia="Times New Roman" w:hAnsi="Arial" w:cs="Arial"/>
          <w:sz w:val="16"/>
          <w:szCs w:val="16"/>
        </w:rPr>
      </w:pPr>
      <w:r w:rsidRPr="00270B7C">
        <w:rPr>
          <w:rFonts w:ascii="Arial" w:eastAsia="Times New Roman" w:hAnsi="Arial" w:cs="Arial"/>
          <w:sz w:val="16"/>
          <w:szCs w:val="16"/>
        </w:rPr>
        <w:t>Начальник финансово-экономического отдела</w:t>
      </w:r>
    </w:p>
    <w:p w:rsidR="00270B7C" w:rsidRPr="00270B7C" w:rsidRDefault="00270B7C" w:rsidP="00270B7C">
      <w:pPr>
        <w:widowControl w:val="0"/>
        <w:autoSpaceDE w:val="0"/>
        <w:autoSpaceDN w:val="0"/>
        <w:adjustRightInd w:val="0"/>
        <w:spacing w:after="0" w:line="240" w:lineRule="auto"/>
        <w:ind w:firstLine="567"/>
        <w:rPr>
          <w:rFonts w:ascii="Arial" w:eastAsia="Times New Roman" w:hAnsi="Arial" w:cs="Arial"/>
          <w:sz w:val="16"/>
          <w:szCs w:val="16"/>
        </w:rPr>
      </w:pPr>
      <w:r w:rsidRPr="00270B7C">
        <w:rPr>
          <w:rFonts w:ascii="Arial" w:eastAsia="Times New Roman" w:hAnsi="Arial" w:cs="Arial"/>
          <w:sz w:val="16"/>
          <w:szCs w:val="16"/>
        </w:rPr>
        <w:t xml:space="preserve">администрации  Новокубанского </w:t>
      </w:r>
      <w:proofErr w:type="gramStart"/>
      <w:r w:rsidRPr="00270B7C">
        <w:rPr>
          <w:rFonts w:ascii="Arial" w:eastAsia="Times New Roman" w:hAnsi="Arial" w:cs="Arial"/>
          <w:sz w:val="16"/>
          <w:szCs w:val="16"/>
        </w:rPr>
        <w:t>городского</w:t>
      </w:r>
      <w:proofErr w:type="gramEnd"/>
      <w:r w:rsidRPr="00270B7C">
        <w:rPr>
          <w:rFonts w:ascii="Arial" w:eastAsia="Times New Roman" w:hAnsi="Arial" w:cs="Arial"/>
          <w:sz w:val="16"/>
          <w:szCs w:val="16"/>
        </w:rPr>
        <w:t xml:space="preserve"> </w:t>
      </w:r>
    </w:p>
    <w:p w:rsidR="00270B7C" w:rsidRPr="00270B7C" w:rsidRDefault="00270B7C" w:rsidP="00270B7C">
      <w:pPr>
        <w:widowControl w:val="0"/>
        <w:autoSpaceDE w:val="0"/>
        <w:autoSpaceDN w:val="0"/>
        <w:adjustRightInd w:val="0"/>
        <w:spacing w:after="0" w:line="240" w:lineRule="auto"/>
        <w:ind w:firstLine="567"/>
        <w:rPr>
          <w:rFonts w:ascii="Arial" w:eastAsia="Times New Roman" w:hAnsi="Arial" w:cs="Arial"/>
          <w:sz w:val="16"/>
          <w:szCs w:val="16"/>
        </w:rPr>
      </w:pPr>
      <w:r w:rsidRPr="00270B7C">
        <w:rPr>
          <w:rFonts w:ascii="Arial" w:eastAsia="Times New Roman" w:hAnsi="Arial" w:cs="Arial"/>
          <w:sz w:val="16"/>
          <w:szCs w:val="16"/>
        </w:rPr>
        <w:t>поселения Новокубанского района</w:t>
      </w:r>
    </w:p>
    <w:p w:rsidR="00270B7C" w:rsidRPr="00270B7C" w:rsidRDefault="00270B7C" w:rsidP="00270B7C">
      <w:pPr>
        <w:widowControl w:val="0"/>
        <w:autoSpaceDE w:val="0"/>
        <w:autoSpaceDN w:val="0"/>
        <w:adjustRightInd w:val="0"/>
        <w:spacing w:after="0" w:line="240" w:lineRule="auto"/>
        <w:ind w:firstLine="567"/>
        <w:rPr>
          <w:rFonts w:ascii="Arial" w:eastAsia="Times New Roman" w:hAnsi="Arial" w:cs="Arial"/>
          <w:sz w:val="16"/>
          <w:szCs w:val="16"/>
        </w:rPr>
      </w:pPr>
      <w:r w:rsidRPr="00270B7C">
        <w:rPr>
          <w:rFonts w:ascii="Arial" w:eastAsia="Times New Roman" w:hAnsi="Arial" w:cs="Arial"/>
          <w:sz w:val="16"/>
          <w:szCs w:val="16"/>
        </w:rPr>
        <w:t>О.А. Орешкина</w:t>
      </w:r>
    </w:p>
    <w:p w:rsidR="00270B7C" w:rsidRPr="00270B7C" w:rsidRDefault="00270B7C" w:rsidP="00270B7C">
      <w:pPr>
        <w:spacing w:after="0" w:line="240" w:lineRule="auto"/>
        <w:ind w:firstLine="567"/>
        <w:jc w:val="center"/>
        <w:rPr>
          <w:rFonts w:ascii="Arial" w:eastAsia="Times New Roman" w:hAnsi="Arial" w:cs="Arial"/>
          <w:sz w:val="16"/>
          <w:szCs w:val="16"/>
        </w:rPr>
      </w:pPr>
    </w:p>
    <w:tbl>
      <w:tblPr>
        <w:tblpPr w:leftFromText="180" w:rightFromText="180" w:vertAnchor="text" w:horzAnchor="margin" w:tblpXSpec="center" w:tblpY="32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270B7C" w:rsidRPr="00270B7C" w:rsidTr="00270B7C">
        <w:tc>
          <w:tcPr>
            <w:tcW w:w="3369" w:type="dxa"/>
            <w:tcBorders>
              <w:left w:val="single" w:sz="4" w:space="0" w:color="FFFFFF"/>
              <w:bottom w:val="single" w:sz="4" w:space="0" w:color="FFFFFF"/>
              <w:right w:val="single" w:sz="4" w:space="0" w:color="FFFFFF"/>
            </w:tcBorders>
          </w:tcPr>
          <w:p w:rsidR="00270B7C" w:rsidRPr="00270B7C" w:rsidRDefault="00270B7C" w:rsidP="00270B7C">
            <w:pPr>
              <w:spacing w:after="0" w:line="240" w:lineRule="auto"/>
              <w:jc w:val="both"/>
              <w:rPr>
                <w:rFonts w:ascii="Arial" w:eastAsia="Times New Roman" w:hAnsi="Arial" w:cs="Arial"/>
                <w:sz w:val="16"/>
                <w:szCs w:val="16"/>
              </w:rPr>
            </w:pPr>
          </w:p>
          <w:p w:rsidR="00270B7C" w:rsidRPr="00270B7C" w:rsidRDefault="00270B7C" w:rsidP="00270B7C">
            <w:pPr>
              <w:spacing w:after="0" w:line="240" w:lineRule="auto"/>
              <w:jc w:val="both"/>
              <w:rPr>
                <w:rFonts w:ascii="Arial" w:eastAsia="Times New Roman" w:hAnsi="Arial" w:cs="Arial"/>
                <w:sz w:val="16"/>
                <w:szCs w:val="16"/>
              </w:rPr>
            </w:pPr>
            <w:r w:rsidRPr="00270B7C">
              <w:rPr>
                <w:rFonts w:ascii="Arial" w:eastAsia="Times New Roman" w:hAnsi="Arial" w:cs="Arial"/>
                <w:sz w:val="16"/>
                <w:szCs w:val="16"/>
              </w:rPr>
              <w:t xml:space="preserve">Информационный бюллетень </w:t>
            </w:r>
          </w:p>
          <w:p w:rsidR="00270B7C" w:rsidRPr="00270B7C" w:rsidRDefault="00270B7C" w:rsidP="00270B7C">
            <w:pPr>
              <w:spacing w:after="0" w:line="240" w:lineRule="auto"/>
              <w:jc w:val="both"/>
              <w:rPr>
                <w:rFonts w:ascii="Arial" w:eastAsia="Times New Roman" w:hAnsi="Arial" w:cs="Arial"/>
                <w:sz w:val="16"/>
                <w:szCs w:val="16"/>
              </w:rPr>
            </w:pPr>
            <w:r w:rsidRPr="00270B7C">
              <w:rPr>
                <w:rFonts w:ascii="Arial" w:eastAsia="Times New Roman"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270B7C" w:rsidRPr="00270B7C" w:rsidRDefault="00270B7C" w:rsidP="00270B7C">
            <w:pPr>
              <w:spacing w:after="0" w:line="240" w:lineRule="auto"/>
              <w:jc w:val="both"/>
              <w:rPr>
                <w:rFonts w:ascii="Arial" w:eastAsia="Times New Roman" w:hAnsi="Arial" w:cs="Arial"/>
                <w:sz w:val="16"/>
                <w:szCs w:val="16"/>
              </w:rPr>
            </w:pPr>
          </w:p>
          <w:p w:rsidR="00270B7C" w:rsidRPr="00270B7C" w:rsidRDefault="00270B7C" w:rsidP="00270B7C">
            <w:pPr>
              <w:spacing w:after="0" w:line="240" w:lineRule="auto"/>
              <w:jc w:val="both"/>
              <w:rPr>
                <w:rFonts w:ascii="Arial" w:eastAsia="Times New Roman" w:hAnsi="Arial" w:cs="Arial"/>
                <w:sz w:val="16"/>
                <w:szCs w:val="16"/>
              </w:rPr>
            </w:pPr>
            <w:r w:rsidRPr="00270B7C">
              <w:rPr>
                <w:rFonts w:ascii="Arial" w:eastAsia="Times New Roman" w:hAnsi="Arial" w:cs="Arial"/>
                <w:sz w:val="16"/>
                <w:szCs w:val="16"/>
              </w:rPr>
              <w:t>Адрес редакции-издателя:</w:t>
            </w:r>
          </w:p>
          <w:p w:rsidR="00270B7C" w:rsidRPr="00270B7C" w:rsidRDefault="00270B7C" w:rsidP="00270B7C">
            <w:pPr>
              <w:spacing w:after="0" w:line="240" w:lineRule="auto"/>
              <w:jc w:val="both"/>
              <w:rPr>
                <w:rFonts w:ascii="Arial" w:eastAsia="Times New Roman" w:hAnsi="Arial" w:cs="Arial"/>
                <w:sz w:val="16"/>
                <w:szCs w:val="16"/>
              </w:rPr>
            </w:pPr>
            <w:r w:rsidRPr="00270B7C">
              <w:rPr>
                <w:rFonts w:ascii="Arial" w:eastAsia="Times New Roman" w:hAnsi="Arial" w:cs="Arial"/>
                <w:sz w:val="16"/>
                <w:szCs w:val="16"/>
              </w:rPr>
              <w:t xml:space="preserve">352235, Краснодарский край, Новокубанский район, г. Новокубанск, ул. </w:t>
            </w:r>
            <w:proofErr w:type="gramStart"/>
            <w:r w:rsidRPr="00270B7C">
              <w:rPr>
                <w:rFonts w:ascii="Arial" w:eastAsia="Times New Roman" w:hAnsi="Arial" w:cs="Arial"/>
                <w:sz w:val="16"/>
                <w:szCs w:val="16"/>
              </w:rPr>
              <w:t>Первомайская</w:t>
            </w:r>
            <w:proofErr w:type="gramEnd"/>
            <w:r w:rsidRPr="00270B7C">
              <w:rPr>
                <w:rFonts w:ascii="Arial" w:eastAsia="Times New Roman" w:hAnsi="Arial" w:cs="Arial"/>
                <w:sz w:val="16"/>
                <w:szCs w:val="16"/>
              </w:rPr>
              <w:t>, 128.</w:t>
            </w:r>
          </w:p>
          <w:p w:rsidR="00270B7C" w:rsidRPr="00270B7C" w:rsidRDefault="00270B7C" w:rsidP="00270B7C">
            <w:pPr>
              <w:spacing w:after="0" w:line="240" w:lineRule="auto"/>
              <w:jc w:val="both"/>
              <w:rPr>
                <w:rFonts w:ascii="Arial" w:eastAsia="Times New Roman" w:hAnsi="Arial" w:cs="Arial"/>
                <w:sz w:val="16"/>
                <w:szCs w:val="16"/>
              </w:rPr>
            </w:pPr>
            <w:r w:rsidRPr="00270B7C">
              <w:rPr>
                <w:rFonts w:ascii="Arial" w:eastAsia="Times New Roman" w:hAnsi="Arial" w:cs="Arial"/>
                <w:sz w:val="16"/>
                <w:szCs w:val="16"/>
              </w:rPr>
              <w:t>Главный редактор  А. Е. Ворожко</w:t>
            </w:r>
          </w:p>
        </w:tc>
        <w:tc>
          <w:tcPr>
            <w:tcW w:w="3685" w:type="dxa"/>
            <w:tcBorders>
              <w:left w:val="single" w:sz="4" w:space="0" w:color="FFFFFF"/>
              <w:bottom w:val="single" w:sz="4" w:space="0" w:color="FFFFFF"/>
              <w:right w:val="single" w:sz="4" w:space="0" w:color="FFFFFF"/>
            </w:tcBorders>
          </w:tcPr>
          <w:p w:rsidR="00270B7C" w:rsidRPr="00270B7C" w:rsidRDefault="00270B7C" w:rsidP="00270B7C">
            <w:pPr>
              <w:spacing w:after="0" w:line="240" w:lineRule="auto"/>
              <w:jc w:val="both"/>
              <w:rPr>
                <w:rFonts w:ascii="Arial" w:eastAsia="Times New Roman" w:hAnsi="Arial" w:cs="Arial"/>
                <w:sz w:val="16"/>
                <w:szCs w:val="16"/>
              </w:rPr>
            </w:pPr>
          </w:p>
          <w:p w:rsidR="00270B7C" w:rsidRPr="00270B7C" w:rsidRDefault="00270B7C" w:rsidP="00270B7C">
            <w:pPr>
              <w:spacing w:after="0" w:line="240" w:lineRule="auto"/>
              <w:jc w:val="both"/>
              <w:rPr>
                <w:rFonts w:ascii="Arial" w:eastAsia="Times New Roman" w:hAnsi="Arial" w:cs="Arial"/>
                <w:sz w:val="16"/>
                <w:szCs w:val="16"/>
              </w:rPr>
            </w:pPr>
            <w:r w:rsidRPr="00270B7C">
              <w:rPr>
                <w:rFonts w:ascii="Arial" w:eastAsia="Times New Roman" w:hAnsi="Arial" w:cs="Arial"/>
                <w:sz w:val="16"/>
                <w:szCs w:val="16"/>
              </w:rPr>
              <w:t>Номер подписан к печати 2</w:t>
            </w:r>
            <w:r>
              <w:rPr>
                <w:rFonts w:ascii="Arial" w:eastAsia="Times New Roman" w:hAnsi="Arial" w:cs="Arial"/>
                <w:sz w:val="16"/>
                <w:szCs w:val="16"/>
              </w:rPr>
              <w:t>5</w:t>
            </w:r>
            <w:r w:rsidRPr="00270B7C">
              <w:rPr>
                <w:rFonts w:ascii="Arial" w:eastAsia="Times New Roman" w:hAnsi="Arial" w:cs="Arial"/>
                <w:sz w:val="16"/>
                <w:szCs w:val="16"/>
              </w:rPr>
              <w:t>.02.2020г в 1</w:t>
            </w:r>
            <w:r>
              <w:rPr>
                <w:rFonts w:ascii="Arial" w:eastAsia="Times New Roman" w:hAnsi="Arial" w:cs="Arial"/>
                <w:sz w:val="16"/>
                <w:szCs w:val="16"/>
              </w:rPr>
              <w:t>0</w:t>
            </w:r>
            <w:r w:rsidRPr="00270B7C">
              <w:rPr>
                <w:rFonts w:ascii="Arial" w:eastAsia="Times New Roman" w:hAnsi="Arial" w:cs="Arial"/>
                <w:sz w:val="16"/>
                <w:szCs w:val="16"/>
              </w:rPr>
              <w:t>-00</w:t>
            </w:r>
          </w:p>
          <w:p w:rsidR="00270B7C" w:rsidRPr="00270B7C" w:rsidRDefault="00270B7C" w:rsidP="00270B7C">
            <w:pPr>
              <w:spacing w:after="0" w:line="240" w:lineRule="auto"/>
              <w:jc w:val="both"/>
              <w:rPr>
                <w:rFonts w:ascii="Arial" w:eastAsia="Times New Roman" w:hAnsi="Arial" w:cs="Arial"/>
                <w:sz w:val="16"/>
                <w:szCs w:val="16"/>
              </w:rPr>
            </w:pPr>
            <w:r w:rsidRPr="00270B7C">
              <w:rPr>
                <w:rFonts w:ascii="Arial" w:eastAsia="Times New Roman" w:hAnsi="Arial" w:cs="Arial"/>
                <w:sz w:val="16"/>
                <w:szCs w:val="16"/>
              </w:rPr>
              <w:t>Тираж 30 экземпляров</w:t>
            </w:r>
          </w:p>
          <w:p w:rsidR="00270B7C" w:rsidRPr="00270B7C" w:rsidRDefault="00270B7C" w:rsidP="00270B7C">
            <w:pPr>
              <w:spacing w:after="0" w:line="240" w:lineRule="auto"/>
              <w:jc w:val="both"/>
              <w:rPr>
                <w:rFonts w:ascii="Arial" w:eastAsia="Times New Roman" w:hAnsi="Arial" w:cs="Arial"/>
                <w:sz w:val="16"/>
                <w:szCs w:val="16"/>
              </w:rPr>
            </w:pPr>
            <w:r w:rsidRPr="00270B7C">
              <w:rPr>
                <w:rFonts w:ascii="Arial" w:eastAsia="Times New Roman" w:hAnsi="Arial" w:cs="Arial"/>
                <w:sz w:val="16"/>
                <w:szCs w:val="16"/>
              </w:rPr>
              <w:t>Дата выхода бюллетеня 2</w:t>
            </w:r>
            <w:r w:rsidR="00B22D86">
              <w:rPr>
                <w:rFonts w:ascii="Arial" w:eastAsia="Times New Roman" w:hAnsi="Arial" w:cs="Arial"/>
                <w:sz w:val="16"/>
                <w:szCs w:val="16"/>
              </w:rPr>
              <w:t>5</w:t>
            </w:r>
            <w:r w:rsidRPr="00270B7C">
              <w:rPr>
                <w:rFonts w:ascii="Arial" w:eastAsia="Times New Roman" w:hAnsi="Arial" w:cs="Arial"/>
                <w:sz w:val="16"/>
                <w:szCs w:val="16"/>
              </w:rPr>
              <w:t>.02.2020</w:t>
            </w:r>
          </w:p>
          <w:p w:rsidR="00270B7C" w:rsidRPr="00270B7C" w:rsidRDefault="00270B7C" w:rsidP="00270B7C">
            <w:pPr>
              <w:spacing w:after="0" w:line="240" w:lineRule="auto"/>
              <w:jc w:val="both"/>
              <w:rPr>
                <w:rFonts w:ascii="Arial" w:eastAsia="Times New Roman" w:hAnsi="Arial" w:cs="Arial"/>
                <w:sz w:val="16"/>
                <w:szCs w:val="16"/>
              </w:rPr>
            </w:pPr>
            <w:r w:rsidRPr="00270B7C">
              <w:rPr>
                <w:rFonts w:ascii="Arial" w:eastAsia="Times New Roman" w:hAnsi="Arial" w:cs="Arial"/>
                <w:sz w:val="16"/>
                <w:szCs w:val="16"/>
              </w:rPr>
              <w:t>Распространяется бесплатно</w:t>
            </w:r>
          </w:p>
        </w:tc>
      </w:tr>
    </w:tbl>
    <w:p w:rsidR="000153B7" w:rsidRPr="00270B7C" w:rsidRDefault="000153B7" w:rsidP="00961365">
      <w:pPr>
        <w:spacing w:after="0" w:line="240" w:lineRule="auto"/>
        <w:ind w:firstLine="567"/>
        <w:rPr>
          <w:rFonts w:ascii="Arial" w:hAnsi="Arial" w:cs="Arial"/>
          <w:sz w:val="16"/>
          <w:szCs w:val="16"/>
        </w:rPr>
      </w:pPr>
    </w:p>
    <w:p w:rsidR="000153B7" w:rsidRPr="00270B7C" w:rsidRDefault="000153B7" w:rsidP="00961365">
      <w:pPr>
        <w:spacing w:after="0" w:line="240" w:lineRule="auto"/>
        <w:ind w:firstLine="567"/>
        <w:rPr>
          <w:rFonts w:ascii="Arial" w:hAnsi="Arial" w:cs="Arial"/>
          <w:sz w:val="16"/>
          <w:szCs w:val="16"/>
        </w:rPr>
      </w:pPr>
    </w:p>
    <w:sectPr w:rsidR="000153B7" w:rsidRPr="00270B7C" w:rsidSect="007C174E">
      <w:headerReference w:type="default" r:id="rId65"/>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44B" w:rsidRDefault="008C744B" w:rsidP="00A05F88">
      <w:pPr>
        <w:spacing w:after="0" w:line="240" w:lineRule="auto"/>
      </w:pPr>
      <w:r>
        <w:separator/>
      </w:r>
    </w:p>
  </w:endnote>
  <w:endnote w:type="continuationSeparator" w:id="0">
    <w:p w:rsidR="008C744B" w:rsidRDefault="008C744B" w:rsidP="00A0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44B" w:rsidRDefault="008C744B" w:rsidP="00A05F88">
      <w:pPr>
        <w:spacing w:after="0" w:line="240" w:lineRule="auto"/>
      </w:pPr>
      <w:r>
        <w:separator/>
      </w:r>
    </w:p>
  </w:footnote>
  <w:footnote w:type="continuationSeparator" w:id="0">
    <w:p w:rsidR="008C744B" w:rsidRDefault="008C744B" w:rsidP="00A05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7C" w:rsidRPr="003122C7" w:rsidRDefault="00270B7C">
    <w:pPr>
      <w:pStyle w:val="ab"/>
      <w:jc w:val="center"/>
      <w:rPr>
        <w:rFonts w:ascii="Times New Roman" w:hAnsi="Times New Roman" w:cs="Times New Roman"/>
      </w:rPr>
    </w:pPr>
    <w:r w:rsidRPr="003122C7">
      <w:rPr>
        <w:rFonts w:ascii="Times New Roman" w:hAnsi="Times New Roman" w:cs="Times New Roman"/>
      </w:rPr>
      <w:fldChar w:fldCharType="begin"/>
    </w:r>
    <w:r w:rsidRPr="003122C7">
      <w:rPr>
        <w:rFonts w:ascii="Times New Roman" w:hAnsi="Times New Roman" w:cs="Times New Roman"/>
      </w:rPr>
      <w:instrText>PAGE   \* MERGEFORMAT</w:instrText>
    </w:r>
    <w:r w:rsidRPr="003122C7">
      <w:rPr>
        <w:rFonts w:ascii="Times New Roman" w:hAnsi="Times New Roman" w:cs="Times New Roman"/>
      </w:rPr>
      <w:fldChar w:fldCharType="separate"/>
    </w:r>
    <w:r w:rsidR="00B22D86">
      <w:rPr>
        <w:rFonts w:ascii="Times New Roman" w:hAnsi="Times New Roman" w:cs="Times New Roman"/>
        <w:noProof/>
      </w:rPr>
      <w:t>13</w:t>
    </w:r>
    <w:r w:rsidRPr="003122C7">
      <w:rPr>
        <w:rFonts w:ascii="Times New Roman" w:hAnsi="Times New Roman" w:cs="Times New Roman"/>
      </w:rPr>
      <w:fldChar w:fldCharType="end"/>
    </w:r>
  </w:p>
  <w:p w:rsidR="00270B7C" w:rsidRDefault="00270B7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B7"/>
    <w:rsid w:val="000153B7"/>
    <w:rsid w:val="00054A2F"/>
    <w:rsid w:val="00075F34"/>
    <w:rsid w:val="00085DFC"/>
    <w:rsid w:val="001671F8"/>
    <w:rsid w:val="001765E4"/>
    <w:rsid w:val="00270B7C"/>
    <w:rsid w:val="002B434D"/>
    <w:rsid w:val="003E7E14"/>
    <w:rsid w:val="004176D7"/>
    <w:rsid w:val="005B0A19"/>
    <w:rsid w:val="005D6B90"/>
    <w:rsid w:val="0060779B"/>
    <w:rsid w:val="00791E93"/>
    <w:rsid w:val="007C174E"/>
    <w:rsid w:val="007C1C72"/>
    <w:rsid w:val="008C744B"/>
    <w:rsid w:val="00943063"/>
    <w:rsid w:val="00961365"/>
    <w:rsid w:val="00A05F88"/>
    <w:rsid w:val="00A56097"/>
    <w:rsid w:val="00AF06D0"/>
    <w:rsid w:val="00AF7709"/>
    <w:rsid w:val="00B22D86"/>
    <w:rsid w:val="00B3157E"/>
    <w:rsid w:val="00B359A9"/>
    <w:rsid w:val="00C66939"/>
    <w:rsid w:val="00C732C9"/>
    <w:rsid w:val="00CD4616"/>
    <w:rsid w:val="00D71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153B7"/>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153B7"/>
    <w:rPr>
      <w:rFonts w:ascii="Arial" w:hAnsi="Arial" w:cs="Arial"/>
      <w:b/>
      <w:bCs/>
      <w:color w:val="26282F"/>
      <w:sz w:val="24"/>
      <w:szCs w:val="24"/>
    </w:rPr>
  </w:style>
  <w:style w:type="character" w:customStyle="1" w:styleId="a3">
    <w:name w:val="Цветовое выделение"/>
    <w:uiPriority w:val="99"/>
    <w:rsid w:val="000153B7"/>
    <w:rPr>
      <w:b/>
      <w:color w:val="26282F"/>
    </w:rPr>
  </w:style>
  <w:style w:type="character" w:customStyle="1" w:styleId="a4">
    <w:name w:val="Гипертекстовая ссылка"/>
    <w:basedOn w:val="a3"/>
    <w:uiPriority w:val="99"/>
    <w:rsid w:val="000153B7"/>
    <w:rPr>
      <w:rFonts w:cs="Times New Roman"/>
      <w:b/>
      <w:color w:val="106BBE"/>
    </w:rPr>
  </w:style>
  <w:style w:type="paragraph" w:customStyle="1" w:styleId="a5">
    <w:name w:val="Текст (справка)"/>
    <w:basedOn w:val="a"/>
    <w:next w:val="a"/>
    <w:uiPriority w:val="99"/>
    <w:rsid w:val="000153B7"/>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0153B7"/>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0153B7"/>
    <w:pPr>
      <w:widowControl w:val="0"/>
      <w:autoSpaceDE w:val="0"/>
      <w:autoSpaceDN w:val="0"/>
      <w:adjustRightInd w:val="0"/>
      <w:spacing w:after="0" w:line="240" w:lineRule="auto"/>
      <w:jc w:val="both"/>
    </w:pPr>
    <w:rPr>
      <w:rFonts w:ascii="Arial" w:hAnsi="Arial" w:cs="Arial"/>
      <w:sz w:val="24"/>
      <w:szCs w:val="24"/>
    </w:rPr>
  </w:style>
  <w:style w:type="paragraph" w:customStyle="1" w:styleId="a8">
    <w:name w:val="Таблицы (моноширинный)"/>
    <w:basedOn w:val="a"/>
    <w:next w:val="a"/>
    <w:uiPriority w:val="99"/>
    <w:rsid w:val="000153B7"/>
    <w:pPr>
      <w:widowControl w:val="0"/>
      <w:autoSpaceDE w:val="0"/>
      <w:autoSpaceDN w:val="0"/>
      <w:adjustRightInd w:val="0"/>
      <w:spacing w:after="0" w:line="240" w:lineRule="auto"/>
    </w:pPr>
    <w:rPr>
      <w:rFonts w:ascii="Courier New" w:hAnsi="Courier New" w:cs="Courier New"/>
      <w:sz w:val="24"/>
      <w:szCs w:val="24"/>
    </w:rPr>
  </w:style>
  <w:style w:type="paragraph" w:customStyle="1" w:styleId="a9">
    <w:name w:val="Прижатый влево"/>
    <w:basedOn w:val="a"/>
    <w:next w:val="a"/>
    <w:uiPriority w:val="99"/>
    <w:rsid w:val="000153B7"/>
    <w:pPr>
      <w:widowControl w:val="0"/>
      <w:autoSpaceDE w:val="0"/>
      <w:autoSpaceDN w:val="0"/>
      <w:adjustRightInd w:val="0"/>
      <w:spacing w:after="0" w:line="240" w:lineRule="auto"/>
    </w:pPr>
    <w:rPr>
      <w:rFonts w:ascii="Arial" w:hAnsi="Arial" w:cs="Arial"/>
      <w:sz w:val="24"/>
      <w:szCs w:val="24"/>
    </w:rPr>
  </w:style>
  <w:style w:type="character" w:customStyle="1" w:styleId="aa">
    <w:name w:val="Цветовое выделение для Текст"/>
    <w:uiPriority w:val="99"/>
    <w:rsid w:val="000153B7"/>
  </w:style>
  <w:style w:type="paragraph" w:customStyle="1" w:styleId="11">
    <w:name w:val="обычный_1 Знак Знак Знак Знак Знак Знак Знак Знак Знак"/>
    <w:basedOn w:val="a"/>
    <w:rsid w:val="000153B7"/>
    <w:pPr>
      <w:spacing w:before="100" w:beforeAutospacing="1" w:after="100" w:afterAutospacing="1" w:line="240" w:lineRule="auto"/>
      <w:jc w:val="both"/>
    </w:pPr>
    <w:rPr>
      <w:rFonts w:ascii="Tahoma" w:hAnsi="Tahoma" w:cs="Tahoma"/>
      <w:sz w:val="20"/>
      <w:szCs w:val="20"/>
      <w:lang w:val="en-US" w:eastAsia="en-US"/>
    </w:rPr>
  </w:style>
  <w:style w:type="paragraph" w:customStyle="1" w:styleId="ConsPlusNormal">
    <w:name w:val="ConsPlusNormal"/>
    <w:rsid w:val="000153B7"/>
    <w:pPr>
      <w:autoSpaceDE w:val="0"/>
      <w:autoSpaceDN w:val="0"/>
      <w:adjustRightInd w:val="0"/>
      <w:spacing w:after="0" w:line="240" w:lineRule="auto"/>
      <w:ind w:firstLine="720"/>
    </w:pPr>
    <w:rPr>
      <w:rFonts w:ascii="Arial" w:hAnsi="Arial" w:cs="Arial"/>
      <w:sz w:val="20"/>
      <w:szCs w:val="20"/>
    </w:rPr>
  </w:style>
  <w:style w:type="paragraph" w:styleId="ab">
    <w:name w:val="header"/>
    <w:basedOn w:val="a"/>
    <w:link w:val="ac"/>
    <w:uiPriority w:val="99"/>
    <w:unhideWhenUsed/>
    <w:rsid w:val="000153B7"/>
    <w:pPr>
      <w:widowControl w:val="0"/>
      <w:tabs>
        <w:tab w:val="center" w:pos="4677"/>
        <w:tab w:val="right" w:pos="9355"/>
      </w:tabs>
      <w:autoSpaceDE w:val="0"/>
      <w:autoSpaceDN w:val="0"/>
      <w:adjustRightInd w:val="0"/>
      <w:spacing w:after="0" w:line="240" w:lineRule="auto"/>
      <w:ind w:firstLine="720"/>
      <w:jc w:val="both"/>
    </w:pPr>
    <w:rPr>
      <w:rFonts w:ascii="Arial" w:hAnsi="Arial" w:cs="Arial"/>
      <w:sz w:val="24"/>
      <w:szCs w:val="24"/>
    </w:rPr>
  </w:style>
  <w:style w:type="character" w:customStyle="1" w:styleId="ac">
    <w:name w:val="Верхний колонтитул Знак"/>
    <w:basedOn w:val="a0"/>
    <w:link w:val="ab"/>
    <w:uiPriority w:val="99"/>
    <w:rsid w:val="000153B7"/>
    <w:rPr>
      <w:rFonts w:ascii="Arial" w:hAnsi="Arial" w:cs="Arial"/>
      <w:sz w:val="24"/>
      <w:szCs w:val="24"/>
    </w:rPr>
  </w:style>
  <w:style w:type="paragraph" w:styleId="ad">
    <w:name w:val="footer"/>
    <w:basedOn w:val="a"/>
    <w:link w:val="ae"/>
    <w:uiPriority w:val="99"/>
    <w:unhideWhenUsed/>
    <w:rsid w:val="000153B7"/>
    <w:pPr>
      <w:widowControl w:val="0"/>
      <w:tabs>
        <w:tab w:val="center" w:pos="4677"/>
        <w:tab w:val="right" w:pos="9355"/>
      </w:tabs>
      <w:autoSpaceDE w:val="0"/>
      <w:autoSpaceDN w:val="0"/>
      <w:adjustRightInd w:val="0"/>
      <w:spacing w:after="0" w:line="240" w:lineRule="auto"/>
      <w:ind w:firstLine="720"/>
      <w:jc w:val="both"/>
    </w:pPr>
    <w:rPr>
      <w:rFonts w:ascii="Arial" w:hAnsi="Arial" w:cs="Arial"/>
      <w:sz w:val="24"/>
      <w:szCs w:val="24"/>
    </w:rPr>
  </w:style>
  <w:style w:type="character" w:customStyle="1" w:styleId="ae">
    <w:name w:val="Нижний колонтитул Знак"/>
    <w:basedOn w:val="a0"/>
    <w:link w:val="ad"/>
    <w:uiPriority w:val="99"/>
    <w:rsid w:val="000153B7"/>
    <w:rPr>
      <w:rFonts w:ascii="Arial" w:hAnsi="Arial" w:cs="Arial"/>
      <w:sz w:val="24"/>
      <w:szCs w:val="24"/>
    </w:rPr>
  </w:style>
  <w:style w:type="character" w:customStyle="1" w:styleId="af">
    <w:name w:val="Текст выноски Знак"/>
    <w:basedOn w:val="a0"/>
    <w:link w:val="af0"/>
    <w:uiPriority w:val="99"/>
    <w:semiHidden/>
    <w:rsid w:val="000153B7"/>
    <w:rPr>
      <w:rFonts w:ascii="Segoe UI" w:hAnsi="Segoe UI" w:cs="Segoe UI"/>
      <w:sz w:val="18"/>
      <w:szCs w:val="18"/>
    </w:rPr>
  </w:style>
  <w:style w:type="paragraph" w:styleId="af0">
    <w:name w:val="Balloon Text"/>
    <w:basedOn w:val="a"/>
    <w:link w:val="af"/>
    <w:uiPriority w:val="99"/>
    <w:semiHidden/>
    <w:unhideWhenUsed/>
    <w:rsid w:val="000153B7"/>
    <w:pPr>
      <w:widowControl w:val="0"/>
      <w:autoSpaceDE w:val="0"/>
      <w:autoSpaceDN w:val="0"/>
      <w:adjustRightInd w:val="0"/>
      <w:spacing w:after="0" w:line="240" w:lineRule="auto"/>
      <w:ind w:firstLine="720"/>
      <w:jc w:val="both"/>
    </w:pPr>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153B7"/>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153B7"/>
    <w:rPr>
      <w:rFonts w:ascii="Arial" w:hAnsi="Arial" w:cs="Arial"/>
      <w:b/>
      <w:bCs/>
      <w:color w:val="26282F"/>
      <w:sz w:val="24"/>
      <w:szCs w:val="24"/>
    </w:rPr>
  </w:style>
  <w:style w:type="character" w:customStyle="1" w:styleId="a3">
    <w:name w:val="Цветовое выделение"/>
    <w:uiPriority w:val="99"/>
    <w:rsid w:val="000153B7"/>
    <w:rPr>
      <w:b/>
      <w:color w:val="26282F"/>
    </w:rPr>
  </w:style>
  <w:style w:type="character" w:customStyle="1" w:styleId="a4">
    <w:name w:val="Гипертекстовая ссылка"/>
    <w:basedOn w:val="a3"/>
    <w:uiPriority w:val="99"/>
    <w:rsid w:val="000153B7"/>
    <w:rPr>
      <w:rFonts w:cs="Times New Roman"/>
      <w:b/>
      <w:color w:val="106BBE"/>
    </w:rPr>
  </w:style>
  <w:style w:type="paragraph" w:customStyle="1" w:styleId="a5">
    <w:name w:val="Текст (справка)"/>
    <w:basedOn w:val="a"/>
    <w:next w:val="a"/>
    <w:uiPriority w:val="99"/>
    <w:rsid w:val="000153B7"/>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0153B7"/>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0153B7"/>
    <w:pPr>
      <w:widowControl w:val="0"/>
      <w:autoSpaceDE w:val="0"/>
      <w:autoSpaceDN w:val="0"/>
      <w:adjustRightInd w:val="0"/>
      <w:spacing w:after="0" w:line="240" w:lineRule="auto"/>
      <w:jc w:val="both"/>
    </w:pPr>
    <w:rPr>
      <w:rFonts w:ascii="Arial" w:hAnsi="Arial" w:cs="Arial"/>
      <w:sz w:val="24"/>
      <w:szCs w:val="24"/>
    </w:rPr>
  </w:style>
  <w:style w:type="paragraph" w:customStyle="1" w:styleId="a8">
    <w:name w:val="Таблицы (моноширинный)"/>
    <w:basedOn w:val="a"/>
    <w:next w:val="a"/>
    <w:uiPriority w:val="99"/>
    <w:rsid w:val="000153B7"/>
    <w:pPr>
      <w:widowControl w:val="0"/>
      <w:autoSpaceDE w:val="0"/>
      <w:autoSpaceDN w:val="0"/>
      <w:adjustRightInd w:val="0"/>
      <w:spacing w:after="0" w:line="240" w:lineRule="auto"/>
    </w:pPr>
    <w:rPr>
      <w:rFonts w:ascii="Courier New" w:hAnsi="Courier New" w:cs="Courier New"/>
      <w:sz w:val="24"/>
      <w:szCs w:val="24"/>
    </w:rPr>
  </w:style>
  <w:style w:type="paragraph" w:customStyle="1" w:styleId="a9">
    <w:name w:val="Прижатый влево"/>
    <w:basedOn w:val="a"/>
    <w:next w:val="a"/>
    <w:uiPriority w:val="99"/>
    <w:rsid w:val="000153B7"/>
    <w:pPr>
      <w:widowControl w:val="0"/>
      <w:autoSpaceDE w:val="0"/>
      <w:autoSpaceDN w:val="0"/>
      <w:adjustRightInd w:val="0"/>
      <w:spacing w:after="0" w:line="240" w:lineRule="auto"/>
    </w:pPr>
    <w:rPr>
      <w:rFonts w:ascii="Arial" w:hAnsi="Arial" w:cs="Arial"/>
      <w:sz w:val="24"/>
      <w:szCs w:val="24"/>
    </w:rPr>
  </w:style>
  <w:style w:type="character" w:customStyle="1" w:styleId="aa">
    <w:name w:val="Цветовое выделение для Текст"/>
    <w:uiPriority w:val="99"/>
    <w:rsid w:val="000153B7"/>
  </w:style>
  <w:style w:type="paragraph" w:customStyle="1" w:styleId="11">
    <w:name w:val="обычный_1 Знак Знак Знак Знак Знак Знак Знак Знак Знак"/>
    <w:basedOn w:val="a"/>
    <w:rsid w:val="000153B7"/>
    <w:pPr>
      <w:spacing w:before="100" w:beforeAutospacing="1" w:after="100" w:afterAutospacing="1" w:line="240" w:lineRule="auto"/>
      <w:jc w:val="both"/>
    </w:pPr>
    <w:rPr>
      <w:rFonts w:ascii="Tahoma" w:hAnsi="Tahoma" w:cs="Tahoma"/>
      <w:sz w:val="20"/>
      <w:szCs w:val="20"/>
      <w:lang w:val="en-US" w:eastAsia="en-US"/>
    </w:rPr>
  </w:style>
  <w:style w:type="paragraph" w:customStyle="1" w:styleId="ConsPlusNormal">
    <w:name w:val="ConsPlusNormal"/>
    <w:rsid w:val="000153B7"/>
    <w:pPr>
      <w:autoSpaceDE w:val="0"/>
      <w:autoSpaceDN w:val="0"/>
      <w:adjustRightInd w:val="0"/>
      <w:spacing w:after="0" w:line="240" w:lineRule="auto"/>
      <w:ind w:firstLine="720"/>
    </w:pPr>
    <w:rPr>
      <w:rFonts w:ascii="Arial" w:hAnsi="Arial" w:cs="Arial"/>
      <w:sz w:val="20"/>
      <w:szCs w:val="20"/>
    </w:rPr>
  </w:style>
  <w:style w:type="paragraph" w:styleId="ab">
    <w:name w:val="header"/>
    <w:basedOn w:val="a"/>
    <w:link w:val="ac"/>
    <w:uiPriority w:val="99"/>
    <w:unhideWhenUsed/>
    <w:rsid w:val="000153B7"/>
    <w:pPr>
      <w:widowControl w:val="0"/>
      <w:tabs>
        <w:tab w:val="center" w:pos="4677"/>
        <w:tab w:val="right" w:pos="9355"/>
      </w:tabs>
      <w:autoSpaceDE w:val="0"/>
      <w:autoSpaceDN w:val="0"/>
      <w:adjustRightInd w:val="0"/>
      <w:spacing w:after="0" w:line="240" w:lineRule="auto"/>
      <w:ind w:firstLine="720"/>
      <w:jc w:val="both"/>
    </w:pPr>
    <w:rPr>
      <w:rFonts w:ascii="Arial" w:hAnsi="Arial" w:cs="Arial"/>
      <w:sz w:val="24"/>
      <w:szCs w:val="24"/>
    </w:rPr>
  </w:style>
  <w:style w:type="character" w:customStyle="1" w:styleId="ac">
    <w:name w:val="Верхний колонтитул Знак"/>
    <w:basedOn w:val="a0"/>
    <w:link w:val="ab"/>
    <w:uiPriority w:val="99"/>
    <w:rsid w:val="000153B7"/>
    <w:rPr>
      <w:rFonts w:ascii="Arial" w:hAnsi="Arial" w:cs="Arial"/>
      <w:sz w:val="24"/>
      <w:szCs w:val="24"/>
    </w:rPr>
  </w:style>
  <w:style w:type="paragraph" w:styleId="ad">
    <w:name w:val="footer"/>
    <w:basedOn w:val="a"/>
    <w:link w:val="ae"/>
    <w:uiPriority w:val="99"/>
    <w:unhideWhenUsed/>
    <w:rsid w:val="000153B7"/>
    <w:pPr>
      <w:widowControl w:val="0"/>
      <w:tabs>
        <w:tab w:val="center" w:pos="4677"/>
        <w:tab w:val="right" w:pos="9355"/>
      </w:tabs>
      <w:autoSpaceDE w:val="0"/>
      <w:autoSpaceDN w:val="0"/>
      <w:adjustRightInd w:val="0"/>
      <w:spacing w:after="0" w:line="240" w:lineRule="auto"/>
      <w:ind w:firstLine="720"/>
      <w:jc w:val="both"/>
    </w:pPr>
    <w:rPr>
      <w:rFonts w:ascii="Arial" w:hAnsi="Arial" w:cs="Arial"/>
      <w:sz w:val="24"/>
      <w:szCs w:val="24"/>
    </w:rPr>
  </w:style>
  <w:style w:type="character" w:customStyle="1" w:styleId="ae">
    <w:name w:val="Нижний колонтитул Знак"/>
    <w:basedOn w:val="a0"/>
    <w:link w:val="ad"/>
    <w:uiPriority w:val="99"/>
    <w:rsid w:val="000153B7"/>
    <w:rPr>
      <w:rFonts w:ascii="Arial" w:hAnsi="Arial" w:cs="Arial"/>
      <w:sz w:val="24"/>
      <w:szCs w:val="24"/>
    </w:rPr>
  </w:style>
  <w:style w:type="character" w:customStyle="1" w:styleId="af">
    <w:name w:val="Текст выноски Знак"/>
    <w:basedOn w:val="a0"/>
    <w:link w:val="af0"/>
    <w:uiPriority w:val="99"/>
    <w:semiHidden/>
    <w:rsid w:val="000153B7"/>
    <w:rPr>
      <w:rFonts w:ascii="Segoe UI" w:hAnsi="Segoe UI" w:cs="Segoe UI"/>
      <w:sz w:val="18"/>
      <w:szCs w:val="18"/>
    </w:rPr>
  </w:style>
  <w:style w:type="paragraph" w:styleId="af0">
    <w:name w:val="Balloon Text"/>
    <w:basedOn w:val="a"/>
    <w:link w:val="af"/>
    <w:uiPriority w:val="99"/>
    <w:semiHidden/>
    <w:unhideWhenUsed/>
    <w:rsid w:val="000153B7"/>
    <w:pPr>
      <w:widowControl w:val="0"/>
      <w:autoSpaceDE w:val="0"/>
      <w:autoSpaceDN w:val="0"/>
      <w:adjustRightInd w:val="0"/>
      <w:spacing w:after="0" w:line="240" w:lineRule="auto"/>
      <w:ind w:firstLine="720"/>
      <w:jc w:val="both"/>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33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1871578.11000" TargetMode="External"/><Relationship Id="rId18" Type="http://schemas.openxmlformats.org/officeDocument/2006/relationships/hyperlink" Target="garantF1://10800200.1" TargetMode="External"/><Relationship Id="rId26" Type="http://schemas.openxmlformats.org/officeDocument/2006/relationships/hyperlink" Target="garantF1://71871578.1000" TargetMode="External"/><Relationship Id="rId39" Type="http://schemas.openxmlformats.org/officeDocument/2006/relationships/hyperlink" Target="garantF1://71735192.1000" TargetMode="External"/><Relationship Id="rId21" Type="http://schemas.openxmlformats.org/officeDocument/2006/relationships/hyperlink" Target="garantF1://12012509.1" TargetMode="External"/><Relationship Id="rId34" Type="http://schemas.openxmlformats.org/officeDocument/2006/relationships/hyperlink" Target="garantF1://71871578.11000" TargetMode="External"/><Relationship Id="rId42" Type="http://schemas.openxmlformats.org/officeDocument/2006/relationships/hyperlink" Target="garantF1://12088083.0" TargetMode="External"/><Relationship Id="rId47" Type="http://schemas.openxmlformats.org/officeDocument/2006/relationships/hyperlink" Target="garantF1://12088083.0" TargetMode="External"/><Relationship Id="rId50" Type="http://schemas.openxmlformats.org/officeDocument/2006/relationships/hyperlink" Target="garantF1://12012604.78111" TargetMode="External"/><Relationship Id="rId55" Type="http://schemas.openxmlformats.org/officeDocument/2006/relationships/hyperlink" Target="garantF1://70253464.0" TargetMode="External"/><Relationship Id="rId63" Type="http://schemas.openxmlformats.org/officeDocument/2006/relationships/hyperlink" Target="garantF1://70253464.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71871578.18000" TargetMode="External"/><Relationship Id="rId29" Type="http://schemas.openxmlformats.org/officeDocument/2006/relationships/hyperlink" Target="garantF1://71871578.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78111" TargetMode="External"/><Relationship Id="rId24" Type="http://schemas.openxmlformats.org/officeDocument/2006/relationships/hyperlink" Target="garantF1://71871578.1000" TargetMode="External"/><Relationship Id="rId32" Type="http://schemas.openxmlformats.org/officeDocument/2006/relationships/hyperlink" Target="garantF1://71871578.1000" TargetMode="External"/><Relationship Id="rId37" Type="http://schemas.openxmlformats.org/officeDocument/2006/relationships/hyperlink" Target="garantF1://71871578.11000" TargetMode="External"/><Relationship Id="rId40" Type="http://schemas.openxmlformats.org/officeDocument/2006/relationships/hyperlink" Target="garantF1://71735192.0" TargetMode="External"/><Relationship Id="rId45" Type="http://schemas.openxmlformats.org/officeDocument/2006/relationships/hyperlink" Target="garantF1://12088083.0" TargetMode="External"/><Relationship Id="rId53" Type="http://schemas.openxmlformats.org/officeDocument/2006/relationships/hyperlink" Target="garantF1://70253464.0" TargetMode="External"/><Relationship Id="rId58" Type="http://schemas.openxmlformats.org/officeDocument/2006/relationships/hyperlink" Target="garantF1://70253464.2"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71871578.17000" TargetMode="External"/><Relationship Id="rId23" Type="http://schemas.openxmlformats.org/officeDocument/2006/relationships/hyperlink" Target="garantF1://70308460.100000" TargetMode="External"/><Relationship Id="rId28" Type="http://schemas.openxmlformats.org/officeDocument/2006/relationships/hyperlink" Target="garantF1://71871578.1000" TargetMode="External"/><Relationship Id="rId36" Type="http://schemas.openxmlformats.org/officeDocument/2006/relationships/hyperlink" Target="garantF1://71871578.15000" TargetMode="External"/><Relationship Id="rId49" Type="http://schemas.openxmlformats.org/officeDocument/2006/relationships/hyperlink" Target="garantF1://12088083.0" TargetMode="External"/><Relationship Id="rId57" Type="http://schemas.openxmlformats.org/officeDocument/2006/relationships/hyperlink" Target="garantF1://10064072.3" TargetMode="External"/><Relationship Id="rId61" Type="http://schemas.openxmlformats.org/officeDocument/2006/relationships/hyperlink" Target="garantF1://70253464.0" TargetMode="External"/><Relationship Id="rId10" Type="http://schemas.openxmlformats.org/officeDocument/2006/relationships/hyperlink" Target="garantF1://10002673.3" TargetMode="External"/><Relationship Id="rId19" Type="http://schemas.openxmlformats.org/officeDocument/2006/relationships/hyperlink" Target="garantF1://12012604.2" TargetMode="External"/><Relationship Id="rId31" Type="http://schemas.openxmlformats.org/officeDocument/2006/relationships/hyperlink" Target="garantF1://71871578.1000" TargetMode="External"/><Relationship Id="rId44" Type="http://schemas.openxmlformats.org/officeDocument/2006/relationships/hyperlink" Target="garantF1://70253464.0" TargetMode="External"/><Relationship Id="rId52" Type="http://schemas.openxmlformats.org/officeDocument/2006/relationships/hyperlink" Target="garantF1://12088083.0" TargetMode="External"/><Relationship Id="rId60" Type="http://schemas.openxmlformats.org/officeDocument/2006/relationships/hyperlink" Target="garantF1://12088083.0"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31411060.0/" TargetMode="External"/><Relationship Id="rId14" Type="http://schemas.openxmlformats.org/officeDocument/2006/relationships/hyperlink" Target="garantF1://71871578.18000" TargetMode="External"/><Relationship Id="rId22" Type="http://schemas.openxmlformats.org/officeDocument/2006/relationships/hyperlink" Target="garantF1://12024624.39253" TargetMode="External"/><Relationship Id="rId27" Type="http://schemas.openxmlformats.org/officeDocument/2006/relationships/hyperlink" Target="garantF1://71871578.1000" TargetMode="External"/><Relationship Id="rId30" Type="http://schemas.openxmlformats.org/officeDocument/2006/relationships/hyperlink" Target="garantF1://71871578.1000" TargetMode="External"/><Relationship Id="rId35" Type="http://schemas.openxmlformats.org/officeDocument/2006/relationships/hyperlink" Target="garantF1://71871578.18000" TargetMode="External"/><Relationship Id="rId43" Type="http://schemas.openxmlformats.org/officeDocument/2006/relationships/hyperlink" Target="garantF1://70253464.0" TargetMode="External"/><Relationship Id="rId48" Type="http://schemas.openxmlformats.org/officeDocument/2006/relationships/hyperlink" Target="garantF1://70253464.0" TargetMode="External"/><Relationship Id="rId56" Type="http://schemas.openxmlformats.org/officeDocument/2006/relationships/hyperlink" Target="garantF1://12088083.0" TargetMode="External"/><Relationship Id="rId64" Type="http://schemas.openxmlformats.org/officeDocument/2006/relationships/hyperlink" Target="http://municipal.garant.ru/" TargetMode="External"/><Relationship Id="rId8" Type="http://schemas.openxmlformats.org/officeDocument/2006/relationships/endnotes" Target="endnotes.xml"/><Relationship Id="rId51" Type="http://schemas.openxmlformats.org/officeDocument/2006/relationships/hyperlink" Target="garantF1://70253464.0" TargetMode="External"/><Relationship Id="rId3" Type="http://schemas.openxmlformats.org/officeDocument/2006/relationships/styles" Target="styles.xml"/><Relationship Id="rId12" Type="http://schemas.openxmlformats.org/officeDocument/2006/relationships/hyperlink" Target="garantF1://71871578.1000" TargetMode="External"/><Relationship Id="rId17" Type="http://schemas.openxmlformats.org/officeDocument/2006/relationships/hyperlink" Target="garantF1://71871578.11000" TargetMode="External"/><Relationship Id="rId25" Type="http://schemas.openxmlformats.org/officeDocument/2006/relationships/hyperlink" Target="garantF1://71871578.1000" TargetMode="External"/><Relationship Id="rId33" Type="http://schemas.openxmlformats.org/officeDocument/2006/relationships/hyperlink" Target="garantF1://71871578.1000" TargetMode="External"/><Relationship Id="rId38" Type="http://schemas.openxmlformats.org/officeDocument/2006/relationships/hyperlink" Target="garantF1://71871578.18000" TargetMode="External"/><Relationship Id="rId46" Type="http://schemas.openxmlformats.org/officeDocument/2006/relationships/hyperlink" Target="garantF1://70253464.0" TargetMode="External"/><Relationship Id="rId59" Type="http://schemas.openxmlformats.org/officeDocument/2006/relationships/hyperlink" Target="garantF1://70253464.0" TargetMode="External"/><Relationship Id="rId67" Type="http://schemas.openxmlformats.org/officeDocument/2006/relationships/theme" Target="theme/theme1.xml"/><Relationship Id="rId20" Type="http://schemas.openxmlformats.org/officeDocument/2006/relationships/hyperlink" Target="garantF1://70253464.0" TargetMode="External"/><Relationship Id="rId41" Type="http://schemas.openxmlformats.org/officeDocument/2006/relationships/hyperlink" Target="garantF1://70253464.0" TargetMode="External"/><Relationship Id="rId54" Type="http://schemas.openxmlformats.org/officeDocument/2006/relationships/hyperlink" Target="garantF1://12088083.0" TargetMode="External"/><Relationship Id="rId62" Type="http://schemas.openxmlformats.org/officeDocument/2006/relationships/hyperlink" Target="garantF1://120880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1CA12-9796-4AC7-8D7C-0131B3305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8720</Words>
  <Characters>49710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cp:lastPrinted>2020-02-04T14:32:00Z</cp:lastPrinted>
  <dcterms:created xsi:type="dcterms:W3CDTF">2020-03-03T06:23:00Z</dcterms:created>
  <dcterms:modified xsi:type="dcterms:W3CDTF">2020-03-03T06:23:00Z</dcterms:modified>
</cp:coreProperties>
</file>