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410"/>
        <w:tblW w:w="9900" w:type="dxa"/>
        <w:tblLook w:val="0000" w:firstRow="0" w:lastRow="0" w:firstColumn="0" w:lastColumn="0" w:noHBand="0" w:noVBand="0"/>
      </w:tblPr>
      <w:tblGrid>
        <w:gridCol w:w="5730"/>
        <w:gridCol w:w="4170"/>
      </w:tblGrid>
      <w:tr w:rsidR="002D48C9" w:rsidRPr="00D466F2" w:rsidTr="009F0084">
        <w:trPr>
          <w:trHeight w:val="900"/>
        </w:trPr>
        <w:tc>
          <w:tcPr>
            <w:tcW w:w="5730" w:type="dxa"/>
            <w:vAlign w:val="bottom"/>
          </w:tcPr>
          <w:p w:rsidR="002D48C9" w:rsidRPr="00D466F2" w:rsidRDefault="002D48C9" w:rsidP="009F0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8752" behindDoc="0" locked="0" layoutInCell="1" allowOverlap="1" wp14:anchorId="71AF9207" wp14:editId="778210D3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-20320</wp:posOffset>
                  </wp:positionV>
                  <wp:extent cx="609600" cy="714375"/>
                  <wp:effectExtent l="19050" t="0" r="0" b="0"/>
                  <wp:wrapNone/>
                  <wp:docPr id="2" name="Рисунок 2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0" w:type="dxa"/>
            <w:vAlign w:val="bottom"/>
          </w:tcPr>
          <w:p w:rsidR="002D48C9" w:rsidRPr="00D466F2" w:rsidRDefault="002D48C9" w:rsidP="009F0084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8C9" w:rsidRPr="00D466F2" w:rsidTr="009F0084">
        <w:trPr>
          <w:trHeight w:val="493"/>
        </w:trPr>
        <w:tc>
          <w:tcPr>
            <w:tcW w:w="9900" w:type="dxa"/>
            <w:gridSpan w:val="2"/>
            <w:vAlign w:val="bottom"/>
          </w:tcPr>
          <w:p w:rsidR="002D48C9" w:rsidRPr="00D466F2" w:rsidRDefault="002D48C9" w:rsidP="009F0084">
            <w:pPr>
              <w:pStyle w:val="1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D48C9" w:rsidRPr="00D466F2" w:rsidRDefault="002D48C9" w:rsidP="009F0084">
            <w:pPr>
              <w:pStyle w:val="1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b w:val="0"/>
                <w:sz w:val="16"/>
                <w:szCs w:val="16"/>
              </w:rPr>
              <w:t>ПОСТАНОВЛЕНИЕ</w:t>
            </w:r>
          </w:p>
        </w:tc>
      </w:tr>
      <w:tr w:rsidR="002D48C9" w:rsidRPr="00D466F2" w:rsidTr="009F0084">
        <w:trPr>
          <w:trHeight w:val="430"/>
        </w:trPr>
        <w:tc>
          <w:tcPr>
            <w:tcW w:w="9900" w:type="dxa"/>
            <w:gridSpan w:val="2"/>
            <w:vAlign w:val="bottom"/>
          </w:tcPr>
          <w:p w:rsidR="002D48C9" w:rsidRPr="00D466F2" w:rsidRDefault="002D48C9" w:rsidP="009F0084">
            <w:pPr>
              <w:pStyle w:val="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466F2">
              <w:rPr>
                <w:rFonts w:ascii="Arial" w:hAnsi="Arial" w:cs="Arial"/>
                <w:color w:val="auto"/>
                <w:sz w:val="16"/>
                <w:szCs w:val="16"/>
              </w:rPr>
              <w:t xml:space="preserve">АДМИНИСТРАЦИИ НОВОКУБАНСКОГО </w:t>
            </w:r>
            <w:proofErr w:type="gramStart"/>
            <w:r w:rsidRPr="00D466F2">
              <w:rPr>
                <w:rFonts w:ascii="Arial" w:hAnsi="Arial" w:cs="Arial"/>
                <w:color w:val="auto"/>
                <w:sz w:val="16"/>
                <w:szCs w:val="16"/>
              </w:rPr>
              <w:t>ГОРОДСКОГО</w:t>
            </w:r>
            <w:proofErr w:type="gramEnd"/>
          </w:p>
        </w:tc>
      </w:tr>
      <w:tr w:rsidR="002D48C9" w:rsidRPr="00D466F2" w:rsidTr="009F0084">
        <w:trPr>
          <w:trHeight w:val="424"/>
        </w:trPr>
        <w:tc>
          <w:tcPr>
            <w:tcW w:w="9900" w:type="dxa"/>
            <w:gridSpan w:val="2"/>
            <w:vAlign w:val="bottom"/>
          </w:tcPr>
          <w:p w:rsidR="002D48C9" w:rsidRPr="00D466F2" w:rsidRDefault="002D48C9" w:rsidP="009F0084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 xml:space="preserve">ПОСЕЛЕНИЯ НОВОКУБАНСКОГО  РАЙОНА   </w:t>
            </w:r>
          </w:p>
        </w:tc>
      </w:tr>
      <w:tr w:rsidR="002D48C9" w:rsidRPr="00D466F2" w:rsidTr="009F0084">
        <w:trPr>
          <w:trHeight w:val="502"/>
        </w:trPr>
        <w:tc>
          <w:tcPr>
            <w:tcW w:w="5730" w:type="dxa"/>
            <w:vAlign w:val="bottom"/>
          </w:tcPr>
          <w:p w:rsidR="002D48C9" w:rsidRPr="00D466F2" w:rsidRDefault="002D48C9" w:rsidP="009F008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446604" w:rsidRPr="00D466F2">
              <w:rPr>
                <w:rFonts w:ascii="Arial" w:hAnsi="Arial" w:cs="Arial"/>
                <w:sz w:val="16"/>
                <w:szCs w:val="16"/>
                <w:u w:val="single"/>
              </w:rPr>
              <w:t>20</w:t>
            </w:r>
            <w:r w:rsidRPr="00D466F2">
              <w:rPr>
                <w:rFonts w:ascii="Arial" w:hAnsi="Arial" w:cs="Arial"/>
                <w:sz w:val="16"/>
                <w:szCs w:val="16"/>
                <w:u w:val="single"/>
              </w:rPr>
              <w:t>.0</w:t>
            </w:r>
            <w:r w:rsidR="00446604" w:rsidRPr="00D466F2"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  <w:r w:rsidRPr="00D466F2">
              <w:rPr>
                <w:rFonts w:ascii="Arial" w:hAnsi="Arial" w:cs="Arial"/>
                <w:sz w:val="16"/>
                <w:szCs w:val="16"/>
                <w:u w:val="single"/>
              </w:rPr>
              <w:t>.20</w:t>
            </w:r>
            <w:r w:rsidR="00446604" w:rsidRPr="00D466F2">
              <w:rPr>
                <w:rFonts w:ascii="Arial" w:hAnsi="Arial" w:cs="Arial"/>
                <w:sz w:val="16"/>
                <w:szCs w:val="16"/>
                <w:u w:val="single"/>
              </w:rPr>
              <w:t>20</w:t>
            </w:r>
            <w:r w:rsidRPr="00D466F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170" w:type="dxa"/>
            <w:vAlign w:val="bottom"/>
          </w:tcPr>
          <w:p w:rsidR="002D48C9" w:rsidRPr="00D466F2" w:rsidRDefault="002D48C9" w:rsidP="009F0084">
            <w:pPr>
              <w:ind w:left="13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 xml:space="preserve">                 № </w:t>
            </w:r>
            <w:r w:rsidR="00446604" w:rsidRPr="00D466F2">
              <w:rPr>
                <w:rFonts w:ascii="Arial" w:hAnsi="Arial" w:cs="Arial"/>
                <w:sz w:val="16"/>
                <w:szCs w:val="16"/>
                <w:u w:val="single"/>
              </w:rPr>
              <w:t>48</w:t>
            </w:r>
          </w:p>
        </w:tc>
      </w:tr>
      <w:tr w:rsidR="002D48C9" w:rsidRPr="00D466F2" w:rsidTr="009F0084">
        <w:trPr>
          <w:trHeight w:val="345"/>
        </w:trPr>
        <w:tc>
          <w:tcPr>
            <w:tcW w:w="9900" w:type="dxa"/>
            <w:gridSpan w:val="2"/>
            <w:vAlign w:val="bottom"/>
          </w:tcPr>
          <w:p w:rsidR="002D48C9" w:rsidRPr="00D466F2" w:rsidRDefault="002D48C9" w:rsidP="009F0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tbl>
      <w:tblPr>
        <w:tblpPr w:leftFromText="180" w:rightFromText="180" w:vertAnchor="text" w:horzAnchor="margin" w:tblpY="-14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9F0084" w:rsidRPr="009F0084" w:rsidTr="009F0084">
        <w:trPr>
          <w:trHeight w:val="653"/>
        </w:trPr>
        <w:tc>
          <w:tcPr>
            <w:tcW w:w="60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9F0084" w:rsidRPr="009F0084" w:rsidRDefault="009F0084" w:rsidP="009F00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084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9F0084" w:rsidRPr="009F0084" w:rsidRDefault="009F0084" w:rsidP="009F00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084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9F0084" w:rsidRPr="009F0084" w:rsidRDefault="009F0084" w:rsidP="009F00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084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D466F2">
              <w:rPr>
                <w:rFonts w:ascii="Arial" w:hAnsi="Arial" w:cs="Arial"/>
                <w:sz w:val="16"/>
                <w:szCs w:val="16"/>
              </w:rPr>
              <w:t>02</w:t>
            </w:r>
            <w:r w:rsidRPr="009F0084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Pr="00D466F2">
              <w:rPr>
                <w:rFonts w:ascii="Arial" w:hAnsi="Arial" w:cs="Arial"/>
                <w:sz w:val="16"/>
                <w:szCs w:val="16"/>
              </w:rPr>
              <w:t>20</w:t>
            </w:r>
            <w:r w:rsidRPr="009F008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466F2">
              <w:rPr>
                <w:rFonts w:ascii="Arial" w:hAnsi="Arial" w:cs="Arial"/>
                <w:sz w:val="16"/>
                <w:szCs w:val="16"/>
              </w:rPr>
              <w:t>0</w:t>
            </w:r>
            <w:r w:rsidRPr="009F0084">
              <w:rPr>
                <w:rFonts w:ascii="Arial" w:hAnsi="Arial" w:cs="Arial"/>
                <w:sz w:val="16"/>
                <w:szCs w:val="16"/>
              </w:rPr>
              <w:t>1 20</w:t>
            </w:r>
            <w:r w:rsidRPr="00D466F2">
              <w:rPr>
                <w:rFonts w:ascii="Arial" w:hAnsi="Arial" w:cs="Arial"/>
                <w:sz w:val="16"/>
                <w:szCs w:val="16"/>
              </w:rPr>
              <w:t>20</w:t>
            </w:r>
            <w:r w:rsidRPr="009F0084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9F0084" w:rsidRPr="009F0084" w:rsidRDefault="009F0084" w:rsidP="009F00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084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9F0084" w:rsidRPr="00D466F2" w:rsidRDefault="009F0084">
      <w:pPr>
        <w:rPr>
          <w:rFonts w:ascii="Arial" w:hAnsi="Arial" w:cs="Arial"/>
          <w:sz w:val="16"/>
          <w:szCs w:val="16"/>
        </w:rPr>
      </w:pPr>
    </w:p>
    <w:p w:rsidR="00A42230" w:rsidRPr="00D466F2" w:rsidRDefault="00A42230" w:rsidP="00A42230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-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A42230" w:rsidRPr="00D466F2" w:rsidTr="00F36518"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</w:tcPr>
          <w:p w:rsidR="00446604" w:rsidRPr="00D466F2" w:rsidRDefault="00446604" w:rsidP="00446604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right" w:tblpY="-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88"/>
            </w:tblGrid>
            <w:tr w:rsidR="00446604" w:rsidRPr="00D466F2" w:rsidTr="00865637">
              <w:trPr>
                <w:trHeight w:val="712"/>
              </w:trPr>
              <w:tc>
                <w:tcPr>
                  <w:tcW w:w="9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04" w:rsidRPr="00D466F2" w:rsidRDefault="00446604" w:rsidP="0044660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466F2">
                    <w:rPr>
                      <w:rFonts w:ascii="Arial" w:hAnsi="Arial" w:cs="Arial"/>
                      <w:b/>
                      <w:sz w:val="16"/>
                      <w:szCs w:val="16"/>
                    </w:rPr>
                    <w:t>О проведении продажи имущества – объектов движимого муниципального имущества электросетевого комплекса, находящихся в муниципальной собственности Новокубанского городского поселения Новокубанского района, посредством публичного предложения в электронной форме</w:t>
                  </w:r>
                </w:p>
              </w:tc>
            </w:tr>
          </w:tbl>
          <w:p w:rsidR="00A42230" w:rsidRPr="00D466F2" w:rsidRDefault="00A42230" w:rsidP="00F36518">
            <w:pPr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65637" w:rsidRDefault="00865637" w:rsidP="00446604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466F2">
        <w:rPr>
          <w:rFonts w:ascii="Arial" w:hAnsi="Arial" w:cs="Arial"/>
          <w:sz w:val="16"/>
          <w:szCs w:val="16"/>
        </w:rPr>
        <w:t>В соответствии с Федеральным законом от 6 октября 2003 год</w:t>
      </w:r>
      <w:r w:rsidR="00865637">
        <w:rPr>
          <w:rFonts w:ascii="Arial" w:hAnsi="Arial" w:cs="Arial"/>
          <w:sz w:val="16"/>
          <w:szCs w:val="16"/>
        </w:rPr>
        <w:t>а</w:t>
      </w:r>
      <w:r w:rsidRPr="00D466F2">
        <w:rPr>
          <w:rFonts w:ascii="Arial" w:hAnsi="Arial" w:cs="Arial"/>
          <w:sz w:val="16"/>
          <w:szCs w:val="16"/>
        </w:rPr>
        <w:t xml:space="preserve"> № 131-ФЗ «Об общих принципах организации местного самоуправления в Российской Федерации», Федеральным законом от 30 ноября 2001 года  № 178-ФЗ «О приватизации государственного и муниципального имущества», Положением о порядке управления и распоряжения объектами муниципальной собственности Новокубанского городского поселения Новокубанского района, утвержденным решением Совета Новокубанского городского поселения Новокубанского района от 18 сентября 2015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года № 146, на основании прогнозного плана приватизации муниципального имущества Новокубанского городского поселения Новокубанского района на 2019 год, утвержденного решением Совета Новокубанского городского поселения Новокубанского района от 23 ноября 2018 года № 547 (в редакции от 30 мая 2019 года № 615), руководствуясь Уставом Новокубанского городского поселения Новокубанского района, </w:t>
      </w:r>
      <w:proofErr w:type="gramStart"/>
      <w:r w:rsidRPr="00D466F2">
        <w:rPr>
          <w:rFonts w:ascii="Arial" w:hAnsi="Arial" w:cs="Arial"/>
          <w:sz w:val="16"/>
          <w:szCs w:val="16"/>
        </w:rPr>
        <w:t>п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о с т а н о в л я ю: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D466F2">
        <w:rPr>
          <w:rFonts w:ascii="Arial" w:hAnsi="Arial" w:cs="Arial"/>
          <w:sz w:val="16"/>
          <w:szCs w:val="16"/>
        </w:rPr>
        <w:t>Провести продажу имущества – объектов движимого муниципального имущества электросетевого комплекса, находящихся в муниципальной собственности Новокубанского городского поселения Новокубанского района, посредством публичного предложения в электронной форме, согласно документации о проведении продажи имущества – объектов движимого муниципального имущества электросетевого комплекса, находящихся в муниципальной собственности Новокубанского городского поселения Новокубанского района, посредством публичного предложения в электронной форме c использованием открытой формы подачи предложений о приобретении имущества</w:t>
      </w:r>
      <w:proofErr w:type="gramEnd"/>
      <w:r w:rsidRPr="00D466F2">
        <w:rPr>
          <w:rFonts w:ascii="Arial" w:hAnsi="Arial" w:cs="Arial"/>
          <w:sz w:val="16"/>
          <w:szCs w:val="16"/>
        </w:rPr>
        <w:t>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2. Утвердить документацию о проведении продажи имущества – объектов движимого муниципального имущества электросетевого комплекса, находящихся в муниципальной собственности Новокубанского городского поселения Новокубанского района, посредством публичного предложения в электронной форме c использованием открытой формы подачи предложений о приобретении имущества, согласно приложению к настоящему постановлению.</w:t>
      </w:r>
    </w:p>
    <w:p w:rsidR="00446604" w:rsidRPr="00D466F2" w:rsidRDefault="00446604" w:rsidP="00446604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D466F2">
        <w:rPr>
          <w:rFonts w:ascii="Arial" w:hAnsi="Arial" w:cs="Arial"/>
          <w:sz w:val="16"/>
          <w:szCs w:val="16"/>
        </w:rPr>
        <w:t>Отделу имущественных и земельных отношений администрации Новокубанского городского поселения Новокубанского района (Еремина) обеспечить размещение извещения и информации о проведении продажи имущества посредством публичного предложения в электронной форме в информационно-телекоммуникационной сети «Интернет» на официальном сайте администрации Новокубанского городского поселения Новокубанского района (</w:t>
      </w:r>
      <w:hyperlink r:id="rId8" w:history="1">
        <w:r w:rsidRPr="00D466F2">
          <w:rPr>
            <w:rFonts w:ascii="Arial" w:hAnsi="Arial" w:cs="Arial"/>
            <w:sz w:val="16"/>
            <w:szCs w:val="16"/>
          </w:rPr>
          <w:t>www.ngpnr.ru</w:t>
        </w:r>
      </w:hyperlink>
      <w:r w:rsidRPr="00D466F2">
        <w:rPr>
          <w:rFonts w:ascii="Arial" w:hAnsi="Arial" w:cs="Arial"/>
          <w:sz w:val="16"/>
          <w:szCs w:val="16"/>
        </w:rPr>
        <w:t>), официальном сайте Российской Федерации для размещения информации о проведении торгов (</w:t>
      </w:r>
      <w:hyperlink r:id="rId9" w:history="1">
        <w:r w:rsidRPr="00D466F2">
          <w:rPr>
            <w:rFonts w:ascii="Arial" w:hAnsi="Arial" w:cs="Arial"/>
            <w:sz w:val="16"/>
            <w:szCs w:val="16"/>
          </w:rPr>
          <w:t>www.torgi.gov.ru</w:t>
        </w:r>
      </w:hyperlink>
      <w:r w:rsidRPr="00D466F2">
        <w:rPr>
          <w:rFonts w:ascii="Arial" w:hAnsi="Arial" w:cs="Arial"/>
          <w:sz w:val="16"/>
          <w:szCs w:val="16"/>
        </w:rPr>
        <w:t>), открытой для доступа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неограниченного круга лиц части электронной площадки на сайте http://</w:t>
      </w:r>
      <w:hyperlink r:id="rId10" w:history="1">
        <w:r w:rsidRPr="00D466F2">
          <w:rPr>
            <w:rFonts w:ascii="Arial" w:hAnsi="Arial" w:cs="Arial"/>
            <w:sz w:val="16"/>
            <w:szCs w:val="16"/>
          </w:rPr>
          <w:t>utp.sberbank-ast.ru</w:t>
        </w:r>
      </w:hyperlink>
      <w:r w:rsidRPr="00D466F2">
        <w:rPr>
          <w:rFonts w:ascii="Arial" w:hAnsi="Arial" w:cs="Arial"/>
          <w:sz w:val="16"/>
          <w:szCs w:val="16"/>
        </w:rPr>
        <w:t>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D466F2">
        <w:rPr>
          <w:rFonts w:ascii="Arial" w:hAnsi="Arial" w:cs="Arial"/>
          <w:sz w:val="16"/>
          <w:szCs w:val="16"/>
        </w:rPr>
        <w:t>Контроль за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5. Постановление вступает в силу с момента его подписания.</w:t>
      </w:r>
    </w:p>
    <w:p w:rsidR="00446604" w:rsidRPr="00D466F2" w:rsidRDefault="00446604" w:rsidP="00446604">
      <w:pPr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Новокубанского района</w:t>
      </w:r>
      <w:r w:rsidRPr="00D466F2">
        <w:rPr>
          <w:rFonts w:ascii="Arial" w:hAnsi="Arial" w:cs="Arial"/>
          <w:sz w:val="16"/>
          <w:szCs w:val="16"/>
        </w:rPr>
        <w:tab/>
      </w:r>
      <w:r w:rsidRPr="00D466F2">
        <w:rPr>
          <w:rFonts w:ascii="Arial" w:hAnsi="Arial" w:cs="Arial"/>
          <w:sz w:val="16"/>
          <w:szCs w:val="16"/>
        </w:rPr>
        <w:tab/>
        <w:t xml:space="preserve">                     </w:t>
      </w:r>
      <w:r w:rsidRPr="00D466F2">
        <w:rPr>
          <w:rFonts w:ascii="Arial" w:hAnsi="Arial" w:cs="Arial"/>
          <w:sz w:val="16"/>
          <w:szCs w:val="16"/>
        </w:rPr>
        <w:tab/>
        <w:t xml:space="preserve">                        Р.Р. Кадыров</w:t>
      </w:r>
    </w:p>
    <w:p w:rsidR="00A42230" w:rsidRPr="00D466F2" w:rsidRDefault="00A42230">
      <w:pPr>
        <w:rPr>
          <w:rFonts w:ascii="Arial" w:hAnsi="Arial" w:cs="Arial"/>
          <w:sz w:val="16"/>
          <w:szCs w:val="16"/>
        </w:rPr>
      </w:pPr>
    </w:p>
    <w:p w:rsidR="00A42230" w:rsidRPr="00D466F2" w:rsidRDefault="00A42230">
      <w:pPr>
        <w:rPr>
          <w:rFonts w:ascii="Arial" w:hAnsi="Arial" w:cs="Arial"/>
          <w:sz w:val="16"/>
          <w:szCs w:val="16"/>
        </w:rPr>
      </w:pPr>
    </w:p>
    <w:tbl>
      <w:tblPr>
        <w:tblStyle w:val="af1"/>
        <w:tblpPr w:leftFromText="180" w:rightFromText="180" w:vertAnchor="text" w:horzAnchor="margin" w:tblpXSpec="right" w:tblpY="3"/>
        <w:tblW w:w="5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6"/>
      </w:tblGrid>
      <w:tr w:rsidR="002F2C24" w:rsidRPr="00D466F2" w:rsidTr="002F2C24">
        <w:tc>
          <w:tcPr>
            <w:tcW w:w="5076" w:type="dxa"/>
          </w:tcPr>
          <w:p w:rsidR="00446604" w:rsidRPr="00D466F2" w:rsidRDefault="00446604" w:rsidP="00446604">
            <w:pPr>
              <w:pStyle w:val="af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D466F2">
              <w:rPr>
                <w:rFonts w:ascii="Arial" w:hAnsi="Arial" w:cs="Arial"/>
                <w:b w:val="0"/>
                <w:sz w:val="16"/>
                <w:szCs w:val="16"/>
              </w:rPr>
              <w:t>Приложение</w:t>
            </w:r>
          </w:p>
          <w:p w:rsidR="00446604" w:rsidRPr="00D466F2" w:rsidRDefault="00446604" w:rsidP="00446604">
            <w:pPr>
              <w:pStyle w:val="af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D466F2">
              <w:rPr>
                <w:rFonts w:ascii="Arial" w:hAnsi="Arial" w:cs="Arial"/>
                <w:b w:val="0"/>
                <w:sz w:val="16"/>
                <w:szCs w:val="16"/>
              </w:rPr>
              <w:t>УТВЕРЖДЕНА</w:t>
            </w:r>
          </w:p>
          <w:p w:rsidR="00446604" w:rsidRPr="00D466F2" w:rsidRDefault="00446604" w:rsidP="004466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 xml:space="preserve">постановлением администрации </w:t>
            </w:r>
          </w:p>
          <w:p w:rsidR="00446604" w:rsidRPr="00D466F2" w:rsidRDefault="00446604" w:rsidP="004466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 xml:space="preserve">Новокубанского городского поселения </w:t>
            </w:r>
          </w:p>
          <w:p w:rsidR="00446604" w:rsidRPr="00D466F2" w:rsidRDefault="00446604" w:rsidP="004466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 xml:space="preserve">Новокубанского района </w:t>
            </w:r>
          </w:p>
          <w:p w:rsidR="00446604" w:rsidRPr="00D466F2" w:rsidRDefault="00446604" w:rsidP="004466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D466F2">
              <w:rPr>
                <w:rFonts w:ascii="Arial" w:hAnsi="Arial" w:cs="Arial"/>
                <w:sz w:val="16"/>
                <w:szCs w:val="16"/>
                <w:u w:val="single"/>
              </w:rPr>
              <w:t>20.01.2020</w:t>
            </w:r>
            <w:r w:rsidRPr="00D466F2">
              <w:rPr>
                <w:rFonts w:ascii="Arial" w:hAnsi="Arial" w:cs="Arial"/>
                <w:sz w:val="16"/>
                <w:szCs w:val="16"/>
              </w:rPr>
              <w:t xml:space="preserve"> года № </w:t>
            </w:r>
            <w:r w:rsidRPr="00D466F2">
              <w:rPr>
                <w:rFonts w:ascii="Arial" w:hAnsi="Arial" w:cs="Arial"/>
                <w:sz w:val="16"/>
                <w:szCs w:val="16"/>
                <w:u w:val="single"/>
              </w:rPr>
              <w:t>48</w:t>
            </w:r>
          </w:p>
          <w:p w:rsidR="002F2C24" w:rsidRPr="00D466F2" w:rsidRDefault="002F2C24" w:rsidP="002F2C24">
            <w:pPr>
              <w:jc w:val="both"/>
              <w:rPr>
                <w:rFonts w:ascii="Arial" w:hAnsi="Arial" w:cs="Arial"/>
                <w:spacing w:val="-7"/>
                <w:sz w:val="16"/>
                <w:szCs w:val="16"/>
              </w:rPr>
            </w:pPr>
          </w:p>
        </w:tc>
      </w:tr>
    </w:tbl>
    <w:p w:rsidR="002F2C24" w:rsidRPr="00D466F2" w:rsidRDefault="002F2C24" w:rsidP="002F2C24">
      <w:pPr>
        <w:pStyle w:val="af"/>
        <w:rPr>
          <w:rFonts w:ascii="Arial" w:hAnsi="Arial" w:cs="Arial"/>
          <w:sz w:val="16"/>
          <w:szCs w:val="16"/>
        </w:rPr>
      </w:pPr>
    </w:p>
    <w:p w:rsidR="002F2C24" w:rsidRPr="00D466F2" w:rsidRDefault="002F2C24" w:rsidP="002F2C24">
      <w:pPr>
        <w:rPr>
          <w:rFonts w:ascii="Arial" w:hAnsi="Arial" w:cs="Arial"/>
          <w:sz w:val="16"/>
          <w:szCs w:val="16"/>
        </w:rPr>
      </w:pPr>
    </w:p>
    <w:p w:rsidR="002F2C24" w:rsidRPr="00D466F2" w:rsidRDefault="002F2C24" w:rsidP="002F2C24">
      <w:pPr>
        <w:rPr>
          <w:rFonts w:ascii="Arial" w:hAnsi="Arial" w:cs="Arial"/>
          <w:sz w:val="16"/>
          <w:szCs w:val="16"/>
        </w:rPr>
      </w:pPr>
    </w:p>
    <w:p w:rsidR="002F2C24" w:rsidRPr="00D466F2" w:rsidRDefault="002F2C24" w:rsidP="002F2C24">
      <w:pPr>
        <w:rPr>
          <w:rFonts w:ascii="Arial" w:hAnsi="Arial" w:cs="Arial"/>
          <w:sz w:val="16"/>
          <w:szCs w:val="16"/>
        </w:rPr>
      </w:pPr>
    </w:p>
    <w:p w:rsidR="002F2C24" w:rsidRPr="00D466F2" w:rsidRDefault="002F2C24" w:rsidP="002F2C24">
      <w:pPr>
        <w:rPr>
          <w:rFonts w:ascii="Arial" w:hAnsi="Arial" w:cs="Arial"/>
          <w:sz w:val="16"/>
          <w:szCs w:val="16"/>
        </w:rPr>
      </w:pPr>
    </w:p>
    <w:p w:rsidR="002F2C24" w:rsidRPr="00D466F2" w:rsidRDefault="002F2C24" w:rsidP="002F2C24">
      <w:pPr>
        <w:rPr>
          <w:rFonts w:ascii="Arial" w:hAnsi="Arial" w:cs="Arial"/>
          <w:sz w:val="16"/>
          <w:szCs w:val="16"/>
        </w:rPr>
      </w:pPr>
    </w:p>
    <w:p w:rsidR="002F2C24" w:rsidRPr="00D466F2" w:rsidRDefault="002F2C24" w:rsidP="002F2C24">
      <w:pPr>
        <w:rPr>
          <w:rFonts w:ascii="Arial" w:hAnsi="Arial" w:cs="Arial"/>
          <w:sz w:val="16"/>
          <w:szCs w:val="16"/>
        </w:rPr>
      </w:pPr>
    </w:p>
    <w:p w:rsidR="002F2C24" w:rsidRPr="00D466F2" w:rsidRDefault="002F2C24" w:rsidP="002F2C24">
      <w:pPr>
        <w:pStyle w:val="1"/>
        <w:rPr>
          <w:rFonts w:ascii="Arial" w:hAnsi="Arial" w:cs="Arial"/>
          <w:sz w:val="16"/>
          <w:szCs w:val="16"/>
        </w:rPr>
      </w:pPr>
    </w:p>
    <w:p w:rsidR="00233C99" w:rsidRPr="00D466F2" w:rsidRDefault="00233C99" w:rsidP="00D466F2">
      <w:pPr>
        <w:pStyle w:val="2"/>
        <w:jc w:val="left"/>
        <w:rPr>
          <w:rFonts w:ascii="Arial" w:hAnsi="Arial" w:cs="Arial"/>
          <w:b/>
          <w:sz w:val="16"/>
          <w:szCs w:val="16"/>
        </w:rPr>
      </w:pPr>
    </w:p>
    <w:p w:rsidR="00233C99" w:rsidRPr="00D466F2" w:rsidRDefault="00233C99" w:rsidP="00233C99">
      <w:pPr>
        <w:pStyle w:val="2"/>
        <w:rPr>
          <w:rFonts w:ascii="Arial" w:hAnsi="Arial" w:cs="Arial"/>
          <w:b/>
          <w:sz w:val="16"/>
          <w:szCs w:val="16"/>
        </w:rPr>
      </w:pPr>
    </w:p>
    <w:p w:rsidR="00446604" w:rsidRPr="00D466F2" w:rsidRDefault="00446604" w:rsidP="00446604">
      <w:pPr>
        <w:pStyle w:val="1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ДОКУМЕНТАЦИЯ </w:t>
      </w:r>
    </w:p>
    <w:p w:rsidR="00446604" w:rsidRPr="00D466F2" w:rsidRDefault="00446604" w:rsidP="00446604">
      <w:pPr>
        <w:ind w:left="720" w:hanging="720"/>
        <w:jc w:val="center"/>
        <w:rPr>
          <w:rFonts w:ascii="Arial" w:hAnsi="Arial" w:cs="Arial"/>
          <w:b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о проведении продажи имущества – объектов движимого муниципального имущества электросетевого комплекса, находящихся в муниципальной собственности Новокубанского городского поселения Новокубанского района (далее - имущество), посредством публичного предложения в электронной форме c использованием открытой формы подачи предложений о приобретении имущества</w:t>
      </w:r>
    </w:p>
    <w:p w:rsidR="00446604" w:rsidRPr="00D466F2" w:rsidRDefault="00446604" w:rsidP="00446604">
      <w:pPr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Toc268698380"/>
      <w:bookmarkStart w:id="1" w:name="_Toc268698537"/>
      <w:r w:rsidRPr="00D466F2">
        <w:rPr>
          <w:rFonts w:ascii="Arial" w:hAnsi="Arial" w:cs="Arial"/>
          <w:b/>
          <w:bCs/>
          <w:sz w:val="16"/>
          <w:szCs w:val="16"/>
        </w:rPr>
        <w:lastRenderedPageBreak/>
        <w:t>г. Новокубанск</w:t>
      </w:r>
    </w:p>
    <w:p w:rsidR="00446604" w:rsidRPr="00D466F2" w:rsidRDefault="00446604" w:rsidP="0044660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466F2">
        <w:rPr>
          <w:rFonts w:ascii="Arial" w:hAnsi="Arial" w:cs="Arial"/>
          <w:b/>
          <w:bCs/>
          <w:sz w:val="16"/>
          <w:szCs w:val="16"/>
        </w:rPr>
        <w:t>2020г.</w:t>
      </w:r>
    </w:p>
    <w:bookmarkEnd w:id="0"/>
    <w:bookmarkEnd w:id="1"/>
    <w:p w:rsidR="00446604" w:rsidRPr="00D466F2" w:rsidRDefault="00446604" w:rsidP="00446604">
      <w:pPr>
        <w:pStyle w:val="1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1. Общие положения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1.1. </w:t>
      </w:r>
      <w:proofErr w:type="gramStart"/>
      <w:r w:rsidRPr="00D466F2">
        <w:rPr>
          <w:rFonts w:ascii="Arial" w:hAnsi="Arial" w:cs="Arial"/>
          <w:sz w:val="16"/>
          <w:szCs w:val="16"/>
        </w:rPr>
        <w:t>Продажа посредством публичного предложения проводится 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Уставом Новокубанского городского поселения Новокубанского района, Положением о порядке управления и распоряжения объектами муниципальной собственности Новокубанского городского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466F2">
        <w:rPr>
          <w:rFonts w:ascii="Arial" w:hAnsi="Arial" w:cs="Arial"/>
          <w:sz w:val="16"/>
          <w:szCs w:val="16"/>
        </w:rPr>
        <w:t>поселения Новокубанского района, утвержденным решением Совета Новокубанского городского поселения Новокубанского района от 18 сентября 2015 года № 146, решением Совета Новокубанского городского поселения Новокубанского района от 23 ноября 2018 года № 547 «Об утверждении прогнозного плана приватизации муниципального имущества Новокубанского городского поселения Новокубанского района на 2019 год» (в редакции от 30 мая 2019 года № 615),</w:t>
      </w:r>
      <w:r w:rsidRPr="00D466F2">
        <w:rPr>
          <w:rFonts w:ascii="Arial" w:hAnsi="Arial" w:cs="Arial"/>
          <w:color w:val="FF0000"/>
          <w:sz w:val="16"/>
          <w:szCs w:val="16"/>
        </w:rPr>
        <w:t xml:space="preserve"> </w:t>
      </w:r>
      <w:r w:rsidRPr="00D466F2">
        <w:rPr>
          <w:rFonts w:ascii="Arial" w:hAnsi="Arial" w:cs="Arial"/>
          <w:sz w:val="16"/>
          <w:szCs w:val="16"/>
        </w:rPr>
        <w:t>решением комиссии по приватизации муниципального имущества Новокубанского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(от 17 января 2020 года протокол № 2/3).</w:t>
      </w:r>
    </w:p>
    <w:p w:rsidR="00446604" w:rsidRPr="00D466F2" w:rsidRDefault="00446604" w:rsidP="00446604">
      <w:pPr>
        <w:pStyle w:val="a6"/>
        <w:ind w:firstLine="709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1.2. Продавцом имущества является администрация Новокубанского городского поселения Новокубанского района (далее – Продавец), расположенная по адресу: 352240, город Новокубанск, улица Первомайская, 128; адрес электронной почты: </w:t>
      </w:r>
      <w:hyperlink r:id="rId11" w:history="1">
        <w:r w:rsidRPr="00D466F2">
          <w:rPr>
            <w:rStyle w:val="a3"/>
            <w:rFonts w:ascii="Arial" w:hAnsi="Arial" w:cs="Arial"/>
            <w:sz w:val="16"/>
            <w:szCs w:val="16"/>
            <w:lang w:val="en-US"/>
          </w:rPr>
          <w:t>admgornovokub</w:t>
        </w:r>
        <w:r w:rsidRPr="00D466F2">
          <w:rPr>
            <w:rStyle w:val="a3"/>
            <w:rFonts w:ascii="Arial" w:hAnsi="Arial" w:cs="Arial"/>
            <w:sz w:val="16"/>
            <w:szCs w:val="16"/>
          </w:rPr>
          <w:t>@</w:t>
        </w:r>
        <w:r w:rsidRPr="00D466F2">
          <w:rPr>
            <w:rStyle w:val="a3"/>
            <w:rFonts w:ascii="Arial" w:hAnsi="Arial" w:cs="Arial"/>
            <w:sz w:val="16"/>
            <w:szCs w:val="16"/>
            <w:lang w:val="en-US"/>
          </w:rPr>
          <w:t>mail</w:t>
        </w:r>
        <w:r w:rsidRPr="00D466F2">
          <w:rPr>
            <w:rStyle w:val="a3"/>
            <w:rFonts w:ascii="Arial" w:hAnsi="Arial" w:cs="Arial"/>
            <w:sz w:val="16"/>
            <w:szCs w:val="16"/>
          </w:rPr>
          <w:t>.</w:t>
        </w:r>
        <w:r w:rsidRPr="00D466F2">
          <w:rPr>
            <w:rStyle w:val="a3"/>
            <w:rFonts w:ascii="Arial" w:hAnsi="Arial" w:cs="Arial"/>
            <w:sz w:val="16"/>
            <w:szCs w:val="16"/>
            <w:lang w:val="en-US"/>
          </w:rPr>
          <w:t>ru</w:t>
        </w:r>
      </w:hyperlink>
      <w:r w:rsidRPr="00D466F2">
        <w:rPr>
          <w:rStyle w:val="a3"/>
          <w:rFonts w:ascii="Arial" w:hAnsi="Arial" w:cs="Arial"/>
          <w:sz w:val="16"/>
          <w:szCs w:val="16"/>
        </w:rPr>
        <w:t>.</w:t>
      </w:r>
      <w:r w:rsidRPr="00D466F2">
        <w:rPr>
          <w:rStyle w:val="a3"/>
          <w:rFonts w:ascii="Arial" w:hAnsi="Arial" w:cs="Arial"/>
          <w:sz w:val="16"/>
          <w:szCs w:val="16"/>
          <w:u w:val="none"/>
        </w:rPr>
        <w:t xml:space="preserve"> </w:t>
      </w:r>
      <w:r w:rsidRPr="00D466F2">
        <w:rPr>
          <w:rFonts w:ascii="Arial" w:hAnsi="Arial" w:cs="Arial"/>
          <w:bCs/>
          <w:sz w:val="16"/>
          <w:szCs w:val="16"/>
        </w:rPr>
        <w:t xml:space="preserve">Контактное лицо: ведущий специалист отдела имущественных и земельных отношений администрации </w:t>
      </w:r>
      <w:r w:rsidRPr="00D466F2">
        <w:rPr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</w:t>
      </w:r>
      <w:r w:rsidRPr="00D466F2">
        <w:rPr>
          <w:rFonts w:ascii="Arial" w:hAnsi="Arial" w:cs="Arial"/>
          <w:bCs/>
          <w:sz w:val="16"/>
          <w:szCs w:val="16"/>
        </w:rPr>
        <w:t>И.В. Рыбалко</w:t>
      </w:r>
      <w:r w:rsidRPr="00D466F2">
        <w:rPr>
          <w:rFonts w:ascii="Arial" w:hAnsi="Arial" w:cs="Arial"/>
          <w:sz w:val="16"/>
          <w:szCs w:val="16"/>
        </w:rPr>
        <w:t>. Контактный телефон: 8(86195) 3-27-73.</w:t>
      </w:r>
    </w:p>
    <w:p w:rsidR="00446604" w:rsidRPr="00D466F2" w:rsidRDefault="00446604" w:rsidP="00446604">
      <w:pPr>
        <w:pStyle w:val="21"/>
        <w:tabs>
          <w:tab w:val="left" w:pos="0"/>
        </w:tabs>
        <w:ind w:firstLine="709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D466F2">
        <w:rPr>
          <w:rFonts w:ascii="Arial" w:hAnsi="Arial" w:cs="Arial"/>
          <w:b w:val="0"/>
          <w:sz w:val="16"/>
          <w:szCs w:val="16"/>
        </w:rPr>
        <w:t>1.3.</w:t>
      </w:r>
      <w:r w:rsidRPr="00D466F2">
        <w:rPr>
          <w:rFonts w:ascii="Arial" w:hAnsi="Arial" w:cs="Arial"/>
          <w:sz w:val="16"/>
          <w:szCs w:val="16"/>
        </w:rPr>
        <w:t xml:space="preserve"> </w:t>
      </w:r>
      <w:r w:rsidRPr="00D466F2">
        <w:rPr>
          <w:rFonts w:ascii="Arial" w:hAnsi="Arial" w:cs="Arial"/>
          <w:b w:val="0"/>
          <w:sz w:val="16"/>
          <w:szCs w:val="16"/>
        </w:rPr>
        <w:t>Продажа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 xml:space="preserve"> </w:t>
      </w:r>
      <w:r w:rsidRPr="00D466F2">
        <w:rPr>
          <w:rFonts w:ascii="Arial" w:hAnsi="Arial" w:cs="Arial"/>
          <w:b w:val="0"/>
          <w:bCs w:val="0"/>
          <w:sz w:val="16"/>
          <w:szCs w:val="16"/>
        </w:rPr>
        <w:t>будет проводиться на электронной площадке ЗАО «Сбербанк – АСТ», владеющего сайтом http://utp.sberbank-ast.ru в информационно-телекоммуникационной сети «Интернет» (далее – электронная площадка).</w:t>
      </w:r>
    </w:p>
    <w:p w:rsidR="00446604" w:rsidRPr="00D466F2" w:rsidRDefault="00446604" w:rsidP="00446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1.4. Информация о проведении продажи посредством публичного предложения размещается на официальных сайтах: </w:t>
      </w:r>
      <w:hyperlink r:id="rId12" w:history="1">
        <w:r w:rsidRPr="00D466F2">
          <w:rPr>
            <w:rStyle w:val="a3"/>
            <w:rFonts w:ascii="Arial" w:hAnsi="Arial" w:cs="Arial"/>
            <w:sz w:val="16"/>
            <w:szCs w:val="16"/>
          </w:rPr>
          <w:t>www.torgi.gov.ru</w:t>
        </w:r>
      </w:hyperlink>
      <w:r w:rsidRPr="00D466F2">
        <w:rPr>
          <w:rStyle w:val="a3"/>
          <w:rFonts w:ascii="Arial" w:hAnsi="Arial" w:cs="Arial"/>
          <w:sz w:val="16"/>
          <w:szCs w:val="16"/>
        </w:rPr>
        <w:t xml:space="preserve">, </w:t>
      </w:r>
      <w:hyperlink r:id="rId13" w:history="1">
        <w:r w:rsidRPr="00D466F2">
          <w:rPr>
            <w:rStyle w:val="a3"/>
            <w:rFonts w:ascii="Arial" w:hAnsi="Arial" w:cs="Arial"/>
            <w:sz w:val="16"/>
            <w:szCs w:val="16"/>
          </w:rPr>
          <w:t>www.ngpnr.ru</w:t>
        </w:r>
      </w:hyperlink>
      <w:r w:rsidRPr="00D466F2">
        <w:rPr>
          <w:rStyle w:val="a3"/>
          <w:rFonts w:ascii="Arial" w:hAnsi="Arial" w:cs="Arial"/>
          <w:sz w:val="16"/>
          <w:szCs w:val="16"/>
          <w:u w:val="none"/>
        </w:rPr>
        <w:t xml:space="preserve"> </w:t>
      </w:r>
      <w:r w:rsidRPr="00D466F2">
        <w:rPr>
          <w:rStyle w:val="a3"/>
          <w:rFonts w:ascii="Arial" w:hAnsi="Arial" w:cs="Arial"/>
          <w:color w:val="auto"/>
          <w:sz w:val="16"/>
          <w:szCs w:val="16"/>
          <w:u w:val="none"/>
        </w:rPr>
        <w:t xml:space="preserve">и </w:t>
      </w:r>
      <w:r w:rsidRPr="00D466F2">
        <w:rPr>
          <w:rFonts w:ascii="Arial" w:hAnsi="Arial" w:cs="Arial"/>
          <w:sz w:val="16"/>
          <w:szCs w:val="16"/>
        </w:rPr>
        <w:t xml:space="preserve">на электронной площадке в информационно-телекоммуникационной сети «Интернет» ЗАО «Сбербанк – АСТ»: </w:t>
      </w:r>
      <w:hyperlink r:id="rId14" w:history="1">
        <w:r w:rsidRPr="00D466F2">
          <w:rPr>
            <w:rStyle w:val="a3"/>
            <w:rFonts w:ascii="Arial" w:hAnsi="Arial" w:cs="Arial"/>
            <w:sz w:val="16"/>
            <w:szCs w:val="16"/>
          </w:rPr>
          <w:t>www.utp.sberbank-ast.ru</w:t>
        </w:r>
      </w:hyperlink>
      <w:r w:rsidRPr="00D466F2">
        <w:rPr>
          <w:rFonts w:ascii="Arial" w:hAnsi="Arial" w:cs="Arial"/>
          <w:sz w:val="16"/>
          <w:szCs w:val="16"/>
        </w:rPr>
        <w:t xml:space="preserve">. </w:t>
      </w:r>
    </w:p>
    <w:p w:rsidR="00446604" w:rsidRPr="00D466F2" w:rsidRDefault="00446604" w:rsidP="00446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Документация размещается одновременно с размещением извещения о проведении продажи посредством публичного предложения.</w:t>
      </w:r>
    </w:p>
    <w:p w:rsidR="00446604" w:rsidRPr="00D466F2" w:rsidRDefault="00446604" w:rsidP="00446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D466F2">
        <w:rPr>
          <w:rFonts w:ascii="Arial" w:hAnsi="Arial" w:cs="Arial"/>
          <w:b/>
          <w:bCs/>
          <w:sz w:val="16"/>
          <w:szCs w:val="16"/>
        </w:rPr>
        <w:t>2. Имущество, выставляемое на торги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 xml:space="preserve">Предметом </w:t>
      </w:r>
      <w:r w:rsidRPr="00D466F2">
        <w:rPr>
          <w:rFonts w:ascii="Arial" w:hAnsi="Arial" w:cs="Arial"/>
          <w:sz w:val="16"/>
          <w:szCs w:val="16"/>
        </w:rPr>
        <w:t xml:space="preserve">продажи посредством публичного предложения </w:t>
      </w:r>
      <w:r w:rsidRPr="00D466F2">
        <w:rPr>
          <w:rFonts w:ascii="Arial" w:hAnsi="Arial" w:cs="Arial"/>
          <w:bCs/>
          <w:sz w:val="16"/>
          <w:szCs w:val="16"/>
        </w:rPr>
        <w:t>является имущество, находящееся в муниципальной собственности Новокубанского городского поселения Новокубанского района.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На продажи посредством публичного предложения выставляются - </w:t>
      </w:r>
      <w:r w:rsidRPr="00D466F2">
        <w:rPr>
          <w:rFonts w:ascii="Arial" w:hAnsi="Arial" w:cs="Arial"/>
          <w:bCs/>
          <w:sz w:val="16"/>
          <w:szCs w:val="16"/>
        </w:rPr>
        <w:t>объекты движимого муниципального имущества электросетевого комплекса</w:t>
      </w:r>
      <w:r w:rsidRPr="00D466F2">
        <w:rPr>
          <w:rFonts w:ascii="Arial" w:hAnsi="Arial" w:cs="Arial"/>
          <w:sz w:val="16"/>
          <w:szCs w:val="16"/>
        </w:rPr>
        <w:t xml:space="preserve"> (8 объектов). Имущество выставляется одним лотом. 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Лот № 2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 xml:space="preserve">Объекты движимого муниципального имущества электросетевого комплекса, в том числе: </w:t>
      </w:r>
    </w:p>
    <w:p w:rsidR="00446604" w:rsidRPr="00D466F2" w:rsidRDefault="00446604" w:rsidP="00446604">
      <w:pPr>
        <w:ind w:firstLine="680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D466F2">
        <w:rPr>
          <w:rFonts w:ascii="Arial" w:hAnsi="Arial" w:cs="Arial"/>
          <w:bCs/>
          <w:sz w:val="16"/>
          <w:szCs w:val="16"/>
        </w:rPr>
        <w:t>воздушная линия 0,4 кВ от ТП5, общей протяженностью 810 м, расположенная по адресу: г. Новокубанск, ул. Зеленая, ул. Крайняя, ул. Щорса;</w:t>
      </w:r>
      <w:proofErr w:type="gramEnd"/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воздушная линия 0,4 кВ от ТП5, общей протяженностью 729 м, расположенная по адресу: г. Новокубанск, ул. Розы Люксембург;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481 м, расположенная по адресу: г. Новокубанск, «Восточная сторона»;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853 м, расположенная по адресу: г. Новокубанск, «Западная сторона»;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840 м, расположенная по адресу: г. Новокубанск, ул. Победы;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D466F2">
        <w:rPr>
          <w:rFonts w:ascii="Arial" w:hAnsi="Arial" w:cs="Arial"/>
          <w:bCs/>
          <w:sz w:val="16"/>
          <w:szCs w:val="16"/>
        </w:rPr>
        <w:t>9</w:t>
      </w:r>
      <w:proofErr w:type="gramEnd"/>
      <w:r w:rsidRPr="00D466F2">
        <w:rPr>
          <w:rFonts w:ascii="Arial" w:hAnsi="Arial" w:cs="Arial"/>
          <w:bCs/>
          <w:sz w:val="16"/>
          <w:szCs w:val="16"/>
        </w:rPr>
        <w:t>, общей протяженностью 783 м, расположенная по адресу: г. Новокубанск, Силовое эл. Оборудование;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D466F2">
        <w:rPr>
          <w:rFonts w:ascii="Arial" w:hAnsi="Arial" w:cs="Arial"/>
          <w:bCs/>
          <w:sz w:val="16"/>
          <w:szCs w:val="16"/>
        </w:rPr>
        <w:t>9</w:t>
      </w:r>
      <w:proofErr w:type="gramEnd"/>
      <w:r w:rsidRPr="00D466F2">
        <w:rPr>
          <w:rFonts w:ascii="Arial" w:hAnsi="Arial" w:cs="Arial"/>
          <w:bCs/>
          <w:sz w:val="16"/>
          <w:szCs w:val="16"/>
        </w:rPr>
        <w:t>, общей протяженностью 1246 м, расположенная по адресу: г. Новокубанск, «Абонентское освещение»;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D466F2">
        <w:rPr>
          <w:rFonts w:ascii="Arial" w:hAnsi="Arial" w:cs="Arial"/>
          <w:bCs/>
          <w:sz w:val="16"/>
          <w:szCs w:val="16"/>
        </w:rPr>
        <w:t>9</w:t>
      </w:r>
      <w:proofErr w:type="gramEnd"/>
      <w:r w:rsidRPr="00D466F2">
        <w:rPr>
          <w:rFonts w:ascii="Arial" w:hAnsi="Arial" w:cs="Arial"/>
          <w:bCs/>
          <w:sz w:val="16"/>
          <w:szCs w:val="16"/>
        </w:rPr>
        <w:t>, общей протяженностью 104 м, расположенная по адресу: г. Новокубанск, РЦ «Огонек надежды».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 xml:space="preserve">Целевое назначение имущества – организация электроснабжения в целях обеспечения потребителей и исполнителей коммунальных услуг </w:t>
      </w:r>
      <w:r w:rsidRPr="00D466F2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</w:t>
      </w:r>
      <w:proofErr w:type="gramStart"/>
      <w:r w:rsidRPr="00D466F2">
        <w:rPr>
          <w:rFonts w:ascii="Arial" w:hAnsi="Arial" w:cs="Arial"/>
          <w:sz w:val="16"/>
          <w:szCs w:val="16"/>
        </w:rPr>
        <w:t>а</w:t>
      </w:r>
      <w:r w:rsidRPr="00D466F2">
        <w:rPr>
          <w:rFonts w:ascii="Arial" w:hAnsi="Arial" w:cs="Arial"/>
          <w:bCs/>
          <w:sz w:val="16"/>
          <w:szCs w:val="16"/>
        </w:rPr>
        <w:t>–</w:t>
      </w:r>
      <w:proofErr w:type="gramEnd"/>
      <w:r w:rsidRPr="00D466F2">
        <w:rPr>
          <w:rFonts w:ascii="Arial" w:hAnsi="Arial" w:cs="Arial"/>
          <w:bCs/>
          <w:sz w:val="16"/>
          <w:szCs w:val="16"/>
        </w:rPr>
        <w:t xml:space="preserve"> электроснабжение.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iCs/>
          <w:sz w:val="16"/>
          <w:szCs w:val="16"/>
        </w:rPr>
      </w:pPr>
      <w:r w:rsidRPr="00D466F2">
        <w:rPr>
          <w:rFonts w:ascii="Arial" w:hAnsi="Arial" w:cs="Arial"/>
          <w:iCs/>
          <w:sz w:val="16"/>
          <w:szCs w:val="16"/>
        </w:rPr>
        <w:t>Вид приобретаемого права на объекты муниципального имущества – собственность.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iCs/>
          <w:sz w:val="16"/>
          <w:szCs w:val="16"/>
        </w:rPr>
      </w:pPr>
      <w:r w:rsidRPr="00D466F2">
        <w:rPr>
          <w:rFonts w:ascii="Arial" w:hAnsi="Arial" w:cs="Arial"/>
          <w:iCs/>
          <w:sz w:val="16"/>
          <w:szCs w:val="16"/>
        </w:rPr>
        <w:t xml:space="preserve">Способ приватизации – </w:t>
      </w:r>
      <w:r w:rsidRPr="00D466F2">
        <w:rPr>
          <w:rFonts w:ascii="Arial" w:hAnsi="Arial" w:cs="Arial"/>
          <w:sz w:val="16"/>
          <w:szCs w:val="16"/>
        </w:rPr>
        <w:t>продажа посредством публичного предложения</w:t>
      </w:r>
      <w:r w:rsidRPr="00D466F2">
        <w:rPr>
          <w:rFonts w:ascii="Arial" w:hAnsi="Arial" w:cs="Arial"/>
          <w:iCs/>
          <w:sz w:val="16"/>
          <w:szCs w:val="16"/>
        </w:rPr>
        <w:t xml:space="preserve"> в электронной форме </w:t>
      </w:r>
      <w:r w:rsidRPr="00D466F2">
        <w:rPr>
          <w:rFonts w:ascii="Arial" w:hAnsi="Arial" w:cs="Arial"/>
          <w:iCs/>
          <w:sz w:val="16"/>
          <w:szCs w:val="16"/>
          <w:lang w:val="en-US"/>
        </w:rPr>
        <w:t>c</w:t>
      </w:r>
      <w:r w:rsidRPr="00D466F2">
        <w:rPr>
          <w:rFonts w:ascii="Arial" w:hAnsi="Arial" w:cs="Arial"/>
          <w:iCs/>
          <w:sz w:val="16"/>
          <w:szCs w:val="16"/>
        </w:rPr>
        <w:t xml:space="preserve"> использованием открытой формы подачи предложений о приобретении муниципального имущества в течение одной процедуры проведения такой продажи, с обременением, обязательствами по эксплуатации (эксплуатационные обязательства) в отношении этого Имущества.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Эксплуатационные обязательства.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В отношении объектов электросетевого хозяйства установлены следующие эксплуатационные обязательства, которые обязан выполнять победитель продажи посредством публичного предложения: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466F2">
        <w:rPr>
          <w:rFonts w:ascii="Arial" w:hAnsi="Arial" w:cs="Arial"/>
          <w:bCs/>
          <w:sz w:val="16"/>
          <w:szCs w:val="16"/>
        </w:rPr>
        <w:t xml:space="preserve">использовать и эксплуатировать имущество в соответствии с Федеральным законом от 26 марта 2003 года № 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 июня 2003 года № 229, Правилами устройства электроустановок (ПУЭ), утвержденными Минэнерго России от 08 июля 2002 года № 204 и другими нормативными актами </w:t>
      </w:r>
      <w:r w:rsidRPr="00D466F2">
        <w:rPr>
          <w:rFonts w:ascii="Arial" w:hAnsi="Arial" w:cs="Arial"/>
          <w:sz w:val="16"/>
          <w:szCs w:val="16"/>
        </w:rPr>
        <w:t>Российской Федерации</w:t>
      </w:r>
      <w:r w:rsidRPr="00D466F2">
        <w:rPr>
          <w:rFonts w:ascii="Arial" w:hAnsi="Arial" w:cs="Arial"/>
          <w:bCs/>
          <w:sz w:val="16"/>
          <w:szCs w:val="16"/>
        </w:rPr>
        <w:t xml:space="preserve">, субъекта </w:t>
      </w:r>
      <w:r w:rsidRPr="00D466F2">
        <w:rPr>
          <w:rFonts w:ascii="Arial" w:hAnsi="Arial" w:cs="Arial"/>
          <w:sz w:val="16"/>
          <w:szCs w:val="16"/>
        </w:rPr>
        <w:t>Российской Федерации</w:t>
      </w:r>
      <w:r w:rsidRPr="00D466F2">
        <w:rPr>
          <w:rFonts w:ascii="Arial" w:hAnsi="Arial" w:cs="Arial"/>
          <w:bCs/>
          <w:sz w:val="16"/>
          <w:szCs w:val="16"/>
        </w:rPr>
        <w:t>, органов местного</w:t>
      </w:r>
      <w:proofErr w:type="gramEnd"/>
      <w:r w:rsidRPr="00D466F2">
        <w:rPr>
          <w:rFonts w:ascii="Arial" w:hAnsi="Arial" w:cs="Arial"/>
          <w:bCs/>
          <w:sz w:val="16"/>
          <w:szCs w:val="16"/>
        </w:rPr>
        <w:t xml:space="preserve"> самоуправления в сфере электроэнергетики исключительно по назначению – для отпуска электроэнергии и оказания услуг по электроснабжению потребителей и абонентов </w:t>
      </w:r>
      <w:r w:rsidRPr="00D466F2">
        <w:rPr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</w:t>
      </w:r>
      <w:r w:rsidRPr="00D466F2">
        <w:rPr>
          <w:rFonts w:ascii="Arial" w:hAnsi="Arial" w:cs="Arial"/>
          <w:bCs/>
          <w:sz w:val="16"/>
          <w:szCs w:val="16"/>
        </w:rPr>
        <w:t>бессрочно;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466F2">
        <w:rPr>
          <w:rFonts w:ascii="Arial" w:hAnsi="Arial" w:cs="Arial"/>
          <w:bCs/>
          <w:sz w:val="16"/>
          <w:szCs w:val="16"/>
        </w:rPr>
        <w:t xml:space="preserve">максимальный период прекращения поставок потребителям и абонентам соответствующих товаров, оказания услуги допустимый объем </w:t>
      </w:r>
      <w:proofErr w:type="spellStart"/>
      <w:r w:rsidRPr="00D466F2">
        <w:rPr>
          <w:rFonts w:ascii="Arial" w:hAnsi="Arial" w:cs="Arial"/>
          <w:bCs/>
          <w:sz w:val="16"/>
          <w:szCs w:val="16"/>
        </w:rPr>
        <w:t>непредоставления</w:t>
      </w:r>
      <w:proofErr w:type="spellEnd"/>
      <w:r w:rsidRPr="00D466F2">
        <w:rPr>
          <w:rFonts w:ascii="Arial" w:hAnsi="Arial" w:cs="Arial"/>
          <w:bCs/>
          <w:sz w:val="16"/>
          <w:szCs w:val="16"/>
        </w:rPr>
        <w:t xml:space="preserve">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 регламентируется Федеральным законом от 26 марта 2003 года № 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 июня 2003 года № 229, Правилами</w:t>
      </w:r>
      <w:proofErr w:type="gramEnd"/>
      <w:r w:rsidRPr="00D466F2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D466F2">
        <w:rPr>
          <w:rFonts w:ascii="Arial" w:hAnsi="Arial" w:cs="Arial"/>
          <w:bCs/>
          <w:sz w:val="16"/>
          <w:szCs w:val="16"/>
        </w:rPr>
        <w:t xml:space="preserve">устройства электроустановок (ПУЭ), утвержденными Минэнерго России от 08 июля 2002 года № 204, Постановлением Правительства </w:t>
      </w:r>
      <w:r w:rsidRPr="00D466F2">
        <w:rPr>
          <w:rFonts w:ascii="Arial" w:hAnsi="Arial" w:cs="Arial"/>
          <w:sz w:val="16"/>
          <w:szCs w:val="16"/>
        </w:rPr>
        <w:t>Российской Федерации</w:t>
      </w:r>
      <w:r w:rsidRPr="00D466F2">
        <w:rPr>
          <w:rFonts w:ascii="Arial" w:hAnsi="Arial" w:cs="Arial"/>
          <w:bCs/>
          <w:sz w:val="16"/>
          <w:szCs w:val="16"/>
        </w:rPr>
        <w:t xml:space="preserve">  от 04 мая 2012 № 442 «О функционировании розничных рынков электрической энергии, полном и (или) частичном ограничении режима потребления электрической энергии», Постановлением Правительства </w:t>
      </w:r>
      <w:r w:rsidRPr="00D466F2">
        <w:rPr>
          <w:rFonts w:ascii="Arial" w:hAnsi="Arial" w:cs="Arial"/>
          <w:sz w:val="16"/>
          <w:szCs w:val="16"/>
        </w:rPr>
        <w:lastRenderedPageBreak/>
        <w:t>Российской Федерации</w:t>
      </w:r>
      <w:r w:rsidRPr="00D466F2">
        <w:rPr>
          <w:rFonts w:ascii="Arial" w:hAnsi="Arial" w:cs="Arial"/>
          <w:bCs/>
          <w:sz w:val="16"/>
          <w:szCs w:val="16"/>
        </w:rPr>
        <w:t xml:space="preserve"> от 06 мая 2011 № 354 «О предоставлении коммунальных услуг собственникам помещений в многоквартирных домах и жилых домов» и действующим законодательством</w:t>
      </w:r>
      <w:proofErr w:type="gramEnd"/>
      <w:r w:rsidRPr="00D466F2">
        <w:rPr>
          <w:rFonts w:ascii="Arial" w:hAnsi="Arial" w:cs="Arial"/>
          <w:bCs/>
          <w:sz w:val="16"/>
          <w:szCs w:val="16"/>
        </w:rPr>
        <w:t xml:space="preserve"> </w:t>
      </w:r>
      <w:r w:rsidRPr="00D466F2">
        <w:rPr>
          <w:rFonts w:ascii="Arial" w:hAnsi="Arial" w:cs="Arial"/>
          <w:sz w:val="16"/>
          <w:szCs w:val="16"/>
        </w:rPr>
        <w:t>Российской Федерации</w:t>
      </w:r>
      <w:r w:rsidRPr="00D466F2">
        <w:rPr>
          <w:rFonts w:ascii="Arial" w:hAnsi="Arial" w:cs="Arial"/>
          <w:bCs/>
          <w:sz w:val="16"/>
          <w:szCs w:val="16"/>
        </w:rPr>
        <w:t>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Эксплуатационные обязательства в отношении объектов электросетевого комплекса и отдельных объектов таких систем, являющихся сложными вещами, распространяются на все их составные части.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При внесении изменений в перечисленные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В случае отмены перечисленных в данном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Эксплуатационные обязательства в отношении Имущества сохраняются в случае перехода права собственности на него к другому лицу.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В связи с тем, что Продавец не является субъектом электроэнергетики, инвестиционные обязательства в отношении вышеуказанных объектов отсутствуют.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Начальная цена продажи Имущества («цена первоначального предложения»):</w:t>
      </w:r>
    </w:p>
    <w:p w:rsidR="00446604" w:rsidRPr="00D466F2" w:rsidRDefault="00446604" w:rsidP="00446604">
      <w:pPr>
        <w:pStyle w:val="a8"/>
        <w:ind w:firstLine="709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Лот № 2</w:t>
      </w:r>
      <w:r w:rsidRPr="00D466F2">
        <w:rPr>
          <w:rFonts w:ascii="Arial" w:hAnsi="Arial" w:cs="Arial"/>
          <w:sz w:val="16"/>
          <w:szCs w:val="16"/>
        </w:rPr>
        <w:t xml:space="preserve">– </w:t>
      </w:r>
      <w:r w:rsidRPr="00D466F2">
        <w:rPr>
          <w:rFonts w:ascii="Arial" w:hAnsi="Arial" w:cs="Arial"/>
          <w:b/>
          <w:sz w:val="16"/>
          <w:szCs w:val="16"/>
        </w:rPr>
        <w:t>470000</w:t>
      </w:r>
      <w:r w:rsidRPr="00D466F2">
        <w:rPr>
          <w:rFonts w:ascii="Arial" w:hAnsi="Arial" w:cs="Arial"/>
          <w:sz w:val="16"/>
          <w:szCs w:val="16"/>
        </w:rPr>
        <w:t xml:space="preserve"> (четыреста семьдесят тысяч) рублей </w:t>
      </w:r>
      <w:r w:rsidRPr="00D466F2">
        <w:rPr>
          <w:rFonts w:ascii="Arial" w:hAnsi="Arial" w:cs="Arial"/>
          <w:b/>
          <w:sz w:val="16"/>
          <w:szCs w:val="16"/>
        </w:rPr>
        <w:t>00</w:t>
      </w:r>
      <w:r w:rsidRPr="00D466F2">
        <w:rPr>
          <w:rFonts w:ascii="Arial" w:hAnsi="Arial" w:cs="Arial"/>
          <w:sz w:val="16"/>
          <w:szCs w:val="16"/>
        </w:rPr>
        <w:t xml:space="preserve"> копеек, без учета НДС.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Размер задатка: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Для участия в продаже посредством публичного предложения претендент вносит задаток в размере 20 процентов начальной цены продажи Имущества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Лот № 2</w:t>
      </w:r>
      <w:r w:rsidRPr="00D466F2">
        <w:rPr>
          <w:rFonts w:ascii="Arial" w:hAnsi="Arial" w:cs="Arial"/>
          <w:sz w:val="16"/>
          <w:szCs w:val="16"/>
        </w:rPr>
        <w:t xml:space="preserve"> – </w:t>
      </w:r>
      <w:r w:rsidRPr="00D466F2">
        <w:rPr>
          <w:rFonts w:ascii="Arial" w:hAnsi="Arial" w:cs="Arial"/>
          <w:b/>
          <w:sz w:val="16"/>
          <w:szCs w:val="16"/>
        </w:rPr>
        <w:t xml:space="preserve">94000 </w:t>
      </w:r>
      <w:r w:rsidRPr="00D466F2">
        <w:rPr>
          <w:rFonts w:ascii="Arial" w:hAnsi="Arial" w:cs="Arial"/>
          <w:sz w:val="16"/>
          <w:szCs w:val="16"/>
        </w:rPr>
        <w:t xml:space="preserve">(девяносто четыре тысячи) рублей </w:t>
      </w:r>
      <w:r w:rsidRPr="00D466F2">
        <w:rPr>
          <w:rFonts w:ascii="Arial" w:hAnsi="Arial" w:cs="Arial"/>
          <w:b/>
          <w:sz w:val="16"/>
          <w:szCs w:val="16"/>
        </w:rPr>
        <w:t>00</w:t>
      </w:r>
      <w:r w:rsidRPr="00D466F2">
        <w:rPr>
          <w:rFonts w:ascii="Arial" w:hAnsi="Arial" w:cs="Arial"/>
          <w:sz w:val="16"/>
          <w:szCs w:val="16"/>
        </w:rPr>
        <w:t xml:space="preserve"> копеек, без учета НДС.</w:t>
      </w:r>
    </w:p>
    <w:p w:rsidR="00446604" w:rsidRPr="00D466F2" w:rsidRDefault="00446604" w:rsidP="0044660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5" w:history="1">
        <w:r w:rsidRPr="00D466F2">
          <w:rPr>
            <w:rFonts w:ascii="Arial" w:hAnsi="Arial" w:cs="Arial"/>
            <w:sz w:val="16"/>
            <w:szCs w:val="16"/>
          </w:rPr>
          <w:t>статьей 437</w:t>
        </w:r>
      </w:hyperlink>
      <w:r w:rsidRPr="00D466F2">
        <w:rPr>
          <w:rFonts w:ascii="Arial" w:hAnsi="Arial" w:cs="Arial"/>
          <w:sz w:val="16"/>
          <w:szCs w:val="16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 xml:space="preserve">Минимальная цена предложения, по которой может быть продано Имущество («цена отсечения») </w:t>
      </w:r>
      <w:r w:rsidRPr="00D466F2">
        <w:rPr>
          <w:rFonts w:ascii="Arial" w:hAnsi="Arial" w:cs="Arial"/>
          <w:sz w:val="16"/>
          <w:szCs w:val="16"/>
        </w:rPr>
        <w:t>составляет 50 процентов начальной цены продажи Имущества.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Лот № 2</w:t>
      </w:r>
      <w:r w:rsidRPr="00D466F2">
        <w:rPr>
          <w:rFonts w:ascii="Arial" w:hAnsi="Arial" w:cs="Arial"/>
          <w:sz w:val="16"/>
          <w:szCs w:val="16"/>
        </w:rPr>
        <w:t xml:space="preserve">– </w:t>
      </w:r>
      <w:r w:rsidRPr="00D466F2">
        <w:rPr>
          <w:rFonts w:ascii="Arial" w:hAnsi="Arial" w:cs="Arial"/>
          <w:b/>
          <w:sz w:val="16"/>
          <w:szCs w:val="16"/>
        </w:rPr>
        <w:t>235000</w:t>
      </w:r>
      <w:r w:rsidRPr="00D466F2">
        <w:rPr>
          <w:rFonts w:ascii="Arial" w:hAnsi="Arial" w:cs="Arial"/>
          <w:sz w:val="16"/>
          <w:szCs w:val="16"/>
        </w:rPr>
        <w:t xml:space="preserve"> (двести тридцать пять тысяч) рублей </w:t>
      </w:r>
      <w:r w:rsidRPr="00D466F2">
        <w:rPr>
          <w:rFonts w:ascii="Arial" w:hAnsi="Arial" w:cs="Arial"/>
          <w:b/>
          <w:sz w:val="16"/>
          <w:szCs w:val="16"/>
        </w:rPr>
        <w:t>00</w:t>
      </w:r>
      <w:r w:rsidRPr="00D466F2">
        <w:rPr>
          <w:rFonts w:ascii="Arial" w:hAnsi="Arial" w:cs="Arial"/>
          <w:sz w:val="16"/>
          <w:szCs w:val="16"/>
        </w:rPr>
        <w:t xml:space="preserve"> копеек.</w:t>
      </w:r>
    </w:p>
    <w:p w:rsidR="00446604" w:rsidRPr="00D466F2" w:rsidRDefault="00446604" w:rsidP="00446604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 xml:space="preserve">Величина снижения цены первоначального предложения («шаг понижения») </w:t>
      </w:r>
      <w:r w:rsidRPr="00D466F2">
        <w:rPr>
          <w:rFonts w:ascii="Arial" w:eastAsia="Calibri" w:hAnsi="Arial" w:cs="Arial"/>
          <w:sz w:val="16"/>
          <w:szCs w:val="16"/>
        </w:rPr>
        <w:t>устанавливается в фиксированной сумме, составляющей 10 процентов</w:t>
      </w:r>
      <w:r w:rsidRPr="00D466F2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D466F2">
        <w:rPr>
          <w:rFonts w:ascii="Arial" w:eastAsia="Calibri" w:hAnsi="Arial" w:cs="Arial"/>
          <w:sz w:val="16"/>
          <w:szCs w:val="16"/>
        </w:rPr>
        <w:t xml:space="preserve">цены первоначального предложения, и не изменяется в течение всей процедуры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eastAsia="Calibri" w:hAnsi="Arial" w:cs="Arial"/>
          <w:sz w:val="16"/>
          <w:szCs w:val="16"/>
        </w:rPr>
        <w:t>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Лот № 2</w:t>
      </w:r>
      <w:r w:rsidRPr="00D466F2">
        <w:rPr>
          <w:rFonts w:ascii="Arial" w:hAnsi="Arial" w:cs="Arial"/>
          <w:sz w:val="16"/>
          <w:szCs w:val="16"/>
        </w:rPr>
        <w:t xml:space="preserve">– </w:t>
      </w:r>
      <w:r w:rsidRPr="00D466F2">
        <w:rPr>
          <w:rFonts w:ascii="Arial" w:hAnsi="Arial" w:cs="Arial"/>
          <w:b/>
          <w:sz w:val="16"/>
          <w:szCs w:val="16"/>
        </w:rPr>
        <w:t xml:space="preserve">47000 </w:t>
      </w:r>
      <w:r w:rsidRPr="00D466F2">
        <w:rPr>
          <w:rFonts w:ascii="Arial" w:hAnsi="Arial" w:cs="Arial"/>
          <w:sz w:val="16"/>
          <w:szCs w:val="16"/>
        </w:rPr>
        <w:t xml:space="preserve">(сорок семь тысяч) рублей </w:t>
      </w:r>
      <w:r w:rsidRPr="00D466F2">
        <w:rPr>
          <w:rFonts w:ascii="Arial" w:hAnsi="Arial" w:cs="Arial"/>
          <w:b/>
          <w:sz w:val="16"/>
          <w:szCs w:val="16"/>
        </w:rPr>
        <w:t xml:space="preserve">00 </w:t>
      </w:r>
      <w:r w:rsidRPr="00D466F2">
        <w:rPr>
          <w:rFonts w:ascii="Arial" w:hAnsi="Arial" w:cs="Arial"/>
          <w:sz w:val="16"/>
          <w:szCs w:val="16"/>
        </w:rPr>
        <w:t>копеек.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 xml:space="preserve">Величина повышения начальной цены («шаг аукциона») </w:t>
      </w:r>
      <w:r w:rsidRPr="00D466F2">
        <w:rPr>
          <w:rFonts w:ascii="Arial" w:hAnsi="Arial" w:cs="Arial"/>
          <w:sz w:val="16"/>
          <w:szCs w:val="16"/>
        </w:rPr>
        <w:t xml:space="preserve">устанавливается в </w:t>
      </w:r>
      <w:r w:rsidRPr="00D466F2">
        <w:rPr>
          <w:rFonts w:ascii="Arial" w:eastAsia="Calibri" w:hAnsi="Arial" w:cs="Arial"/>
          <w:sz w:val="16"/>
          <w:szCs w:val="16"/>
        </w:rPr>
        <w:t>фиксированной сумме, составляющей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Лот № 2</w:t>
      </w:r>
      <w:r w:rsidRPr="00D466F2">
        <w:rPr>
          <w:rFonts w:ascii="Arial" w:hAnsi="Arial" w:cs="Arial"/>
          <w:sz w:val="16"/>
          <w:szCs w:val="16"/>
        </w:rPr>
        <w:t xml:space="preserve">– </w:t>
      </w:r>
      <w:r w:rsidRPr="00D466F2">
        <w:rPr>
          <w:rFonts w:ascii="Arial" w:hAnsi="Arial" w:cs="Arial"/>
          <w:b/>
          <w:sz w:val="16"/>
          <w:szCs w:val="16"/>
        </w:rPr>
        <w:t xml:space="preserve">23500 </w:t>
      </w:r>
      <w:r w:rsidRPr="00D466F2">
        <w:rPr>
          <w:rFonts w:ascii="Arial" w:hAnsi="Arial" w:cs="Arial"/>
          <w:sz w:val="16"/>
          <w:szCs w:val="16"/>
        </w:rPr>
        <w:t xml:space="preserve">(двадцать три тысячи пятьсот) рублей </w:t>
      </w:r>
      <w:r w:rsidRPr="00D466F2">
        <w:rPr>
          <w:rFonts w:ascii="Arial" w:hAnsi="Arial" w:cs="Arial"/>
          <w:b/>
          <w:sz w:val="16"/>
          <w:szCs w:val="16"/>
        </w:rPr>
        <w:t xml:space="preserve">00 </w:t>
      </w:r>
      <w:r w:rsidRPr="00D466F2">
        <w:rPr>
          <w:rFonts w:ascii="Arial" w:hAnsi="Arial" w:cs="Arial"/>
          <w:sz w:val="16"/>
          <w:szCs w:val="16"/>
        </w:rPr>
        <w:t>копеек.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Налог на добавленную стоимость уплачивается покупателем в установленном законом порядке. 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eastAsia="Calibri" w:hAnsi="Arial" w:cs="Arial"/>
          <w:sz w:val="16"/>
          <w:szCs w:val="16"/>
        </w:rPr>
        <w:t xml:space="preserve">Аукцион по продаже Имущества, назначенный на </w:t>
      </w:r>
      <w:r w:rsidRPr="00D466F2">
        <w:rPr>
          <w:rFonts w:ascii="Arial" w:hAnsi="Arial" w:cs="Arial"/>
          <w:sz w:val="16"/>
          <w:szCs w:val="16"/>
        </w:rPr>
        <w:t>13 ноября 2019 года,</w:t>
      </w:r>
      <w:r w:rsidRPr="00D466F2">
        <w:rPr>
          <w:rFonts w:ascii="Arial" w:eastAsia="Calibri" w:hAnsi="Arial" w:cs="Arial"/>
          <w:sz w:val="16"/>
          <w:szCs w:val="16"/>
        </w:rPr>
        <w:t xml:space="preserve"> признан несостоявшимся по причине по причине отсутствия заявок на участие в аукционе.</w:t>
      </w:r>
    </w:p>
    <w:p w:rsidR="00446604" w:rsidRPr="00D466F2" w:rsidRDefault="00446604" w:rsidP="00446604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446604" w:rsidRPr="00D466F2" w:rsidRDefault="00446604" w:rsidP="00446604">
      <w:pPr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D466F2">
        <w:rPr>
          <w:rFonts w:ascii="Arial" w:hAnsi="Arial" w:cs="Arial"/>
          <w:b/>
          <w:bCs/>
          <w:sz w:val="16"/>
          <w:szCs w:val="16"/>
        </w:rPr>
        <w:t xml:space="preserve">3. Требования к участникам </w:t>
      </w:r>
      <w:r w:rsidRPr="00D466F2">
        <w:rPr>
          <w:rFonts w:ascii="Arial" w:hAnsi="Arial" w:cs="Arial"/>
          <w:b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hAnsi="Arial" w:cs="Arial"/>
          <w:b/>
          <w:bCs/>
          <w:sz w:val="16"/>
          <w:szCs w:val="16"/>
        </w:rPr>
        <w:t>.</w:t>
      </w:r>
    </w:p>
    <w:p w:rsidR="00446604" w:rsidRPr="00D466F2" w:rsidRDefault="00446604" w:rsidP="00446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3.1. </w:t>
      </w:r>
      <w:proofErr w:type="gramStart"/>
      <w:r w:rsidRPr="00D466F2">
        <w:rPr>
          <w:rFonts w:ascii="Arial" w:hAnsi="Arial" w:cs="Arial"/>
          <w:sz w:val="16"/>
          <w:szCs w:val="16"/>
        </w:rPr>
        <w:t>Участники продажи посредством публичного предложения должны соответствовать требованиям, установленным законодательством РФ к таким участникам, в связи с чем, при проведении продажи посредством публичного предложения устанавливаются следующие обязательные требования к его участникам:</w:t>
      </w:r>
      <w:proofErr w:type="gramEnd"/>
    </w:p>
    <w:p w:rsidR="00446604" w:rsidRPr="00D466F2" w:rsidRDefault="00446604" w:rsidP="00446604">
      <w:pPr>
        <w:pStyle w:val="ConsPlusNormal"/>
        <w:ind w:firstLine="709"/>
        <w:jc w:val="both"/>
        <w:rPr>
          <w:sz w:val="16"/>
          <w:szCs w:val="16"/>
        </w:rPr>
      </w:pPr>
      <w:r w:rsidRPr="00D466F2">
        <w:rPr>
          <w:sz w:val="16"/>
          <w:szCs w:val="16"/>
        </w:rPr>
        <w:t>1) участник не должен находиться в стадии ликвидации;</w:t>
      </w:r>
    </w:p>
    <w:p w:rsidR="00446604" w:rsidRPr="00D466F2" w:rsidRDefault="00446604" w:rsidP="00446604">
      <w:pPr>
        <w:pStyle w:val="ConsPlusNormal"/>
        <w:ind w:firstLine="709"/>
        <w:jc w:val="both"/>
        <w:rPr>
          <w:sz w:val="16"/>
          <w:szCs w:val="16"/>
        </w:rPr>
      </w:pPr>
      <w:r w:rsidRPr="00D466F2">
        <w:rPr>
          <w:sz w:val="16"/>
          <w:szCs w:val="16"/>
        </w:rPr>
        <w:t>2) в отношении участника должно отсутствовать решение арбитражного суда о признании участника - юридического лица, индивидуального предпринимателя банкротом и об открытии конкурсного производства;</w:t>
      </w:r>
    </w:p>
    <w:p w:rsidR="00446604" w:rsidRPr="00D466F2" w:rsidRDefault="00446604" w:rsidP="00446604">
      <w:pPr>
        <w:pStyle w:val="ConsPlusNormal"/>
        <w:ind w:firstLine="709"/>
        <w:jc w:val="both"/>
        <w:rPr>
          <w:sz w:val="16"/>
          <w:szCs w:val="16"/>
        </w:rPr>
      </w:pPr>
      <w:r w:rsidRPr="00D466F2">
        <w:rPr>
          <w:sz w:val="16"/>
          <w:szCs w:val="16"/>
        </w:rPr>
        <w:t>3) в отношении участника должно отсутствовать решение о приостановлении деятельности участника в порядке, предусмотренном Кодексом Российской Федерации об административных правонарушениях, на день подачи заявки на участие в продаже посредством публичного предложения.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3.2. Покупателями муниципального имущества могут быть любые физические и юридические лица, за исключением: государственных и муниципальных унитарных предприятий;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proofErr w:type="gramStart"/>
      <w:r w:rsidRPr="00D466F2">
        <w:rPr>
          <w:rFonts w:ascii="Arial" w:hAnsi="Arial" w:cs="Arial"/>
          <w:sz w:val="16"/>
          <w:szCs w:val="16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D466F2">
          <w:rPr>
            <w:rFonts w:ascii="Arial" w:hAnsi="Arial" w:cs="Arial"/>
            <w:sz w:val="16"/>
            <w:szCs w:val="16"/>
          </w:rPr>
          <w:t>перечень</w:t>
        </w:r>
      </w:hyperlink>
      <w:r w:rsidRPr="00D466F2">
        <w:rPr>
          <w:rFonts w:ascii="Arial" w:hAnsi="Arial" w:cs="Arial"/>
          <w:sz w:val="16"/>
          <w:szCs w:val="1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466F2">
        <w:rPr>
          <w:rFonts w:ascii="Arial" w:hAnsi="Arial" w:cs="Arial"/>
          <w:sz w:val="16"/>
          <w:szCs w:val="16"/>
        </w:rPr>
        <w:t>бенефициарных</w:t>
      </w:r>
      <w:proofErr w:type="spellEnd"/>
      <w:r w:rsidRPr="00D466F2">
        <w:rPr>
          <w:rFonts w:ascii="Arial" w:hAnsi="Arial" w:cs="Arial"/>
          <w:sz w:val="16"/>
          <w:szCs w:val="16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Федерации.</w:t>
      </w:r>
    </w:p>
    <w:p w:rsidR="00446604" w:rsidRPr="00D466F2" w:rsidRDefault="00446604" w:rsidP="00446604">
      <w:pPr>
        <w:pStyle w:val="21"/>
        <w:tabs>
          <w:tab w:val="left" w:pos="0"/>
        </w:tabs>
        <w:ind w:firstLine="709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46604" w:rsidRPr="00D466F2" w:rsidRDefault="00446604" w:rsidP="00446604">
      <w:pPr>
        <w:pStyle w:val="ad"/>
        <w:tabs>
          <w:tab w:val="left" w:pos="142"/>
        </w:tabs>
        <w:ind w:left="0"/>
        <w:jc w:val="center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bCs/>
          <w:sz w:val="16"/>
          <w:szCs w:val="16"/>
        </w:rPr>
        <w:t>4. Порядок, место, даты начала и окончания срока подачи заявок с документами на участие в продаже посредством публичного предложения.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4.1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4.2. </w:t>
      </w:r>
      <w:r w:rsidRPr="00D466F2">
        <w:rPr>
          <w:rFonts w:ascii="Arial" w:hAnsi="Arial" w:cs="Arial"/>
          <w:b/>
          <w:sz w:val="16"/>
          <w:szCs w:val="16"/>
        </w:rPr>
        <w:t xml:space="preserve">Дата начала приема </w:t>
      </w:r>
      <w:r w:rsidRPr="00D466F2">
        <w:rPr>
          <w:rFonts w:ascii="Arial" w:hAnsi="Arial" w:cs="Arial"/>
          <w:sz w:val="16"/>
          <w:szCs w:val="16"/>
        </w:rPr>
        <w:t xml:space="preserve">заявок на участие </w:t>
      </w:r>
      <w:r w:rsidRPr="00D466F2">
        <w:rPr>
          <w:rFonts w:ascii="Arial" w:hAnsi="Arial" w:cs="Arial"/>
          <w:bCs/>
          <w:sz w:val="16"/>
          <w:szCs w:val="16"/>
        </w:rPr>
        <w:t xml:space="preserve">в продаже посредством публичного предложения </w:t>
      </w:r>
      <w:r w:rsidRPr="00D466F2">
        <w:rPr>
          <w:rFonts w:ascii="Arial" w:hAnsi="Arial" w:cs="Arial"/>
          <w:b/>
          <w:sz w:val="16"/>
          <w:szCs w:val="16"/>
        </w:rPr>
        <w:t>– 23 января 2020 года в 9:00.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 xml:space="preserve">Дата окончания приема </w:t>
      </w:r>
      <w:r w:rsidRPr="00D466F2">
        <w:rPr>
          <w:rFonts w:ascii="Arial" w:hAnsi="Arial" w:cs="Arial"/>
          <w:sz w:val="16"/>
          <w:szCs w:val="16"/>
        </w:rPr>
        <w:t xml:space="preserve">заявок на участие в </w:t>
      </w:r>
      <w:r w:rsidRPr="00D466F2">
        <w:rPr>
          <w:rFonts w:ascii="Arial" w:hAnsi="Arial" w:cs="Arial"/>
          <w:bCs/>
          <w:sz w:val="16"/>
          <w:szCs w:val="16"/>
        </w:rPr>
        <w:t>продаже посредством публичного предложения</w:t>
      </w:r>
      <w:r w:rsidRPr="00D466F2">
        <w:rPr>
          <w:rFonts w:ascii="Arial" w:hAnsi="Arial" w:cs="Arial"/>
          <w:b/>
          <w:sz w:val="16"/>
          <w:szCs w:val="16"/>
        </w:rPr>
        <w:t xml:space="preserve"> – 19 февраля 2020 года в 15:00.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4.3. </w:t>
      </w:r>
      <w:proofErr w:type="gramStart"/>
      <w:r w:rsidRPr="00D466F2">
        <w:rPr>
          <w:rFonts w:ascii="Arial" w:hAnsi="Arial" w:cs="Arial"/>
          <w:sz w:val="16"/>
          <w:szCs w:val="16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или участника, </w:t>
      </w:r>
      <w:proofErr w:type="gramStart"/>
      <w:r w:rsidRPr="00D466F2">
        <w:rPr>
          <w:rFonts w:ascii="Arial" w:hAnsi="Arial" w:cs="Arial"/>
          <w:sz w:val="16"/>
          <w:szCs w:val="16"/>
        </w:rPr>
        <w:t>предусмотренных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Федеральным законом о приватизации (приложение 1): 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физические лица и индивидуальные предприниматели - копию всех листов документа, удостоверяющего личность;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юридические лица: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копии учредительных документов; 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</w:t>
      </w:r>
      <w:r w:rsidRPr="00D466F2">
        <w:rPr>
          <w:rFonts w:ascii="Arial" w:hAnsi="Arial" w:cs="Arial"/>
          <w:sz w:val="16"/>
          <w:szCs w:val="16"/>
        </w:rPr>
        <w:lastRenderedPageBreak/>
        <w:t>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46604" w:rsidRPr="00D466F2" w:rsidRDefault="00446604" w:rsidP="00446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7" w:history="1">
        <w:r w:rsidRPr="00D466F2">
          <w:rPr>
            <w:rFonts w:ascii="Arial" w:hAnsi="Arial" w:cs="Arial"/>
            <w:sz w:val="16"/>
            <w:szCs w:val="16"/>
          </w:rPr>
          <w:t>порядке</w:t>
        </w:r>
      </w:hyperlink>
      <w:r w:rsidRPr="00D466F2">
        <w:rPr>
          <w:rFonts w:ascii="Arial" w:hAnsi="Arial" w:cs="Arial"/>
          <w:sz w:val="16"/>
          <w:szCs w:val="16"/>
        </w:rPr>
        <w:t>, или нотариально заверенная копия такой доверенности. В случае</w:t>
      </w:r>
      <w:proofErr w:type="gramStart"/>
      <w:r w:rsidRPr="00D466F2">
        <w:rPr>
          <w:rFonts w:ascii="Arial" w:hAnsi="Arial" w:cs="Arial"/>
          <w:sz w:val="16"/>
          <w:szCs w:val="16"/>
        </w:rPr>
        <w:t>,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Все листы документов, представляемых одновременно с заявкой, должны быть пронумерованы.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Одно лицо имеет право подать только одну заявку на один объект приватизации.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4.4. Заявки подаются на электронную площадку, начиная </w:t>
      </w:r>
      <w:proofErr w:type="gramStart"/>
      <w:r w:rsidRPr="00D466F2">
        <w:rPr>
          <w:rFonts w:ascii="Arial" w:hAnsi="Arial" w:cs="Arial"/>
          <w:sz w:val="16"/>
          <w:szCs w:val="16"/>
        </w:rPr>
        <w:t>с даты начала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4.5.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4.6. При приеме заявок от Претендентов Организатор торгов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4.7. В течение одного часа со времени поступления заявки Организатор торгов сообщает Претенденту о ее поступлении путем направления </w:t>
      </w:r>
      <w:proofErr w:type="gramStart"/>
      <w:r w:rsidRPr="00D466F2">
        <w:rPr>
          <w:rFonts w:ascii="Arial" w:hAnsi="Arial" w:cs="Arial"/>
          <w:sz w:val="16"/>
          <w:szCs w:val="16"/>
        </w:rPr>
        <w:t>уведомления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с приложением электронных копий зарегистрированной заявки и прилагаемых к ней документов.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4.8. Претендент вправе до момента признания его участником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 xml:space="preserve"> отозвать поданную заявку путем направления уведомления об отзыве заявки на электронную площадку.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4.9. Изменение заявки допускается только путем подачи Претендентом новой заявки в установленные в информационном сообщении сроки о проведении</w:t>
      </w:r>
      <w:r w:rsidRPr="00D466F2">
        <w:rPr>
          <w:rFonts w:ascii="Arial" w:hAnsi="Arial" w:cs="Arial"/>
          <w:bCs/>
          <w:sz w:val="16"/>
          <w:szCs w:val="16"/>
        </w:rPr>
        <w:t xml:space="preserve"> продажи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>, при этом первоначальная заявка должна быть отозвана.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5. Порядок регистрации на электронной площадке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5.1. Для обеспечения доступа к участию в</w:t>
      </w:r>
      <w:r w:rsidRPr="00D466F2">
        <w:rPr>
          <w:rFonts w:ascii="Arial" w:hAnsi="Arial" w:cs="Arial"/>
          <w:bCs/>
          <w:sz w:val="16"/>
          <w:szCs w:val="16"/>
        </w:rPr>
        <w:t xml:space="preserve"> продаже посредством публичного предложения</w:t>
      </w:r>
      <w:r w:rsidRPr="00D466F2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Pr="00D466F2">
        <w:rPr>
          <w:rFonts w:ascii="Arial" w:hAnsi="Arial" w:cs="Arial"/>
          <w:sz w:val="16"/>
          <w:szCs w:val="16"/>
        </w:rPr>
        <w:t>претендентам необходимо пройти процедуру регистрации на электронной площадке.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5.2.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5.3. Регистрация на электронной площадке проводится в соответствии с Регламентом </w:t>
      </w:r>
      <w:r w:rsidRPr="00D466F2">
        <w:rPr>
          <w:rFonts w:ascii="Arial" w:hAnsi="Arial" w:cs="Arial"/>
          <w:bCs/>
          <w:color w:val="000000"/>
          <w:sz w:val="16"/>
          <w:szCs w:val="16"/>
        </w:rPr>
        <w:t>универсальной торговой платформы ЗАО «Сбербанк-АСТ»</w:t>
      </w:r>
      <w:r w:rsidRPr="00D466F2">
        <w:rPr>
          <w:rFonts w:ascii="Arial" w:hAnsi="Arial" w:cs="Arial"/>
          <w:sz w:val="16"/>
          <w:szCs w:val="16"/>
        </w:rPr>
        <w:t>.</w:t>
      </w:r>
    </w:p>
    <w:p w:rsidR="00446604" w:rsidRPr="00D466F2" w:rsidRDefault="00446604" w:rsidP="00446604">
      <w:pPr>
        <w:pStyle w:val="23"/>
        <w:widowControl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D466F2">
        <w:rPr>
          <w:rFonts w:ascii="Arial" w:hAnsi="Arial" w:cs="Arial"/>
          <w:bCs/>
          <w:color w:val="000000"/>
          <w:sz w:val="16"/>
          <w:szCs w:val="16"/>
        </w:rPr>
        <w:t>5.4. 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D466F2">
        <w:rPr>
          <w:rFonts w:ascii="Arial" w:hAnsi="Arial" w:cs="Arial"/>
          <w:sz w:val="16"/>
          <w:szCs w:val="16"/>
        </w:rPr>
        <w:t>Приватизация, аренда и продажа прав</w:t>
      </w:r>
      <w:r w:rsidRPr="00D466F2">
        <w:rPr>
          <w:rFonts w:ascii="Arial" w:hAnsi="Arial" w:cs="Arial"/>
          <w:bCs/>
          <w:color w:val="000000"/>
          <w:sz w:val="16"/>
          <w:szCs w:val="16"/>
        </w:rPr>
        <w:t>» из личного кабинета претендента.</w:t>
      </w:r>
    </w:p>
    <w:p w:rsidR="00446604" w:rsidRPr="00D466F2" w:rsidRDefault="00446604" w:rsidP="00446604">
      <w:pPr>
        <w:pStyle w:val="23"/>
        <w:widowControl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Регламент электронной площадки</w:t>
      </w:r>
      <w:r w:rsidRPr="00D466F2">
        <w:rPr>
          <w:rFonts w:ascii="Arial" w:hAnsi="Arial" w:cs="Arial"/>
          <w:bCs/>
          <w:color w:val="000000"/>
          <w:sz w:val="16"/>
          <w:szCs w:val="16"/>
        </w:rPr>
        <w:t xml:space="preserve"> и 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8" w:history="1">
        <w:r w:rsidRPr="00D466F2">
          <w:rPr>
            <w:rStyle w:val="a3"/>
            <w:rFonts w:ascii="Arial" w:hAnsi="Arial" w:cs="Arial"/>
            <w:bCs/>
            <w:sz w:val="16"/>
            <w:szCs w:val="16"/>
          </w:rPr>
          <w:t>http://utp.sberbank-ast.ru</w:t>
        </w:r>
      </w:hyperlink>
      <w:r w:rsidRPr="00D466F2">
        <w:rPr>
          <w:rFonts w:ascii="Arial" w:hAnsi="Arial" w:cs="Arial"/>
          <w:bCs/>
          <w:sz w:val="16"/>
          <w:szCs w:val="16"/>
        </w:rPr>
        <w:t xml:space="preserve"> в</w:t>
      </w:r>
      <w:r w:rsidRPr="00D466F2">
        <w:rPr>
          <w:rFonts w:ascii="Arial" w:hAnsi="Arial" w:cs="Arial"/>
          <w:bCs/>
          <w:color w:val="000000"/>
          <w:sz w:val="16"/>
          <w:szCs w:val="16"/>
        </w:rPr>
        <w:t xml:space="preserve"> разделе Информация. </w:t>
      </w:r>
    </w:p>
    <w:p w:rsidR="00446604" w:rsidRPr="00D466F2" w:rsidRDefault="00446604" w:rsidP="00446604">
      <w:pPr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446604" w:rsidRPr="00D466F2" w:rsidRDefault="00446604" w:rsidP="00446604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6. Порядок ознакомления с документами и информацией об имуществе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6.1. </w:t>
      </w:r>
      <w:proofErr w:type="gramStart"/>
      <w:r w:rsidRPr="00D466F2">
        <w:rPr>
          <w:rFonts w:ascii="Arial" w:hAnsi="Arial" w:cs="Arial"/>
          <w:sz w:val="16"/>
          <w:szCs w:val="16"/>
        </w:rPr>
        <w:t xml:space="preserve">Информация о проведении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 xml:space="preserve"> размещается </w:t>
      </w:r>
      <w:r w:rsidRPr="00D466F2">
        <w:rPr>
          <w:rFonts w:ascii="Arial" w:hAnsi="Arial" w:cs="Arial"/>
          <w:bCs/>
          <w:sz w:val="16"/>
          <w:szCs w:val="16"/>
        </w:rPr>
        <w:t xml:space="preserve">в открытой для доступа неограниченного круга лиц части электронной площадки </w:t>
      </w:r>
      <w:r w:rsidRPr="00D466F2">
        <w:rPr>
          <w:rFonts w:ascii="Arial" w:hAnsi="Arial" w:cs="Arial"/>
          <w:sz w:val="16"/>
          <w:szCs w:val="16"/>
        </w:rPr>
        <w:t>на сайте http://</w:t>
      </w:r>
      <w:hyperlink r:id="rId19" w:history="1">
        <w:r w:rsidRPr="00D466F2">
          <w:rPr>
            <w:rStyle w:val="a3"/>
            <w:rFonts w:ascii="Arial" w:hAnsi="Arial" w:cs="Arial"/>
            <w:sz w:val="16"/>
            <w:szCs w:val="16"/>
          </w:rPr>
          <w:t>utp.sberbank-ast.ru</w:t>
        </w:r>
      </w:hyperlink>
      <w:r w:rsidRPr="00D466F2">
        <w:rPr>
          <w:rFonts w:ascii="Arial" w:hAnsi="Arial" w:cs="Arial"/>
          <w:sz w:val="16"/>
          <w:szCs w:val="16"/>
        </w:rPr>
        <w:t xml:space="preserve">, на официальном сайте Российской Федерации для размещения информации о проведении торгов </w:t>
      </w:r>
      <w:hyperlink r:id="rId20" w:history="1">
        <w:r w:rsidRPr="00D466F2">
          <w:rPr>
            <w:rStyle w:val="a3"/>
            <w:rFonts w:ascii="Arial" w:hAnsi="Arial" w:cs="Arial"/>
            <w:sz w:val="16"/>
            <w:szCs w:val="16"/>
          </w:rPr>
          <w:t>www.torgi.gov.ru</w:t>
        </w:r>
      </w:hyperlink>
      <w:r w:rsidRPr="00D466F2">
        <w:rPr>
          <w:rFonts w:ascii="Arial" w:hAnsi="Arial" w:cs="Arial"/>
          <w:sz w:val="16"/>
          <w:szCs w:val="16"/>
        </w:rPr>
        <w:t xml:space="preserve">, официальном сайте Продавца </w:t>
      </w:r>
      <w:hyperlink r:id="rId21" w:history="1">
        <w:r w:rsidRPr="00D466F2">
          <w:rPr>
            <w:rStyle w:val="a3"/>
            <w:rFonts w:ascii="Arial" w:hAnsi="Arial" w:cs="Arial"/>
            <w:sz w:val="16"/>
            <w:szCs w:val="16"/>
          </w:rPr>
          <w:t>www.ngpnr.ru</w:t>
        </w:r>
      </w:hyperlink>
      <w:r w:rsidRPr="00D466F2">
        <w:rPr>
          <w:rFonts w:ascii="Arial" w:hAnsi="Arial" w:cs="Arial"/>
          <w:sz w:val="16"/>
          <w:szCs w:val="16"/>
        </w:rPr>
        <w:t>.</w:t>
      </w:r>
      <w:proofErr w:type="gramEnd"/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6.2.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</w:t>
      </w:r>
      <w:r w:rsidR="00554C0A">
        <w:rPr>
          <w:rFonts w:ascii="Arial" w:hAnsi="Arial" w:cs="Arial"/>
          <w:sz w:val="16"/>
          <w:szCs w:val="16"/>
        </w:rPr>
        <w:t xml:space="preserve"> </w:t>
      </w:r>
      <w:r w:rsidRPr="00D466F2">
        <w:rPr>
          <w:rFonts w:ascii="Arial" w:hAnsi="Arial" w:cs="Arial"/>
          <w:sz w:val="16"/>
          <w:szCs w:val="16"/>
        </w:rPr>
        <w:t>5 рабочих дней до даты окончания подачи заявок.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6.3. 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движимого имущества.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6.4.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466F2">
        <w:rPr>
          <w:rFonts w:ascii="Arial" w:hAnsi="Arial" w:cs="Arial"/>
          <w:sz w:val="16"/>
          <w:szCs w:val="16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от имени Организатора торгов). </w:t>
      </w:r>
    </w:p>
    <w:p w:rsidR="00446604" w:rsidRPr="00D466F2" w:rsidRDefault="00446604" w:rsidP="00446604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 xml:space="preserve">7. Условия допуска и отказа в допуске к участию в </w:t>
      </w:r>
      <w:r w:rsidRPr="00D466F2">
        <w:rPr>
          <w:rFonts w:ascii="Arial" w:hAnsi="Arial" w:cs="Arial"/>
          <w:b/>
          <w:bCs/>
          <w:sz w:val="16"/>
          <w:szCs w:val="16"/>
        </w:rPr>
        <w:t>продаже посредством публичного предложения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7.1.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7.2. Претендент не допускается к участию в </w:t>
      </w:r>
      <w:r w:rsidRPr="00D466F2">
        <w:rPr>
          <w:rFonts w:ascii="Arial" w:hAnsi="Arial" w:cs="Arial"/>
          <w:bCs/>
          <w:sz w:val="16"/>
          <w:szCs w:val="16"/>
        </w:rPr>
        <w:t>продаже посредством публичного предложения</w:t>
      </w:r>
      <w:r w:rsidRPr="00D466F2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Pr="00D466F2">
        <w:rPr>
          <w:rFonts w:ascii="Arial" w:hAnsi="Arial" w:cs="Arial"/>
          <w:sz w:val="16"/>
          <w:szCs w:val="16"/>
        </w:rPr>
        <w:t>по следующим основаниям: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466F2">
        <w:rPr>
          <w:rFonts w:ascii="Arial" w:hAnsi="Arial" w:cs="Arial"/>
          <w:sz w:val="16"/>
          <w:szCs w:val="16"/>
        </w:rPr>
        <w:t>п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>, или оформление представленных документов не соответствует законодательству Российской Федерации.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заявка подана лицом, не уполномоченным Претендентом на осуществление таких действий.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Перечень указанных оснований отказа Претенденту в участии </w:t>
      </w:r>
      <w:r w:rsidRPr="00D466F2">
        <w:rPr>
          <w:rFonts w:ascii="Arial" w:hAnsi="Arial" w:cs="Arial"/>
          <w:bCs/>
          <w:sz w:val="16"/>
          <w:szCs w:val="16"/>
        </w:rPr>
        <w:t>в продаже посредством публичного предложения</w:t>
      </w:r>
      <w:r w:rsidRPr="00D466F2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Pr="00D466F2">
        <w:rPr>
          <w:rFonts w:ascii="Arial" w:hAnsi="Arial" w:cs="Arial"/>
          <w:sz w:val="16"/>
          <w:szCs w:val="16"/>
        </w:rPr>
        <w:t>является исчерпывающим.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7.3. </w:t>
      </w:r>
      <w:proofErr w:type="gramStart"/>
      <w:r w:rsidRPr="00D466F2">
        <w:rPr>
          <w:rFonts w:ascii="Arial" w:hAnsi="Arial" w:cs="Arial"/>
          <w:sz w:val="16"/>
          <w:szCs w:val="16"/>
        </w:rPr>
        <w:t xml:space="preserve">Информация об отказе в допуске к участию </w:t>
      </w:r>
      <w:r w:rsidRPr="00D466F2">
        <w:rPr>
          <w:rFonts w:ascii="Arial" w:hAnsi="Arial" w:cs="Arial"/>
          <w:bCs/>
          <w:sz w:val="16"/>
          <w:szCs w:val="16"/>
        </w:rPr>
        <w:t>в продаже посредством публичного предложения</w:t>
      </w:r>
      <w:r w:rsidRPr="00D466F2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Pr="00D466F2">
        <w:rPr>
          <w:rFonts w:ascii="Arial" w:hAnsi="Arial" w:cs="Arial"/>
          <w:sz w:val="16"/>
          <w:szCs w:val="16"/>
        </w:rPr>
        <w:t xml:space="preserve">размещается в соответствии с Законом о приватизации в </w:t>
      </w:r>
      <w:r w:rsidRPr="00D466F2">
        <w:rPr>
          <w:rFonts w:ascii="Arial" w:hAnsi="Arial" w:cs="Arial"/>
          <w:bCs/>
          <w:sz w:val="16"/>
          <w:szCs w:val="16"/>
        </w:rPr>
        <w:t xml:space="preserve">открытой для доступа неограниченного круга лиц части электронной площадки </w:t>
      </w:r>
      <w:r w:rsidRPr="00D466F2">
        <w:rPr>
          <w:rFonts w:ascii="Arial" w:hAnsi="Arial" w:cs="Arial"/>
          <w:sz w:val="16"/>
          <w:szCs w:val="16"/>
        </w:rPr>
        <w:t xml:space="preserve">на </w:t>
      </w:r>
      <w:r w:rsidRPr="00D466F2">
        <w:rPr>
          <w:rFonts w:ascii="Arial" w:hAnsi="Arial" w:cs="Arial"/>
          <w:sz w:val="16"/>
          <w:szCs w:val="16"/>
        </w:rPr>
        <w:lastRenderedPageBreak/>
        <w:t>сайте http://</w:t>
      </w:r>
      <w:hyperlink r:id="rId22" w:history="1">
        <w:r w:rsidRPr="00D466F2">
          <w:rPr>
            <w:rStyle w:val="a3"/>
            <w:rFonts w:ascii="Arial" w:hAnsi="Arial" w:cs="Arial"/>
            <w:sz w:val="16"/>
            <w:szCs w:val="16"/>
          </w:rPr>
          <w:t>utp.sberbank-ast.ru</w:t>
        </w:r>
      </w:hyperlink>
      <w:r w:rsidRPr="00D466F2">
        <w:rPr>
          <w:rFonts w:ascii="Arial" w:hAnsi="Arial" w:cs="Arial"/>
          <w:sz w:val="16"/>
          <w:szCs w:val="16"/>
        </w:rPr>
        <w:t xml:space="preserve">, на официальном сайте Российской Федерации для размещения информации о проведении торгов www.torgi.gov.ru и официальном сайте Продавца </w:t>
      </w:r>
      <w:hyperlink r:id="rId23" w:history="1">
        <w:r w:rsidRPr="00D466F2">
          <w:rPr>
            <w:rStyle w:val="a3"/>
            <w:rFonts w:ascii="Arial" w:hAnsi="Arial" w:cs="Arial"/>
            <w:sz w:val="16"/>
            <w:szCs w:val="16"/>
          </w:rPr>
          <w:t>www.ngpnr.ru</w:t>
        </w:r>
      </w:hyperlink>
      <w:r w:rsidRPr="00D466F2">
        <w:rPr>
          <w:rFonts w:ascii="Arial" w:hAnsi="Arial" w:cs="Arial"/>
          <w:sz w:val="16"/>
          <w:szCs w:val="16"/>
        </w:rPr>
        <w:t xml:space="preserve"> в срок не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позднее рабочего дня, следующего за днем принятия указанного решения.</w:t>
      </w:r>
    </w:p>
    <w:p w:rsidR="00446604" w:rsidRPr="00D466F2" w:rsidRDefault="00446604" w:rsidP="00446604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jc w:val="center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 xml:space="preserve">8. Отмена и приостановление </w:t>
      </w:r>
      <w:r w:rsidRPr="00D466F2">
        <w:rPr>
          <w:rFonts w:ascii="Arial" w:hAnsi="Arial" w:cs="Arial"/>
          <w:b/>
          <w:bCs/>
          <w:sz w:val="16"/>
          <w:szCs w:val="16"/>
        </w:rPr>
        <w:t>продажи посредством публичного предложения</w:t>
      </w:r>
    </w:p>
    <w:p w:rsidR="00446604" w:rsidRPr="00D466F2" w:rsidRDefault="00446604" w:rsidP="00446604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8.1. Продавец вправе отменить </w:t>
      </w:r>
      <w:r w:rsidRPr="00D466F2">
        <w:rPr>
          <w:rFonts w:ascii="Arial" w:hAnsi="Arial" w:cs="Arial"/>
          <w:bCs/>
          <w:sz w:val="16"/>
          <w:szCs w:val="16"/>
        </w:rPr>
        <w:t>продажу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 xml:space="preserve"> не </w:t>
      </w:r>
      <w:proofErr w:type="gramStart"/>
      <w:r w:rsidRPr="00D466F2">
        <w:rPr>
          <w:rFonts w:ascii="Arial" w:hAnsi="Arial" w:cs="Arial"/>
          <w:sz w:val="16"/>
          <w:szCs w:val="16"/>
        </w:rPr>
        <w:t>позднее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чем за 3 (три) дня до даты проведения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>.</w:t>
      </w:r>
    </w:p>
    <w:p w:rsidR="00446604" w:rsidRPr="00D466F2" w:rsidRDefault="00446604" w:rsidP="00446604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8.2. </w:t>
      </w:r>
      <w:proofErr w:type="gramStart"/>
      <w:r w:rsidRPr="00D466F2">
        <w:rPr>
          <w:rFonts w:ascii="Arial" w:hAnsi="Arial" w:cs="Arial"/>
          <w:sz w:val="16"/>
          <w:szCs w:val="16"/>
        </w:rPr>
        <w:t xml:space="preserve">Решение об отмене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 xml:space="preserve"> размещается </w:t>
      </w:r>
      <w:r w:rsidRPr="00D466F2">
        <w:rPr>
          <w:rFonts w:ascii="Arial" w:hAnsi="Arial" w:cs="Arial"/>
          <w:bCs/>
          <w:sz w:val="16"/>
          <w:szCs w:val="16"/>
        </w:rPr>
        <w:t xml:space="preserve">в открытой для доступа неограниченного круга лиц части электронной площадки </w:t>
      </w:r>
      <w:r w:rsidRPr="00D466F2">
        <w:rPr>
          <w:rFonts w:ascii="Arial" w:hAnsi="Arial" w:cs="Arial"/>
          <w:sz w:val="16"/>
          <w:szCs w:val="16"/>
        </w:rPr>
        <w:t xml:space="preserve">на сайте </w:t>
      </w:r>
      <w:hyperlink r:id="rId24" w:history="1">
        <w:r w:rsidRPr="00D466F2">
          <w:rPr>
            <w:rStyle w:val="a3"/>
            <w:rFonts w:ascii="Arial" w:hAnsi="Arial" w:cs="Arial"/>
            <w:sz w:val="16"/>
            <w:szCs w:val="16"/>
            <w:lang w:val="en-US"/>
          </w:rPr>
          <w:t>www</w:t>
        </w:r>
        <w:r w:rsidRPr="00D466F2">
          <w:rPr>
            <w:rStyle w:val="a3"/>
            <w:rFonts w:ascii="Arial" w:hAnsi="Arial" w:cs="Arial"/>
            <w:sz w:val="16"/>
            <w:szCs w:val="16"/>
          </w:rPr>
          <w:t>.utp.sberbank-ast.ru</w:t>
        </w:r>
      </w:hyperlink>
      <w:r w:rsidRPr="00D466F2">
        <w:rPr>
          <w:rFonts w:ascii="Arial" w:hAnsi="Arial" w:cs="Arial"/>
          <w:sz w:val="16"/>
          <w:szCs w:val="16"/>
        </w:rPr>
        <w:t xml:space="preserve">, на официальном сайте Российской Федерации для размещения информации о проведении торгов </w:t>
      </w:r>
      <w:hyperlink r:id="rId25" w:history="1">
        <w:r w:rsidRPr="00D466F2">
          <w:rPr>
            <w:rStyle w:val="a3"/>
            <w:rFonts w:ascii="Arial" w:hAnsi="Arial" w:cs="Arial"/>
            <w:sz w:val="16"/>
            <w:szCs w:val="16"/>
          </w:rPr>
          <w:t>www.torgi.gov.ru</w:t>
        </w:r>
      </w:hyperlink>
      <w:r w:rsidRPr="00D466F2">
        <w:rPr>
          <w:rFonts w:ascii="Arial" w:hAnsi="Arial" w:cs="Arial"/>
          <w:sz w:val="16"/>
          <w:szCs w:val="16"/>
        </w:rPr>
        <w:t xml:space="preserve">, на официальном сайте Продавца </w:t>
      </w:r>
      <w:hyperlink r:id="rId26" w:history="1">
        <w:r w:rsidRPr="00D466F2">
          <w:rPr>
            <w:rStyle w:val="a3"/>
            <w:rFonts w:ascii="Arial" w:hAnsi="Arial" w:cs="Arial"/>
            <w:sz w:val="16"/>
            <w:szCs w:val="16"/>
          </w:rPr>
          <w:t>www.ngpnr.ru</w:t>
        </w:r>
      </w:hyperlink>
      <w:r w:rsidRPr="00D466F2">
        <w:rPr>
          <w:rFonts w:ascii="Arial" w:hAnsi="Arial" w:cs="Arial"/>
          <w:sz w:val="16"/>
          <w:szCs w:val="16"/>
        </w:rPr>
        <w:t xml:space="preserve"> и</w:t>
      </w:r>
      <w:r w:rsidRPr="00D466F2">
        <w:rPr>
          <w:rFonts w:ascii="Arial" w:hAnsi="Arial" w:cs="Arial"/>
          <w:bCs/>
          <w:sz w:val="16"/>
          <w:szCs w:val="16"/>
        </w:rPr>
        <w:t xml:space="preserve"> </w:t>
      </w:r>
      <w:r w:rsidRPr="00D466F2">
        <w:rPr>
          <w:rFonts w:ascii="Arial" w:hAnsi="Arial" w:cs="Arial"/>
          <w:sz w:val="16"/>
          <w:szCs w:val="16"/>
        </w:rPr>
        <w:t>в срок не позднее рабочего дня, следующего за днем принятия указанного решения.</w:t>
      </w:r>
      <w:proofErr w:type="gramEnd"/>
    </w:p>
    <w:p w:rsidR="00446604" w:rsidRPr="00D466F2" w:rsidRDefault="00446604" w:rsidP="00446604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8.3. Организатор торгов извещает Претендентов об отмене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Pr="00D466F2">
        <w:rPr>
          <w:rFonts w:ascii="Arial" w:hAnsi="Arial" w:cs="Arial"/>
          <w:sz w:val="16"/>
          <w:szCs w:val="16"/>
        </w:rPr>
        <w:t>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446604" w:rsidRPr="00D466F2" w:rsidRDefault="00446604" w:rsidP="00446604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8.4. Организатор торгов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446604" w:rsidRPr="00D466F2" w:rsidRDefault="00446604" w:rsidP="00446604">
      <w:pPr>
        <w:ind w:firstLine="851"/>
        <w:jc w:val="both"/>
        <w:rPr>
          <w:rFonts w:ascii="Arial" w:eastAsia="Calibri" w:hAnsi="Arial" w:cs="Arial"/>
          <w:sz w:val="16"/>
          <w:szCs w:val="16"/>
        </w:rPr>
      </w:pPr>
      <w:r w:rsidRPr="00D466F2">
        <w:rPr>
          <w:rFonts w:ascii="Arial" w:eastAsia="Calibri" w:hAnsi="Arial" w:cs="Arial"/>
          <w:sz w:val="16"/>
          <w:szCs w:val="16"/>
        </w:rPr>
        <w:t>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jc w:val="center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9. Порядок внесения и возврата задатка</w:t>
      </w:r>
    </w:p>
    <w:p w:rsidR="00446604" w:rsidRPr="00D466F2" w:rsidRDefault="00446604" w:rsidP="00446604">
      <w:pPr>
        <w:pStyle w:val="33"/>
        <w:spacing w:after="0"/>
        <w:ind w:left="0" w:firstLine="709"/>
        <w:jc w:val="both"/>
        <w:rPr>
          <w:rFonts w:ascii="Arial" w:hAnsi="Arial" w:cs="Arial"/>
        </w:rPr>
      </w:pPr>
      <w:r w:rsidRPr="00D466F2">
        <w:rPr>
          <w:rFonts w:ascii="Arial" w:hAnsi="Arial" w:cs="Arial"/>
          <w:bCs/>
        </w:rPr>
        <w:t xml:space="preserve">9.1. Задаток вносится единым платежом </w:t>
      </w:r>
      <w:r w:rsidRPr="00D466F2">
        <w:rPr>
          <w:rFonts w:ascii="Arial" w:hAnsi="Arial" w:cs="Arial"/>
        </w:rPr>
        <w:t>в размере 20 процентов от начальной цены путем банковского перевода по следующим реквизитам:</w:t>
      </w:r>
    </w:p>
    <w:p w:rsidR="00446604" w:rsidRPr="00D466F2" w:rsidRDefault="00446604" w:rsidP="00446604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bCs/>
          <w:sz w:val="16"/>
          <w:szCs w:val="16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4410"/>
      </w:tblGrid>
      <w:tr w:rsidR="00446604" w:rsidRPr="00D466F2" w:rsidTr="0083780E">
        <w:tc>
          <w:tcPr>
            <w:tcW w:w="2815" w:type="dxa"/>
            <w:hideMark/>
          </w:tcPr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Получатель</w:t>
            </w:r>
          </w:p>
        </w:tc>
        <w:tc>
          <w:tcPr>
            <w:tcW w:w="4410" w:type="dxa"/>
            <w:hideMark/>
          </w:tcPr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6604" w:rsidRPr="00D466F2" w:rsidTr="0083780E">
        <w:tc>
          <w:tcPr>
            <w:tcW w:w="2815" w:type="dxa"/>
            <w:hideMark/>
          </w:tcPr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410" w:type="dxa"/>
            <w:hideMark/>
          </w:tcPr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ЗАО "Сбербанк-АСТ"</w:t>
            </w:r>
          </w:p>
        </w:tc>
      </w:tr>
      <w:tr w:rsidR="00446604" w:rsidRPr="00D466F2" w:rsidTr="0083780E">
        <w:tc>
          <w:tcPr>
            <w:tcW w:w="2815" w:type="dxa"/>
            <w:hideMark/>
          </w:tcPr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ИНН:</w:t>
            </w:r>
          </w:p>
        </w:tc>
        <w:tc>
          <w:tcPr>
            <w:tcW w:w="4410" w:type="dxa"/>
            <w:hideMark/>
          </w:tcPr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7707308480</w:t>
            </w:r>
          </w:p>
        </w:tc>
      </w:tr>
      <w:tr w:rsidR="00446604" w:rsidRPr="00D466F2" w:rsidTr="0083780E">
        <w:tc>
          <w:tcPr>
            <w:tcW w:w="2815" w:type="dxa"/>
            <w:hideMark/>
          </w:tcPr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КПП:</w:t>
            </w:r>
          </w:p>
        </w:tc>
        <w:tc>
          <w:tcPr>
            <w:tcW w:w="4410" w:type="dxa"/>
            <w:hideMark/>
          </w:tcPr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770701001</w:t>
            </w:r>
          </w:p>
        </w:tc>
      </w:tr>
      <w:tr w:rsidR="00446604" w:rsidRPr="00D466F2" w:rsidTr="0083780E">
        <w:tc>
          <w:tcPr>
            <w:tcW w:w="2815" w:type="dxa"/>
            <w:hideMark/>
          </w:tcPr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Расчетный счет:</w:t>
            </w:r>
          </w:p>
        </w:tc>
        <w:tc>
          <w:tcPr>
            <w:tcW w:w="4410" w:type="dxa"/>
            <w:hideMark/>
          </w:tcPr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40702810300020038047</w:t>
            </w:r>
          </w:p>
        </w:tc>
      </w:tr>
      <w:tr w:rsidR="00446604" w:rsidRPr="00D466F2" w:rsidTr="0083780E">
        <w:tc>
          <w:tcPr>
            <w:tcW w:w="2815" w:type="dxa"/>
            <w:hideMark/>
          </w:tcPr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Банк получателя</w:t>
            </w:r>
          </w:p>
        </w:tc>
        <w:tc>
          <w:tcPr>
            <w:tcW w:w="4410" w:type="dxa"/>
            <w:hideMark/>
          </w:tcPr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6604" w:rsidRPr="00D466F2" w:rsidTr="0083780E">
        <w:tc>
          <w:tcPr>
            <w:tcW w:w="2815" w:type="dxa"/>
            <w:hideMark/>
          </w:tcPr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Наименование банка:</w:t>
            </w:r>
          </w:p>
        </w:tc>
        <w:tc>
          <w:tcPr>
            <w:tcW w:w="4410" w:type="dxa"/>
            <w:hideMark/>
          </w:tcPr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ПАО</w:t>
            </w:r>
            <w:proofErr w:type="gramStart"/>
            <w:r w:rsidRPr="00D466F2">
              <w:rPr>
                <w:rFonts w:ascii="Arial" w:hAnsi="Arial" w:cs="Arial"/>
                <w:sz w:val="16"/>
                <w:szCs w:val="16"/>
              </w:rPr>
              <w:t>"С</w:t>
            </w:r>
            <w:proofErr w:type="gramEnd"/>
            <w:r w:rsidRPr="00D466F2">
              <w:rPr>
                <w:rFonts w:ascii="Arial" w:hAnsi="Arial" w:cs="Arial"/>
                <w:sz w:val="16"/>
                <w:szCs w:val="16"/>
              </w:rPr>
              <w:t>БЕРБАНК РОССИИ" г. МОСКВА</w:t>
            </w:r>
          </w:p>
        </w:tc>
      </w:tr>
      <w:tr w:rsidR="00446604" w:rsidRPr="00D466F2" w:rsidTr="0083780E">
        <w:tc>
          <w:tcPr>
            <w:tcW w:w="2815" w:type="dxa"/>
            <w:hideMark/>
          </w:tcPr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БИК:</w:t>
            </w:r>
          </w:p>
        </w:tc>
        <w:tc>
          <w:tcPr>
            <w:tcW w:w="4410" w:type="dxa"/>
            <w:hideMark/>
          </w:tcPr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044525225</w:t>
            </w:r>
          </w:p>
        </w:tc>
      </w:tr>
      <w:tr w:rsidR="00446604" w:rsidRPr="00D466F2" w:rsidTr="0083780E">
        <w:tc>
          <w:tcPr>
            <w:tcW w:w="2815" w:type="dxa"/>
            <w:hideMark/>
          </w:tcPr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Корреспондентский счет:</w:t>
            </w:r>
          </w:p>
        </w:tc>
        <w:tc>
          <w:tcPr>
            <w:tcW w:w="4410" w:type="dxa"/>
            <w:hideMark/>
          </w:tcPr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30101810400000000225</w:t>
            </w:r>
          </w:p>
        </w:tc>
      </w:tr>
    </w:tbl>
    <w:p w:rsidR="00446604" w:rsidRPr="00D466F2" w:rsidRDefault="00446604" w:rsidP="00446604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16"/>
          <w:szCs w:val="16"/>
        </w:rPr>
      </w:pPr>
    </w:p>
    <w:p w:rsidR="00446604" w:rsidRPr="00D466F2" w:rsidRDefault="00446604" w:rsidP="00446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eastAsia="Calibri" w:hAnsi="Arial" w:cs="Arial"/>
          <w:sz w:val="16"/>
          <w:szCs w:val="16"/>
        </w:rPr>
        <w:t xml:space="preserve">9.2. </w:t>
      </w:r>
      <w:r w:rsidRPr="00D466F2">
        <w:rPr>
          <w:rFonts w:ascii="Arial" w:hAnsi="Arial" w:cs="Arial"/>
          <w:sz w:val="16"/>
          <w:szCs w:val="16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446604" w:rsidRPr="00D466F2" w:rsidRDefault="00446604" w:rsidP="00446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9.3.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446604" w:rsidRPr="00D466F2" w:rsidRDefault="00446604" w:rsidP="0044660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466F2">
        <w:rPr>
          <w:rFonts w:ascii="Arial" w:eastAsia="Calibri" w:hAnsi="Arial" w:cs="Arial"/>
          <w:sz w:val="16"/>
          <w:szCs w:val="16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</w:r>
    </w:p>
    <w:p w:rsidR="00446604" w:rsidRPr="00D466F2" w:rsidRDefault="00446604" w:rsidP="00446604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466F2">
        <w:rPr>
          <w:rFonts w:ascii="Arial" w:eastAsia="Calibri" w:hAnsi="Arial" w:cs="Arial"/>
          <w:sz w:val="16"/>
          <w:szCs w:val="16"/>
        </w:rPr>
        <w:t xml:space="preserve">9.4. Информационное сообщение о проведении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eastAsia="Calibri" w:hAnsi="Arial" w:cs="Arial"/>
          <w:sz w:val="16"/>
          <w:szCs w:val="16"/>
        </w:rPr>
        <w:t xml:space="preserve">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9.5. Задаток возвращается всем участникам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 xml:space="preserve">, кроме победителя, в течение 5 календарных дней </w:t>
      </w:r>
      <w:proofErr w:type="gramStart"/>
      <w:r w:rsidRPr="00D466F2">
        <w:rPr>
          <w:rFonts w:ascii="Arial" w:hAnsi="Arial" w:cs="Arial"/>
          <w:sz w:val="16"/>
          <w:szCs w:val="16"/>
        </w:rPr>
        <w:t>с даты подведения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итогов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 xml:space="preserve">. Задаток, перечисленный победителем </w:t>
      </w:r>
      <w:r w:rsidRPr="00D466F2">
        <w:rPr>
          <w:rFonts w:ascii="Arial" w:hAnsi="Arial" w:cs="Arial"/>
          <w:bCs/>
          <w:sz w:val="16"/>
          <w:szCs w:val="16"/>
        </w:rPr>
        <w:t>в продажи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>, засчитывается в сумму платежа по договору купли-продажи.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При уклонении или отказе победителя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 xml:space="preserve"> от заключения в установленный срок договора купли-продажи имущества, задаток ему не возвращается.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 xml:space="preserve">10. Место, порядок, дата и время начала рассмотрения заявок на участие </w:t>
      </w:r>
      <w:r w:rsidRPr="00D466F2">
        <w:rPr>
          <w:rFonts w:ascii="Arial" w:hAnsi="Arial" w:cs="Arial"/>
          <w:b/>
          <w:bCs/>
          <w:sz w:val="16"/>
          <w:szCs w:val="16"/>
        </w:rPr>
        <w:t>в продаже посредством публичного предложения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10.1. Рассмотрение заявок и признание претендентов участниками</w:t>
      </w:r>
      <w:r w:rsidRPr="00D466F2">
        <w:rPr>
          <w:rFonts w:ascii="Arial" w:hAnsi="Arial" w:cs="Arial"/>
          <w:bCs/>
          <w:sz w:val="16"/>
          <w:szCs w:val="16"/>
        </w:rPr>
        <w:t xml:space="preserve"> продажи посредством публичного предложения</w:t>
      </w:r>
      <w:r w:rsidRPr="00D466F2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Pr="00D466F2">
        <w:rPr>
          <w:rFonts w:ascii="Arial" w:hAnsi="Arial" w:cs="Arial"/>
          <w:sz w:val="16"/>
          <w:szCs w:val="16"/>
        </w:rPr>
        <w:t xml:space="preserve">состоится </w:t>
      </w:r>
      <w:r w:rsidRPr="00D466F2">
        <w:rPr>
          <w:rFonts w:ascii="Arial" w:hAnsi="Arial" w:cs="Arial"/>
          <w:b/>
          <w:sz w:val="16"/>
          <w:szCs w:val="16"/>
        </w:rPr>
        <w:t xml:space="preserve">25 февраля 2020 года </w:t>
      </w:r>
      <w:r w:rsidRPr="00D466F2">
        <w:rPr>
          <w:rFonts w:ascii="Arial" w:hAnsi="Arial" w:cs="Arial"/>
          <w:sz w:val="16"/>
          <w:szCs w:val="16"/>
        </w:rPr>
        <w:t>на универсальной торговой платформе ЗАО «Сбербанк-АСТ» в сети Интернет http://utp.sberbank-ast.ru (торговая секция «Приватизация, аренда и продажа прав»).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10.2. </w:t>
      </w:r>
      <w:proofErr w:type="gramStart"/>
      <w:r w:rsidRPr="00D466F2">
        <w:rPr>
          <w:rFonts w:ascii="Arial" w:hAnsi="Arial" w:cs="Arial"/>
          <w:sz w:val="16"/>
          <w:szCs w:val="16"/>
        </w:rPr>
        <w:t xml:space="preserve">Для участия в </w:t>
      </w:r>
      <w:r w:rsidRPr="00D466F2">
        <w:rPr>
          <w:rFonts w:ascii="Arial" w:hAnsi="Arial" w:cs="Arial"/>
          <w:bCs/>
          <w:sz w:val="16"/>
          <w:szCs w:val="16"/>
        </w:rPr>
        <w:t>продаже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</w:t>
      </w:r>
      <w:r w:rsidRPr="00D466F2">
        <w:rPr>
          <w:rFonts w:ascii="Arial" w:hAnsi="Arial" w:cs="Arial"/>
          <w:bCs/>
          <w:sz w:val="16"/>
          <w:szCs w:val="16"/>
        </w:rPr>
        <w:t xml:space="preserve"> продажи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 xml:space="preserve"> (приложение 1).</w:t>
      </w:r>
      <w:proofErr w:type="gramEnd"/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10.3. В день определения участников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>, указанный в подпункте 10.1. Организатор торгов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10.4. </w:t>
      </w:r>
      <w:proofErr w:type="gramStart"/>
      <w:r w:rsidRPr="00D466F2">
        <w:rPr>
          <w:rFonts w:ascii="Arial" w:hAnsi="Arial" w:cs="Arial"/>
          <w:sz w:val="16"/>
          <w:szCs w:val="16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 продажи посредством публичного предложения,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Pr="00D466F2">
        <w:rPr>
          <w:rFonts w:ascii="Arial" w:hAnsi="Arial" w:cs="Arial"/>
          <w:bCs/>
          <w:sz w:val="16"/>
          <w:szCs w:val="16"/>
        </w:rPr>
        <w:t>продаже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>, с указанием оснований такого отказа.</w:t>
      </w:r>
      <w:proofErr w:type="gramEnd"/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10.5. Претендент приобретает статус участника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 xml:space="preserve"> с момента подписания протокола о признании претендентов участниками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>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10.6.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 xml:space="preserve"> или об отказе в признании участниками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 xml:space="preserve"> с указанием оснований отказа. 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lastRenderedPageBreak/>
        <w:t xml:space="preserve">10.7. Информация о Претендентах, не допущенных к участию в </w:t>
      </w:r>
      <w:r w:rsidRPr="00D466F2">
        <w:rPr>
          <w:rFonts w:ascii="Arial" w:hAnsi="Arial" w:cs="Arial"/>
          <w:bCs/>
          <w:sz w:val="16"/>
          <w:szCs w:val="16"/>
        </w:rPr>
        <w:t>продаже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7" w:history="1">
        <w:r w:rsidRPr="00D466F2">
          <w:rPr>
            <w:rStyle w:val="a3"/>
            <w:rFonts w:ascii="Arial" w:hAnsi="Arial" w:cs="Arial"/>
            <w:sz w:val="16"/>
            <w:szCs w:val="16"/>
          </w:rPr>
          <w:t>www.torgi.gov.ru</w:t>
        </w:r>
      </w:hyperlink>
      <w:r w:rsidRPr="00D466F2">
        <w:rPr>
          <w:rFonts w:ascii="Arial" w:hAnsi="Arial" w:cs="Arial"/>
          <w:sz w:val="16"/>
          <w:szCs w:val="16"/>
        </w:rPr>
        <w:t xml:space="preserve"> и на официальном сайте Продавца </w:t>
      </w:r>
      <w:hyperlink r:id="rId28" w:history="1">
        <w:r w:rsidRPr="00D466F2">
          <w:rPr>
            <w:rStyle w:val="a3"/>
            <w:rFonts w:ascii="Arial" w:hAnsi="Arial" w:cs="Arial"/>
            <w:sz w:val="16"/>
            <w:szCs w:val="16"/>
          </w:rPr>
          <w:t>www.ngpnr.ru</w:t>
        </w:r>
      </w:hyperlink>
      <w:r w:rsidRPr="00D466F2">
        <w:rPr>
          <w:rFonts w:ascii="Arial" w:hAnsi="Arial" w:cs="Arial"/>
          <w:sz w:val="16"/>
          <w:szCs w:val="16"/>
        </w:rPr>
        <w:t>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10.8. Проведение процедуры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 xml:space="preserve"> должно состояться не позднее третьего рабочего дня со дня определения участников, указанного в информационном сообщении о проведении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>.</w:t>
      </w:r>
    </w:p>
    <w:p w:rsidR="00446604" w:rsidRPr="00D466F2" w:rsidRDefault="00446604" w:rsidP="00446604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Раздел 11. Место, порядок, дата и время проведения продажи посредством публичного предложения по продаже имущества</w:t>
      </w:r>
    </w:p>
    <w:p w:rsidR="00446604" w:rsidRPr="00D466F2" w:rsidRDefault="00446604" w:rsidP="00446604">
      <w:pPr>
        <w:widowControl w:val="0"/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11.1. </w:t>
      </w:r>
      <w:r w:rsidRPr="00D466F2">
        <w:rPr>
          <w:rFonts w:ascii="Arial" w:hAnsi="Arial" w:cs="Arial"/>
          <w:b/>
          <w:bCs/>
          <w:sz w:val="16"/>
          <w:szCs w:val="16"/>
        </w:rPr>
        <w:t>Продажа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 xml:space="preserve"> </w:t>
      </w:r>
      <w:r w:rsidRPr="00D466F2">
        <w:rPr>
          <w:rFonts w:ascii="Arial" w:hAnsi="Arial" w:cs="Arial"/>
          <w:b/>
          <w:sz w:val="16"/>
          <w:szCs w:val="16"/>
        </w:rPr>
        <w:t>состоится</w:t>
      </w:r>
      <w:r w:rsidRPr="00D466F2">
        <w:rPr>
          <w:rFonts w:ascii="Arial" w:hAnsi="Arial" w:cs="Arial"/>
          <w:sz w:val="16"/>
          <w:szCs w:val="16"/>
        </w:rPr>
        <w:t xml:space="preserve"> </w:t>
      </w:r>
      <w:r w:rsidRPr="00D466F2">
        <w:rPr>
          <w:rFonts w:ascii="Arial" w:hAnsi="Arial" w:cs="Arial"/>
          <w:b/>
          <w:sz w:val="16"/>
          <w:szCs w:val="16"/>
        </w:rPr>
        <w:t>27 февраля     2020 года в 10:30</w:t>
      </w:r>
      <w:r w:rsidRPr="00D466F2">
        <w:rPr>
          <w:rFonts w:ascii="Arial" w:hAnsi="Arial" w:cs="Arial"/>
          <w:sz w:val="16"/>
          <w:szCs w:val="16"/>
        </w:rPr>
        <w:t xml:space="preserve"> на универсальной торговой платформе ЗАО «Сбербанк-АСТ» в сети Интернет http://utp.sberbank-ast.ru (торговая секция «Приватизация, аренда и продажа прав») </w:t>
      </w:r>
      <w:r w:rsidRPr="00D466F2">
        <w:rPr>
          <w:rFonts w:ascii="Arial" w:eastAsia="Calibri" w:hAnsi="Arial" w:cs="Arial"/>
          <w:sz w:val="16"/>
          <w:szCs w:val="16"/>
        </w:rPr>
        <w:t xml:space="preserve">путем последовательного понижения участниками цены первоначального предложения на величину, равную величине «шага </w:t>
      </w:r>
      <w:r w:rsidRPr="00D466F2">
        <w:rPr>
          <w:rFonts w:ascii="Arial" w:hAnsi="Arial" w:cs="Arial"/>
          <w:bCs/>
          <w:sz w:val="16"/>
          <w:szCs w:val="16"/>
        </w:rPr>
        <w:t>понижения</w:t>
      </w:r>
      <w:r w:rsidRPr="00D466F2">
        <w:rPr>
          <w:rFonts w:ascii="Arial" w:eastAsia="Calibri" w:hAnsi="Arial" w:cs="Arial"/>
          <w:sz w:val="16"/>
          <w:szCs w:val="16"/>
        </w:rPr>
        <w:t>», но не ниже цены отсечения.</w:t>
      </w:r>
    </w:p>
    <w:p w:rsidR="00446604" w:rsidRPr="00D466F2" w:rsidRDefault="00446604" w:rsidP="00446604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466F2">
        <w:rPr>
          <w:rFonts w:ascii="Arial" w:eastAsia="Calibri" w:hAnsi="Arial" w:cs="Arial"/>
          <w:sz w:val="16"/>
          <w:szCs w:val="16"/>
        </w:rPr>
        <w:t xml:space="preserve">11.2. Со времени начала проведения процедуры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eastAsia="Calibri" w:hAnsi="Arial" w:cs="Arial"/>
          <w:sz w:val="16"/>
          <w:szCs w:val="16"/>
        </w:rPr>
        <w:t xml:space="preserve"> Организатором торгов размещается:</w:t>
      </w:r>
    </w:p>
    <w:p w:rsidR="00446604" w:rsidRPr="00D466F2" w:rsidRDefault="00446604" w:rsidP="00446604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466F2">
        <w:rPr>
          <w:rFonts w:ascii="Arial" w:eastAsia="Calibri" w:hAnsi="Arial" w:cs="Arial"/>
          <w:sz w:val="16"/>
          <w:szCs w:val="16"/>
        </w:rPr>
        <w:t xml:space="preserve">в открытой части электронной площадки - информация о начале проведения процедуры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eastAsia="Calibri" w:hAnsi="Arial" w:cs="Arial"/>
          <w:sz w:val="16"/>
          <w:szCs w:val="16"/>
        </w:rPr>
        <w:t xml:space="preserve"> с указанием наименования имущества, цены первоначального предложения, минимальной предложения, предлагаемой цены продажи имущества в режиме реального времени, подтверждения (</w:t>
      </w:r>
      <w:proofErr w:type="spellStart"/>
      <w:r w:rsidRPr="00D466F2">
        <w:rPr>
          <w:rFonts w:ascii="Arial" w:eastAsia="Calibri" w:hAnsi="Arial" w:cs="Arial"/>
          <w:sz w:val="16"/>
          <w:szCs w:val="16"/>
        </w:rPr>
        <w:t>неподтверждения</w:t>
      </w:r>
      <w:proofErr w:type="spellEnd"/>
      <w:r w:rsidRPr="00D466F2">
        <w:rPr>
          <w:rFonts w:ascii="Arial" w:eastAsia="Calibri" w:hAnsi="Arial" w:cs="Arial"/>
          <w:sz w:val="16"/>
          <w:szCs w:val="16"/>
        </w:rPr>
        <w:t>) участниками предложения о цене имущества;</w:t>
      </w:r>
    </w:p>
    <w:p w:rsidR="00446604" w:rsidRPr="00D466F2" w:rsidRDefault="00446604" w:rsidP="00446604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466F2">
        <w:rPr>
          <w:rFonts w:ascii="Arial" w:eastAsia="Calibri" w:hAnsi="Arial" w:cs="Arial"/>
          <w:sz w:val="16"/>
          <w:szCs w:val="16"/>
        </w:rPr>
        <w:t xml:space="preserve"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текущий «шаг </w:t>
      </w:r>
      <w:r w:rsidRPr="00D466F2">
        <w:rPr>
          <w:rFonts w:ascii="Arial" w:hAnsi="Arial" w:cs="Arial"/>
          <w:bCs/>
          <w:sz w:val="16"/>
          <w:szCs w:val="16"/>
        </w:rPr>
        <w:t>понижения</w:t>
      </w:r>
      <w:r w:rsidRPr="00D466F2">
        <w:rPr>
          <w:rFonts w:ascii="Arial" w:eastAsia="Calibri" w:hAnsi="Arial" w:cs="Arial"/>
          <w:sz w:val="16"/>
          <w:szCs w:val="16"/>
        </w:rPr>
        <w:t>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11.3. Во время проведения процедуры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 xml:space="preserve">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11.4.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11.5.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446604" w:rsidRPr="00D466F2" w:rsidRDefault="00446604" w:rsidP="00446604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11.6. </w:t>
      </w:r>
      <w:proofErr w:type="gramStart"/>
      <w:r w:rsidRPr="00D466F2">
        <w:rPr>
          <w:rFonts w:ascii="Arial" w:hAnsi="Arial" w:cs="Arial"/>
          <w:sz w:val="16"/>
          <w:szCs w:val="16"/>
        </w:rPr>
        <w:t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проводится аукцион по установленным в соответствии с Федеральным законом от 21 декабря 2001 года № 178-ФЗ 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имущества, и порядке</w:t>
      </w:r>
      <w:proofErr w:type="gramEnd"/>
      <w:r w:rsidRPr="00D466F2">
        <w:rPr>
          <w:rFonts w:ascii="Arial" w:hAnsi="Arial" w:cs="Arial"/>
          <w:sz w:val="16"/>
          <w:szCs w:val="16"/>
        </w:rPr>
        <w:t>, установленном разделом II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 августа 2012 года № 860. Начальной ценой имущества на таком аукционе является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446604" w:rsidRPr="00D466F2" w:rsidRDefault="00446604" w:rsidP="00446604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11.7. Ход проведения процедуры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 xml:space="preserve"> фиксируется Организатором торгов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 xml:space="preserve"> путем оформления протокола об итогах </w:t>
      </w:r>
      <w:r w:rsidRPr="00D466F2">
        <w:rPr>
          <w:rFonts w:ascii="Arial" w:hAnsi="Arial" w:cs="Arial"/>
          <w:bCs/>
          <w:sz w:val="16"/>
          <w:szCs w:val="16"/>
        </w:rPr>
        <w:t>продажи посредством публичного предложения</w:t>
      </w:r>
      <w:r w:rsidRPr="00D466F2">
        <w:rPr>
          <w:rFonts w:ascii="Arial" w:hAnsi="Arial" w:cs="Arial"/>
          <w:sz w:val="16"/>
          <w:szCs w:val="16"/>
        </w:rPr>
        <w:t xml:space="preserve">. </w:t>
      </w:r>
    </w:p>
    <w:p w:rsidR="00446604" w:rsidRPr="00D466F2" w:rsidRDefault="00446604" w:rsidP="00446604">
      <w:pPr>
        <w:pStyle w:val="ConsPlusNormal"/>
        <w:ind w:firstLine="709"/>
        <w:jc w:val="both"/>
        <w:rPr>
          <w:sz w:val="16"/>
          <w:szCs w:val="16"/>
        </w:rPr>
      </w:pPr>
      <w:r w:rsidRPr="00D466F2">
        <w:rPr>
          <w:sz w:val="16"/>
          <w:szCs w:val="16"/>
        </w:rPr>
        <w:t>11.8. Протокол об итогах продажи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446604" w:rsidRPr="00D466F2" w:rsidRDefault="00446604" w:rsidP="00446604">
      <w:pPr>
        <w:pStyle w:val="ConsPlusNormal"/>
        <w:ind w:firstLine="709"/>
        <w:jc w:val="both"/>
        <w:rPr>
          <w:sz w:val="16"/>
          <w:szCs w:val="16"/>
        </w:rPr>
      </w:pPr>
      <w:r w:rsidRPr="00D466F2">
        <w:rPr>
          <w:sz w:val="16"/>
          <w:szCs w:val="16"/>
        </w:rPr>
        <w:t xml:space="preserve">11.9. Протокол об итогах продажи посредством публичного предложения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9" w:history="1">
        <w:r w:rsidRPr="00D466F2">
          <w:rPr>
            <w:rStyle w:val="a3"/>
            <w:color w:val="auto"/>
            <w:sz w:val="16"/>
            <w:szCs w:val="16"/>
          </w:rPr>
          <w:t>www.torgi.gov.ru</w:t>
        </w:r>
      </w:hyperlink>
      <w:r w:rsidRPr="00D466F2">
        <w:rPr>
          <w:sz w:val="16"/>
          <w:szCs w:val="16"/>
        </w:rPr>
        <w:t xml:space="preserve"> и на официальном сайте Продавца </w:t>
      </w:r>
      <w:hyperlink r:id="rId30" w:history="1">
        <w:r w:rsidRPr="00D466F2">
          <w:rPr>
            <w:rStyle w:val="a3"/>
            <w:color w:val="auto"/>
            <w:sz w:val="16"/>
            <w:szCs w:val="16"/>
          </w:rPr>
          <w:t>www.ngpnr.ru</w:t>
        </w:r>
      </w:hyperlink>
      <w:r w:rsidRPr="00D466F2">
        <w:rPr>
          <w:sz w:val="16"/>
          <w:szCs w:val="16"/>
        </w:rPr>
        <w:t xml:space="preserve"> в течение дня, следующего за днем подписания указанного протокола. 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11.10. 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 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11.11. В течение одного часа со времени подписания протокола об итогах продажи посредством публичного предложения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наименование имущества и иные позволяющие его индивидуализировать сведения;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цена сделки;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фамилия, имя, отчество физического лица или наименование юридического лица – победителя.</w:t>
      </w:r>
    </w:p>
    <w:p w:rsidR="00446604" w:rsidRPr="00D466F2" w:rsidRDefault="00446604" w:rsidP="00446604">
      <w:pPr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D466F2">
        <w:rPr>
          <w:rFonts w:ascii="Arial" w:eastAsia="Calibri" w:hAnsi="Arial" w:cs="Arial"/>
          <w:sz w:val="16"/>
          <w:szCs w:val="16"/>
        </w:rPr>
        <w:t xml:space="preserve">11.12. </w:t>
      </w:r>
      <w:r w:rsidRPr="00D466F2">
        <w:rPr>
          <w:rFonts w:ascii="Arial" w:hAnsi="Arial" w:cs="Arial"/>
          <w:sz w:val="16"/>
          <w:szCs w:val="16"/>
        </w:rPr>
        <w:t>Продажа посредством публичного предложения</w:t>
      </w:r>
      <w:r w:rsidRPr="00D466F2">
        <w:rPr>
          <w:rFonts w:ascii="Arial" w:eastAsia="Calibri" w:hAnsi="Arial" w:cs="Arial"/>
          <w:sz w:val="16"/>
          <w:szCs w:val="16"/>
        </w:rPr>
        <w:t xml:space="preserve"> признается несостоявшимся в следующих случаях: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не было подано ни одной заявки на участие либо ни один из претендентов не признан участником продажи;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принято решение о признании только одного претендента участником;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Решение о признании продажи имущества посредством публичного предложения несостоявшейся оформляется протоколом.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jc w:val="center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Раздел 12. Заключение договора купли-продажи по итогам проведения продажи посредством публичного предложения, условия и сроки платежа, реквизиты счетов для оплаты по договору купли-продажи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12.1. Договор купли-продажи имущества (приложение 2), заключается между Продавцом и победителем продажи посредством публичного предложения в соответствии с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 не позднее чем через 5 рабочих дней </w:t>
      </w:r>
      <w:proofErr w:type="gramStart"/>
      <w:r w:rsidRPr="00D466F2">
        <w:rPr>
          <w:rFonts w:ascii="Arial" w:hAnsi="Arial" w:cs="Arial"/>
          <w:sz w:val="16"/>
          <w:szCs w:val="16"/>
        </w:rPr>
        <w:t>с даты проведения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продажи посредством публичного предложения.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12.2. Оплата по договору производится единовременно, денежными средствами в течение 10 рабочих дней со дня подписания договора купли-продажи. Задаток, внесенный покупателем, засчитывается в оплату приобретенного имущества.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12.3. Оплата производится путем безналичного перечисления средств Покупателем со своего расчетного счета на счет Продавца: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lastRenderedPageBreak/>
        <w:t xml:space="preserve">Администрация Новокубанского городского поселения Новокубанского района, расчетный счет № 40101810300000010013 УФК по Краснодарскому краю (администрация Новокубанского городского поселения Новокубанского района          л/с 04183011620) ИНН 2343017860 ОКТМО 03634101 КПП 234301001 БИК 040349001 БАНК </w:t>
      </w:r>
      <w:proofErr w:type="gramStart"/>
      <w:r w:rsidRPr="00D466F2">
        <w:rPr>
          <w:rFonts w:ascii="Arial" w:hAnsi="Arial" w:cs="Arial"/>
          <w:b/>
          <w:sz w:val="16"/>
          <w:szCs w:val="16"/>
        </w:rPr>
        <w:t>Южное</w:t>
      </w:r>
      <w:proofErr w:type="gramEnd"/>
      <w:r w:rsidRPr="00D466F2">
        <w:rPr>
          <w:rFonts w:ascii="Arial" w:hAnsi="Arial" w:cs="Arial"/>
          <w:b/>
          <w:sz w:val="16"/>
          <w:szCs w:val="16"/>
        </w:rPr>
        <w:t xml:space="preserve"> ГУ Банка России г. Краснодар КБК 99211402053130000410.</w:t>
      </w:r>
    </w:p>
    <w:p w:rsidR="00446604" w:rsidRPr="00D466F2" w:rsidRDefault="00446604" w:rsidP="00446604">
      <w:pPr>
        <w:tabs>
          <w:tab w:val="left" w:pos="2212"/>
          <w:tab w:val="left" w:pos="259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Покупатель извещает Продавца об оплате путем предоставления копии платежного поручения.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В платежном поручении, оформляющем оплату Имущества, должны быть указаны сведения о наименовании Покупателя, назначение платежа.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Моментом оплаты считается день зачисления на расчетный счет УФК по Краснодарскому краю (администрация Новокубанского городского поселения Новокубанского района)</w:t>
      </w:r>
      <w:r w:rsidRPr="00D466F2">
        <w:rPr>
          <w:rFonts w:ascii="Arial" w:hAnsi="Arial" w:cs="Arial"/>
          <w:b/>
          <w:sz w:val="16"/>
          <w:szCs w:val="16"/>
        </w:rPr>
        <w:t xml:space="preserve"> </w:t>
      </w:r>
      <w:r w:rsidRPr="00D466F2">
        <w:rPr>
          <w:rFonts w:ascii="Arial" w:hAnsi="Arial" w:cs="Arial"/>
          <w:sz w:val="16"/>
          <w:szCs w:val="16"/>
        </w:rPr>
        <w:t>денежных средств, указанных в настоящем разделе.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12.4. Передача муниципального имущества осуществляется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12.5. При уклонении (отказе)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</w:p>
    <w:p w:rsidR="00446604" w:rsidRPr="00D466F2" w:rsidRDefault="00446604" w:rsidP="00D466F2">
      <w:pPr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ind w:firstLine="708"/>
        <w:jc w:val="right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Приложение № 1 к документации</w:t>
      </w:r>
    </w:p>
    <w:p w:rsidR="00446604" w:rsidRPr="00D466F2" w:rsidRDefault="00446604" w:rsidP="00446604">
      <w:pPr>
        <w:pStyle w:val="31"/>
        <w:spacing w:after="0" w:line="260" w:lineRule="exact"/>
        <w:jc w:val="center"/>
        <w:rPr>
          <w:rFonts w:ascii="Arial" w:hAnsi="Arial" w:cs="Arial"/>
          <w:b w:val="0"/>
        </w:rPr>
      </w:pPr>
      <w:bookmarkStart w:id="2" w:name="_Toc383532362"/>
      <w:bookmarkStart w:id="3" w:name="_Toc375898918"/>
      <w:bookmarkStart w:id="4" w:name="_Toc375898334"/>
      <w:bookmarkStart w:id="5" w:name="_Toc363547563"/>
      <w:bookmarkStart w:id="6" w:name="_Toc363544511"/>
      <w:bookmarkStart w:id="7" w:name="_Toc363543597"/>
      <w:bookmarkStart w:id="8" w:name="_GoBack"/>
      <w:bookmarkEnd w:id="8"/>
      <w:r w:rsidRPr="00D466F2">
        <w:rPr>
          <w:rFonts w:ascii="Arial" w:hAnsi="Arial" w:cs="Arial"/>
          <w:b w:val="0"/>
        </w:rPr>
        <w:t>ЗАЯВКА НА УЧАСТИЕ В ПРОДАЖЕ ПОСРЕДСТВОМ ПУБЛИЧНОГО ПРЕДЛОЖЕНИЯ</w:t>
      </w:r>
    </w:p>
    <w:p w:rsidR="00446604" w:rsidRPr="00D466F2" w:rsidRDefault="00446604" w:rsidP="00446604">
      <w:pPr>
        <w:pStyle w:val="31"/>
        <w:spacing w:after="0" w:line="260" w:lineRule="exact"/>
        <w:ind w:firstLine="708"/>
        <w:jc w:val="center"/>
        <w:rPr>
          <w:rFonts w:ascii="Arial" w:hAnsi="Arial" w:cs="Arial"/>
          <w:b w:val="0"/>
        </w:rPr>
      </w:pPr>
      <w:r w:rsidRPr="00D466F2">
        <w:rPr>
          <w:rFonts w:ascii="Arial" w:hAnsi="Arial" w:cs="Arial"/>
          <w:b w:val="0"/>
          <w:color w:val="000000"/>
        </w:rPr>
        <w:t>В ЭЛЕКТРОННОЙ ФОРМЕ</w:t>
      </w:r>
    </w:p>
    <w:p w:rsidR="00446604" w:rsidRPr="00D466F2" w:rsidRDefault="00446604" w:rsidP="00446604">
      <w:pPr>
        <w:pStyle w:val="31"/>
        <w:spacing w:after="0" w:line="260" w:lineRule="exact"/>
        <w:ind w:firstLine="708"/>
        <w:jc w:val="center"/>
        <w:rPr>
          <w:rFonts w:ascii="Arial" w:hAnsi="Arial" w:cs="Arial"/>
          <w:b w:val="0"/>
        </w:rPr>
      </w:pPr>
    </w:p>
    <w:p w:rsidR="00446604" w:rsidRPr="00D466F2" w:rsidRDefault="00446604" w:rsidP="00446604">
      <w:pPr>
        <w:pStyle w:val="31"/>
        <w:spacing w:after="0" w:line="260" w:lineRule="exact"/>
        <w:rPr>
          <w:rFonts w:ascii="Arial" w:hAnsi="Arial" w:cs="Arial"/>
          <w:b w:val="0"/>
        </w:rPr>
      </w:pPr>
      <w:r w:rsidRPr="00D466F2">
        <w:rPr>
          <w:rFonts w:ascii="Arial" w:hAnsi="Arial" w:cs="Arial"/>
          <w:b w:val="0"/>
        </w:rPr>
        <w:t>«__» ___________ 20__ г.                                                                                          г. Новокубанск</w:t>
      </w:r>
    </w:p>
    <w:p w:rsidR="00446604" w:rsidRPr="00D466F2" w:rsidRDefault="00446604" w:rsidP="00446604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widowControl w:val="0"/>
        <w:jc w:val="both"/>
        <w:rPr>
          <w:rFonts w:ascii="Arial" w:hAnsi="Arial" w:cs="Arial"/>
          <w:i/>
          <w:sz w:val="16"/>
          <w:szCs w:val="16"/>
        </w:rPr>
      </w:pPr>
      <w:r w:rsidRPr="00D466F2">
        <w:rPr>
          <w:rFonts w:ascii="Arial" w:hAnsi="Arial" w:cs="Arial"/>
          <w:i/>
          <w:sz w:val="16"/>
          <w:szCs w:val="16"/>
        </w:rPr>
        <w:t>заполняется юридическим лицом:</w:t>
      </w:r>
    </w:p>
    <w:p w:rsidR="00446604" w:rsidRPr="00D466F2" w:rsidRDefault="00446604" w:rsidP="00446604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jc w:val="center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(полное наименование юридического лица, подающего заявку)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в лице _________________________________________________________________________, </w:t>
      </w:r>
    </w:p>
    <w:p w:rsidR="00446604" w:rsidRPr="00D466F2" w:rsidRDefault="00446604" w:rsidP="00446604">
      <w:pPr>
        <w:jc w:val="center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(фамилия, имя, отчество, должность)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D466F2">
        <w:rPr>
          <w:rFonts w:ascii="Arial" w:hAnsi="Arial" w:cs="Arial"/>
          <w:sz w:val="16"/>
          <w:szCs w:val="16"/>
        </w:rPr>
        <w:t>действующего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на основании ______________________________________________________,</w:t>
      </w:r>
    </w:p>
    <w:p w:rsidR="00446604" w:rsidRPr="00D466F2" w:rsidRDefault="00446604" w:rsidP="00446604">
      <w:pPr>
        <w:jc w:val="center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(устава, доверенности и т.д.)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именуемый далее Претендент,  </w:t>
      </w:r>
    </w:p>
    <w:p w:rsidR="00446604" w:rsidRPr="00D466F2" w:rsidRDefault="00446604" w:rsidP="00446604">
      <w:pPr>
        <w:widowControl w:val="0"/>
        <w:jc w:val="both"/>
        <w:rPr>
          <w:rFonts w:ascii="Arial" w:hAnsi="Arial" w:cs="Arial"/>
          <w:i/>
          <w:sz w:val="16"/>
          <w:szCs w:val="16"/>
        </w:rPr>
      </w:pPr>
      <w:r w:rsidRPr="00D466F2">
        <w:rPr>
          <w:rFonts w:ascii="Arial" w:hAnsi="Arial" w:cs="Arial"/>
          <w:i/>
          <w:sz w:val="16"/>
          <w:szCs w:val="16"/>
        </w:rPr>
        <w:t>заполняется физическим лицом, в том числе индивидуальным предпринимателем: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446604" w:rsidRPr="00D466F2" w:rsidRDefault="00446604" w:rsidP="00446604">
      <w:pPr>
        <w:jc w:val="center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(ИП заявителя; фамилия, имя, отчество физического лица, подающего заявку)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паспортные данные: серия___________________№____________________________________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кем </w:t>
      </w:r>
      <w:proofErr w:type="gramStart"/>
      <w:r w:rsidRPr="00D466F2">
        <w:rPr>
          <w:rFonts w:ascii="Arial" w:hAnsi="Arial" w:cs="Arial"/>
          <w:sz w:val="16"/>
          <w:szCs w:val="16"/>
        </w:rPr>
        <w:t>выдан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______________________________________________________________________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________________________________________________________________________________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дата выдачи _____________________________________________________________________</w:t>
      </w:r>
    </w:p>
    <w:p w:rsidR="00446604" w:rsidRPr="00D466F2" w:rsidRDefault="00446604" w:rsidP="00446604">
      <w:pPr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зарегистрирова</w:t>
      </w:r>
      <w:proofErr w:type="gramStart"/>
      <w:r w:rsidRPr="00D466F2">
        <w:rPr>
          <w:rFonts w:ascii="Arial" w:hAnsi="Arial" w:cs="Arial"/>
          <w:sz w:val="16"/>
          <w:szCs w:val="16"/>
        </w:rPr>
        <w:t>н(</w:t>
      </w:r>
      <w:proofErr w:type="gramEnd"/>
      <w:r w:rsidRPr="00D466F2">
        <w:rPr>
          <w:rFonts w:ascii="Arial" w:hAnsi="Arial" w:cs="Arial"/>
          <w:sz w:val="16"/>
          <w:szCs w:val="16"/>
        </w:rPr>
        <w:t>а) по адресу: ________________________________________________________________________________</w:t>
      </w:r>
    </w:p>
    <w:p w:rsidR="00446604" w:rsidRPr="00D466F2" w:rsidRDefault="00446604" w:rsidP="00446604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именуемый далее Претендент, </w:t>
      </w:r>
      <w:r w:rsidRPr="00D466F2">
        <w:rPr>
          <w:rFonts w:ascii="Arial" w:hAnsi="Arial" w:cs="Arial"/>
          <w:bCs/>
          <w:color w:val="000000"/>
          <w:sz w:val="16"/>
          <w:szCs w:val="16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D466F2">
        <w:rPr>
          <w:rFonts w:ascii="Arial" w:hAnsi="Arial" w:cs="Arial"/>
          <w:sz w:val="16"/>
          <w:szCs w:val="16"/>
        </w:rPr>
        <w:t>: ______________________________________________________</w:t>
      </w:r>
    </w:p>
    <w:p w:rsidR="00446604" w:rsidRPr="00D466F2" w:rsidRDefault="00446604" w:rsidP="00446604">
      <w:pPr>
        <w:jc w:val="center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(наименование имущества, его основные характеристики и местонахождение)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_______________________________________________________________Начальная цена продажи имущества («цена первоначального предложения»):_____________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________________________________________________________________________________ </w:t>
      </w:r>
    </w:p>
    <w:p w:rsidR="00446604" w:rsidRPr="00D466F2" w:rsidRDefault="00446604" w:rsidP="00446604">
      <w:pPr>
        <w:ind w:right="141" w:firstLine="709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D466F2">
        <w:rPr>
          <w:rFonts w:ascii="Arial" w:hAnsi="Arial" w:cs="Arial"/>
          <w:bCs/>
          <w:color w:val="000000"/>
          <w:sz w:val="16"/>
          <w:szCs w:val="16"/>
        </w:rPr>
        <w:t xml:space="preserve">Претендент подтверждает, что </w:t>
      </w:r>
      <w:r w:rsidRPr="00D466F2">
        <w:rPr>
          <w:rFonts w:ascii="Arial" w:hAnsi="Arial" w:cs="Arial"/>
          <w:sz w:val="16"/>
          <w:szCs w:val="16"/>
        </w:rPr>
        <w:t>располагает данными о Продавце, предмете продажи посредством публичного предложения, начальной цене продажи имущества, величине понижения начальной цены продажи имущества («шаг понижения»), величине повышения начальной цены («шаг аукциона»), дате, времени и месте проведения продажи посредством публичного предложения,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46604" w:rsidRPr="00D466F2" w:rsidRDefault="00446604" w:rsidP="00446604">
      <w:pPr>
        <w:ind w:right="141" w:firstLine="709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D466F2">
        <w:rPr>
          <w:rFonts w:ascii="Arial" w:hAnsi="Arial" w:cs="Arial"/>
          <w:bCs/>
          <w:color w:val="000000"/>
          <w:sz w:val="16"/>
          <w:szCs w:val="16"/>
        </w:rPr>
        <w:t xml:space="preserve">Претендент подтверждает, что </w:t>
      </w:r>
      <w:r w:rsidRPr="00D466F2">
        <w:rPr>
          <w:rFonts w:ascii="Arial" w:hAnsi="Arial" w:cs="Arial"/>
          <w:sz w:val="16"/>
          <w:szCs w:val="16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D466F2">
        <w:rPr>
          <w:rFonts w:ascii="Arial" w:hAnsi="Arial" w:cs="Arial"/>
          <w:bCs/>
          <w:color w:val="000000"/>
          <w:sz w:val="16"/>
          <w:szCs w:val="16"/>
        </w:rPr>
        <w:t>о проведении настоящей процедуры</w:t>
      </w:r>
      <w:r w:rsidRPr="00D466F2">
        <w:rPr>
          <w:rFonts w:ascii="Arial" w:hAnsi="Arial" w:cs="Arial"/>
          <w:sz w:val="16"/>
          <w:szCs w:val="16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D466F2">
        <w:rPr>
          <w:rFonts w:ascii="Arial" w:hAnsi="Arial" w:cs="Arial"/>
          <w:bCs/>
          <w:color w:val="000000"/>
          <w:sz w:val="16"/>
          <w:szCs w:val="16"/>
        </w:rPr>
        <w:t>о проведении настоящей процедуры</w:t>
      </w:r>
      <w:r w:rsidRPr="00D466F2">
        <w:rPr>
          <w:rFonts w:ascii="Arial" w:hAnsi="Arial" w:cs="Arial"/>
          <w:sz w:val="16"/>
          <w:szCs w:val="16"/>
        </w:rPr>
        <w:t>, претензий к Продавцу не имеет.</w:t>
      </w:r>
      <w:proofErr w:type="gramEnd"/>
    </w:p>
    <w:p w:rsidR="00446604" w:rsidRPr="00D466F2" w:rsidRDefault="00446604" w:rsidP="00446604">
      <w:pPr>
        <w:ind w:right="141" w:firstLine="709"/>
        <w:contextualSpacing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D466F2">
        <w:rPr>
          <w:rFonts w:ascii="Arial" w:hAnsi="Arial" w:cs="Arial"/>
          <w:bCs/>
          <w:color w:val="000000"/>
          <w:sz w:val="16"/>
          <w:szCs w:val="16"/>
        </w:rPr>
        <w:t>Настоящей заявкой подтверждае</w:t>
      </w:r>
      <w:proofErr w:type="gramStart"/>
      <w:r w:rsidRPr="00D466F2">
        <w:rPr>
          <w:rFonts w:ascii="Arial" w:hAnsi="Arial" w:cs="Arial"/>
          <w:bCs/>
          <w:color w:val="000000"/>
          <w:sz w:val="16"/>
          <w:szCs w:val="16"/>
        </w:rPr>
        <w:t>м(</w:t>
      </w:r>
      <w:proofErr w:type="gramEnd"/>
      <w:r w:rsidRPr="00D466F2">
        <w:rPr>
          <w:rFonts w:ascii="Arial" w:hAnsi="Arial" w:cs="Arial"/>
          <w:bCs/>
          <w:color w:val="000000"/>
          <w:sz w:val="16"/>
          <w:szCs w:val="16"/>
        </w:rPr>
        <w:t>-ю), что:</w:t>
      </w:r>
    </w:p>
    <w:p w:rsidR="00446604" w:rsidRPr="00D466F2" w:rsidRDefault="00446604" w:rsidP="00446604">
      <w:pPr>
        <w:ind w:right="141" w:firstLine="709"/>
        <w:contextualSpacing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D466F2">
        <w:rPr>
          <w:rFonts w:ascii="Arial" w:hAnsi="Arial" w:cs="Arial"/>
          <w:bCs/>
          <w:color w:val="000000"/>
          <w:sz w:val="16"/>
          <w:szCs w:val="16"/>
        </w:rPr>
        <w:t>против нас (меня) не проводится процедура ликвидации;</w:t>
      </w:r>
    </w:p>
    <w:p w:rsidR="00446604" w:rsidRPr="00D466F2" w:rsidRDefault="00446604" w:rsidP="00446604">
      <w:pPr>
        <w:ind w:right="141" w:firstLine="709"/>
        <w:contextualSpacing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D466F2">
        <w:rPr>
          <w:rFonts w:ascii="Arial" w:hAnsi="Arial" w:cs="Arial"/>
          <w:bCs/>
          <w:color w:val="000000"/>
          <w:sz w:val="16"/>
          <w:szCs w:val="16"/>
        </w:rPr>
        <w:t>в отношении нас (меня) отсутствует решение Арбитражного суда о признании банкротом и об открытии конкурсного производства;</w:t>
      </w:r>
    </w:p>
    <w:p w:rsidR="00446604" w:rsidRPr="00D466F2" w:rsidRDefault="00446604" w:rsidP="00446604">
      <w:pPr>
        <w:ind w:right="141" w:firstLine="709"/>
        <w:contextualSpacing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D466F2">
        <w:rPr>
          <w:rFonts w:ascii="Arial" w:hAnsi="Arial" w:cs="Arial"/>
          <w:bCs/>
          <w:color w:val="000000"/>
          <w:sz w:val="16"/>
          <w:szCs w:val="16"/>
        </w:rPr>
        <w:t>наша (моя) деятельность не приостановлена в порядке, предусмотренном Кодексом РФ об административных правонарушениях.</w:t>
      </w:r>
    </w:p>
    <w:p w:rsidR="00446604" w:rsidRPr="00D466F2" w:rsidRDefault="00446604" w:rsidP="00446604">
      <w:pPr>
        <w:ind w:right="141" w:firstLine="709"/>
        <w:contextualSpacing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D466F2">
        <w:rPr>
          <w:rFonts w:ascii="Arial" w:hAnsi="Arial" w:cs="Arial"/>
          <w:bCs/>
          <w:color w:val="000000"/>
          <w:sz w:val="16"/>
          <w:szCs w:val="16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Настоящей заявкой подтверждае</w:t>
      </w:r>
      <w:proofErr w:type="gramStart"/>
      <w:r w:rsidRPr="00D466F2">
        <w:rPr>
          <w:rFonts w:ascii="Arial" w:hAnsi="Arial" w:cs="Arial"/>
          <w:sz w:val="16"/>
          <w:szCs w:val="16"/>
        </w:rPr>
        <w:t>м(</w:t>
      </w:r>
      <w:proofErr w:type="gramEnd"/>
      <w:r w:rsidRPr="00D466F2">
        <w:rPr>
          <w:rFonts w:ascii="Arial" w:hAnsi="Arial" w:cs="Arial"/>
          <w:sz w:val="16"/>
          <w:szCs w:val="16"/>
        </w:rPr>
        <w:t>-ю) свое согласие на обработку персональных данных.</w:t>
      </w:r>
    </w:p>
    <w:p w:rsidR="00446604" w:rsidRPr="00D466F2" w:rsidRDefault="00446604" w:rsidP="00446604">
      <w:pPr>
        <w:jc w:val="center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Адрес, телефон и банковские реквизиты Претендента: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___________________________________________________________________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____________________________________________________________________        Приложения:</w:t>
      </w:r>
    </w:p>
    <w:p w:rsidR="00446604" w:rsidRPr="00D466F2" w:rsidRDefault="00446604" w:rsidP="0044660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D466F2">
        <w:rPr>
          <w:rFonts w:ascii="Arial" w:hAnsi="Arial" w:cs="Arial"/>
          <w:i/>
          <w:sz w:val="16"/>
          <w:szCs w:val="16"/>
        </w:rPr>
        <w:t>Для юридических лиц:</w:t>
      </w:r>
    </w:p>
    <w:p w:rsidR="00446604" w:rsidRPr="00D466F2" w:rsidRDefault="00446604" w:rsidP="0044660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lastRenderedPageBreak/>
        <w:t>1. Заверенные копии учредительных документов;</w:t>
      </w:r>
    </w:p>
    <w:p w:rsidR="00446604" w:rsidRPr="00D466F2" w:rsidRDefault="00446604" w:rsidP="0044660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46604" w:rsidRPr="00D466F2" w:rsidRDefault="00446604" w:rsidP="0044660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46604" w:rsidRPr="00D466F2" w:rsidRDefault="00446604" w:rsidP="0044660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D466F2">
        <w:rPr>
          <w:rFonts w:ascii="Arial" w:hAnsi="Arial" w:cs="Arial"/>
          <w:sz w:val="16"/>
          <w:szCs w:val="16"/>
        </w:rPr>
        <w:t>,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46604" w:rsidRPr="00D466F2" w:rsidRDefault="00446604" w:rsidP="00446604">
      <w:pPr>
        <w:widowControl w:val="0"/>
        <w:ind w:firstLine="567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5. Иные документы, представляемые по желанию Претендента в составе заявки: ___________.</w:t>
      </w:r>
    </w:p>
    <w:p w:rsidR="00446604" w:rsidRPr="00D466F2" w:rsidRDefault="00446604" w:rsidP="00446604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D466F2">
        <w:rPr>
          <w:rFonts w:ascii="Arial" w:hAnsi="Arial" w:cs="Arial"/>
          <w:i/>
          <w:sz w:val="16"/>
          <w:szCs w:val="16"/>
        </w:rPr>
        <w:t>Для физических лиц:</w:t>
      </w:r>
    </w:p>
    <w:p w:rsidR="00446604" w:rsidRPr="00D466F2" w:rsidRDefault="00446604" w:rsidP="00446604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1. Копии всех листов документа удостоверяющего личность.</w:t>
      </w:r>
    </w:p>
    <w:p w:rsidR="00446604" w:rsidRPr="00D466F2" w:rsidRDefault="00446604" w:rsidP="0044660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46604" w:rsidRPr="00D466F2" w:rsidRDefault="00446604" w:rsidP="00446604">
      <w:pPr>
        <w:widowControl w:val="0"/>
        <w:ind w:firstLine="567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3. Иные документы, представляемые по желанию Претендента в составе заявки: __________. 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Подпись Претендента (его полномочного представителя) 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widowControl w:val="0"/>
        <w:jc w:val="both"/>
        <w:rPr>
          <w:rFonts w:ascii="Arial" w:hAnsi="Arial" w:cs="Arial"/>
          <w:b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_______________________________          ________________________________</w:t>
      </w:r>
    </w:p>
    <w:p w:rsidR="00446604" w:rsidRPr="00D466F2" w:rsidRDefault="00446604" w:rsidP="00446604">
      <w:pPr>
        <w:widowControl w:val="0"/>
        <w:ind w:firstLine="720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(должность заявителя, подпись)</w:t>
      </w:r>
      <w:r w:rsidRPr="00D466F2">
        <w:rPr>
          <w:rFonts w:ascii="Arial" w:hAnsi="Arial" w:cs="Arial"/>
          <w:sz w:val="16"/>
          <w:szCs w:val="16"/>
        </w:rPr>
        <w:tab/>
        <w:t xml:space="preserve">                                                расшифровка подписи (фамилия, инициалы)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 «______»__________________201__г.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  </w:t>
      </w:r>
    </w:p>
    <w:p w:rsidR="00446604" w:rsidRPr="00D466F2" w:rsidRDefault="00446604" w:rsidP="00446604">
      <w:pPr>
        <w:widowControl w:val="0"/>
        <w:jc w:val="both"/>
        <w:rPr>
          <w:rFonts w:ascii="Arial" w:hAnsi="Arial" w:cs="Arial"/>
          <w:b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_______________________________          ________________________________</w:t>
      </w:r>
    </w:p>
    <w:p w:rsidR="00446604" w:rsidRPr="00D466F2" w:rsidRDefault="00446604" w:rsidP="00446604">
      <w:pPr>
        <w:widowControl w:val="0"/>
        <w:ind w:firstLine="720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(должность заявителя, подпись)</w:t>
      </w:r>
      <w:r w:rsidRPr="00D466F2">
        <w:rPr>
          <w:rFonts w:ascii="Arial" w:hAnsi="Arial" w:cs="Arial"/>
          <w:sz w:val="16"/>
          <w:szCs w:val="16"/>
        </w:rPr>
        <w:tab/>
        <w:t xml:space="preserve">                                расшифровка подписи (фамилия, инициалы)</w:t>
      </w:r>
    </w:p>
    <w:p w:rsidR="00446604" w:rsidRPr="00D466F2" w:rsidRDefault="00446604" w:rsidP="00446604">
      <w:pPr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 «______»__________________201__г.</w:t>
      </w:r>
      <w:bookmarkEnd w:id="2"/>
      <w:bookmarkEnd w:id="3"/>
      <w:bookmarkEnd w:id="4"/>
      <w:bookmarkEnd w:id="5"/>
      <w:bookmarkEnd w:id="6"/>
      <w:bookmarkEnd w:id="7"/>
    </w:p>
    <w:p w:rsidR="00446604" w:rsidRPr="00D466F2" w:rsidRDefault="00446604" w:rsidP="00446604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ind w:firstLine="708"/>
        <w:jc w:val="right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Приложение № 2 к документации</w:t>
      </w:r>
    </w:p>
    <w:p w:rsidR="00446604" w:rsidRPr="00D466F2" w:rsidRDefault="00446604" w:rsidP="00446604">
      <w:pPr>
        <w:jc w:val="right"/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jc w:val="center"/>
        <w:rPr>
          <w:rFonts w:ascii="Arial" w:hAnsi="Arial" w:cs="Arial"/>
          <w:b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ДОГОВОР КУПЛИ-ПРОДАЖИ</w:t>
      </w:r>
    </w:p>
    <w:p w:rsidR="00446604" w:rsidRPr="00D466F2" w:rsidRDefault="00446604" w:rsidP="00446604">
      <w:pPr>
        <w:spacing w:after="120"/>
        <w:jc w:val="center"/>
        <w:rPr>
          <w:rFonts w:ascii="Arial" w:hAnsi="Arial" w:cs="Arial"/>
          <w:b/>
          <w:i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 xml:space="preserve">МУНИЦИПАЛЬНОГО ИМУЩЕСТВА ПОСРЕДСТВОМ ПУБЛИЧНОГО ПРЕДЛОЖЕНИЯ </w:t>
      </w:r>
    </w:p>
    <w:p w:rsidR="00446604" w:rsidRPr="00D466F2" w:rsidRDefault="00446604" w:rsidP="00446604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D466F2">
        <w:rPr>
          <w:rFonts w:ascii="Arial" w:hAnsi="Arial" w:cs="Arial"/>
          <w:b/>
          <w:i/>
          <w:sz w:val="16"/>
          <w:szCs w:val="16"/>
        </w:rPr>
        <w:t>Город Новокубанск, Краснодарского края,</w:t>
      </w:r>
    </w:p>
    <w:p w:rsidR="00446604" w:rsidRPr="00D466F2" w:rsidRDefault="00446604" w:rsidP="00446604">
      <w:pPr>
        <w:suppressAutoHyphens/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D466F2">
        <w:rPr>
          <w:rFonts w:ascii="Arial" w:hAnsi="Arial" w:cs="Arial"/>
          <w:b/>
          <w:bCs/>
          <w:sz w:val="16"/>
          <w:szCs w:val="16"/>
        </w:rPr>
        <w:t>«__» ______________2020 года</w:t>
      </w:r>
    </w:p>
    <w:p w:rsidR="00446604" w:rsidRPr="00D466F2" w:rsidRDefault="00446604" w:rsidP="00446604">
      <w:pPr>
        <w:suppressAutoHyphens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446604" w:rsidRPr="00D466F2" w:rsidRDefault="00446604" w:rsidP="00446604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466F2">
        <w:rPr>
          <w:rFonts w:ascii="Arial" w:hAnsi="Arial" w:cs="Arial"/>
          <w:b/>
          <w:sz w:val="16"/>
          <w:szCs w:val="16"/>
        </w:rPr>
        <w:t>Администрация Новокубанского городского поселения Новокубанского района</w:t>
      </w:r>
      <w:r w:rsidRPr="00D466F2">
        <w:rPr>
          <w:rFonts w:ascii="Arial" w:hAnsi="Arial" w:cs="Arial"/>
          <w:sz w:val="16"/>
          <w:szCs w:val="16"/>
        </w:rPr>
        <w:t xml:space="preserve"> в лице главы Новокубанского городского поселения Новокубанского района Кадырова Руслана </w:t>
      </w:r>
      <w:proofErr w:type="spellStart"/>
      <w:r w:rsidRPr="00D466F2">
        <w:rPr>
          <w:rFonts w:ascii="Arial" w:hAnsi="Arial" w:cs="Arial"/>
          <w:sz w:val="16"/>
          <w:szCs w:val="16"/>
        </w:rPr>
        <w:t>Реминовича</w:t>
      </w:r>
      <w:proofErr w:type="spellEnd"/>
      <w:r w:rsidRPr="00D466F2">
        <w:rPr>
          <w:rFonts w:ascii="Arial" w:hAnsi="Arial" w:cs="Arial"/>
          <w:sz w:val="16"/>
          <w:szCs w:val="16"/>
        </w:rPr>
        <w:t>, действующего на основании Устава, именуемая в дальнейшем «</w:t>
      </w:r>
      <w:r w:rsidRPr="00D466F2">
        <w:rPr>
          <w:rFonts w:ascii="Arial" w:hAnsi="Arial" w:cs="Arial"/>
          <w:b/>
          <w:sz w:val="16"/>
          <w:szCs w:val="16"/>
        </w:rPr>
        <w:t>Продавец</w:t>
      </w:r>
      <w:r w:rsidRPr="00D466F2">
        <w:rPr>
          <w:rFonts w:ascii="Arial" w:hAnsi="Arial" w:cs="Arial"/>
          <w:sz w:val="16"/>
          <w:szCs w:val="16"/>
        </w:rPr>
        <w:t xml:space="preserve">», с одной стороны, и </w:t>
      </w:r>
      <w:r w:rsidRPr="00D466F2">
        <w:rPr>
          <w:rFonts w:ascii="Arial" w:hAnsi="Arial" w:cs="Arial"/>
          <w:b/>
          <w:sz w:val="16"/>
          <w:szCs w:val="16"/>
        </w:rPr>
        <w:t>______________________________________</w:t>
      </w:r>
      <w:r w:rsidRPr="00D466F2">
        <w:rPr>
          <w:rFonts w:ascii="Arial" w:hAnsi="Arial" w:cs="Arial"/>
          <w:sz w:val="16"/>
          <w:szCs w:val="16"/>
        </w:rPr>
        <w:t xml:space="preserve"> в лице ___________________________________________________________действующего на основании _________________________________________________________ именуемое в дальнейшем «</w:t>
      </w:r>
      <w:r w:rsidRPr="00D466F2">
        <w:rPr>
          <w:rFonts w:ascii="Arial" w:hAnsi="Arial" w:cs="Arial"/>
          <w:b/>
          <w:sz w:val="16"/>
          <w:szCs w:val="16"/>
        </w:rPr>
        <w:t>Покупатель</w:t>
      </w:r>
      <w:r w:rsidRPr="00D466F2">
        <w:rPr>
          <w:rFonts w:ascii="Arial" w:hAnsi="Arial" w:cs="Arial"/>
          <w:sz w:val="16"/>
          <w:szCs w:val="16"/>
        </w:rPr>
        <w:t>», с другой стороны, являющееся победителем продажи посредством публичного предложения, на основании решения комиссии по приватизации муниципального имущества Новокубанского городского поселения Новокубанского района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(протокол </w:t>
      </w:r>
      <w:r w:rsidRPr="00D466F2">
        <w:rPr>
          <w:rFonts w:ascii="Arial" w:hAnsi="Arial" w:cs="Arial"/>
          <w:bCs/>
          <w:iCs/>
          <w:color w:val="000000"/>
          <w:sz w:val="16"/>
          <w:szCs w:val="16"/>
        </w:rPr>
        <w:t>от «___» _____________ 2020 года</w:t>
      </w:r>
      <w:r w:rsidRPr="00D466F2">
        <w:rPr>
          <w:rFonts w:ascii="Arial" w:hAnsi="Arial" w:cs="Arial"/>
          <w:sz w:val="16"/>
          <w:szCs w:val="16"/>
        </w:rPr>
        <w:t xml:space="preserve"> № ___) заключили настоящий договор о нижеследующем:</w:t>
      </w:r>
    </w:p>
    <w:p w:rsidR="00446604" w:rsidRPr="00D466F2" w:rsidRDefault="00446604" w:rsidP="00446604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jc w:val="center"/>
        <w:rPr>
          <w:rFonts w:ascii="Arial" w:hAnsi="Arial" w:cs="Arial"/>
          <w:b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1. Предмет договора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/>
          <w:bCs/>
          <w:iCs/>
          <w:color w:val="000000"/>
          <w:sz w:val="16"/>
          <w:szCs w:val="16"/>
        </w:rPr>
        <w:t>1.1.</w:t>
      </w:r>
      <w:r w:rsidRPr="00D466F2">
        <w:rPr>
          <w:rFonts w:ascii="Arial" w:hAnsi="Arial" w:cs="Arial"/>
          <w:bCs/>
          <w:iCs/>
          <w:color w:val="000000"/>
          <w:sz w:val="16"/>
          <w:szCs w:val="16"/>
        </w:rPr>
        <w:t xml:space="preserve"> Продавец продает, а Покупатель приобретает </w:t>
      </w:r>
      <w:r w:rsidRPr="00D466F2">
        <w:rPr>
          <w:rFonts w:ascii="Arial" w:hAnsi="Arial" w:cs="Arial"/>
          <w:bCs/>
          <w:sz w:val="16"/>
          <w:szCs w:val="16"/>
        </w:rPr>
        <w:t xml:space="preserve">объекты движимого муниципального имущества электросетевого комплекса, в том числе: </w:t>
      </w:r>
    </w:p>
    <w:p w:rsidR="00446604" w:rsidRPr="00D466F2" w:rsidRDefault="00446604" w:rsidP="00446604">
      <w:pPr>
        <w:ind w:firstLine="680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D466F2">
        <w:rPr>
          <w:rFonts w:ascii="Arial" w:hAnsi="Arial" w:cs="Arial"/>
          <w:bCs/>
          <w:sz w:val="16"/>
          <w:szCs w:val="16"/>
        </w:rPr>
        <w:t>воздушная линия 0,4 кВ от ТП5, общей протяженностью 810 м, расположенная по адресу: г. Новокубанск, ул. Зеленая, ул. Крайняя, ул. Щорса;</w:t>
      </w:r>
      <w:proofErr w:type="gramEnd"/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воздушная линия 0,4 кВ от ТП5, общей протяженностью 729 м, расположенная по адресу: г. Новокубанск, ул. Розы Люксембург;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481 м, расположенная по адресу: г. Новокубанск, «Восточная сторона»;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853 м, расположенная по адресу: г. Новокубанск, «Западная сторона»;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840 м, расположенная по адресу: г. Новокубанск, ул. Победы;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D466F2">
        <w:rPr>
          <w:rFonts w:ascii="Arial" w:hAnsi="Arial" w:cs="Arial"/>
          <w:bCs/>
          <w:sz w:val="16"/>
          <w:szCs w:val="16"/>
        </w:rPr>
        <w:t>9</w:t>
      </w:r>
      <w:proofErr w:type="gramEnd"/>
      <w:r w:rsidRPr="00D466F2">
        <w:rPr>
          <w:rFonts w:ascii="Arial" w:hAnsi="Arial" w:cs="Arial"/>
          <w:bCs/>
          <w:sz w:val="16"/>
          <w:szCs w:val="16"/>
        </w:rPr>
        <w:t>, общей протяженностью 783 м, расположенная по адресу: г. Новокубанск, Силовое эл. Оборудование;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D466F2">
        <w:rPr>
          <w:rFonts w:ascii="Arial" w:hAnsi="Arial" w:cs="Arial"/>
          <w:bCs/>
          <w:sz w:val="16"/>
          <w:szCs w:val="16"/>
        </w:rPr>
        <w:t>9</w:t>
      </w:r>
      <w:proofErr w:type="gramEnd"/>
      <w:r w:rsidRPr="00D466F2">
        <w:rPr>
          <w:rFonts w:ascii="Arial" w:hAnsi="Arial" w:cs="Arial"/>
          <w:bCs/>
          <w:sz w:val="16"/>
          <w:szCs w:val="16"/>
        </w:rPr>
        <w:t>, общей протяженностью 1246 м, расположенная по адресу: г. Новокубанск, «Абонентское освещение»;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D466F2">
        <w:rPr>
          <w:rFonts w:ascii="Arial" w:hAnsi="Arial" w:cs="Arial"/>
          <w:bCs/>
          <w:sz w:val="16"/>
          <w:szCs w:val="16"/>
        </w:rPr>
        <w:t>9</w:t>
      </w:r>
      <w:proofErr w:type="gramEnd"/>
      <w:r w:rsidRPr="00D466F2">
        <w:rPr>
          <w:rFonts w:ascii="Arial" w:hAnsi="Arial" w:cs="Arial"/>
          <w:bCs/>
          <w:sz w:val="16"/>
          <w:szCs w:val="16"/>
        </w:rPr>
        <w:t xml:space="preserve">, общей протяженностью 104 м, расположенная по адресу: г. Новокубанск, РЦ «Огонек надежды», </w:t>
      </w:r>
      <w:r w:rsidRPr="00D466F2">
        <w:rPr>
          <w:rFonts w:ascii="Arial" w:hAnsi="Arial" w:cs="Arial"/>
          <w:snapToGrid w:val="0"/>
          <w:sz w:val="16"/>
          <w:szCs w:val="16"/>
        </w:rPr>
        <w:t>(далее – Имущество).</w:t>
      </w:r>
    </w:p>
    <w:p w:rsidR="00446604" w:rsidRPr="00D466F2" w:rsidRDefault="00446604" w:rsidP="00446604">
      <w:pPr>
        <w:pStyle w:val="ab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  <w:r w:rsidRPr="00D466F2">
        <w:rPr>
          <w:rFonts w:ascii="Arial" w:hAnsi="Arial" w:cs="Arial"/>
          <w:b/>
          <w:bCs/>
          <w:iCs/>
          <w:color w:val="000000"/>
          <w:sz w:val="16"/>
          <w:szCs w:val="16"/>
        </w:rPr>
        <w:t>1.2.</w:t>
      </w:r>
      <w:r w:rsidRPr="00D466F2">
        <w:rPr>
          <w:rFonts w:ascii="Arial" w:hAnsi="Arial" w:cs="Arial"/>
          <w:bCs/>
          <w:iCs/>
          <w:color w:val="000000"/>
          <w:sz w:val="16"/>
          <w:szCs w:val="16"/>
        </w:rPr>
        <w:t xml:space="preserve"> На момент заключения настоящего Договора Имущество принадлежит Продавцу на праве муниципальной собственности. Продавец подтверждает, что Имущество никому не продано, не заложено, в споре и под запрещением (арестом) не </w:t>
      </w:r>
      <w:r w:rsidRPr="00D466F2">
        <w:rPr>
          <w:rFonts w:ascii="Arial" w:hAnsi="Arial" w:cs="Arial"/>
          <w:bCs/>
          <w:iCs/>
          <w:sz w:val="16"/>
          <w:szCs w:val="16"/>
        </w:rPr>
        <w:t xml:space="preserve">состоит. </w:t>
      </w:r>
    </w:p>
    <w:p w:rsidR="00446604" w:rsidRPr="00D466F2" w:rsidRDefault="00446604" w:rsidP="00446604">
      <w:pPr>
        <w:pStyle w:val="ab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  <w:r w:rsidRPr="00D466F2">
        <w:rPr>
          <w:rFonts w:ascii="Arial" w:hAnsi="Arial" w:cs="Arial"/>
          <w:b/>
          <w:bCs/>
          <w:iCs/>
          <w:sz w:val="16"/>
          <w:szCs w:val="16"/>
        </w:rPr>
        <w:t>1.3.</w:t>
      </w:r>
      <w:r w:rsidRPr="00D466F2">
        <w:rPr>
          <w:rFonts w:ascii="Arial" w:hAnsi="Arial" w:cs="Arial"/>
          <w:bCs/>
          <w:iCs/>
          <w:sz w:val="16"/>
          <w:szCs w:val="16"/>
        </w:rPr>
        <w:t xml:space="preserve"> Передача Имущества Покупателю подтверждается передаточным актом, подписываемым Продавцом и Покупателем. </w:t>
      </w:r>
    </w:p>
    <w:p w:rsidR="00446604" w:rsidRPr="00D466F2" w:rsidRDefault="00446604" w:rsidP="00446604">
      <w:pPr>
        <w:pStyle w:val="ab"/>
        <w:ind w:firstLine="709"/>
        <w:jc w:val="both"/>
        <w:rPr>
          <w:rFonts w:ascii="Arial" w:hAnsi="Arial" w:cs="Arial"/>
          <w:bCs/>
          <w:iCs/>
          <w:sz w:val="16"/>
          <w:szCs w:val="16"/>
        </w:rPr>
      </w:pPr>
      <w:r w:rsidRPr="00D466F2">
        <w:rPr>
          <w:rFonts w:ascii="Arial" w:hAnsi="Arial" w:cs="Arial"/>
          <w:b/>
          <w:bCs/>
          <w:iCs/>
          <w:sz w:val="16"/>
          <w:szCs w:val="16"/>
        </w:rPr>
        <w:t>1.4.</w:t>
      </w:r>
      <w:r w:rsidRPr="00D466F2">
        <w:rPr>
          <w:rFonts w:ascii="Arial" w:hAnsi="Arial" w:cs="Arial"/>
          <w:bCs/>
          <w:iCs/>
          <w:sz w:val="16"/>
          <w:szCs w:val="16"/>
        </w:rPr>
        <w:t xml:space="preserve"> Передача Имущества от Продавца к Покупателю осуществляется только после полной его оплаты Покупателем в соответствии с разделом 2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разделе 2 настоящего Договора.</w:t>
      </w:r>
    </w:p>
    <w:p w:rsidR="00446604" w:rsidRPr="00D466F2" w:rsidRDefault="00446604" w:rsidP="00446604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D466F2">
        <w:rPr>
          <w:rFonts w:ascii="Arial" w:hAnsi="Arial" w:cs="Arial"/>
          <w:b/>
          <w:bCs/>
          <w:iCs/>
          <w:color w:val="000000"/>
          <w:sz w:val="16"/>
          <w:szCs w:val="16"/>
        </w:rPr>
        <w:t>1.5.</w:t>
      </w:r>
      <w:r w:rsidRPr="00D466F2">
        <w:rPr>
          <w:rFonts w:ascii="Arial" w:hAnsi="Arial" w:cs="Arial"/>
          <w:bCs/>
          <w:iCs/>
          <w:color w:val="000000"/>
          <w:sz w:val="16"/>
          <w:szCs w:val="16"/>
        </w:rPr>
        <w:t xml:space="preserve"> Имущество, указанное в п. 1.1 обременено эксплуатационными обязательствами:</w:t>
      </w:r>
    </w:p>
    <w:p w:rsidR="00446604" w:rsidRPr="00D466F2" w:rsidRDefault="00446604" w:rsidP="00446604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D466F2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  <w:proofErr w:type="gramStart"/>
      <w:r w:rsidRPr="00D466F2">
        <w:rPr>
          <w:rFonts w:ascii="Arial" w:hAnsi="Arial" w:cs="Arial"/>
          <w:bCs/>
          <w:iCs/>
          <w:color w:val="000000"/>
          <w:sz w:val="16"/>
          <w:szCs w:val="16"/>
        </w:rPr>
        <w:t>• Эксплуатация объектов электросетевого комплекса в соответствии с «Правилами технической эксплуатации электрических станций и сетей Российской Федерации», утвержденными приказом Минэнерго России от 19 июня 2003 года № 229;</w:t>
      </w:r>
      <w:proofErr w:type="gramEnd"/>
    </w:p>
    <w:p w:rsidR="00446604" w:rsidRPr="00D466F2" w:rsidRDefault="00446604" w:rsidP="00446604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D466F2">
        <w:rPr>
          <w:rFonts w:ascii="Arial" w:hAnsi="Arial" w:cs="Arial"/>
          <w:bCs/>
          <w:iCs/>
          <w:color w:val="000000"/>
          <w:sz w:val="16"/>
          <w:szCs w:val="16"/>
        </w:rPr>
        <w:lastRenderedPageBreak/>
        <w:t>•Электроснабжение потребителей с соблюдением требований Постановления Правительства РФ от 04 мая 2012 года № 442 «О функционировании розничных рынков электрической энергии, полным и (или) частичным ограничении режима потребления электрической энергии»;</w:t>
      </w:r>
    </w:p>
    <w:p w:rsidR="00446604" w:rsidRPr="00D466F2" w:rsidRDefault="00446604" w:rsidP="00446604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D466F2">
        <w:rPr>
          <w:rFonts w:ascii="Arial" w:hAnsi="Arial" w:cs="Arial"/>
          <w:bCs/>
          <w:iCs/>
          <w:color w:val="000000"/>
          <w:sz w:val="16"/>
          <w:szCs w:val="16"/>
        </w:rPr>
        <w:t xml:space="preserve">•Обеспечение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D466F2">
        <w:rPr>
          <w:rFonts w:ascii="Arial" w:hAnsi="Arial" w:cs="Arial"/>
          <w:bCs/>
          <w:iCs/>
          <w:color w:val="000000"/>
          <w:sz w:val="16"/>
          <w:szCs w:val="16"/>
        </w:rPr>
        <w:t>введенному</w:t>
      </w:r>
      <w:proofErr w:type="gramEnd"/>
      <w:r w:rsidRPr="00D466F2">
        <w:rPr>
          <w:rFonts w:ascii="Arial" w:hAnsi="Arial" w:cs="Arial"/>
          <w:bCs/>
          <w:iCs/>
          <w:color w:val="000000"/>
          <w:sz w:val="16"/>
          <w:szCs w:val="16"/>
        </w:rPr>
        <w:t xml:space="preserve"> в действие приказом </w:t>
      </w:r>
      <w:proofErr w:type="spellStart"/>
      <w:r w:rsidRPr="00D466F2">
        <w:rPr>
          <w:rFonts w:ascii="Arial" w:hAnsi="Arial" w:cs="Arial"/>
          <w:bCs/>
          <w:iCs/>
          <w:color w:val="000000"/>
          <w:sz w:val="16"/>
          <w:szCs w:val="16"/>
        </w:rPr>
        <w:t>Росстандарта</w:t>
      </w:r>
      <w:proofErr w:type="spellEnd"/>
      <w:r w:rsidRPr="00D466F2">
        <w:rPr>
          <w:rFonts w:ascii="Arial" w:hAnsi="Arial" w:cs="Arial"/>
          <w:bCs/>
          <w:iCs/>
          <w:color w:val="000000"/>
          <w:sz w:val="16"/>
          <w:szCs w:val="16"/>
        </w:rPr>
        <w:t xml:space="preserve">        от 22 июля 2013 года № 400-ст.</w:t>
      </w:r>
    </w:p>
    <w:p w:rsidR="00446604" w:rsidRPr="00D466F2" w:rsidRDefault="00446604" w:rsidP="00446604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D466F2">
        <w:rPr>
          <w:rFonts w:ascii="Arial" w:hAnsi="Arial" w:cs="Arial"/>
          <w:bCs/>
          <w:iCs/>
          <w:color w:val="000000"/>
          <w:sz w:val="16"/>
          <w:szCs w:val="16"/>
        </w:rPr>
        <w:t>При внесении изменений в перечисленные в данном пункте нормативно-правовые акты, Покупатель должен руководствоваться ими с учетом внесенных изменений с даты их вступления в законную силу.</w:t>
      </w:r>
    </w:p>
    <w:p w:rsidR="00446604" w:rsidRPr="00D466F2" w:rsidRDefault="00446604" w:rsidP="00446604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proofErr w:type="gramStart"/>
      <w:r w:rsidRPr="00D466F2">
        <w:rPr>
          <w:rFonts w:ascii="Arial" w:hAnsi="Arial" w:cs="Arial"/>
          <w:bCs/>
          <w:iCs/>
          <w:color w:val="000000"/>
          <w:sz w:val="16"/>
          <w:szCs w:val="16"/>
        </w:rPr>
        <w:t xml:space="preserve">В случае отмены, перечисленных в данном пункте нормативно-правовых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</w:t>
      </w:r>
      <w:proofErr w:type="spellStart"/>
      <w:r w:rsidRPr="00D466F2">
        <w:rPr>
          <w:rFonts w:ascii="Arial" w:hAnsi="Arial" w:cs="Arial"/>
          <w:bCs/>
          <w:iCs/>
          <w:color w:val="000000"/>
          <w:sz w:val="16"/>
          <w:szCs w:val="16"/>
        </w:rPr>
        <w:t>непредоставления</w:t>
      </w:r>
      <w:proofErr w:type="spellEnd"/>
      <w:r w:rsidRPr="00D466F2">
        <w:rPr>
          <w:rFonts w:ascii="Arial" w:hAnsi="Arial" w:cs="Arial"/>
          <w:bCs/>
          <w:iCs/>
          <w:color w:val="000000"/>
          <w:sz w:val="16"/>
          <w:szCs w:val="16"/>
        </w:rPr>
        <w:t xml:space="preserve"> соответствующих товаров, услуг, превышение которых является существенным нарушением эксплуатационного обязательства.</w:t>
      </w:r>
      <w:proofErr w:type="gramEnd"/>
    </w:p>
    <w:p w:rsidR="00446604" w:rsidRPr="00D466F2" w:rsidRDefault="00446604" w:rsidP="00446604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D466F2">
        <w:rPr>
          <w:rFonts w:ascii="Arial" w:hAnsi="Arial" w:cs="Arial"/>
          <w:b/>
          <w:bCs/>
          <w:iCs/>
          <w:color w:val="000000"/>
          <w:sz w:val="16"/>
          <w:szCs w:val="16"/>
        </w:rPr>
        <w:t>1.6.</w:t>
      </w:r>
      <w:r w:rsidRPr="00D466F2">
        <w:rPr>
          <w:rFonts w:ascii="Arial" w:hAnsi="Arial" w:cs="Arial"/>
          <w:bCs/>
          <w:iCs/>
          <w:color w:val="000000"/>
          <w:sz w:val="16"/>
          <w:szCs w:val="16"/>
        </w:rPr>
        <w:t xml:space="preserve"> Эксплуатационные обязательства в отношении указанного в п. 1.1 к настоящему Договору Имущества сохраняются в случае перехода права собственности на него к другому лицу.</w:t>
      </w:r>
    </w:p>
    <w:p w:rsidR="00446604" w:rsidRPr="00D466F2" w:rsidRDefault="00446604" w:rsidP="00446604">
      <w:pPr>
        <w:pStyle w:val="ab"/>
        <w:ind w:firstLine="709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D466F2">
        <w:rPr>
          <w:rFonts w:ascii="Arial" w:hAnsi="Arial" w:cs="Arial"/>
          <w:b/>
          <w:bCs/>
          <w:iCs/>
          <w:color w:val="000000"/>
          <w:sz w:val="16"/>
          <w:szCs w:val="16"/>
        </w:rPr>
        <w:t>1.7.</w:t>
      </w:r>
      <w:r w:rsidRPr="00D466F2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  <w:proofErr w:type="gramStart"/>
      <w:r w:rsidRPr="00D466F2">
        <w:rPr>
          <w:rFonts w:ascii="Arial" w:hAnsi="Arial" w:cs="Arial"/>
          <w:bCs/>
          <w:iCs/>
          <w:color w:val="000000"/>
          <w:sz w:val="16"/>
          <w:szCs w:val="16"/>
        </w:rPr>
        <w:t xml:space="preserve">В случае существенного нарушения Покупателем эксплуатационных обязательств, Продавец вправе обратиться в суд с иском об изъятии посредством выкупа Имущества, стоимость которого определяется по результатам проведения оценки в соответствии с Федеральным </w:t>
      </w:r>
      <w:hyperlink r:id="rId31" w:history="1">
        <w:r w:rsidRPr="00D466F2">
          <w:rPr>
            <w:rFonts w:ascii="Arial" w:hAnsi="Arial" w:cs="Arial"/>
            <w:bCs/>
            <w:iCs/>
            <w:color w:val="000000"/>
            <w:sz w:val="16"/>
            <w:szCs w:val="16"/>
          </w:rPr>
          <w:t>законом</w:t>
        </w:r>
      </w:hyperlink>
      <w:r w:rsidRPr="00D466F2">
        <w:rPr>
          <w:rFonts w:ascii="Arial" w:hAnsi="Arial" w:cs="Arial"/>
          <w:bCs/>
          <w:iCs/>
          <w:color w:val="000000"/>
          <w:sz w:val="16"/>
          <w:szCs w:val="16"/>
        </w:rPr>
        <w:t xml:space="preserve"> от 29 июля 1998 года № 135-ФЗ «Об оценочной деятельности в Российской Федерации», за вычетом убытков, причиненных потребителям вследствие существенного нарушения эксплуатационных обязательств. </w:t>
      </w:r>
      <w:proofErr w:type="gramEnd"/>
    </w:p>
    <w:p w:rsidR="00446604" w:rsidRPr="00D466F2" w:rsidRDefault="00446604" w:rsidP="00446604">
      <w:pPr>
        <w:pStyle w:val="ab"/>
        <w:jc w:val="both"/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2. Цена договора и порядок расчетов</w:t>
      </w:r>
    </w:p>
    <w:p w:rsidR="00446604" w:rsidRPr="00D466F2" w:rsidRDefault="00446604" w:rsidP="00446604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2.1.</w:t>
      </w:r>
      <w:r w:rsidRPr="00D466F2">
        <w:rPr>
          <w:rFonts w:ascii="Arial" w:hAnsi="Arial" w:cs="Arial"/>
          <w:sz w:val="16"/>
          <w:szCs w:val="16"/>
        </w:rPr>
        <w:t xml:space="preserve"> Установленная по итогам продажи посредством публичного предложения, цена Имущества, указанного           в п.п. 1.1, настоящего Договора, составляет</w:t>
      </w:r>
      <w:proofErr w:type="gramStart"/>
      <w:r w:rsidRPr="00D466F2">
        <w:rPr>
          <w:rFonts w:ascii="Arial" w:hAnsi="Arial" w:cs="Arial"/>
          <w:sz w:val="16"/>
          <w:szCs w:val="16"/>
        </w:rPr>
        <w:t xml:space="preserve">: </w:t>
      </w:r>
      <w:r w:rsidRPr="00D466F2">
        <w:rPr>
          <w:rFonts w:ascii="Arial" w:hAnsi="Arial" w:cs="Arial"/>
          <w:sz w:val="16"/>
          <w:szCs w:val="16"/>
          <w:u w:val="single"/>
        </w:rPr>
        <w:t>___________(____________</w:t>
      </w:r>
      <w:r w:rsidRPr="00D466F2">
        <w:rPr>
          <w:rFonts w:ascii="Arial" w:hAnsi="Arial" w:cs="Arial"/>
          <w:sz w:val="16"/>
          <w:szCs w:val="16"/>
        </w:rPr>
        <w:t xml:space="preserve">) </w:t>
      </w:r>
      <w:proofErr w:type="gramEnd"/>
      <w:r w:rsidRPr="00D466F2">
        <w:rPr>
          <w:rFonts w:ascii="Arial" w:hAnsi="Arial" w:cs="Arial"/>
          <w:sz w:val="16"/>
          <w:szCs w:val="16"/>
        </w:rPr>
        <w:t>рублей, без учета НДС.</w:t>
      </w:r>
    </w:p>
    <w:p w:rsidR="00446604" w:rsidRPr="00D466F2" w:rsidRDefault="00446604" w:rsidP="00446604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Покупатель обязуется оплатить за Имущество, указанное в п.п. 1.1., настоящего Договора, сумму в размере</w:t>
      </w:r>
      <w:proofErr w:type="gramStart"/>
      <w:r w:rsidRPr="00D466F2">
        <w:rPr>
          <w:rFonts w:ascii="Arial" w:hAnsi="Arial" w:cs="Arial"/>
          <w:sz w:val="16"/>
          <w:szCs w:val="16"/>
          <w:u w:val="single"/>
        </w:rPr>
        <w:t>______________</w:t>
      </w:r>
      <w:r w:rsidRPr="00D466F2">
        <w:rPr>
          <w:rFonts w:ascii="Arial" w:hAnsi="Arial" w:cs="Arial"/>
          <w:sz w:val="16"/>
          <w:szCs w:val="16"/>
        </w:rPr>
        <w:t>(</w:t>
      </w:r>
      <w:r w:rsidRPr="00D466F2">
        <w:rPr>
          <w:rFonts w:ascii="Arial" w:hAnsi="Arial" w:cs="Arial"/>
          <w:sz w:val="16"/>
          <w:szCs w:val="16"/>
          <w:u w:val="single"/>
        </w:rPr>
        <w:t xml:space="preserve">________________) </w:t>
      </w:r>
      <w:proofErr w:type="gramEnd"/>
      <w:r w:rsidRPr="00D466F2">
        <w:rPr>
          <w:rFonts w:ascii="Arial" w:hAnsi="Arial" w:cs="Arial"/>
          <w:sz w:val="16"/>
          <w:szCs w:val="16"/>
        </w:rPr>
        <w:t>рублей, в следующем порядке:</w:t>
      </w:r>
    </w:p>
    <w:p w:rsidR="00446604" w:rsidRPr="00D466F2" w:rsidRDefault="00446604" w:rsidP="00446604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2.1.1. Задаток в сумме</w:t>
      </w:r>
      <w:proofErr w:type="gramStart"/>
      <w:r w:rsidRPr="00D466F2">
        <w:rPr>
          <w:rFonts w:ascii="Arial" w:hAnsi="Arial" w:cs="Arial"/>
          <w:sz w:val="16"/>
          <w:szCs w:val="16"/>
          <w:u w:val="single"/>
        </w:rPr>
        <w:t xml:space="preserve">______(________________) </w:t>
      </w:r>
      <w:proofErr w:type="gramEnd"/>
      <w:r w:rsidRPr="00D466F2">
        <w:rPr>
          <w:rFonts w:ascii="Arial" w:hAnsi="Arial" w:cs="Arial"/>
          <w:sz w:val="16"/>
          <w:szCs w:val="16"/>
        </w:rPr>
        <w:t>рублей, внесенный Покупателем, засчитывается в счет оплаты за Имущество.</w:t>
      </w:r>
    </w:p>
    <w:p w:rsidR="00446604" w:rsidRPr="00D466F2" w:rsidRDefault="00446604" w:rsidP="00446604">
      <w:pPr>
        <w:pStyle w:val="11"/>
        <w:widowControl/>
        <w:tabs>
          <w:tab w:val="left" w:pos="284"/>
        </w:tabs>
        <w:spacing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2.1.2. За вычетом суммы задатка, Покупатель обязан в течение 10 (десяти) рабочих дней с даты заключения настоящего Договора оплатить оставшуюся сумму в размере</w:t>
      </w:r>
      <w:proofErr w:type="gramStart"/>
      <w:r w:rsidRPr="00D466F2">
        <w:rPr>
          <w:rFonts w:ascii="Arial" w:hAnsi="Arial" w:cs="Arial"/>
          <w:sz w:val="16"/>
          <w:szCs w:val="16"/>
        </w:rPr>
        <w:t xml:space="preserve"> </w:t>
      </w:r>
      <w:r w:rsidRPr="00D466F2">
        <w:rPr>
          <w:rFonts w:ascii="Arial" w:hAnsi="Arial" w:cs="Arial"/>
          <w:sz w:val="16"/>
          <w:szCs w:val="16"/>
          <w:u w:val="single"/>
        </w:rPr>
        <w:t>________</w:t>
      </w:r>
      <w:r w:rsidRPr="00D466F2">
        <w:rPr>
          <w:rFonts w:ascii="Arial" w:hAnsi="Arial" w:cs="Arial"/>
          <w:sz w:val="16"/>
          <w:szCs w:val="16"/>
        </w:rPr>
        <w:t>(</w:t>
      </w:r>
      <w:r w:rsidRPr="00D466F2">
        <w:rPr>
          <w:rFonts w:ascii="Arial" w:hAnsi="Arial" w:cs="Arial"/>
          <w:sz w:val="16"/>
          <w:szCs w:val="16"/>
          <w:u w:val="single"/>
        </w:rPr>
        <w:t>___________)</w:t>
      </w:r>
      <w:r w:rsidRPr="00D466F2">
        <w:rPr>
          <w:rFonts w:ascii="Arial" w:hAnsi="Arial" w:cs="Arial"/>
          <w:sz w:val="16"/>
          <w:szCs w:val="16"/>
        </w:rPr>
        <w:t xml:space="preserve"> 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рублей в безналичном порядке на счет Продавца: Администрация Новокубанского городского поселения Новокубанского района, расчетный счет                    № 40101810300000010013 УФК по Краснодарскому краю (администрация Новокубанского городского поселения Новокубанского района л/с 04183011620) ИНН 2343017860       ОКТМО 03634101 КПП 234301001 БИК 040349001 БАНК </w:t>
      </w:r>
      <w:proofErr w:type="gramStart"/>
      <w:r w:rsidRPr="00D466F2">
        <w:rPr>
          <w:rFonts w:ascii="Arial" w:hAnsi="Arial" w:cs="Arial"/>
          <w:sz w:val="16"/>
          <w:szCs w:val="16"/>
        </w:rPr>
        <w:t>Южное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ГУ Банка России                г. Краснодар КБК 99211402053130000410.</w:t>
      </w:r>
    </w:p>
    <w:p w:rsidR="00446604" w:rsidRPr="00D466F2" w:rsidRDefault="00446604" w:rsidP="00446604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2.2.</w:t>
      </w:r>
      <w:r w:rsidRPr="00D466F2">
        <w:rPr>
          <w:rFonts w:ascii="Arial" w:hAnsi="Arial" w:cs="Arial"/>
          <w:sz w:val="16"/>
          <w:szCs w:val="16"/>
        </w:rPr>
        <w:t xml:space="preserve"> Оплата производится в рублях. Моментом оплаты считается день зачисления денежных средств, указанных в настоящей статье, на вышеуказанные лицевые счета. В платежном поручении, оформляющем оплату, должны быть указаны сведения о наименовании Покупателя.</w:t>
      </w:r>
    </w:p>
    <w:p w:rsidR="00446604" w:rsidRPr="00D466F2" w:rsidRDefault="00446604" w:rsidP="0044660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2.3.</w:t>
      </w:r>
      <w:r w:rsidRPr="00D466F2">
        <w:rPr>
          <w:rFonts w:ascii="Arial" w:hAnsi="Arial" w:cs="Arial"/>
          <w:sz w:val="16"/>
          <w:szCs w:val="16"/>
        </w:rPr>
        <w:t xml:space="preserve"> Сумма НДС,</w:t>
      </w:r>
      <w:r w:rsidRPr="00D466F2">
        <w:rPr>
          <w:rFonts w:ascii="Arial" w:hAnsi="Arial" w:cs="Arial"/>
          <w:color w:val="FF0000"/>
          <w:sz w:val="16"/>
          <w:szCs w:val="16"/>
        </w:rPr>
        <w:t xml:space="preserve"> </w:t>
      </w:r>
      <w:r w:rsidRPr="00D466F2">
        <w:rPr>
          <w:rFonts w:ascii="Arial" w:hAnsi="Arial" w:cs="Arial"/>
          <w:sz w:val="16"/>
          <w:szCs w:val="16"/>
        </w:rPr>
        <w:t>в случае необходимости, с указанной в п. 2.1. продажной цены Имущества уплачивается Покупателем самостоятельно в установленном законом порядке.</w:t>
      </w:r>
      <w:r w:rsidRPr="00D466F2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446604" w:rsidRPr="00D466F2" w:rsidRDefault="00446604" w:rsidP="00446604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2.4.</w:t>
      </w:r>
      <w:r w:rsidRPr="00D466F2">
        <w:rPr>
          <w:rFonts w:ascii="Arial" w:hAnsi="Arial" w:cs="Arial"/>
          <w:sz w:val="16"/>
          <w:szCs w:val="16"/>
        </w:rPr>
        <w:t xml:space="preserve"> Надлежащим выполнением обязательства Покупателя по оплате имущества является выполнение п. 2.2. настоящего Договора.</w:t>
      </w:r>
    </w:p>
    <w:p w:rsidR="00446604" w:rsidRPr="00D466F2" w:rsidRDefault="00446604" w:rsidP="00446604">
      <w:pPr>
        <w:spacing w:before="100" w:beforeAutospacing="1"/>
        <w:jc w:val="center"/>
        <w:rPr>
          <w:rFonts w:ascii="Arial" w:hAnsi="Arial" w:cs="Arial"/>
          <w:bCs/>
          <w:iCs/>
          <w:color w:val="000000"/>
          <w:sz w:val="16"/>
          <w:szCs w:val="16"/>
        </w:rPr>
      </w:pPr>
      <w:r w:rsidRPr="00D466F2">
        <w:rPr>
          <w:rFonts w:ascii="Arial" w:hAnsi="Arial" w:cs="Arial"/>
          <w:b/>
          <w:bCs/>
          <w:iCs/>
          <w:color w:val="000000"/>
          <w:sz w:val="16"/>
          <w:szCs w:val="16"/>
        </w:rPr>
        <w:t>3.</w:t>
      </w:r>
      <w:r w:rsidRPr="00D466F2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  <w:r w:rsidRPr="00D466F2">
        <w:rPr>
          <w:rFonts w:ascii="Arial" w:hAnsi="Arial" w:cs="Arial"/>
          <w:b/>
          <w:sz w:val="16"/>
          <w:szCs w:val="16"/>
        </w:rPr>
        <w:t>Ответственность сторон</w:t>
      </w:r>
    </w:p>
    <w:p w:rsidR="00446604" w:rsidRPr="00D466F2" w:rsidRDefault="00446604" w:rsidP="00446604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3.1.</w:t>
      </w:r>
      <w:r w:rsidRPr="00D466F2">
        <w:rPr>
          <w:rFonts w:ascii="Arial" w:hAnsi="Arial" w:cs="Arial"/>
          <w:sz w:val="16"/>
          <w:szCs w:val="16"/>
        </w:rPr>
        <w:t xml:space="preserve"> Продавец обязан передать Покупателю продаваемое имущество по акту               приема-передачи, </w:t>
      </w:r>
      <w:proofErr w:type="gramStart"/>
      <w:r w:rsidRPr="00D466F2">
        <w:rPr>
          <w:rFonts w:ascii="Arial" w:hAnsi="Arial" w:cs="Arial"/>
          <w:sz w:val="16"/>
          <w:szCs w:val="16"/>
        </w:rPr>
        <w:t>являющемся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</w:t>
      </w:r>
      <w:r w:rsidRPr="00D466F2">
        <w:rPr>
          <w:rFonts w:ascii="Arial" w:hAnsi="Arial" w:cs="Arial"/>
          <w:color w:val="000000"/>
          <w:spacing w:val="-4"/>
          <w:sz w:val="16"/>
          <w:szCs w:val="16"/>
        </w:rPr>
        <w:t xml:space="preserve">неотъемлемой частью настоящего договора, </w:t>
      </w:r>
      <w:r w:rsidRPr="00D466F2">
        <w:rPr>
          <w:rFonts w:ascii="Arial" w:hAnsi="Arial" w:cs="Arial"/>
          <w:sz w:val="16"/>
          <w:szCs w:val="16"/>
        </w:rPr>
        <w:t>в течение 5 дней с момента полной оплаты денежных средств и их поступления от Покупателя на счет Продавца.</w:t>
      </w:r>
    </w:p>
    <w:p w:rsidR="00446604" w:rsidRPr="00D466F2" w:rsidRDefault="00446604" w:rsidP="00446604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3.2.</w:t>
      </w:r>
      <w:r w:rsidRPr="00D466F2">
        <w:rPr>
          <w:rFonts w:ascii="Arial" w:hAnsi="Arial" w:cs="Arial"/>
          <w:sz w:val="16"/>
          <w:szCs w:val="16"/>
        </w:rPr>
        <w:t xml:space="preserve"> В случае просрочки внесения платежа, предусмотренного п. 2 настоящего Договора, Покупатель уплачивает Продавцу пени за каждый календарный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суммы платежа. </w:t>
      </w:r>
    </w:p>
    <w:p w:rsidR="00446604" w:rsidRPr="00D466F2" w:rsidRDefault="00446604" w:rsidP="00446604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3.3.</w:t>
      </w:r>
      <w:r w:rsidRPr="00D466F2">
        <w:rPr>
          <w:rFonts w:ascii="Arial" w:hAnsi="Arial" w:cs="Arial"/>
          <w:sz w:val="16"/>
          <w:szCs w:val="16"/>
        </w:rPr>
        <w:t xml:space="preserve"> С момента подписания акта приема-передачи ответственность за сохранность приобретенного имущества возлагается на Покупателя.</w:t>
      </w:r>
    </w:p>
    <w:p w:rsidR="00446604" w:rsidRPr="00D466F2" w:rsidRDefault="00446604" w:rsidP="00446604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3.4.</w:t>
      </w:r>
      <w:r w:rsidRPr="00D466F2">
        <w:rPr>
          <w:rFonts w:ascii="Arial" w:hAnsi="Arial" w:cs="Arial"/>
          <w:sz w:val="16"/>
          <w:szCs w:val="16"/>
        </w:rPr>
        <w:t xml:space="preserve"> За неисполнение или ненадлежащее исполнение договорных обязательств, стороны несут ответственность в соответствии с действующим законодательством РФ.</w:t>
      </w:r>
    </w:p>
    <w:p w:rsidR="00446604" w:rsidRPr="00D466F2" w:rsidRDefault="00446604" w:rsidP="00446604">
      <w:pPr>
        <w:spacing w:before="100" w:beforeAutospacing="1"/>
        <w:jc w:val="center"/>
        <w:rPr>
          <w:rFonts w:ascii="Arial" w:hAnsi="Arial" w:cs="Arial"/>
          <w:b/>
          <w:bCs/>
          <w:iCs/>
          <w:color w:val="000000"/>
          <w:sz w:val="16"/>
          <w:szCs w:val="16"/>
        </w:rPr>
      </w:pPr>
      <w:r w:rsidRPr="00D466F2">
        <w:rPr>
          <w:rFonts w:ascii="Arial" w:hAnsi="Arial" w:cs="Arial"/>
          <w:b/>
          <w:bCs/>
          <w:iCs/>
          <w:color w:val="000000"/>
          <w:sz w:val="16"/>
          <w:szCs w:val="16"/>
        </w:rPr>
        <w:t>4. Особые условия</w:t>
      </w:r>
    </w:p>
    <w:p w:rsidR="00446604" w:rsidRPr="00D466F2" w:rsidRDefault="00446604" w:rsidP="00446604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4.1.</w:t>
      </w:r>
      <w:r w:rsidRPr="00D466F2">
        <w:rPr>
          <w:rFonts w:ascii="Arial" w:hAnsi="Arial" w:cs="Arial"/>
          <w:sz w:val="16"/>
          <w:szCs w:val="16"/>
        </w:rPr>
        <w:t xml:space="preserve"> Договор вступает в силу с момента его подписания сторонами и действует до полного исполнения обязатель</w:t>
      </w:r>
      <w:proofErr w:type="gramStart"/>
      <w:r w:rsidRPr="00D466F2">
        <w:rPr>
          <w:rFonts w:ascii="Arial" w:hAnsi="Arial" w:cs="Arial"/>
          <w:sz w:val="16"/>
          <w:szCs w:val="16"/>
        </w:rPr>
        <w:t>ств ст</w:t>
      </w:r>
      <w:proofErr w:type="gramEnd"/>
      <w:r w:rsidRPr="00D466F2">
        <w:rPr>
          <w:rFonts w:ascii="Arial" w:hAnsi="Arial" w:cs="Arial"/>
          <w:sz w:val="16"/>
          <w:szCs w:val="16"/>
        </w:rPr>
        <w:t>оронами.</w:t>
      </w:r>
    </w:p>
    <w:p w:rsidR="00446604" w:rsidRPr="00D466F2" w:rsidRDefault="00446604" w:rsidP="00446604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4.2.</w:t>
      </w:r>
      <w:r w:rsidRPr="00D466F2">
        <w:rPr>
          <w:rFonts w:ascii="Arial" w:hAnsi="Arial" w:cs="Arial"/>
          <w:sz w:val="16"/>
          <w:szCs w:val="16"/>
        </w:rPr>
        <w:t xml:space="preserve"> Взаимоотношения сторон, не урегулированные настоящим Договором, регламентируются действующим законодательством.</w:t>
      </w:r>
    </w:p>
    <w:p w:rsidR="00446604" w:rsidRPr="00D466F2" w:rsidRDefault="00446604" w:rsidP="00446604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4.3.</w:t>
      </w:r>
      <w:r w:rsidRPr="00D466F2">
        <w:rPr>
          <w:rFonts w:ascii="Arial" w:hAnsi="Arial" w:cs="Arial"/>
          <w:sz w:val="16"/>
          <w:szCs w:val="16"/>
        </w:rPr>
        <w:t xml:space="preserve"> В случае изменения условий Договора стороны составляют дополнительное соглашение.</w:t>
      </w:r>
    </w:p>
    <w:p w:rsidR="00446604" w:rsidRPr="00D466F2" w:rsidRDefault="00446604" w:rsidP="00446604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4.4.</w:t>
      </w:r>
      <w:r w:rsidRPr="00D466F2">
        <w:rPr>
          <w:rFonts w:ascii="Arial" w:hAnsi="Arial" w:cs="Arial"/>
          <w:sz w:val="16"/>
          <w:szCs w:val="16"/>
        </w:rPr>
        <w:t xml:space="preserve"> Риск случайной гибели или случайного повреждения, а также бремя содержания имущества переходят на Покупателя с момента передачи имущества по акту приема-передачи.</w:t>
      </w:r>
    </w:p>
    <w:p w:rsidR="00446604" w:rsidRPr="00D466F2" w:rsidRDefault="00446604" w:rsidP="00446604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4.5.</w:t>
      </w:r>
      <w:r w:rsidRPr="00D466F2">
        <w:rPr>
          <w:rFonts w:ascii="Arial" w:hAnsi="Arial" w:cs="Arial"/>
          <w:sz w:val="16"/>
          <w:szCs w:val="16"/>
        </w:rPr>
        <w:t xml:space="preserve"> Все споры и разногласия, возникшие между сторонами по настоящему договору или в связи с ним, разрешаются путем переговоров между сторонами.</w:t>
      </w:r>
    </w:p>
    <w:p w:rsidR="00446604" w:rsidRPr="00D466F2" w:rsidRDefault="00446604" w:rsidP="00446604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4.6.</w:t>
      </w:r>
      <w:r w:rsidRPr="00D466F2">
        <w:rPr>
          <w:rFonts w:ascii="Arial" w:hAnsi="Arial" w:cs="Arial"/>
          <w:sz w:val="16"/>
          <w:szCs w:val="16"/>
        </w:rPr>
        <w:t xml:space="preserve"> В случае невозможности разрешения разногласий путем переговоров они подлежат рассмотрению в суде.</w:t>
      </w:r>
    </w:p>
    <w:p w:rsidR="00446604" w:rsidRPr="00D466F2" w:rsidRDefault="00446604" w:rsidP="00446604">
      <w:pPr>
        <w:pStyle w:val="ab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4.7.</w:t>
      </w:r>
      <w:r w:rsidRPr="00D466F2">
        <w:rPr>
          <w:rFonts w:ascii="Arial" w:hAnsi="Arial" w:cs="Arial"/>
          <w:sz w:val="16"/>
          <w:szCs w:val="16"/>
        </w:rPr>
        <w:t xml:space="preserve"> Настоящий Договор составлен в трех экземплярах, имеющих одинаковую юридическую силу, один Покупателю, два находится у Продавца.</w:t>
      </w:r>
    </w:p>
    <w:p w:rsidR="00446604" w:rsidRPr="00D466F2" w:rsidRDefault="00446604" w:rsidP="00446604">
      <w:pPr>
        <w:jc w:val="center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Подписи сторон</w:t>
      </w:r>
    </w:p>
    <w:tbl>
      <w:tblPr>
        <w:tblW w:w="0" w:type="auto"/>
        <w:tblInd w:w="138" w:type="dxa"/>
        <w:tblLook w:val="01E0" w:firstRow="1" w:lastRow="1" w:firstColumn="1" w:lastColumn="1" w:noHBand="0" w:noVBand="0"/>
      </w:tblPr>
      <w:tblGrid>
        <w:gridCol w:w="4368"/>
        <w:gridCol w:w="5348"/>
      </w:tblGrid>
      <w:tr w:rsidR="00446604" w:rsidRPr="00D466F2" w:rsidTr="00D466F2">
        <w:trPr>
          <w:trHeight w:val="1375"/>
        </w:trPr>
        <w:tc>
          <w:tcPr>
            <w:tcW w:w="4647" w:type="dxa"/>
          </w:tcPr>
          <w:p w:rsidR="00446604" w:rsidRPr="00D466F2" w:rsidRDefault="00446604" w:rsidP="00837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6604" w:rsidRPr="00D466F2" w:rsidRDefault="00446604" w:rsidP="008378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66F2">
              <w:rPr>
                <w:rFonts w:ascii="Arial" w:hAnsi="Arial" w:cs="Arial"/>
                <w:b/>
                <w:sz w:val="16"/>
                <w:szCs w:val="16"/>
              </w:rPr>
              <w:t>ПРОДАВЕЦ:</w:t>
            </w:r>
          </w:p>
          <w:p w:rsidR="00446604" w:rsidRPr="00D466F2" w:rsidRDefault="00446604" w:rsidP="0083780E">
            <w:pPr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Новокубанское городское поселение     Новокубанского района</w:t>
            </w:r>
          </w:p>
          <w:p w:rsidR="00446604" w:rsidRPr="00D466F2" w:rsidRDefault="00446604" w:rsidP="00837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446604" w:rsidRPr="00D466F2" w:rsidRDefault="00446604" w:rsidP="00837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_____________________Кадыров Р.Р.</w:t>
            </w:r>
          </w:p>
          <w:p w:rsidR="00446604" w:rsidRPr="00D466F2" w:rsidRDefault="00446604" w:rsidP="00837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1" w:type="dxa"/>
          </w:tcPr>
          <w:p w:rsidR="00446604" w:rsidRPr="00D466F2" w:rsidRDefault="00446604" w:rsidP="00837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6604" w:rsidRPr="00D466F2" w:rsidRDefault="00446604" w:rsidP="008378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66F2">
              <w:rPr>
                <w:rFonts w:ascii="Arial" w:hAnsi="Arial" w:cs="Arial"/>
                <w:b/>
                <w:sz w:val="16"/>
                <w:szCs w:val="16"/>
              </w:rPr>
              <w:t>ПОКУПАТЕЛЬ:</w:t>
            </w:r>
          </w:p>
          <w:p w:rsidR="00446604" w:rsidRPr="00D466F2" w:rsidRDefault="00446604" w:rsidP="0083780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 xml:space="preserve">Победитель продажи муниципального имущества посредством публичного предложения </w:t>
            </w:r>
          </w:p>
          <w:p w:rsidR="00446604" w:rsidRPr="00D466F2" w:rsidRDefault="00446604" w:rsidP="0083780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6604" w:rsidRPr="00D466F2" w:rsidRDefault="00446604" w:rsidP="00D466F2">
      <w:pPr>
        <w:rPr>
          <w:rFonts w:ascii="Arial" w:hAnsi="Arial" w:cs="Arial"/>
          <w:b/>
          <w:bCs/>
          <w:sz w:val="16"/>
          <w:szCs w:val="16"/>
        </w:rPr>
      </w:pPr>
    </w:p>
    <w:p w:rsidR="00446604" w:rsidRPr="00D466F2" w:rsidRDefault="00446604" w:rsidP="00446604">
      <w:pPr>
        <w:jc w:val="center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bCs/>
          <w:sz w:val="16"/>
          <w:szCs w:val="16"/>
        </w:rPr>
        <w:t>Передаточный акт</w:t>
      </w:r>
    </w:p>
    <w:p w:rsidR="00446604" w:rsidRPr="00D466F2" w:rsidRDefault="00446604" w:rsidP="00446604">
      <w:pPr>
        <w:jc w:val="center"/>
        <w:rPr>
          <w:rFonts w:ascii="Arial" w:hAnsi="Arial" w:cs="Arial"/>
          <w:b/>
          <w:sz w:val="16"/>
          <w:szCs w:val="16"/>
        </w:rPr>
      </w:pPr>
      <w:r w:rsidRPr="00D466F2">
        <w:rPr>
          <w:rFonts w:ascii="Arial" w:hAnsi="Arial" w:cs="Arial"/>
          <w:b/>
          <w:bCs/>
          <w:sz w:val="16"/>
          <w:szCs w:val="16"/>
        </w:rPr>
        <w:lastRenderedPageBreak/>
        <w:t xml:space="preserve">к договору купли-продажи </w:t>
      </w:r>
      <w:r w:rsidRPr="00D466F2">
        <w:rPr>
          <w:rFonts w:ascii="Arial" w:hAnsi="Arial" w:cs="Arial"/>
          <w:b/>
          <w:sz w:val="16"/>
          <w:szCs w:val="16"/>
        </w:rPr>
        <w:t xml:space="preserve">муниципального имущества </w:t>
      </w:r>
    </w:p>
    <w:p w:rsidR="00446604" w:rsidRPr="00D466F2" w:rsidRDefault="00446604" w:rsidP="0044660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посредством публичного предложения</w:t>
      </w:r>
    </w:p>
    <w:p w:rsidR="00446604" w:rsidRPr="00D466F2" w:rsidRDefault="00446604" w:rsidP="00446604">
      <w:pPr>
        <w:jc w:val="center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«__» ______2020 года</w:t>
      </w:r>
    </w:p>
    <w:p w:rsidR="00446604" w:rsidRPr="00D466F2" w:rsidRDefault="00446604" w:rsidP="00446604">
      <w:pPr>
        <w:jc w:val="center"/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 xml:space="preserve">г. Новокубанск                                                                                          </w:t>
      </w:r>
      <w:r w:rsidRPr="00D466F2">
        <w:rPr>
          <w:rFonts w:ascii="Arial" w:hAnsi="Arial" w:cs="Arial"/>
          <w:b/>
          <w:bCs/>
          <w:sz w:val="16"/>
          <w:szCs w:val="16"/>
        </w:rPr>
        <w:t>«__» ______2020 года</w:t>
      </w:r>
    </w:p>
    <w:p w:rsidR="00446604" w:rsidRPr="00D466F2" w:rsidRDefault="00446604" w:rsidP="00446604">
      <w:pPr>
        <w:jc w:val="center"/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spacing w:line="240" w:lineRule="exact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Администрация Новокубанского городского поселения Новокубанского района</w:t>
      </w:r>
      <w:r w:rsidRPr="00D466F2">
        <w:rPr>
          <w:rFonts w:ascii="Arial" w:hAnsi="Arial" w:cs="Arial"/>
          <w:sz w:val="16"/>
          <w:szCs w:val="16"/>
        </w:rPr>
        <w:t xml:space="preserve"> в лице главы Новокубанского городского поселения Новокубанского района Кадырова Руслана </w:t>
      </w:r>
      <w:proofErr w:type="spellStart"/>
      <w:r w:rsidRPr="00D466F2">
        <w:rPr>
          <w:rFonts w:ascii="Arial" w:hAnsi="Arial" w:cs="Arial"/>
          <w:sz w:val="16"/>
          <w:szCs w:val="16"/>
        </w:rPr>
        <w:t>Реминовича</w:t>
      </w:r>
      <w:proofErr w:type="spellEnd"/>
      <w:r w:rsidRPr="00D466F2">
        <w:rPr>
          <w:rFonts w:ascii="Arial" w:hAnsi="Arial" w:cs="Arial"/>
          <w:sz w:val="16"/>
          <w:szCs w:val="16"/>
        </w:rPr>
        <w:t>, действующего на основании Устава, именуемая в дальнейшем «</w:t>
      </w:r>
      <w:r w:rsidRPr="00D466F2">
        <w:rPr>
          <w:rFonts w:ascii="Arial" w:hAnsi="Arial" w:cs="Arial"/>
          <w:b/>
          <w:sz w:val="16"/>
          <w:szCs w:val="16"/>
        </w:rPr>
        <w:t>Продавец</w:t>
      </w:r>
      <w:r w:rsidRPr="00D466F2">
        <w:rPr>
          <w:rFonts w:ascii="Arial" w:hAnsi="Arial" w:cs="Arial"/>
          <w:sz w:val="16"/>
          <w:szCs w:val="16"/>
        </w:rPr>
        <w:t xml:space="preserve">», с одной стороны, и </w:t>
      </w:r>
      <w:r w:rsidRPr="00D466F2">
        <w:rPr>
          <w:rFonts w:ascii="Arial" w:hAnsi="Arial" w:cs="Arial"/>
          <w:b/>
          <w:sz w:val="16"/>
          <w:szCs w:val="16"/>
        </w:rPr>
        <w:t>______________________________________</w:t>
      </w:r>
      <w:r w:rsidRPr="00D466F2">
        <w:rPr>
          <w:rFonts w:ascii="Arial" w:hAnsi="Arial" w:cs="Arial"/>
          <w:sz w:val="16"/>
          <w:szCs w:val="16"/>
        </w:rPr>
        <w:t xml:space="preserve"> в лице ___________________________________________________________действующего на основании _________________________________________________________ именуемое в дальнейшем «</w:t>
      </w:r>
      <w:r w:rsidRPr="00D466F2">
        <w:rPr>
          <w:rFonts w:ascii="Arial" w:hAnsi="Arial" w:cs="Arial"/>
          <w:b/>
          <w:sz w:val="16"/>
          <w:szCs w:val="16"/>
        </w:rPr>
        <w:t>Покупатель</w:t>
      </w:r>
      <w:r w:rsidRPr="00D466F2">
        <w:rPr>
          <w:rFonts w:ascii="Arial" w:hAnsi="Arial" w:cs="Arial"/>
          <w:sz w:val="16"/>
          <w:szCs w:val="16"/>
        </w:rPr>
        <w:t>», с другой стороны, составили настоящий акт (далее Акт) о нижеследующем:</w:t>
      </w:r>
    </w:p>
    <w:p w:rsidR="00446604" w:rsidRPr="00D466F2" w:rsidRDefault="00446604" w:rsidP="00446604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1.</w:t>
      </w:r>
      <w:r w:rsidRPr="00D466F2">
        <w:rPr>
          <w:rFonts w:ascii="Arial" w:hAnsi="Arial" w:cs="Arial"/>
          <w:sz w:val="16"/>
          <w:szCs w:val="16"/>
        </w:rPr>
        <w:t xml:space="preserve"> Продавец в соответствии с договором купли-продажи муниципального имущества посредством публичного предложения от </w:t>
      </w:r>
      <w:r w:rsidRPr="00D466F2">
        <w:rPr>
          <w:rFonts w:ascii="Arial" w:hAnsi="Arial" w:cs="Arial"/>
          <w:bCs/>
          <w:sz w:val="16"/>
          <w:szCs w:val="16"/>
        </w:rPr>
        <w:t>«__» ______2020 года</w:t>
      </w:r>
      <w:r w:rsidRPr="00D466F2">
        <w:rPr>
          <w:rFonts w:ascii="Arial" w:hAnsi="Arial" w:cs="Arial"/>
          <w:sz w:val="16"/>
          <w:szCs w:val="16"/>
        </w:rPr>
        <w:t xml:space="preserve"> передал Покупателю </w:t>
      </w:r>
      <w:r w:rsidRPr="00D466F2">
        <w:rPr>
          <w:rFonts w:ascii="Arial" w:hAnsi="Arial" w:cs="Arial"/>
          <w:bCs/>
          <w:sz w:val="16"/>
          <w:szCs w:val="16"/>
        </w:rPr>
        <w:t xml:space="preserve">объекты движимого муниципального имущества электросетевого комплекса, в том числе: </w:t>
      </w:r>
    </w:p>
    <w:p w:rsidR="00446604" w:rsidRPr="00D466F2" w:rsidRDefault="00446604" w:rsidP="00446604">
      <w:pPr>
        <w:spacing w:line="240" w:lineRule="exact"/>
        <w:ind w:firstLine="680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D466F2">
        <w:rPr>
          <w:rFonts w:ascii="Arial" w:hAnsi="Arial" w:cs="Arial"/>
          <w:bCs/>
          <w:sz w:val="16"/>
          <w:szCs w:val="16"/>
        </w:rPr>
        <w:t>воздушная линия 0,4 кВ от ТП5, общей протяженностью 810 м, расположенная по адресу: г. Новокубанск, ул. Зеленая, ул. Крайняя, ул. Щорса;</w:t>
      </w:r>
      <w:proofErr w:type="gramEnd"/>
    </w:p>
    <w:p w:rsidR="00446604" w:rsidRPr="00D466F2" w:rsidRDefault="00446604" w:rsidP="00446604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воздушная линия 0,4 кВ от ТП5, общей протяженностью 729 м, расположенная по адресу: г. Новокубанск, ул. Розы Люксембург;</w:t>
      </w:r>
    </w:p>
    <w:p w:rsidR="00446604" w:rsidRPr="00D466F2" w:rsidRDefault="00446604" w:rsidP="00446604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481 м, расположенная по адресу: г. Новокубанск, «Восточная сторона»;</w:t>
      </w:r>
    </w:p>
    <w:p w:rsidR="00446604" w:rsidRPr="00D466F2" w:rsidRDefault="00446604" w:rsidP="00446604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853 м, расположенная по адресу: г. Новокубанск, «Западная сторона»;</w:t>
      </w:r>
    </w:p>
    <w:p w:rsidR="00446604" w:rsidRPr="00D466F2" w:rsidRDefault="00446604" w:rsidP="00446604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воздушная линия 0,4 кВ от ТП8, общей протяженностью 840 м, расположенная по адресу: г. Новокубанск, ул. Победы;</w:t>
      </w:r>
    </w:p>
    <w:p w:rsidR="00446604" w:rsidRPr="00D466F2" w:rsidRDefault="00446604" w:rsidP="00446604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D466F2">
        <w:rPr>
          <w:rFonts w:ascii="Arial" w:hAnsi="Arial" w:cs="Arial"/>
          <w:bCs/>
          <w:sz w:val="16"/>
          <w:szCs w:val="16"/>
        </w:rPr>
        <w:t>9</w:t>
      </w:r>
      <w:proofErr w:type="gramEnd"/>
      <w:r w:rsidRPr="00D466F2">
        <w:rPr>
          <w:rFonts w:ascii="Arial" w:hAnsi="Arial" w:cs="Arial"/>
          <w:bCs/>
          <w:sz w:val="16"/>
          <w:szCs w:val="16"/>
        </w:rPr>
        <w:t>, общей протяженностью 783 м, расположенная по адресу: г. Новокубанск, Силовое эл. Оборудование;</w:t>
      </w:r>
    </w:p>
    <w:p w:rsidR="00446604" w:rsidRPr="00D466F2" w:rsidRDefault="00446604" w:rsidP="00446604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D466F2">
        <w:rPr>
          <w:rFonts w:ascii="Arial" w:hAnsi="Arial" w:cs="Arial"/>
          <w:bCs/>
          <w:sz w:val="16"/>
          <w:szCs w:val="16"/>
        </w:rPr>
        <w:t>9</w:t>
      </w:r>
      <w:proofErr w:type="gramEnd"/>
      <w:r w:rsidRPr="00D466F2">
        <w:rPr>
          <w:rFonts w:ascii="Arial" w:hAnsi="Arial" w:cs="Arial"/>
          <w:bCs/>
          <w:sz w:val="16"/>
          <w:szCs w:val="16"/>
        </w:rPr>
        <w:t>, общей протяженностью 1246 м, расположенная по адресу: г. Новокубанск, «Абонентское освещение»;</w:t>
      </w:r>
    </w:p>
    <w:p w:rsidR="00446604" w:rsidRPr="00D466F2" w:rsidRDefault="00446604" w:rsidP="00446604">
      <w:pPr>
        <w:spacing w:line="240" w:lineRule="exact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466F2">
        <w:rPr>
          <w:rFonts w:ascii="Arial" w:hAnsi="Arial" w:cs="Arial"/>
          <w:bCs/>
          <w:sz w:val="16"/>
          <w:szCs w:val="16"/>
        </w:rPr>
        <w:t>воздушная линия 0,4 КВ от ТП</w:t>
      </w:r>
      <w:proofErr w:type="gramStart"/>
      <w:r w:rsidRPr="00D466F2">
        <w:rPr>
          <w:rFonts w:ascii="Arial" w:hAnsi="Arial" w:cs="Arial"/>
          <w:bCs/>
          <w:sz w:val="16"/>
          <w:szCs w:val="16"/>
        </w:rPr>
        <w:t>9</w:t>
      </w:r>
      <w:proofErr w:type="gramEnd"/>
      <w:r w:rsidRPr="00D466F2">
        <w:rPr>
          <w:rFonts w:ascii="Arial" w:hAnsi="Arial" w:cs="Arial"/>
          <w:bCs/>
          <w:sz w:val="16"/>
          <w:szCs w:val="16"/>
        </w:rPr>
        <w:t>, общей протяженностью 104 м, расположенная по адресу: г. Новокубанск, РЦ «Огонек надежды».</w:t>
      </w:r>
    </w:p>
    <w:p w:rsidR="00446604" w:rsidRPr="00D466F2" w:rsidRDefault="00446604" w:rsidP="00446604">
      <w:pPr>
        <w:spacing w:line="240" w:lineRule="exact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2.</w:t>
      </w:r>
      <w:r w:rsidRPr="00D466F2">
        <w:rPr>
          <w:rFonts w:ascii="Arial" w:hAnsi="Arial" w:cs="Arial"/>
          <w:sz w:val="16"/>
          <w:szCs w:val="16"/>
        </w:rPr>
        <w:t xml:space="preserve"> С момента подписания сторонами настоящего акта обязанность Продавца передать указанное в п. 1. настоящего акта Имущество и обязанность Покупателя принять его признаются выполненными. Стороны не имеют друг к другу материальных и финансовых претензий, связанных с исполнением договора купли-продажи муниципального имущества, переданного по настоящему акту.</w:t>
      </w:r>
    </w:p>
    <w:p w:rsidR="00446604" w:rsidRPr="00D466F2" w:rsidRDefault="00446604" w:rsidP="00446604">
      <w:pPr>
        <w:spacing w:line="240" w:lineRule="exact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3.</w:t>
      </w:r>
      <w:r w:rsidRPr="00D466F2">
        <w:rPr>
          <w:rFonts w:ascii="Arial" w:hAnsi="Arial" w:cs="Arial"/>
          <w:sz w:val="16"/>
          <w:szCs w:val="16"/>
        </w:rPr>
        <w:t xml:space="preserve"> Имущество передается в состоянии, пригодном для его использования и эксплуатации.</w:t>
      </w:r>
    </w:p>
    <w:p w:rsidR="00446604" w:rsidRPr="00D466F2" w:rsidRDefault="00446604" w:rsidP="00446604">
      <w:pPr>
        <w:spacing w:line="240" w:lineRule="exact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4.</w:t>
      </w:r>
      <w:r w:rsidRPr="00D466F2">
        <w:rPr>
          <w:rFonts w:ascii="Arial" w:hAnsi="Arial" w:cs="Arial"/>
          <w:sz w:val="16"/>
          <w:szCs w:val="16"/>
        </w:rPr>
        <w:t xml:space="preserve"> Уклонение одной из сторон от подписания акта расценивается, как отказ Продавца от исполнения обязанности передать здание, а Покупателя – обязанности принять его (ст.556 ГК РФ).</w:t>
      </w:r>
    </w:p>
    <w:p w:rsidR="00446604" w:rsidRPr="00D466F2" w:rsidRDefault="00446604" w:rsidP="00446604">
      <w:pPr>
        <w:pStyle w:val="ab"/>
        <w:spacing w:line="240" w:lineRule="exact"/>
        <w:ind w:firstLine="709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5.</w:t>
      </w:r>
      <w:r w:rsidRPr="00D466F2">
        <w:rPr>
          <w:rFonts w:ascii="Arial" w:hAnsi="Arial" w:cs="Arial"/>
          <w:sz w:val="16"/>
          <w:szCs w:val="16"/>
        </w:rPr>
        <w:t xml:space="preserve"> Настоящий акт составлен в трех экземплярах, имеющих одинаковую юридическую силу, один Покупателю, два находится у Продавца.</w:t>
      </w:r>
    </w:p>
    <w:p w:rsidR="00446604" w:rsidRPr="00D466F2" w:rsidRDefault="00446604" w:rsidP="00446604">
      <w:pPr>
        <w:rPr>
          <w:rFonts w:ascii="Arial" w:hAnsi="Arial" w:cs="Arial"/>
          <w:sz w:val="16"/>
          <w:szCs w:val="16"/>
        </w:rPr>
      </w:pPr>
    </w:p>
    <w:p w:rsidR="00446604" w:rsidRPr="00D466F2" w:rsidRDefault="00446604" w:rsidP="00446604">
      <w:pPr>
        <w:jc w:val="center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b/>
          <w:sz w:val="16"/>
          <w:szCs w:val="16"/>
        </w:rPr>
        <w:t>Подписи сторон</w:t>
      </w:r>
    </w:p>
    <w:tbl>
      <w:tblPr>
        <w:tblW w:w="0" w:type="auto"/>
        <w:tblInd w:w="138" w:type="dxa"/>
        <w:tblLook w:val="01E0" w:firstRow="1" w:lastRow="1" w:firstColumn="1" w:lastColumn="1" w:noHBand="0" w:noVBand="0"/>
      </w:tblPr>
      <w:tblGrid>
        <w:gridCol w:w="4368"/>
        <w:gridCol w:w="5348"/>
      </w:tblGrid>
      <w:tr w:rsidR="00446604" w:rsidRPr="00D466F2" w:rsidTr="0083780E">
        <w:trPr>
          <w:trHeight w:val="1751"/>
        </w:trPr>
        <w:tc>
          <w:tcPr>
            <w:tcW w:w="4647" w:type="dxa"/>
          </w:tcPr>
          <w:p w:rsidR="00446604" w:rsidRPr="00D466F2" w:rsidRDefault="00446604" w:rsidP="00837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446604" w:rsidRPr="00D466F2" w:rsidRDefault="00446604" w:rsidP="008378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66F2">
              <w:rPr>
                <w:rFonts w:ascii="Arial" w:hAnsi="Arial" w:cs="Arial"/>
                <w:b/>
                <w:sz w:val="16"/>
                <w:szCs w:val="16"/>
              </w:rPr>
              <w:t>ПРОДАВЕЦ:</w:t>
            </w:r>
          </w:p>
          <w:p w:rsidR="00446604" w:rsidRPr="00D466F2" w:rsidRDefault="00446604" w:rsidP="0083780E">
            <w:pPr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Новокубанское городское поселение     Новокубанского района</w:t>
            </w:r>
          </w:p>
          <w:p w:rsidR="00446604" w:rsidRPr="00D466F2" w:rsidRDefault="00446604" w:rsidP="00837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_____________________Кадыров Р.Р.</w:t>
            </w:r>
          </w:p>
          <w:p w:rsidR="00446604" w:rsidRPr="00D466F2" w:rsidRDefault="00446604" w:rsidP="008378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1" w:type="dxa"/>
          </w:tcPr>
          <w:p w:rsidR="00446604" w:rsidRPr="00D466F2" w:rsidRDefault="00446604" w:rsidP="00837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6604" w:rsidRPr="00D466F2" w:rsidRDefault="00446604" w:rsidP="008378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66F2">
              <w:rPr>
                <w:rFonts w:ascii="Arial" w:hAnsi="Arial" w:cs="Arial"/>
                <w:b/>
                <w:sz w:val="16"/>
                <w:szCs w:val="16"/>
              </w:rPr>
              <w:t>ПОКУПАТЕЛЬ:</w:t>
            </w:r>
          </w:p>
          <w:p w:rsidR="00446604" w:rsidRPr="00D466F2" w:rsidRDefault="00446604" w:rsidP="0083780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 xml:space="preserve">Победитель продажи муниципального имущества посредством публичного предложения </w:t>
            </w:r>
          </w:p>
          <w:p w:rsidR="00446604" w:rsidRPr="00D466F2" w:rsidRDefault="00446604" w:rsidP="0083780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66F2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  <w:p w:rsidR="00446604" w:rsidRPr="00D466F2" w:rsidRDefault="00446604" w:rsidP="008378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6604" w:rsidRPr="00D466F2" w:rsidRDefault="00446604" w:rsidP="004466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Начальник отдела </w:t>
      </w:r>
      <w:proofErr w:type="gramStart"/>
      <w:r w:rsidRPr="00D466F2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D466F2">
        <w:rPr>
          <w:rFonts w:ascii="Arial" w:hAnsi="Arial" w:cs="Arial"/>
          <w:sz w:val="16"/>
          <w:szCs w:val="16"/>
        </w:rPr>
        <w:t xml:space="preserve"> </w:t>
      </w:r>
    </w:p>
    <w:p w:rsidR="00446604" w:rsidRPr="00D466F2" w:rsidRDefault="00446604" w:rsidP="004466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 xml:space="preserve">и земельных отношений администрации </w:t>
      </w:r>
    </w:p>
    <w:p w:rsidR="00446604" w:rsidRPr="00D466F2" w:rsidRDefault="00446604" w:rsidP="004466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Новокубанского городского</w:t>
      </w:r>
    </w:p>
    <w:p w:rsidR="001C1FA5" w:rsidRPr="00D466F2" w:rsidRDefault="00446604" w:rsidP="004466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466F2">
        <w:rPr>
          <w:rFonts w:ascii="Arial" w:hAnsi="Arial" w:cs="Arial"/>
          <w:sz w:val="16"/>
          <w:szCs w:val="16"/>
        </w:rPr>
        <w:t>поселения Новокубанского района                                                                             Л.В. Еремина</w:t>
      </w:r>
    </w:p>
    <w:p w:rsidR="004F0406" w:rsidRPr="00D466F2" w:rsidRDefault="004F0406" w:rsidP="004466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4F0406" w:rsidRPr="004F0406" w:rsidTr="00072859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0406" w:rsidRPr="004F0406" w:rsidRDefault="004F0406" w:rsidP="004F04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0406" w:rsidRPr="004F0406" w:rsidRDefault="004F0406" w:rsidP="004F04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406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4F0406" w:rsidRPr="004F0406" w:rsidRDefault="004F0406" w:rsidP="004F04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406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0406" w:rsidRPr="004F0406" w:rsidRDefault="004F0406" w:rsidP="004F04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0406" w:rsidRPr="004F0406" w:rsidRDefault="004F0406" w:rsidP="004F04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406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4F0406" w:rsidRPr="004F0406" w:rsidRDefault="004F0406" w:rsidP="004F04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406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4F0406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4F0406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4F0406" w:rsidRPr="004F0406" w:rsidRDefault="004F0406" w:rsidP="004F04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406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0406" w:rsidRPr="004F0406" w:rsidRDefault="004F0406" w:rsidP="004F04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0406" w:rsidRPr="004F0406" w:rsidRDefault="004F0406" w:rsidP="004F04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406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87160D" w:rsidRPr="00D466F2">
              <w:rPr>
                <w:rFonts w:ascii="Arial" w:hAnsi="Arial" w:cs="Arial"/>
                <w:sz w:val="16"/>
                <w:szCs w:val="16"/>
              </w:rPr>
              <w:t>20</w:t>
            </w:r>
            <w:r w:rsidRPr="004F0406">
              <w:rPr>
                <w:rFonts w:ascii="Arial" w:hAnsi="Arial" w:cs="Arial"/>
                <w:sz w:val="16"/>
                <w:szCs w:val="16"/>
              </w:rPr>
              <w:t>.</w:t>
            </w:r>
            <w:r w:rsidR="0087160D" w:rsidRPr="00D466F2">
              <w:rPr>
                <w:rFonts w:ascii="Arial" w:hAnsi="Arial" w:cs="Arial"/>
                <w:sz w:val="16"/>
                <w:szCs w:val="16"/>
              </w:rPr>
              <w:t>0</w:t>
            </w:r>
            <w:r w:rsidRPr="004F0406">
              <w:rPr>
                <w:rFonts w:ascii="Arial" w:hAnsi="Arial" w:cs="Arial"/>
                <w:sz w:val="16"/>
                <w:szCs w:val="16"/>
              </w:rPr>
              <w:t>1.20</w:t>
            </w:r>
            <w:r w:rsidR="0087160D" w:rsidRPr="00D466F2">
              <w:rPr>
                <w:rFonts w:ascii="Arial" w:hAnsi="Arial" w:cs="Arial"/>
                <w:sz w:val="16"/>
                <w:szCs w:val="16"/>
              </w:rPr>
              <w:t>20</w:t>
            </w:r>
            <w:r w:rsidRPr="004F0406">
              <w:rPr>
                <w:rFonts w:ascii="Arial" w:hAnsi="Arial" w:cs="Arial"/>
                <w:sz w:val="16"/>
                <w:szCs w:val="16"/>
              </w:rPr>
              <w:t xml:space="preserve"> г в 1</w:t>
            </w:r>
            <w:r w:rsidR="0087160D" w:rsidRPr="00D466F2">
              <w:rPr>
                <w:rFonts w:ascii="Arial" w:hAnsi="Arial" w:cs="Arial"/>
                <w:sz w:val="16"/>
                <w:szCs w:val="16"/>
              </w:rPr>
              <w:t>0</w:t>
            </w:r>
            <w:r w:rsidRPr="004F0406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4F0406" w:rsidRPr="004F0406" w:rsidRDefault="004F0406" w:rsidP="004F04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406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4F0406" w:rsidRPr="004F0406" w:rsidRDefault="004F0406" w:rsidP="004F04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406">
              <w:rPr>
                <w:rFonts w:ascii="Arial" w:hAnsi="Arial" w:cs="Arial"/>
                <w:sz w:val="16"/>
                <w:szCs w:val="16"/>
              </w:rPr>
              <w:t>Дата выхода бюллетеня 2</w:t>
            </w:r>
            <w:r w:rsidR="0087160D" w:rsidRPr="00D466F2">
              <w:rPr>
                <w:rFonts w:ascii="Arial" w:hAnsi="Arial" w:cs="Arial"/>
                <w:sz w:val="16"/>
                <w:szCs w:val="16"/>
              </w:rPr>
              <w:t>0</w:t>
            </w:r>
            <w:r w:rsidRPr="004F0406">
              <w:rPr>
                <w:rFonts w:ascii="Arial" w:hAnsi="Arial" w:cs="Arial"/>
                <w:sz w:val="16"/>
                <w:szCs w:val="16"/>
              </w:rPr>
              <w:t>.</w:t>
            </w:r>
            <w:r w:rsidR="0087160D" w:rsidRPr="00D466F2">
              <w:rPr>
                <w:rFonts w:ascii="Arial" w:hAnsi="Arial" w:cs="Arial"/>
                <w:sz w:val="16"/>
                <w:szCs w:val="16"/>
              </w:rPr>
              <w:t>0</w:t>
            </w:r>
            <w:r w:rsidRPr="004F0406">
              <w:rPr>
                <w:rFonts w:ascii="Arial" w:hAnsi="Arial" w:cs="Arial"/>
                <w:sz w:val="16"/>
                <w:szCs w:val="16"/>
              </w:rPr>
              <w:t>1.20</w:t>
            </w:r>
            <w:r w:rsidR="0087160D" w:rsidRPr="00D466F2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4F0406" w:rsidRPr="004F0406" w:rsidRDefault="004F0406" w:rsidP="004F04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406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0406" w:rsidRPr="00D466F2" w:rsidRDefault="004F0406" w:rsidP="004466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sectPr w:rsidR="004F0406" w:rsidRPr="00D466F2" w:rsidSect="00446604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99"/>
    <w:rsid w:val="00060FBB"/>
    <w:rsid w:val="000A72F8"/>
    <w:rsid w:val="000B00A8"/>
    <w:rsid w:val="00130671"/>
    <w:rsid w:val="001453A9"/>
    <w:rsid w:val="001A3384"/>
    <w:rsid w:val="001B2439"/>
    <w:rsid w:val="001B568E"/>
    <w:rsid w:val="001C1FA5"/>
    <w:rsid w:val="002031E6"/>
    <w:rsid w:val="00233C99"/>
    <w:rsid w:val="0023531C"/>
    <w:rsid w:val="00246DF3"/>
    <w:rsid w:val="00255242"/>
    <w:rsid w:val="00275A12"/>
    <w:rsid w:val="0027788B"/>
    <w:rsid w:val="0028103C"/>
    <w:rsid w:val="00282BD5"/>
    <w:rsid w:val="00284430"/>
    <w:rsid w:val="002940C4"/>
    <w:rsid w:val="002A1797"/>
    <w:rsid w:val="002D48C9"/>
    <w:rsid w:val="002D50AC"/>
    <w:rsid w:val="002E1278"/>
    <w:rsid w:val="002E3782"/>
    <w:rsid w:val="002E507E"/>
    <w:rsid w:val="002F2C24"/>
    <w:rsid w:val="0031354B"/>
    <w:rsid w:val="00320F4E"/>
    <w:rsid w:val="00364905"/>
    <w:rsid w:val="00371BC8"/>
    <w:rsid w:val="003D0734"/>
    <w:rsid w:val="003E79F0"/>
    <w:rsid w:val="003F1D10"/>
    <w:rsid w:val="00401030"/>
    <w:rsid w:val="0043020C"/>
    <w:rsid w:val="00446604"/>
    <w:rsid w:val="00483881"/>
    <w:rsid w:val="004A5E46"/>
    <w:rsid w:val="004B6BC5"/>
    <w:rsid w:val="004F0406"/>
    <w:rsid w:val="00526368"/>
    <w:rsid w:val="00546E51"/>
    <w:rsid w:val="00554C0A"/>
    <w:rsid w:val="00573B09"/>
    <w:rsid w:val="005931B8"/>
    <w:rsid w:val="00595099"/>
    <w:rsid w:val="005E3C5C"/>
    <w:rsid w:val="00612CBD"/>
    <w:rsid w:val="00615E1E"/>
    <w:rsid w:val="00644C6C"/>
    <w:rsid w:val="00646483"/>
    <w:rsid w:val="006849B3"/>
    <w:rsid w:val="00685C59"/>
    <w:rsid w:val="00693B90"/>
    <w:rsid w:val="006C5466"/>
    <w:rsid w:val="00705FB4"/>
    <w:rsid w:val="007104D3"/>
    <w:rsid w:val="007111F7"/>
    <w:rsid w:val="00711C44"/>
    <w:rsid w:val="00724FA1"/>
    <w:rsid w:val="00730804"/>
    <w:rsid w:val="00732C59"/>
    <w:rsid w:val="0079760D"/>
    <w:rsid w:val="007A19A4"/>
    <w:rsid w:val="007C4645"/>
    <w:rsid w:val="007F2749"/>
    <w:rsid w:val="007F3806"/>
    <w:rsid w:val="00803D43"/>
    <w:rsid w:val="008338C3"/>
    <w:rsid w:val="008613FF"/>
    <w:rsid w:val="008624F6"/>
    <w:rsid w:val="00864F9A"/>
    <w:rsid w:val="00865637"/>
    <w:rsid w:val="00866160"/>
    <w:rsid w:val="008708C6"/>
    <w:rsid w:val="0087160D"/>
    <w:rsid w:val="008C00B0"/>
    <w:rsid w:val="00937779"/>
    <w:rsid w:val="00945D52"/>
    <w:rsid w:val="009521DF"/>
    <w:rsid w:val="00955F2B"/>
    <w:rsid w:val="00970B94"/>
    <w:rsid w:val="00977B4C"/>
    <w:rsid w:val="00980ABA"/>
    <w:rsid w:val="00980B5E"/>
    <w:rsid w:val="009F0084"/>
    <w:rsid w:val="00A249BC"/>
    <w:rsid w:val="00A42230"/>
    <w:rsid w:val="00A60BA0"/>
    <w:rsid w:val="00A70B21"/>
    <w:rsid w:val="00A9423C"/>
    <w:rsid w:val="00A94368"/>
    <w:rsid w:val="00AA632D"/>
    <w:rsid w:val="00AE4355"/>
    <w:rsid w:val="00AF0919"/>
    <w:rsid w:val="00AF5633"/>
    <w:rsid w:val="00B21C10"/>
    <w:rsid w:val="00B24B87"/>
    <w:rsid w:val="00B85C46"/>
    <w:rsid w:val="00B93C37"/>
    <w:rsid w:val="00BA6ACD"/>
    <w:rsid w:val="00BB2ADE"/>
    <w:rsid w:val="00BB3A0D"/>
    <w:rsid w:val="00BB4795"/>
    <w:rsid w:val="00BE1D8D"/>
    <w:rsid w:val="00C34219"/>
    <w:rsid w:val="00CC7F3A"/>
    <w:rsid w:val="00CD5757"/>
    <w:rsid w:val="00CF24A1"/>
    <w:rsid w:val="00D060AF"/>
    <w:rsid w:val="00D068B8"/>
    <w:rsid w:val="00D310E9"/>
    <w:rsid w:val="00D466F2"/>
    <w:rsid w:val="00D4723E"/>
    <w:rsid w:val="00DD4CDB"/>
    <w:rsid w:val="00DE2A1B"/>
    <w:rsid w:val="00E100A6"/>
    <w:rsid w:val="00E176E3"/>
    <w:rsid w:val="00E23D30"/>
    <w:rsid w:val="00E5740E"/>
    <w:rsid w:val="00E94070"/>
    <w:rsid w:val="00EB693B"/>
    <w:rsid w:val="00ED13DE"/>
    <w:rsid w:val="00ED6868"/>
    <w:rsid w:val="00EE3886"/>
    <w:rsid w:val="00F06E6D"/>
    <w:rsid w:val="00F53ECB"/>
    <w:rsid w:val="00F76FFC"/>
    <w:rsid w:val="00F92AA6"/>
    <w:rsid w:val="00FA16CA"/>
    <w:rsid w:val="00FD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C9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33C9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33C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nhideWhenUsed/>
    <w:rsid w:val="00233C99"/>
    <w:rPr>
      <w:color w:val="0000FF"/>
      <w:u w:val="single"/>
    </w:rPr>
  </w:style>
  <w:style w:type="paragraph" w:styleId="a4">
    <w:name w:val="Body Text"/>
    <w:basedOn w:val="a"/>
    <w:link w:val="a5"/>
    <w:unhideWhenUsed/>
    <w:rsid w:val="00233C99"/>
    <w:pPr>
      <w:jc w:val="both"/>
    </w:pPr>
  </w:style>
  <w:style w:type="character" w:customStyle="1" w:styleId="a5">
    <w:name w:val="Основной текст Знак"/>
    <w:basedOn w:val="a0"/>
    <w:link w:val="a4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33C99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233C99"/>
    <w:pPr>
      <w:jc w:val="both"/>
    </w:pPr>
    <w:rPr>
      <w:sz w:val="24"/>
      <w:szCs w:val="20"/>
    </w:rPr>
  </w:style>
  <w:style w:type="character" w:customStyle="1" w:styleId="a9">
    <w:name w:val="Подзаголовок Знак"/>
    <w:basedOn w:val="a0"/>
    <w:link w:val="a8"/>
    <w:rsid w:val="00233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33C99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lock Text"/>
    <w:basedOn w:val="a"/>
    <w:unhideWhenUsed/>
    <w:rsid w:val="00233C99"/>
    <w:pPr>
      <w:ind w:left="-567" w:right="-766" w:firstLine="567"/>
      <w:jc w:val="both"/>
    </w:pPr>
    <w:rPr>
      <w:szCs w:val="20"/>
    </w:rPr>
  </w:style>
  <w:style w:type="paragraph" w:styleId="ab">
    <w:name w:val="No Spacing"/>
    <w:link w:val="ac"/>
    <w:uiPriority w:val="1"/>
    <w:qFormat/>
    <w:rsid w:val="00BB3A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313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4B6BC5"/>
    <w:pPr>
      <w:ind w:left="720"/>
      <w:contextualSpacing/>
    </w:pPr>
  </w:style>
  <w:style w:type="paragraph" w:styleId="af">
    <w:name w:val="Title"/>
    <w:basedOn w:val="a"/>
    <w:link w:val="af0"/>
    <w:qFormat/>
    <w:rsid w:val="002F2C24"/>
    <w:pPr>
      <w:jc w:val="center"/>
    </w:pPr>
    <w:rPr>
      <w:b/>
      <w:bCs/>
      <w:sz w:val="40"/>
    </w:rPr>
  </w:style>
  <w:style w:type="character" w:customStyle="1" w:styleId="af0">
    <w:name w:val="Название Знак"/>
    <w:basedOn w:val="a0"/>
    <w:link w:val="af"/>
    <w:rsid w:val="002F2C2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f1">
    <w:name w:val="Table Grid"/>
    <w:basedOn w:val="a1"/>
    <w:rsid w:val="002F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3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qFormat/>
    <w:rsid w:val="00693B90"/>
    <w:rPr>
      <w:i/>
      <w:iCs/>
    </w:rPr>
  </w:style>
  <w:style w:type="paragraph" w:styleId="31">
    <w:name w:val="Body Text 3"/>
    <w:basedOn w:val="a"/>
    <w:link w:val="32"/>
    <w:rsid w:val="009521DF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21DF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11">
    <w:name w:val="Обычный1"/>
    <w:rsid w:val="001C1FA5"/>
    <w:pPr>
      <w:widowControl w:val="0"/>
      <w:snapToGrid w:val="0"/>
      <w:spacing w:after="0" w:line="259" w:lineRule="auto"/>
      <w:ind w:left="120"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48C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466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46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бзац списка Знак"/>
    <w:link w:val="ad"/>
    <w:uiPriority w:val="99"/>
    <w:rsid w:val="00446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466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46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446604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446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C9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33C9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33C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nhideWhenUsed/>
    <w:rsid w:val="00233C99"/>
    <w:rPr>
      <w:color w:val="0000FF"/>
      <w:u w:val="single"/>
    </w:rPr>
  </w:style>
  <w:style w:type="paragraph" w:styleId="a4">
    <w:name w:val="Body Text"/>
    <w:basedOn w:val="a"/>
    <w:link w:val="a5"/>
    <w:unhideWhenUsed/>
    <w:rsid w:val="00233C99"/>
    <w:pPr>
      <w:jc w:val="both"/>
    </w:pPr>
  </w:style>
  <w:style w:type="character" w:customStyle="1" w:styleId="a5">
    <w:name w:val="Основной текст Знак"/>
    <w:basedOn w:val="a0"/>
    <w:link w:val="a4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33C99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233C99"/>
    <w:pPr>
      <w:jc w:val="both"/>
    </w:pPr>
    <w:rPr>
      <w:sz w:val="24"/>
      <w:szCs w:val="20"/>
    </w:rPr>
  </w:style>
  <w:style w:type="character" w:customStyle="1" w:styleId="a9">
    <w:name w:val="Подзаголовок Знак"/>
    <w:basedOn w:val="a0"/>
    <w:link w:val="a8"/>
    <w:rsid w:val="00233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33C99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lock Text"/>
    <w:basedOn w:val="a"/>
    <w:unhideWhenUsed/>
    <w:rsid w:val="00233C99"/>
    <w:pPr>
      <w:ind w:left="-567" w:right="-766" w:firstLine="567"/>
      <w:jc w:val="both"/>
    </w:pPr>
    <w:rPr>
      <w:szCs w:val="20"/>
    </w:rPr>
  </w:style>
  <w:style w:type="paragraph" w:styleId="ab">
    <w:name w:val="No Spacing"/>
    <w:link w:val="ac"/>
    <w:uiPriority w:val="1"/>
    <w:qFormat/>
    <w:rsid w:val="00BB3A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313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4B6BC5"/>
    <w:pPr>
      <w:ind w:left="720"/>
      <w:contextualSpacing/>
    </w:pPr>
  </w:style>
  <w:style w:type="paragraph" w:styleId="af">
    <w:name w:val="Title"/>
    <w:basedOn w:val="a"/>
    <w:link w:val="af0"/>
    <w:qFormat/>
    <w:rsid w:val="002F2C24"/>
    <w:pPr>
      <w:jc w:val="center"/>
    </w:pPr>
    <w:rPr>
      <w:b/>
      <w:bCs/>
      <w:sz w:val="40"/>
    </w:rPr>
  </w:style>
  <w:style w:type="character" w:customStyle="1" w:styleId="af0">
    <w:name w:val="Название Знак"/>
    <w:basedOn w:val="a0"/>
    <w:link w:val="af"/>
    <w:rsid w:val="002F2C2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f1">
    <w:name w:val="Table Grid"/>
    <w:basedOn w:val="a1"/>
    <w:rsid w:val="002F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3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qFormat/>
    <w:rsid w:val="00693B90"/>
    <w:rPr>
      <w:i/>
      <w:iCs/>
    </w:rPr>
  </w:style>
  <w:style w:type="paragraph" w:styleId="31">
    <w:name w:val="Body Text 3"/>
    <w:basedOn w:val="a"/>
    <w:link w:val="32"/>
    <w:rsid w:val="009521DF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21DF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11">
    <w:name w:val="Обычный1"/>
    <w:rsid w:val="001C1FA5"/>
    <w:pPr>
      <w:widowControl w:val="0"/>
      <w:snapToGrid w:val="0"/>
      <w:spacing w:after="0" w:line="259" w:lineRule="auto"/>
      <w:ind w:left="120"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48C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466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46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бзац списка Знак"/>
    <w:link w:val="ad"/>
    <w:uiPriority w:val="99"/>
    <w:rsid w:val="00446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466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46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446604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44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pnr.ru" TargetMode="External"/><Relationship Id="rId13" Type="http://schemas.openxmlformats.org/officeDocument/2006/relationships/hyperlink" Target="http://www.ngpnr.ru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www.ngpn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gpnr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1018AF8E902C8A8369C11EDDC3A943C2AAEAED217A7EF984E6EEF39448E5D826804E731581A443F6h3BBF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7320A072EDE8E0FF629886373D3EC045DC27F80AC3D148A9BEA61313A65AF47BD7FBBA6C98450443077DEA31EACBF399C1EEr1I0N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gornovokub@mail.ru" TargetMode="External"/><Relationship Id="rId24" Type="http://schemas.openxmlformats.org/officeDocument/2006/relationships/hyperlink" Target="http://www.utp.sberbank-ast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2770;fld=134;dst=102068" TargetMode="External"/><Relationship Id="rId23" Type="http://schemas.openxmlformats.org/officeDocument/2006/relationships/hyperlink" Target="http://www.ngpnr.ru" TargetMode="External"/><Relationship Id="rId28" Type="http://schemas.openxmlformats.org/officeDocument/2006/relationships/hyperlink" Target="http://www.ngpnr.ru" TargetMode="External"/><Relationship Id="rId10" Type="http://schemas.openxmlformats.org/officeDocument/2006/relationships/hyperlink" Target="http://www.utp.sberbank-ast.ru" TargetMode="External"/><Relationship Id="rId19" Type="http://schemas.openxmlformats.org/officeDocument/2006/relationships/hyperlink" Target="http://www.utp.sberbank-ast.ru" TargetMode="External"/><Relationship Id="rId31" Type="http://schemas.openxmlformats.org/officeDocument/2006/relationships/hyperlink" Target="consultantplus://offline/ref=ACE394986A4453106E91791555493453E49FDA3580B9C81BEE4D1C2EDDe7O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utp.sberbank-ast.ru" TargetMode="External"/><Relationship Id="rId22" Type="http://schemas.openxmlformats.org/officeDocument/2006/relationships/hyperlink" Target="http://www.utp.sberbank-ast.ru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http://www.ngp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33F28-8D0B-44A8-8FB2-549204B3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8674</Words>
  <Characters>49445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user</cp:lastModifiedBy>
  <cp:revision>2</cp:revision>
  <cp:lastPrinted>2019-05-30T06:49:00Z</cp:lastPrinted>
  <dcterms:created xsi:type="dcterms:W3CDTF">2020-01-22T11:05:00Z</dcterms:created>
  <dcterms:modified xsi:type="dcterms:W3CDTF">2020-01-22T11:05:00Z</dcterms:modified>
</cp:coreProperties>
</file>