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554" w:h="1454" w:hRule="exact" w:wrap="none" w:vAnchor="page" w:hAnchor="page" w:x="2140" w:y="916"/>
        <w:widowControl w:val="0"/>
        <w:keepNext w:val="0"/>
        <w:keepLines w:val="0"/>
        <w:shd w:val="clear" w:color="auto" w:fill="auto"/>
        <w:bidi w:val="0"/>
        <w:spacing w:before="0" w:after="0"/>
        <w:ind w:left="0" w:right="340" w:firstLine="0"/>
      </w:pPr>
      <w:r>
        <w:rPr>
          <w:rStyle w:val="CharStyle5"/>
        </w:rPr>
        <w:t>краснодарский край</w:t>
      </w:r>
    </w:p>
    <w:p>
      <w:pPr>
        <w:pStyle w:val="Style3"/>
        <w:framePr w:w="8554" w:h="1454" w:hRule="exact" w:wrap="none" w:vAnchor="page" w:hAnchor="page" w:x="2140" w:y="916"/>
        <w:widowControl w:val="0"/>
        <w:keepNext w:val="0"/>
        <w:keepLines w:val="0"/>
        <w:shd w:val="clear" w:color="auto" w:fill="auto"/>
        <w:bidi w:val="0"/>
        <w:spacing w:before="0" w:after="0"/>
        <w:ind w:left="0" w:right="3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МУПУКС</w:t>
      </w:r>
    </w:p>
    <w:p>
      <w:pPr>
        <w:pStyle w:val="Style3"/>
        <w:framePr w:w="8554" w:h="1454" w:hRule="exact" w:wrap="none" w:vAnchor="page" w:hAnchor="page" w:x="2140" w:y="916"/>
        <w:widowControl w:val="0"/>
        <w:keepNext w:val="0"/>
        <w:keepLines w:val="0"/>
        <w:shd w:val="clear" w:color="auto" w:fill="auto"/>
        <w:bidi w:val="0"/>
        <w:spacing w:before="0" w:after="0"/>
        <w:ind w:left="0" w:right="3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6"/>
        <w:framePr w:w="8554" w:h="3211" w:hRule="exact" w:wrap="none" w:vAnchor="page" w:hAnchor="page" w:x="2140" w:y="4634"/>
        <w:widowControl w:val="0"/>
        <w:keepNext w:val="0"/>
        <w:keepLines w:val="0"/>
        <w:shd w:val="clear" w:color="auto" w:fill="auto"/>
        <w:bidi w:val="0"/>
        <w:spacing w:before="0" w:after="0"/>
        <w:ind w:left="0" w:right="3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8"/>
        <w:framePr w:w="8554" w:h="3211" w:hRule="exact" w:wrap="none" w:vAnchor="page" w:hAnchor="page" w:x="2140" w:y="463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340"/>
      </w:pPr>
      <w:r>
        <w:rPr>
          <w:lang w:val="ru-RU" w:eastAsia="ru-RU" w:bidi="ru-RU"/>
          <w:w w:val="100"/>
          <w:color w:val="000000"/>
          <w:position w:val="0"/>
        </w:rPr>
        <w:t>необходимости получения разрешения на отклонение от предельных параметров при переводе здания нежилого назначения (летняя кухня) в индивидуальный жилой дом на земельном участке по адресу: г. Новокубанск, ул. Фурманова, 78/1</w:t>
      </w:r>
    </w:p>
    <w:p>
      <w:pPr>
        <w:pStyle w:val="Style10"/>
        <w:framePr w:w="8554" w:h="337" w:hRule="exact" w:wrap="none" w:vAnchor="page" w:hAnchor="page" w:x="2140" w:y="9325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340" w:firstLine="0"/>
      </w:pPr>
      <w:r>
        <w:rPr>
          <w:lang w:val="ru-RU" w:eastAsia="ru-RU" w:bidi="ru-RU"/>
          <w:w w:val="100"/>
          <w:color w:val="000000"/>
          <w:position w:val="0"/>
        </w:rPr>
        <w:t>2568-822-0</w:t>
      </w:r>
    </w:p>
    <w:p>
      <w:pPr>
        <w:pStyle w:val="Style12"/>
        <w:framePr w:w="1882" w:h="979" w:hRule="exact" w:wrap="none" w:vAnchor="page" w:hAnchor="page" w:x="5611" w:y="1425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г. Новокубанск</w:t>
      </w:r>
    </w:p>
    <w:p>
      <w:pPr>
        <w:pStyle w:val="Style12"/>
        <w:framePr w:w="1882" w:h="979" w:hRule="exact" w:wrap="none" w:vAnchor="page" w:hAnchor="page" w:x="5611" w:y="14254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2022 г.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029" w:h="1454" w:hRule="exact" w:wrap="none" w:vAnchor="page" w:hAnchor="page" w:x="1635" w:y="1255"/>
        <w:widowControl w:val="0"/>
        <w:keepNext w:val="0"/>
        <w:keepLines w:val="0"/>
        <w:shd w:val="clear" w:color="auto" w:fill="auto"/>
        <w:bidi w:val="0"/>
        <w:spacing w:before="0" w:after="0" w:line="470" w:lineRule="exact"/>
        <w:ind w:left="0" w:right="840" w:firstLine="0"/>
      </w:pPr>
      <w:r>
        <w:rPr>
          <w:rStyle w:val="CharStyle5"/>
        </w:rPr>
        <w:t>краснодарский край</w:t>
        <w:br/>
        <w:t>МУЛУКС</w:t>
      </w:r>
    </w:p>
    <w:p>
      <w:pPr>
        <w:pStyle w:val="Style3"/>
        <w:framePr w:w="9029" w:h="1454" w:hRule="exact" w:wrap="none" w:vAnchor="page" w:hAnchor="page" w:x="1635" w:y="1255"/>
        <w:widowControl w:val="0"/>
        <w:keepNext w:val="0"/>
        <w:keepLines w:val="0"/>
        <w:shd w:val="clear" w:color="auto" w:fill="auto"/>
        <w:bidi w:val="0"/>
        <w:spacing w:before="0" w:after="0" w:line="470" w:lineRule="exact"/>
        <w:ind w:left="0" w:right="8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3"/>
        <w:framePr w:wrap="none" w:vAnchor="page" w:hAnchor="page" w:x="1635" w:y="373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Заказчик: гр. Сутемьева Т.Н.</w:t>
      </w:r>
    </w:p>
    <w:p>
      <w:pPr>
        <w:pStyle w:val="Style6"/>
        <w:framePr w:w="9029" w:h="3226" w:hRule="exact" w:wrap="none" w:vAnchor="page" w:hAnchor="page" w:x="1635" w:y="6488"/>
        <w:widowControl w:val="0"/>
        <w:keepNext w:val="0"/>
        <w:keepLines w:val="0"/>
        <w:shd w:val="clear" w:color="auto" w:fill="auto"/>
        <w:bidi w:val="0"/>
        <w:spacing w:before="0" w:after="0" w:line="528" w:lineRule="exact"/>
        <w:ind w:left="0" w:right="8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8"/>
        <w:framePr w:w="9029" w:h="3226" w:hRule="exact" w:wrap="none" w:vAnchor="page" w:hAnchor="page" w:x="1635" w:y="6488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500" w:right="0" w:firstLine="300"/>
      </w:pPr>
      <w:r>
        <w:rPr>
          <w:lang w:val="ru-RU" w:eastAsia="ru-RU" w:bidi="ru-RU"/>
          <w:w w:val="100"/>
          <w:color w:val="000000"/>
          <w:position w:val="0"/>
        </w:rPr>
        <w:t>необходимости получения разрешения на отклонение от предельных параметров при переводе здания нежилого назначения (летняя кухня) в индивидуальный жилой дом на земельном участке по адресу: г. Новокубанск, Фурманова, 78/1</w:t>
      </w:r>
    </w:p>
    <w:p>
      <w:pPr>
        <w:pStyle w:val="Style14"/>
        <w:framePr w:wrap="none" w:vAnchor="page" w:hAnchor="page" w:x="5821" w:y="1072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2568-822-0</w:t>
      </w:r>
    </w:p>
    <w:p>
      <w:pPr>
        <w:pStyle w:val="Style3"/>
        <w:framePr w:w="9029" w:h="1464" w:hRule="exact" w:wrap="none" w:vAnchor="page" w:hAnchor="page" w:x="1635" w:y="12417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pStyle w:val="Style3"/>
        <w:framePr w:w="9029" w:h="1464" w:hRule="exact" w:wrap="none" w:vAnchor="page" w:hAnchor="page" w:x="1635" w:y="12417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ГИЛ</w:t>
      </w:r>
    </w:p>
    <w:p>
      <w:pPr>
        <w:pStyle w:val="Style3"/>
        <w:framePr w:w="9029" w:h="1464" w:hRule="exact" w:wrap="none" w:vAnchor="page" w:hAnchor="page" w:x="1635" w:y="12417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Инженер</w:t>
      </w:r>
    </w:p>
    <w:p>
      <w:pPr>
        <w:framePr w:wrap="none" w:vAnchor="page" w:hAnchor="page" w:x="4271" w:y="1169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82pt;height:134pt;">
            <v:imagedata r:id="rId5" r:href="rId6"/>
          </v:shape>
        </w:pict>
      </w:r>
    </w:p>
    <w:p>
      <w:pPr>
        <w:pStyle w:val="Style12"/>
        <w:framePr w:w="1877" w:h="974" w:hRule="exact" w:wrap="none" w:vAnchor="page" w:hAnchor="page" w:x="5586" w:y="1473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г. Новокубанск</w:t>
      </w:r>
    </w:p>
    <w:p>
      <w:pPr>
        <w:pStyle w:val="Style12"/>
        <w:framePr w:w="1877" w:h="974" w:hRule="exact" w:wrap="none" w:vAnchor="page" w:hAnchor="page" w:x="5586" w:y="14735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2022 г.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="286" w:h="6523" w:hRule="exact" w:wrap="none" w:vAnchor="page" w:hAnchor="page" w:x="425" w:y="4112"/>
        <w:tabs>
          <w:tab w:leader="none" w:pos="4229" w:val="left"/>
          <w:tab w:leader="none" w:pos="5021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8"/>
          <w:b/>
          <w:bCs/>
          <w:i w:val="0"/>
          <w:iCs w:val="0"/>
        </w:rPr>
        <w:tab/>
        <w:t>\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19"/>
        <w:framePr w:w="278" w:h="898" w:hRule="exact" w:wrap="none" w:vAnchor="page" w:hAnchor="page" w:x="750" w:y="1239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w w:val="100"/>
          <w:spacing w:val="0"/>
          <w:color w:val="000000"/>
          <w:position w:val="0"/>
        </w:rPr>
        <w:t>to</w:t>
      </w:r>
    </w:p>
    <w:p>
      <w:pPr>
        <w:pStyle w:val="Style3"/>
        <w:framePr w:w="278" w:h="898" w:hRule="exact" w:wrap="none" w:vAnchor="page" w:hAnchor="page" w:x="750" w:y="1239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as</w:t>
      </w:r>
    </w:p>
    <w:p>
      <w:pPr>
        <w:pStyle w:val="Style21"/>
        <w:framePr w:w="278" w:h="898" w:hRule="exact" w:wrap="none" w:vAnchor="page" w:hAnchor="page" w:x="750" w:y="1239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22</w:t>
      </w:r>
    </w:p>
    <w:p>
      <w:pPr>
        <w:pStyle w:val="Style23"/>
        <w:framePr w:w="269" w:h="597" w:hRule="exact" w:wrap="none" w:vAnchor="page" w:hAnchor="page" w:x="759" w:y="13810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25"/>
        </w:rPr>
        <w:t>2</w:t>
      </w:r>
    </w:p>
    <w:p>
      <w:pPr>
        <w:pStyle w:val="Style23"/>
        <w:framePr w:w="269" w:h="597" w:hRule="exact" w:wrap="none" w:vAnchor="page" w:hAnchor="page" w:x="759" w:y="13810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25"/>
        </w:rPr>
        <w:t>I</w:t>
      </w:r>
    </w:p>
    <w:p>
      <w:pPr>
        <w:framePr w:wrap="none" w:vAnchor="page" w:hAnchor="page" w:x="759" w:y="14522"/>
        <w:widowControl w:val="0"/>
      </w:pPr>
    </w:p>
    <w:p>
      <w:pPr>
        <w:pStyle w:val="Style3"/>
        <w:framePr w:w="9648" w:h="2968" w:hRule="exact" w:wrap="none" w:vAnchor="page" w:hAnchor="page" w:x="1326" w:y="989"/>
        <w:widowControl w:val="0"/>
        <w:keepNext w:val="0"/>
        <w:keepLines w:val="0"/>
        <w:shd w:val="clear" w:color="auto" w:fill="auto"/>
        <w:bidi w:val="0"/>
        <w:spacing w:before="0" w:after="0" w:line="490" w:lineRule="exact"/>
        <w:ind w:left="0" w:right="460" w:firstLine="0"/>
      </w:pPr>
      <w:r>
        <w:rPr>
          <w:rStyle w:val="CharStyle5"/>
        </w:rPr>
        <w:t>краснодарский край</w:t>
        <w:br/>
        <w:t>МУПУКС</w:t>
      </w:r>
    </w:p>
    <w:p>
      <w:pPr>
        <w:pStyle w:val="Style3"/>
        <w:framePr w:w="9648" w:h="2968" w:hRule="exact" w:wrap="none" w:vAnchor="page" w:hAnchor="page" w:x="1326" w:y="989"/>
        <w:widowControl w:val="0"/>
        <w:keepNext w:val="0"/>
        <w:keepLines w:val="0"/>
        <w:shd w:val="clear" w:color="auto" w:fill="auto"/>
        <w:bidi w:val="0"/>
        <w:spacing w:before="0" w:after="0" w:line="475" w:lineRule="exact"/>
        <w:ind w:left="0" w:right="4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  <w:br/>
        <w:t>Член СРО союз «РОПК» СРО-П-034-12102009</w:t>
        <w:br/>
        <w:t>Местонахождение: 352240, г. Новокубанек, ул. Лермонтова, 63</w:t>
      </w:r>
    </w:p>
    <w:p>
      <w:pPr>
        <w:pStyle w:val="Style3"/>
        <w:framePr w:w="9648" w:h="2968" w:hRule="exact" w:wrap="none" w:vAnchor="page" w:hAnchor="page" w:x="1326" w:y="989"/>
        <w:widowControl w:val="0"/>
        <w:keepNext w:val="0"/>
        <w:keepLines w:val="0"/>
        <w:shd w:val="clear" w:color="auto" w:fill="auto"/>
        <w:bidi w:val="0"/>
        <w:spacing w:before="0" w:after="0" w:line="475" w:lineRule="exact"/>
        <w:ind w:left="0" w:right="4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Тел. 8(86195)31050</w:t>
      </w:r>
    </w:p>
    <w:p>
      <w:pPr>
        <w:pStyle w:val="Style3"/>
        <w:framePr w:wrap="none" w:vAnchor="page" w:hAnchor="page" w:x="1326" w:y="502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12.08.2022 г. № 2568</w:t>
      </w:r>
    </w:p>
    <w:p>
      <w:pPr>
        <w:pStyle w:val="Style8"/>
        <w:framePr w:w="9648" w:h="7619" w:hRule="exact" w:wrap="none" w:vAnchor="page" w:hAnchor="page" w:x="1326" w:y="6260"/>
        <w:widowControl w:val="0"/>
        <w:keepNext w:val="0"/>
        <w:keepLines w:val="0"/>
        <w:shd w:val="clear" w:color="auto" w:fill="auto"/>
        <w:bidi w:val="0"/>
        <w:jc w:val="center"/>
        <w:spacing w:before="0" w:after="0" w:line="538" w:lineRule="exact"/>
        <w:ind w:left="0" w:right="460" w:firstLine="0"/>
      </w:pPr>
      <w:r>
        <w:rPr>
          <w:lang w:val="ru-RU" w:eastAsia="ru-RU" w:bidi="ru-RU"/>
          <w:w w:val="100"/>
          <w:color w:val="000000"/>
          <w:position w:val="0"/>
        </w:rPr>
        <w:t>ОБОСНОВАНИЕ</w:t>
      </w:r>
    </w:p>
    <w:p>
      <w:pPr>
        <w:pStyle w:val="Style8"/>
        <w:framePr w:w="9648" w:h="7619" w:hRule="exact" w:wrap="none" w:vAnchor="page" w:hAnchor="page" w:x="1326" w:y="6260"/>
        <w:widowControl w:val="0"/>
        <w:keepNext w:val="0"/>
        <w:keepLines w:val="0"/>
        <w:shd w:val="clear" w:color="auto" w:fill="auto"/>
        <w:bidi w:val="0"/>
        <w:jc w:val="left"/>
        <w:spacing w:before="0" w:after="566" w:line="538" w:lineRule="exact"/>
        <w:ind w:left="680" w:right="580" w:firstLine="240"/>
      </w:pPr>
      <w:r>
        <w:rPr>
          <w:lang w:val="ru-RU" w:eastAsia="ru-RU" w:bidi="ru-RU"/>
          <w:w w:val="100"/>
          <w:color w:val="000000"/>
          <w:position w:val="0"/>
        </w:rPr>
        <w:t>необходимости получения разрешения на отклонение от предельных параметров при переводе здания нежилого назначения (летняя кухня) в индивидуальный жилой дом на земельном участке по адресу: г. Новокубанек, ул. Фурманова, 78/1</w:t>
      </w:r>
    </w:p>
    <w:p>
      <w:pPr>
        <w:pStyle w:val="Style26"/>
        <w:framePr w:w="9648" w:h="7619" w:hRule="exact" w:wrap="none" w:vAnchor="page" w:hAnchor="page" w:x="1326" w:y="6260"/>
        <w:widowControl w:val="0"/>
        <w:keepNext w:val="0"/>
        <w:keepLines w:val="0"/>
        <w:shd w:val="clear" w:color="auto" w:fill="auto"/>
        <w:bidi w:val="0"/>
        <w:jc w:val="left"/>
        <w:spacing w:before="0" w:after="490" w:line="280" w:lineRule="exact"/>
        <w:ind w:left="370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Пояснительная записка</w:t>
      </w:r>
      <w:bookmarkEnd w:id="0"/>
    </w:p>
    <w:p>
      <w:pPr>
        <w:pStyle w:val="Style3"/>
        <w:framePr w:w="9648" w:h="7619" w:hRule="exact" w:wrap="none" w:vAnchor="page" w:hAnchor="page" w:x="1326" w:y="6260"/>
        <w:widowControl w:val="0"/>
        <w:keepNext w:val="0"/>
        <w:keepLines w:val="0"/>
        <w:shd w:val="clear" w:color="auto" w:fill="auto"/>
        <w:bidi w:val="0"/>
        <w:jc w:val="left"/>
        <w:spacing w:before="0" w:after="0" w:line="470" w:lineRule="exact"/>
        <w:ind w:left="0" w:right="0" w:firstLine="6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Земельный участок площадью 300 кв.м, с кадастровым номером 23:21:0401009:2034, расположен по адресу: г. Новокубанек, ул. Фурманова, 78/1, принадлежит на праве собственности гр. Сутемьевой Татьяне Николаевне, о чем сделана запись в Едином государственном реестре. На данном земельном участке расположен объект капитального строительства - здание летней кухни литера «Г, Г15, Г16, Г18» (основного функционального назначения, которое в</w:t>
      </w:r>
    </w:p>
    <w:tbl>
      <w:tblPr>
        <w:tblOverlap w:val="never"/>
        <w:tblLayout w:type="fixed"/>
        <w:jc w:val="left"/>
      </w:tblPr>
      <w:tblGrid>
        <w:gridCol w:w="614"/>
        <w:gridCol w:w="571"/>
        <w:gridCol w:w="562"/>
        <w:gridCol w:w="571"/>
        <w:gridCol w:w="706"/>
        <w:gridCol w:w="600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24" w:h="2395" w:wrap="none" w:vAnchor="page" w:hAnchor="page" w:x="1239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24" w:h="2395" w:wrap="none" w:vAnchor="page" w:hAnchor="page" w:x="1239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24" w:h="2395" w:wrap="none" w:vAnchor="page" w:hAnchor="page" w:x="1239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24" w:h="2395" w:wrap="none" w:vAnchor="page" w:hAnchor="page" w:x="1239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24" w:h="2395" w:wrap="none" w:vAnchor="page" w:hAnchor="page" w:x="1239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24" w:h="2395" w:wrap="none" w:vAnchor="page" w:hAnchor="page" w:x="1239" w:y="142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24" w:h="2395" w:wrap="none" w:vAnchor="page" w:hAnchor="page" w:x="1239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24" w:h="2395" w:wrap="none" w:vAnchor="page" w:hAnchor="page" w:x="1239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24" w:h="2395" w:wrap="none" w:vAnchor="page" w:hAnchor="page" w:x="1239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24" w:h="2395" w:wrap="none" w:vAnchor="page" w:hAnchor="page" w:x="1239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24" w:h="2395" w:wrap="none" w:vAnchor="page" w:hAnchor="page" w:x="1239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24" w:h="2395" w:wrap="none" w:vAnchor="page" w:hAnchor="page" w:x="1239" w:y="142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24" w:h="2395" w:wrap="none" w:vAnchor="page" w:hAnchor="page" w:x="1239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8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24" w:h="2395" w:wrap="none" w:vAnchor="page" w:hAnchor="page" w:x="1239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24" w:h="2395" w:wrap="none" w:vAnchor="page" w:hAnchor="page" w:x="1239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24" w:h="2395" w:wrap="none" w:vAnchor="page" w:hAnchor="page" w:x="1239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№ док.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24" w:h="2395" w:wrap="none" w:vAnchor="page" w:hAnchor="page" w:x="1239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29"/>
                <w:lang w:val="ru-RU" w:eastAsia="ru-RU" w:bidi="ru-RU"/>
              </w:rPr>
              <w:t>/(К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24" w:h="2395" w:wrap="none" w:vAnchor="page" w:hAnchor="page" w:x="1239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Дата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24" w:h="2395" w:wrap="none" w:vAnchor="page" w:hAnchor="page" w:x="1239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Разработал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24" w:h="2395" w:wrap="none" w:vAnchor="page" w:hAnchor="page" w:x="1239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Кравченко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24" w:h="2395" w:wrap="none" w:vAnchor="page" w:hAnchor="page" w:x="1239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24" w:h="2395" w:wrap="none" w:vAnchor="page" w:hAnchor="page" w:x="1239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38.22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24" w:h="2395" w:wrap="none" w:vAnchor="page" w:hAnchor="page" w:x="1239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24" w:h="2395" w:wrap="none" w:vAnchor="page" w:hAnchor="page" w:x="1239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24" w:h="2395" w:wrap="none" w:vAnchor="page" w:hAnchor="page" w:x="1239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400" w:right="0" w:firstLine="0"/>
            </w:pPr>
            <w:r>
              <w:rPr>
                <w:rStyle w:val="CharStyle31"/>
              </w:rPr>
              <w:t>'/]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24" w:h="2395" w:wrap="none" w:vAnchor="page" w:hAnchor="page" w:x="1239" w:y="142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24" w:h="2395" w:wrap="none" w:vAnchor="page" w:hAnchor="page" w:x="1239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24" w:h="2395" w:wrap="none" w:vAnchor="page" w:hAnchor="page" w:x="1239" w:y="1426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24" w:h="2395" w:wrap="none" w:vAnchor="page" w:hAnchor="page" w:x="1239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32"/>
              </w:rPr>
              <w:t xml:space="preserve">.р </w:t>
            </w:r>
            <w:r>
              <w:rPr>
                <w:rStyle w:val="CharStyle33"/>
                <w:b w:val="0"/>
                <w:bCs w:val="0"/>
              </w:rPr>
              <w:t>IJ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24" w:h="2395" w:wrap="none" w:vAnchor="page" w:hAnchor="page" w:x="1239" w:y="1426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5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24" w:h="2395" w:wrap="none" w:vAnchor="page" w:hAnchor="page" w:x="1239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30"/>
                <w:lang w:val="en-US" w:eastAsia="en-US" w:bidi="en-US"/>
              </w:rPr>
              <w:t xml:space="preserve">H. </w:t>
            </w:r>
            <w:r>
              <w:rPr>
                <w:rStyle w:val="CharStyle30"/>
              </w:rPr>
              <w:t>контр.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24" w:h="2395" w:wrap="none" w:vAnchor="page" w:hAnchor="page" w:x="1239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24" w:h="2395" w:wrap="none" w:vAnchor="page" w:hAnchor="page" w:x="1239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34"/>
              </w:rPr>
              <w:t>ип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24" w:h="2395" w:wrap="none" w:vAnchor="page" w:hAnchor="page" w:x="1239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38.22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624" w:h="2395" w:wrap="none" w:vAnchor="page" w:hAnchor="page" w:x="1239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60" w:right="0" w:firstLine="0"/>
            </w:pPr>
            <w:r>
              <w:rPr>
                <w:rStyle w:val="CharStyle29"/>
              </w:rPr>
              <w:t>ran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624" w:h="2395" w:wrap="none" w:vAnchor="page" w:hAnchor="page" w:x="1239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624" w:h="2395" w:wrap="none" w:vAnchor="page" w:hAnchor="page" w:x="1239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34"/>
              </w:rPr>
              <w:t>Щи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624" w:h="2395" w:wrap="none" w:vAnchor="page" w:hAnchor="page" w:x="1239" w:y="1426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38.22</w:t>
            </w:r>
          </w:p>
        </w:tc>
      </w:tr>
    </w:tbl>
    <w:p>
      <w:pPr>
        <w:pStyle w:val="Style35"/>
        <w:framePr w:wrap="none" w:vAnchor="page" w:hAnchor="page" w:x="7422" w:y="1452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2368-822 О</w:t>
      </w:r>
    </w:p>
    <w:tbl>
      <w:tblPr>
        <w:tblOverlap w:val="never"/>
        <w:tblLayout w:type="fixed"/>
        <w:jc w:val="left"/>
      </w:tblPr>
      <w:tblGrid>
        <w:gridCol w:w="869"/>
        <w:gridCol w:w="854"/>
        <w:gridCol w:w="883"/>
      </w:tblGrid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606" w:h="1435" w:wrap="none" w:vAnchor="page" w:hAnchor="page" w:x="8919" w:y="152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37"/>
              </w:rPr>
              <w:t>Стадия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606" w:h="1435" w:wrap="none" w:vAnchor="page" w:hAnchor="page" w:x="8919" w:y="1522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2606" w:h="1435" w:wrap="none" w:vAnchor="page" w:hAnchor="page" w:x="8919" w:y="152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37"/>
              </w:rPr>
              <w:t>Листов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606" w:h="1435" w:wrap="none" w:vAnchor="page" w:hAnchor="page" w:x="8919" w:y="1522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38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606" w:h="1435" w:wrap="none" w:vAnchor="page" w:hAnchor="page" w:x="8919" w:y="1522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80" w:lineRule="exact"/>
              <w:ind w:left="0" w:right="0" w:firstLine="0"/>
            </w:pPr>
            <w:r>
              <w:rPr>
                <w:rStyle w:val="CharStyle38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2606" w:h="1435" w:wrap="none" w:vAnchor="page" w:hAnchor="page" w:x="8919" w:y="1522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9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2606" w:h="1435" w:wrap="none" w:vAnchor="page" w:hAnchor="page" w:x="8919" w:y="15224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60" w:lineRule="exact"/>
              <w:ind w:left="0" w:right="0" w:firstLine="0"/>
            </w:pPr>
            <w:r>
              <w:rPr>
                <w:rStyle w:val="CharStyle37"/>
              </w:rPr>
              <w:t>МУПУКС</w:t>
            </w:r>
          </w:p>
          <w:p>
            <w:pPr>
              <w:pStyle w:val="Style3"/>
              <w:framePr w:w="2606" w:h="1435" w:wrap="none" w:vAnchor="page" w:hAnchor="page" w:x="8919" w:y="1522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80" w:right="0" w:firstLine="0"/>
            </w:pPr>
            <w:r>
              <w:rPr>
                <w:rStyle w:val="CharStyle30"/>
              </w:rPr>
              <w:t>Новокубанского района</w:t>
            </w:r>
          </w:p>
        </w:tc>
      </w:tr>
    </w:tbl>
    <w:p>
      <w:pPr>
        <w:pStyle w:val="Style39"/>
        <w:framePr w:wrap="none" w:vAnchor="page" w:hAnchor="page" w:x="759" w:y="1588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to </w:t>
      </w:r>
      <w:r>
        <w:rPr>
          <w:lang w:val="ru-RU" w:eastAsia="ru-RU" w:bidi="ru-RU"/>
          <w:w w:val="100"/>
          <w:spacing w:val="0"/>
          <w:color w:val="000000"/>
          <w:position w:val="0"/>
        </w:rPr>
        <w:t>'</w:t>
      </w:r>
    </w:p>
    <w:p>
      <w:pPr>
        <w:pStyle w:val="Style41"/>
        <w:framePr w:wrap="none" w:vAnchor="page" w:hAnchor="page" w:x="5214" w:y="1581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Общая пояснительная записка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="291" w:h="6523" w:hRule="exact" w:wrap="none" w:vAnchor="page" w:hAnchor="page" w:x="468" w:y="3728"/>
        <w:tabs>
          <w:tab w:leader="none" w:pos="3898" w:val="left"/>
          <w:tab w:leader="none" w:pos="5016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8"/>
          <w:b/>
          <w:bCs/>
          <w:i w:val="0"/>
          <w:iCs w:val="0"/>
        </w:rPr>
        <w:tab/>
      </w:r>
      <w:r>
        <w:rPr>
          <w:rStyle w:val="CharStyle43"/>
          <w:b w:val="0"/>
          <w:bCs w:val="0"/>
          <w:i w:val="0"/>
          <w:iCs w:val="0"/>
        </w:rPr>
        <w:t>V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44"/>
        <w:framePr w:w="269" w:h="444" w:hRule="exact" w:wrap="none" w:vAnchor="page" w:hAnchor="page" w:x="783" w:y="1197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ч</w:t>
      </w:r>
    </w:p>
    <w:p>
      <w:pPr>
        <w:pStyle w:val="Style46"/>
        <w:framePr w:w="269" w:h="444" w:hRule="exact" w:wrap="none" w:vAnchor="page" w:hAnchor="page" w:x="783" w:y="1197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to</w:t>
      </w:r>
    </w:p>
    <w:p>
      <w:pPr>
        <w:pStyle w:val="Style48"/>
        <w:framePr w:w="269" w:h="444" w:hRule="exact" w:wrap="none" w:vAnchor="page" w:hAnchor="page" w:x="783" w:y="11975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Й</w:t>
      </w:r>
    </w:p>
    <w:p>
      <w:pPr>
        <w:pStyle w:val="Style50"/>
        <w:framePr w:wrap="none" w:vAnchor="page" w:hAnchor="page" w:x="774" w:y="1360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framePr w:wrap="none" w:vAnchor="page" w:hAnchor="page" w:x="764" w:y="14118"/>
        <w:widowControl w:val="0"/>
      </w:pPr>
    </w:p>
    <w:p>
      <w:pPr>
        <w:pStyle w:val="Style3"/>
        <w:framePr w:w="278" w:h="861" w:hRule="exact" w:wrap="none" w:vAnchor="page" w:hAnchor="page" w:x="774" w:y="1524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-I</w:t>
      </w:r>
    </w:p>
    <w:p>
      <w:pPr>
        <w:pStyle w:val="Style3"/>
        <w:framePr w:w="278" w:h="861" w:hRule="exact" w:wrap="none" w:vAnchor="page" w:hAnchor="page" w:x="774" w:y="1524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£</w:t>
      </w:r>
    </w:p>
    <w:p>
      <w:pPr>
        <w:pStyle w:val="Style21"/>
        <w:framePr w:w="278" w:h="861" w:hRule="exact" w:wrap="none" w:vAnchor="page" w:hAnchor="page" w:x="774" w:y="1524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■к</w:t>
      </w:r>
    </w:p>
    <w:p>
      <w:pPr>
        <w:pStyle w:val="Style52"/>
        <w:framePr w:w="278" w:h="861" w:hRule="exact" w:wrap="none" w:vAnchor="page" w:hAnchor="page" w:x="774" w:y="1524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-Щ</w:t>
      </w:r>
    </w:p>
    <w:p>
      <w:pPr>
        <w:pStyle w:val="Style54"/>
        <w:framePr w:w="278" w:h="861" w:hRule="exact" w:wrap="none" w:vAnchor="page" w:hAnchor="page" w:x="774" w:y="15245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to </w:t>
      </w:r>
      <w:r>
        <w:rPr>
          <w:lang w:val="ru-RU" w:eastAsia="ru-RU" w:bidi="ru-RU"/>
          <w:w w:val="100"/>
          <w:color w:val="000000"/>
          <w:position w:val="0"/>
        </w:rPr>
        <w:t>.</w:t>
      </w:r>
    </w:p>
    <w:p>
      <w:pPr>
        <w:pStyle w:val="Style3"/>
        <w:framePr w:w="278" w:h="861" w:hRule="exact" w:wrap="none" w:vAnchor="page" w:hAnchor="page" w:x="774" w:y="1524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je</w:t>
      </w:r>
    </w:p>
    <w:p>
      <w:pPr>
        <w:pStyle w:val="Style3"/>
        <w:framePr w:w="9734" w:h="12476" w:hRule="exact" w:wrap="none" w:vAnchor="page" w:hAnchor="page" w:x="1283" w:y="972"/>
        <w:widowControl w:val="0"/>
        <w:keepNext w:val="0"/>
        <w:keepLines w:val="0"/>
        <w:shd w:val="clear" w:color="auto" w:fill="auto"/>
        <w:bidi w:val="0"/>
        <w:jc w:val="left"/>
        <w:spacing w:before="0" w:after="0" w:line="49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время эксплуатируется как индивидуальный жилой дом), а также строение гаража литера «ГЗ» (вспомогательного использования).</w:t>
      </w:r>
    </w:p>
    <w:p>
      <w:pPr>
        <w:pStyle w:val="Style3"/>
        <w:framePr w:w="9734" w:h="12476" w:hRule="exact" w:wrap="none" w:vAnchor="page" w:hAnchor="page" w:x="1283" w:y="972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Согласно правил землепользования и застройки Новокубанского городского поселения Новокубанского района (далее ПЗЗ), утвержденными решением Совета Новокубанского городского поселения Новокубанского района от </w:t>
      </w:r>
      <w:r>
        <w:rPr>
          <w:rStyle w:val="CharStyle56"/>
        </w:rPr>
        <w:t xml:space="preserve">01.08.2014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г. № </w:t>
      </w:r>
      <w:r>
        <w:rPr>
          <w:rStyle w:val="CharStyle57"/>
        </w:rPr>
        <w:t>555</w:t>
      </w:r>
      <w:r>
        <w:rPr>
          <w:rStyle w:val="CharStyle56"/>
        </w:rPr>
        <w:t xml:space="preserve"> «об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утверждении Правил землепользования и застройки территории Новокубанского городского поселения Новокубанского района Краснодарского края», в редакции от 23.04.2021 г. № 236 «О внесении </w:t>
      </w:r>
      <w:r>
        <w:rPr>
          <w:rStyle w:val="CharStyle56"/>
        </w:rPr>
        <w:t xml:space="preserve">изменений в решение Совета Новокубанского городского поселения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Новокубанского района от </w:t>
      </w:r>
      <w:r>
        <w:rPr>
          <w:rStyle w:val="CharStyle56"/>
        </w:rPr>
        <w:t xml:space="preserve">01.08.2014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г. № </w:t>
      </w:r>
      <w:r>
        <w:rPr>
          <w:rStyle w:val="CharStyle56"/>
        </w:rPr>
        <w:t xml:space="preserve">585 </w:t>
      </w:r>
      <w:r>
        <w:rPr>
          <w:lang w:val="ru-RU" w:eastAsia="ru-RU" w:bidi="ru-RU"/>
          <w:w w:val="100"/>
          <w:spacing w:val="0"/>
          <w:color w:val="000000"/>
          <w:position w:val="0"/>
        </w:rPr>
        <w:t>«Об утверждении Правил землепользования и застройки территории Новокубанского городского поселения Новокубанского района Краснодарского края», установлен градостроительный регламент, в соответствии с которым данный земельный участок расположен в территориальной зоне Ж-1 - зона застройки индивидуальными жилыми домами. Зона застройки индивидуальными жилыми домами Ж-1 выделена для обеспечения правовых, социальных, культурных, бытовых условий формирования жилых районов с минимально разрешенным набором услуг местного значения, где установлены следующие предельные (миниматьные и (или) максимальные) размеры земельных участков и предельные параметры разрешенного строительства или реконструкции объектов капитального строительства:</w:t>
      </w:r>
    </w:p>
    <w:p>
      <w:pPr>
        <w:pStyle w:val="Style3"/>
        <w:numPr>
          <w:ilvl w:val="0"/>
          <w:numId w:val="1"/>
        </w:numPr>
        <w:framePr w:w="9734" w:h="12476" w:hRule="exact" w:wrap="none" w:vAnchor="page" w:hAnchor="page" w:x="1283" w:y="972"/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минимальная/максимальная площадь земельных участков </w:t>
      </w:r>
      <w:r>
        <w:rPr>
          <w:rStyle w:val="CharStyle56"/>
        </w:rPr>
        <w:t>- 300-2500</w:t>
      </w:r>
    </w:p>
    <w:p>
      <w:pPr>
        <w:pStyle w:val="Style3"/>
        <w:framePr w:w="9734" w:h="12476" w:hRule="exact" w:wrap="none" w:vAnchor="page" w:hAnchor="page" w:x="1283" w:y="972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кв.м;</w:t>
      </w:r>
    </w:p>
    <w:p>
      <w:pPr>
        <w:pStyle w:val="Style3"/>
        <w:numPr>
          <w:ilvl w:val="0"/>
          <w:numId w:val="1"/>
        </w:numPr>
        <w:framePr w:w="9734" w:h="12476" w:hRule="exact" w:wrap="none" w:vAnchor="page" w:hAnchor="page" w:x="1283" w:y="972"/>
        <w:tabs>
          <w:tab w:leader="none" w:pos="11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 ширина вдоль фронта улицы -12 м;</w:t>
      </w:r>
    </w:p>
    <w:p>
      <w:pPr>
        <w:pStyle w:val="Style3"/>
        <w:numPr>
          <w:ilvl w:val="0"/>
          <w:numId w:val="1"/>
        </w:numPr>
        <w:framePr w:w="9734" w:h="12476" w:hRule="exact" w:wrap="none" w:vAnchor="page" w:hAnchor="page" w:x="1283" w:y="972"/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800"/>
      </w:pPr>
      <w:r>
        <w:rPr>
          <w:rStyle w:val="CharStyle56"/>
        </w:rPr>
        <w:t xml:space="preserve">- минимальные отступы от границ земельных участков в целях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определения мест допустимого размещения зданий, строений, сооружений - от</w:t>
      </w:r>
    </w:p>
    <w:tbl>
      <w:tblPr>
        <w:tblOverlap w:val="never"/>
        <w:tblLayout w:type="fixed"/>
        <w:jc w:val="left"/>
      </w:tblPr>
      <w:tblGrid>
        <w:gridCol w:w="595"/>
        <w:gridCol w:w="571"/>
        <w:gridCol w:w="566"/>
        <w:gridCol w:w="562"/>
        <w:gridCol w:w="581"/>
        <w:gridCol w:w="130"/>
        <w:gridCol w:w="461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83" w:y="155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83" w:y="155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83" w:y="155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83" w:y="155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83" w:y="155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6" w:h="859" w:wrap="none" w:vAnchor="page" w:hAnchor="page" w:x="1283" w:y="155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8"/>
              </w:rPr>
              <w:t>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83" w:y="155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83" w:y="155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83" w:y="155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83" w:y="155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83" w:y="155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6" w:h="859" w:wrap="none" w:vAnchor="page" w:hAnchor="page" w:x="1283" w:y="155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59"/>
              </w:rPr>
              <w:t>vw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6" w:h="859" w:wrap="none" w:vAnchor="page" w:hAnchor="page" w:x="1283" w:y="155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0"/>
              </w:rPr>
              <w:t>•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83" w:y="155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59" w:wrap="none" w:vAnchor="page" w:hAnchor="page" w:x="1283" w:y="155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60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59" w:wrap="none" w:vAnchor="page" w:hAnchor="page" w:x="1283" w:y="155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0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59" w:wrap="none" w:vAnchor="page" w:hAnchor="page" w:x="1283" w:y="155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0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59" w:wrap="none" w:vAnchor="page" w:hAnchor="page" w:x="1283" w:y="155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0"/>
              </w:rPr>
              <w:t>.№док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59" w:wrap="none" w:vAnchor="page" w:hAnchor="page" w:x="1283" w:y="155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60"/>
              </w:rPr>
              <w:t>ПоЬ-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59" w:wrap="none" w:vAnchor="page" w:hAnchor="page" w:x="1283" w:y="155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60"/>
              </w:rPr>
              <w:t>Дат</w:t>
            </w:r>
          </w:p>
        </w:tc>
      </w:tr>
    </w:tbl>
    <w:p>
      <w:pPr>
        <w:pStyle w:val="Style12"/>
        <w:framePr w:wrap="none" w:vAnchor="page" w:hAnchor="page" w:x="7043" w:y="1583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2588-822-0</w:t>
      </w:r>
    </w:p>
    <w:p>
      <w:pPr>
        <w:pStyle w:val="Style3"/>
        <w:framePr w:wrap="none" w:vAnchor="page" w:hAnchor="page" w:x="10892" w:y="1554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="262" w:h="6533" w:hRule="exact" w:wrap="none" w:vAnchor="page" w:hAnchor="page" w:x="516" w:y="2634"/>
        <w:tabs>
          <w:tab w:leader="none" w:pos="3370" w:val="left"/>
          <w:tab w:leader="none" w:pos="5026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8"/>
          <w:b/>
          <w:bCs/>
          <w:i w:val="0"/>
          <w:iCs w:val="0"/>
        </w:rPr>
        <w:tab/>
        <w:t>I ,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21"/>
        <w:framePr w:wrap="none" w:vAnchor="page" w:hAnchor="page" w:x="822" w:y="1160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oq</w:t>
      </w:r>
    </w:p>
    <w:p>
      <w:pPr>
        <w:pStyle w:val="Style10"/>
        <w:framePr w:w="269" w:h="485" w:hRule="exact" w:wrap="none" w:vAnchor="page" w:hAnchor="page" w:x="822" w:y="1304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"О</w:t>
      </w:r>
    </w:p>
    <w:p>
      <w:pPr>
        <w:pStyle w:val="Style61"/>
        <w:framePr w:w="269" w:h="485" w:hRule="exact" w:wrap="none" w:vAnchor="page" w:hAnchor="page" w:x="822" w:y="13042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spacing w:val="0"/>
          <w:color w:val="000000"/>
          <w:position w:val="0"/>
        </w:rPr>
        <w:t>_с&gt;</w:t>
      </w:r>
    </w:p>
    <w:p>
      <w:pPr>
        <w:pStyle w:val="Style63"/>
        <w:framePr w:w="307" w:h="596" w:hRule="exact" w:wrap="none" w:vAnchor="page" w:hAnchor="page" w:x="793" w:y="1417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-о</w:t>
      </w:r>
    </w:p>
    <w:p>
      <w:pPr>
        <w:pStyle w:val="Style3"/>
        <w:framePr w:w="307" w:h="596" w:hRule="exact" w:wrap="none" w:vAnchor="page" w:hAnchor="page" w:x="793" w:y="14170"/>
        <w:widowControl w:val="0"/>
        <w:keepNext w:val="0"/>
        <w:keepLines w:val="0"/>
        <w:shd w:val="clear" w:color="auto" w:fill="auto"/>
        <w:bidi w:val="0"/>
        <w:jc w:val="righ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</w:t>
      </w:r>
    </w:p>
    <w:p>
      <w:pPr>
        <w:pStyle w:val="Style50"/>
        <w:framePr w:w="307" w:h="596" w:hRule="exact" w:wrap="none" w:vAnchor="page" w:hAnchor="page" w:x="793" w:y="1417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л»,</w:t>
      </w:r>
    </w:p>
    <w:p>
      <w:pPr>
        <w:pStyle w:val="Style12"/>
        <w:framePr w:wrap="none" w:vAnchor="page" w:hAnchor="page" w:x="1244" w:y="81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1</w:t>
      </w:r>
    </w:p>
    <w:p>
      <w:pPr>
        <w:pStyle w:val="Style3"/>
        <w:framePr w:w="9677" w:h="12843" w:hRule="exact" w:wrap="none" w:vAnchor="page" w:hAnchor="page" w:x="1311"/>
        <w:widowControl w:val="0"/>
        <w:keepNext w:val="0"/>
        <w:keepLines w:val="0"/>
        <w:shd w:val="clear" w:color="auto" w:fill="auto"/>
        <w:bidi w:val="0"/>
        <w:jc w:val="left"/>
        <w:spacing w:before="0" w:after="0" w:line="504" w:lineRule="exact"/>
        <w:ind w:left="57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красной линии улиц - 5,0 м в новых микрорайонах; по линии существующей</w:t>
        <w:br/>
        <w:t>застройки в застроенной территории;</w:t>
      </w:r>
    </w:p>
    <w:p>
      <w:pPr>
        <w:pStyle w:val="Style3"/>
        <w:numPr>
          <w:ilvl w:val="0"/>
          <w:numId w:val="1"/>
        </w:numPr>
        <w:framePr w:w="9677" w:h="12843" w:hRule="exact" w:wrap="none" w:vAnchor="page" w:hAnchor="page" w:x="1311"/>
        <w:tabs>
          <w:tab w:leader="none" w:pos="113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минимальные отступы от границ земельных участков в целях</w:t>
      </w:r>
    </w:p>
    <w:p>
      <w:pPr>
        <w:pStyle w:val="Style3"/>
        <w:framePr w:w="9677" w:h="12843" w:hRule="exact" w:wrap="none" w:vAnchor="page" w:hAnchor="page" w:x="1311"/>
        <w:tabs>
          <w:tab w:leader="none" w:pos="11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67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определения мест допустимого размещения зданий, строений, сооружений - от</w:t>
        <w:br/>
        <w:t>красных линий проездов - 0,0 м в новых микрорайонах; по линии</w:t>
        <w:br/>
        <w:t>существующей застройки в застроенной территории;</w:t>
      </w:r>
    </w:p>
    <w:p>
      <w:pPr>
        <w:pStyle w:val="Style3"/>
        <w:numPr>
          <w:ilvl w:val="0"/>
          <w:numId w:val="1"/>
        </w:numPr>
        <w:framePr w:w="9677" w:h="12843" w:hRule="exact" w:wrap="none" w:vAnchor="page" w:hAnchor="page" w:x="1311"/>
        <w:tabs>
          <w:tab w:leader="none" w:pos="12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минимальные отступы от границ земельных участков в целях</w:t>
      </w:r>
    </w:p>
    <w:p>
      <w:pPr>
        <w:pStyle w:val="Style3"/>
        <w:framePr w:w="9677" w:h="12843" w:hRule="exact" w:wrap="none" w:vAnchor="page" w:hAnchor="page" w:x="1311"/>
        <w:tabs>
          <w:tab w:leader="none" w:pos="12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67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определения мест допустимого размещения зданий, строений, сооружений - от</w:t>
      </w:r>
    </w:p>
    <w:p>
      <w:pPr>
        <w:pStyle w:val="Style3"/>
        <w:framePr w:w="9677" w:h="12843" w:hRule="exact" w:wrap="none" w:vAnchor="page" w:hAnchor="page" w:x="1311"/>
        <w:tabs>
          <w:tab w:leader="none" w:pos="12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77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границ смежных земельных участков —0,0</w:t>
      </w:r>
      <w:r>
        <w:rPr>
          <w:rStyle w:val="CharStyle56"/>
        </w:rPr>
        <w:t xml:space="preserve"> м при блокировке; в иных -случаях </w:t>
      </w:r>
      <w:r>
        <w:rPr>
          <w:lang w:val="ru-RU" w:eastAsia="ru-RU" w:bidi="ru-RU"/>
          <w:w w:val="100"/>
          <w:spacing w:val="0"/>
          <w:color w:val="000000"/>
          <w:position w:val="0"/>
        </w:rPr>
        <w:t>—</w:t>
        <w:br/>
        <w:t>3,0 м;</w:t>
      </w:r>
    </w:p>
    <w:p>
      <w:pPr>
        <w:pStyle w:val="Style3"/>
        <w:numPr>
          <w:ilvl w:val="0"/>
          <w:numId w:val="1"/>
        </w:numPr>
        <w:framePr w:w="9677" w:h="12843" w:hRule="exact" w:wrap="none" w:vAnchor="page" w:hAnchor="page" w:x="1311"/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максимальное количество надземных этажей зданий - 3;</w:t>
      </w:r>
    </w:p>
    <w:p>
      <w:pPr>
        <w:pStyle w:val="Style3"/>
        <w:numPr>
          <w:ilvl w:val="0"/>
          <w:numId w:val="1"/>
        </w:numPr>
        <w:framePr w:w="9677" w:h="12843" w:hRule="exact" w:wrap="none" w:vAnchor="page" w:hAnchor="page" w:x="1311"/>
        <w:tabs>
          <w:tab w:leader="none" w:pos="116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высота зданий от уровня земли до уровня верха</w:t>
      </w:r>
    </w:p>
    <w:p>
      <w:pPr>
        <w:pStyle w:val="Style3"/>
        <w:framePr w:w="9677" w:h="12843" w:hRule="exact" w:wrap="none" w:vAnchor="page" w:hAnchor="page" w:x="1311"/>
        <w:tabs>
          <w:tab w:leader="none" w:pos="12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57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перекрытия последнего этажа — 20 м;</w:t>
      </w:r>
    </w:p>
    <w:p>
      <w:pPr>
        <w:pStyle w:val="Style3"/>
        <w:numPr>
          <w:ilvl w:val="0"/>
          <w:numId w:val="1"/>
        </w:numPr>
        <w:framePr w:w="9677" w:h="12843" w:hRule="exact" w:wrap="none" w:vAnchor="page" w:hAnchor="page" w:x="1311"/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максимальный процент застройки - 60%.</w:t>
      </w:r>
    </w:p>
    <w:p>
      <w:pPr>
        <w:pStyle w:val="Style3"/>
        <w:framePr w:w="9677" w:h="12843" w:hRule="exact" w:wrap="none" w:vAnchor="page" w:hAnchor="page" w:x="1311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связи с необходимостью улучшения жилищных условий и перевода</w:t>
      </w:r>
    </w:p>
    <w:p>
      <w:pPr>
        <w:pStyle w:val="Style3"/>
        <w:framePr w:w="9677" w:h="12843" w:hRule="exact" w:wrap="none" w:vAnchor="page" w:hAnchor="page" w:x="1311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57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объекта недвижимости из нежилого функционального назначения в жилой</w:t>
      </w:r>
    </w:p>
    <w:p>
      <w:pPr>
        <w:pStyle w:val="Style3"/>
        <w:framePr w:w="9677" w:h="12843" w:hRule="exact" w:wrap="none" w:vAnchor="page" w:hAnchor="page" w:x="1311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77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статус, запланировано переустройство здания летней кухни в индивидуальный</w:t>
        <w:br/>
        <w:t>жилой дом.</w:t>
      </w:r>
    </w:p>
    <w:p>
      <w:pPr>
        <w:pStyle w:val="Style50"/>
        <w:framePr w:w="9677" w:h="12843" w:hRule="exact" w:wrap="none" w:vAnchor="page" w:hAnchor="page" w:x="1311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Расчетные технико-экономические показатели переводимого</w:t>
      </w:r>
    </w:p>
    <w:p>
      <w:pPr>
        <w:pStyle w:val="Style50"/>
        <w:framePr w:w="9677" w:h="12843" w:hRule="exact" w:wrap="none" w:vAnchor="page" w:hAnchor="page" w:x="1311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67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строения в индивидуальный жилой дом составят:</w:t>
      </w:r>
    </w:p>
    <w:p>
      <w:pPr>
        <w:pStyle w:val="Style50"/>
        <w:numPr>
          <w:ilvl w:val="0"/>
          <w:numId w:val="3"/>
        </w:numPr>
        <w:framePr w:w="9677" w:h="12843" w:hRule="exact" w:wrap="none" w:vAnchor="page" w:hAnchor="page" w:x="1311"/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застройки - 64,3 кв.м;</w:t>
      </w:r>
    </w:p>
    <w:p>
      <w:pPr>
        <w:pStyle w:val="Style50"/>
        <w:numPr>
          <w:ilvl w:val="0"/>
          <w:numId w:val="3"/>
        </w:numPr>
        <w:framePr w:w="9677" w:h="12843" w:hRule="exact" w:wrap="none" w:vAnchor="page" w:hAnchor="page" w:x="1311"/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общая площадь - 47,9 кв.м;</w:t>
      </w:r>
    </w:p>
    <w:p>
      <w:pPr>
        <w:pStyle w:val="Style50"/>
        <w:numPr>
          <w:ilvl w:val="0"/>
          <w:numId w:val="3"/>
        </w:numPr>
        <w:framePr w:w="9677" w:h="12843" w:hRule="exact" w:wrap="none" w:vAnchor="page" w:hAnchor="page" w:x="1311"/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жилая площадь - 22,9 кв.м;</w:t>
      </w:r>
    </w:p>
    <w:p>
      <w:pPr>
        <w:pStyle w:val="Style50"/>
        <w:numPr>
          <w:ilvl w:val="0"/>
          <w:numId w:val="3"/>
        </w:numPr>
        <w:framePr w:w="9677" w:h="12843" w:hRule="exact" w:wrap="none" w:vAnchor="page" w:hAnchor="page" w:x="1311"/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здания (площадь, определенная в соответствии с</w:t>
      </w:r>
    </w:p>
    <w:p>
      <w:pPr>
        <w:pStyle w:val="Style50"/>
        <w:framePr w:w="9677" w:h="12843" w:hRule="exact" w:wrap="none" w:vAnchor="page" w:hAnchor="page" w:x="1311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требованиями, утвержден ны »ш приказом Росреестра от 23.10.2020 г. №</w:t>
      </w:r>
    </w:p>
    <w:p>
      <w:pPr>
        <w:pStyle w:val="Style50"/>
        <w:framePr w:w="9677" w:h="12843" w:hRule="exact" w:wrap="none" w:vAnchor="page" w:hAnchor="page" w:x="1311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57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П/0393) - 51,3 кв.м;</w:t>
      </w:r>
    </w:p>
    <w:p>
      <w:pPr>
        <w:pStyle w:val="Style50"/>
        <w:numPr>
          <w:ilvl w:val="0"/>
          <w:numId w:val="3"/>
        </w:numPr>
        <w:framePr w:w="9677" w:h="12843" w:hRule="exact" w:wrap="none" w:vAnchor="page" w:hAnchor="page" w:x="1311"/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строительный объем - 168,0 куб.м;</w:t>
      </w:r>
    </w:p>
    <w:tbl>
      <w:tblPr>
        <w:tblOverlap w:val="never"/>
        <w:tblLayout w:type="fixed"/>
        <w:jc w:val="left"/>
      </w:tblPr>
      <w:tblGrid>
        <w:gridCol w:w="619"/>
        <w:gridCol w:w="571"/>
        <w:gridCol w:w="566"/>
        <w:gridCol w:w="566"/>
        <w:gridCol w:w="706"/>
        <w:gridCol w:w="456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864" w:wrap="none" w:vAnchor="page" w:hAnchor="page" w:x="1307" w:y="144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864" w:wrap="none" w:vAnchor="page" w:hAnchor="page" w:x="1307" w:y="144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864" w:wrap="none" w:vAnchor="page" w:hAnchor="page" w:x="1307" w:y="144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864" w:wrap="none" w:vAnchor="page" w:hAnchor="page" w:x="1307" w:y="144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85" w:h="864" w:wrap="none" w:vAnchor="page" w:hAnchor="page" w:x="1307" w:y="144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66"/>
              </w:rPr>
              <w:t xml:space="preserve">J) </w:t>
            </w:r>
            <w:r>
              <w:rPr>
                <w:rStyle w:val="CharStyle66"/>
                <w:lang w:val="ru-RU" w:eastAsia="ru-RU" w:bidi="ru-RU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85" w:h="864" w:wrap="none" w:vAnchor="page" w:hAnchor="page" w:x="1307" w:y="144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864" w:wrap="none" w:vAnchor="page" w:hAnchor="page" w:x="1307" w:y="144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864" w:wrap="none" w:vAnchor="page" w:hAnchor="page" w:x="1307" w:y="144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864" w:wrap="none" w:vAnchor="page" w:hAnchor="page" w:x="1307" w:y="144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864" w:wrap="none" w:vAnchor="page" w:hAnchor="page" w:x="1307" w:y="1448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85" w:h="864" w:wrap="none" w:vAnchor="page" w:hAnchor="page" w:x="1307" w:y="144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67"/>
              </w:rPr>
              <w:t>WV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85" w:h="864" w:wrap="none" w:vAnchor="page" w:hAnchor="page" w:x="1307" w:y="1448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5" w:h="864" w:wrap="none" w:vAnchor="page" w:hAnchor="page" w:x="1307" w:y="144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28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5" w:h="864" w:wrap="none" w:vAnchor="page" w:hAnchor="page" w:x="1307" w:y="144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5" w:h="864" w:wrap="none" w:vAnchor="page" w:hAnchor="page" w:x="1307" w:y="144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5" w:h="864" w:wrap="none" w:vAnchor="page" w:hAnchor="page" w:x="1307" w:y="144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ЛЬдок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5" w:h="864" w:wrap="none" w:vAnchor="page" w:hAnchor="page" w:x="1307" w:y="144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ПоДп.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5" w:h="864" w:wrap="none" w:vAnchor="page" w:hAnchor="page" w:x="1307" w:y="1448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Дата</w:t>
            </w:r>
          </w:p>
        </w:tc>
      </w:tr>
    </w:tbl>
    <w:p>
      <w:pPr>
        <w:pStyle w:val="Style12"/>
        <w:framePr w:wrap="none" w:vAnchor="page" w:hAnchor="page" w:x="7091" w:y="1472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2568-822-0</w:t>
      </w:r>
    </w:p>
    <w:p>
      <w:pPr>
        <w:pStyle w:val="Style21"/>
        <w:framePr w:wrap="none" w:vAnchor="page" w:hAnchor="page" w:x="10950" w:y="1451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-Лнот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3.pt;margin-top:726.9pt;width:29.75pt;height:0;z-index:-251658240;mso-position-horizontal-relative:page;mso-position-vertical-relative:page">
            <v:stroke weight="0.95pt"/>
          </v:shape>
        </w:pict>
      </w:r>
    </w:p>
    <w:p>
      <w:pPr>
        <w:pStyle w:val="Style16"/>
        <w:framePr w:w="262" w:h="6528" w:hRule="exact" w:wrap="none" w:vAnchor="page" w:hAnchor="page" w:x="389" w:y="3465"/>
        <w:tabs>
          <w:tab w:leader="none" w:pos="3370" w:val="left"/>
          <w:tab w:leader="none" w:pos="5021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8"/>
          <w:b/>
          <w:bCs/>
          <w:i w:val="0"/>
          <w:iCs w:val="0"/>
        </w:rPr>
        <w:tab/>
      </w:r>
      <w:r>
        <w:rPr>
          <w:rStyle w:val="CharStyle18"/>
          <w:lang w:val="en-US" w:eastAsia="en-US" w:bidi="en-US"/>
          <w:b/>
          <w:bCs/>
          <w:i w:val="0"/>
          <w:iCs w:val="0"/>
        </w:rPr>
        <w:t xml:space="preserve">I </w:t>
      </w:r>
      <w:r>
        <w:rPr>
          <w:rStyle w:val="CharStyle18"/>
          <w:b/>
          <w:bCs/>
          <w:i w:val="0"/>
          <w:iCs w:val="0"/>
        </w:rPr>
        <w:t>)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23"/>
        <w:framePr w:wrap="none" w:vAnchor="page" w:hAnchor="page" w:x="690" w:y="12376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25"/>
        </w:rPr>
        <w:t>«3</w:t>
      </w:r>
    </w:p>
    <w:p>
      <w:pPr>
        <w:pStyle w:val="Style23"/>
        <w:framePr w:wrap="none" w:vAnchor="page" w:hAnchor="page" w:x="690" w:y="13071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25"/>
          <w:lang w:val="en-US" w:eastAsia="en-US" w:bidi="en-US"/>
        </w:rPr>
        <w:t>g</w:t>
      </w:r>
    </w:p>
    <w:p>
      <w:pPr>
        <w:framePr w:wrap="none" w:vAnchor="page" w:hAnchor="page" w:x="690" w:y="13860"/>
        <w:widowControl w:val="0"/>
      </w:pPr>
    </w:p>
    <w:p>
      <w:pPr>
        <w:pStyle w:val="Style3"/>
        <w:framePr w:w="278" w:h="463" w:hRule="exact" w:wrap="none" w:vAnchor="page" w:hAnchor="page" w:x="700" w:y="1514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</w:t>
      </w:r>
    </w:p>
    <w:p>
      <w:pPr>
        <w:pStyle w:val="Style3"/>
        <w:framePr w:w="278" w:h="463" w:hRule="exact" w:wrap="none" w:vAnchor="page" w:hAnchor="page" w:x="700" w:y="1514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5"/>
          <w:lang w:val="en-US" w:eastAsia="en-US" w:bidi="en-US"/>
        </w:rPr>
        <w:t>-jSl</w:t>
      </w:r>
    </w:p>
    <w:p>
      <w:pPr>
        <w:pStyle w:val="Style26"/>
        <w:numPr>
          <w:ilvl w:val="0"/>
          <w:numId w:val="3"/>
        </w:numPr>
        <w:framePr w:w="9734" w:h="12789" w:hRule="exact" w:wrap="none" w:vAnchor="page" w:hAnchor="page" w:x="1237" w:y="884"/>
        <w:tabs>
          <w:tab w:leader="none" w:pos="9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5" w:line="280" w:lineRule="exact"/>
        <w:ind w:left="76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максимальная высота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- 6,00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м;</w:t>
      </w:r>
      <w:bookmarkEnd w:id="1"/>
    </w:p>
    <w:p>
      <w:pPr>
        <w:pStyle w:val="Style50"/>
        <w:numPr>
          <w:ilvl w:val="0"/>
          <w:numId w:val="3"/>
        </w:numPr>
        <w:framePr w:w="9734" w:h="12789" w:hRule="exact" w:wrap="none" w:vAnchor="page" w:hAnchor="page" w:x="1237" w:y="884"/>
        <w:tabs>
          <w:tab w:leader="none" w:pos="9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количество этажей -1, в том числе подземных - 0;</w:t>
      </w:r>
    </w:p>
    <w:p>
      <w:pPr>
        <w:pStyle w:val="Style50"/>
        <w:numPr>
          <w:ilvl w:val="0"/>
          <w:numId w:val="3"/>
        </w:numPr>
        <w:framePr w:w="9734" w:h="12789" w:hRule="exact" w:wrap="none" w:vAnchor="page" w:hAnchor="page" w:x="1237" w:y="884"/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этажность -1;</w:t>
      </w:r>
    </w:p>
    <w:p>
      <w:pPr>
        <w:pStyle w:val="Style50"/>
        <w:numPr>
          <w:ilvl w:val="0"/>
          <w:numId w:val="3"/>
        </w:numPr>
        <w:framePr w:w="9734" w:h="12789" w:hRule="exact" w:wrap="none" w:vAnchor="page" w:hAnchor="page" w:x="1237" w:y="884"/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функциональное назначение - индивидуальный жилой дом.</w:t>
      </w:r>
    </w:p>
    <w:p>
      <w:pPr>
        <w:pStyle w:val="Style3"/>
        <w:framePr w:w="9734" w:h="12789" w:hRule="exact" w:wrap="none" w:vAnchor="page" w:hAnchor="page" w:x="1237" w:y="884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Планируемый к переводу объект недвижимости возводился в 1962 году (с пристройками 1975 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980 годов) как летняя кухня без учета градостроительных отступов от межевых границ земельного участка; при этом при переустройстве под объект жилого назначения и дальнейшей эксплуатации </w:t>
      </w:r>
      <w:r>
        <w:rPr>
          <w:rStyle w:val="CharStyle56"/>
        </w:rPr>
        <w:t xml:space="preserve">в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статусе </w:t>
      </w:r>
      <w:r>
        <w:rPr>
          <w:rStyle w:val="CharStyle56"/>
        </w:rPr>
        <w:t xml:space="preserve">и и д и ви д у ал ь п ого жило го дома, его расположение превышает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предельные параметры градостроительных регламентов, а именно на расстоянии 1,0 м от межевой границы с соседним земельным участком по ул. Фурманова, 78 (по нормативу не менее 3,0 м) и на расстоянии 1,3 м от фасадной межевой границы по ул. Фурманова (по нормативу не менее 5,0 м). Данный объект зарегистрирован как объект недвижимости нежилого назначения (летняя кухня) в Едином государственном реестре.</w:t>
      </w:r>
    </w:p>
    <w:p>
      <w:pPr>
        <w:pStyle w:val="Style3"/>
        <w:framePr w:w="9734" w:h="12789" w:hRule="exact" w:wrap="none" w:vAnchor="page" w:hAnchor="page" w:x="1237" w:y="884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Согласно ст. 36 п. 9 Градостроительного кодекса Российской Федерации, реконструкция (в данном случае - перевод из нежилого статуса в жилой) объектов капитального строительства, предельные параметры которых не соответствуют градостроительному регламенту, осуществляется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строительства. </w:t>
      </w:r>
      <w:r>
        <w:rPr>
          <w:rStyle w:val="CharStyle65"/>
        </w:rPr>
        <w:t xml:space="preserve">Ввиду невозможности сохранения целостности здания при соблюдении предельных параметров разрешенного строительства (объект является капитальным с наружными стены из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кирпичной и саманно-кирпичной кладки на цемеятно^иеечаном растворе, </w:t>
      </w:r>
      <w:r>
        <w:rPr>
          <w:rStyle w:val="CharStyle65"/>
        </w:rPr>
        <w:t>которые имеют прочную связь с фундаментом из монолитного железобетона), приведение в соответствие с градостроительным</w:t>
      </w:r>
    </w:p>
    <w:tbl>
      <w:tblPr>
        <w:tblOverlap w:val="never"/>
        <w:tblLayout w:type="fixed"/>
        <w:jc w:val="left"/>
      </w:tblPr>
      <w:tblGrid>
        <w:gridCol w:w="595"/>
        <w:gridCol w:w="586"/>
        <w:gridCol w:w="566"/>
        <w:gridCol w:w="566"/>
        <w:gridCol w:w="226"/>
        <w:gridCol w:w="475"/>
        <w:gridCol w:w="461"/>
      </w:tblGrid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74" w:wrap="none" w:vAnchor="page" w:hAnchor="page" w:x="1194" w:y="15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74" w:wrap="none" w:vAnchor="page" w:hAnchor="page" w:x="1194" w:y="15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74" w:wrap="none" w:vAnchor="page" w:hAnchor="page" w:x="1194" w:y="15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74" w:wrap="none" w:vAnchor="page" w:hAnchor="page" w:x="1194" w:y="15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74" w:wrap="none" w:vAnchor="page" w:hAnchor="page" w:x="1194" w:y="15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75" w:h="874" w:wrap="none" w:vAnchor="page" w:hAnchor="page" w:x="1194" w:y="15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8"/>
              </w:rPr>
              <w:t>га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5" w:h="874" w:wrap="none" w:vAnchor="page" w:hAnchor="page" w:x="1194" w:y="153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74" w:wrap="none" w:vAnchor="page" w:hAnchor="page" w:x="1194" w:y="15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74" w:wrap="none" w:vAnchor="page" w:hAnchor="page" w:x="1194" w:y="15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74" w:wrap="none" w:vAnchor="page" w:hAnchor="page" w:x="1194" w:y="15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74" w:wrap="none" w:vAnchor="page" w:hAnchor="page" w:x="1194" w:y="15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75" w:h="874" w:wrap="none" w:vAnchor="page" w:hAnchor="page" w:x="1194" w:y="15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9"/>
              </w:rPr>
              <w:t>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74" w:wrap="none" w:vAnchor="page" w:hAnchor="page" w:x="1194" w:y="15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5" w:h="874" w:wrap="none" w:vAnchor="page" w:hAnchor="page" w:x="1194" w:y="153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5" w:h="874" w:wrap="none" w:vAnchor="page" w:hAnchor="page" w:x="1194" w:y="15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68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5" w:h="874" w:wrap="none" w:vAnchor="page" w:hAnchor="page" w:x="1194" w:y="15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8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5" w:h="874" w:wrap="none" w:vAnchor="page" w:hAnchor="page" w:x="1194" w:y="15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8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5" w:h="874" w:wrap="none" w:vAnchor="page" w:hAnchor="page" w:x="1194" w:y="15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8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5" w:h="874" w:wrap="none" w:vAnchor="page" w:hAnchor="page" w:x="1194" w:y="15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60" w:right="0" w:firstLine="0"/>
            </w:pPr>
            <w:r>
              <w:rPr>
                <w:rStyle w:val="CharStyle70"/>
              </w:rPr>
              <w:t>ПоАп.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75" w:h="874" w:wrap="none" w:vAnchor="page" w:hAnchor="page" w:x="1194" w:y="15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0" w:right="0" w:firstLine="0"/>
            </w:pPr>
            <w:r>
              <w:rPr>
                <w:rStyle w:val="CharStyle68"/>
              </w:rPr>
              <w:t>Дата</w:t>
            </w:r>
          </w:p>
        </w:tc>
      </w:tr>
    </w:tbl>
    <w:p>
      <w:pPr>
        <w:pStyle w:val="Style12"/>
        <w:framePr w:wrap="none" w:vAnchor="page" w:hAnchor="page" w:x="6968" w:y="1555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2568-822-0</w:t>
      </w:r>
    </w:p>
    <w:p>
      <w:pPr>
        <w:pStyle w:val="Style54"/>
        <w:framePr w:wrap="none" w:vAnchor="page" w:hAnchor="page" w:x="10818" w:y="15374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-Лыох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="262" w:h="6514" w:hRule="exact" w:wrap="none" w:vAnchor="page" w:hAnchor="page" w:x="440" w:y="3451"/>
        <w:tabs>
          <w:tab w:leader="none" w:pos="3365" w:val="left"/>
          <w:tab w:leader="none" w:pos="5021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8"/>
          <w:b/>
          <w:bCs/>
          <w:i w:val="0"/>
          <w:iCs w:val="0"/>
        </w:rPr>
        <w:tab/>
        <w:t>I ,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50"/>
        <w:framePr w:w="9653" w:h="4354" w:hRule="exact" w:wrap="none" w:vAnchor="page" w:hAnchor="page" w:x="1278" w:y="724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регламентом в части минимального отступа зданий от границ смежных участков невыполнимо. Перевод будет производиться путем уменьшения несоответствий градостроительному регламенту и сохранения существующего архитектурного решения.</w:t>
      </w:r>
    </w:p>
    <w:p>
      <w:pPr>
        <w:pStyle w:val="Style3"/>
        <w:framePr w:w="9653" w:h="4354" w:hRule="exact" w:wrap="none" w:vAnchor="page" w:hAnchor="page" w:x="1278" w:y="724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этом, геометрические параметры переводимого объекта недвижимости изменяться не будут, а существующие параметры и состав помещений соответствуют требованиям СП 55.13330.2016 «Дома жилые одноквартирные», с учетом нормируемых условий для проживания и</w:t>
      </w:r>
    </w:p>
    <w:p>
      <w:pPr>
        <w:pStyle w:val="Style10"/>
        <w:framePr w:w="9653" w:h="4354" w:hRule="exact" w:wrap="none" w:vAnchor="page" w:hAnchor="page" w:x="1278" w:y="724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микроклимата жилых помещений.</w:t>
      </w:r>
    </w:p>
    <w:p>
      <w:pPr>
        <w:pStyle w:val="Style23"/>
        <w:framePr w:wrap="none" w:vAnchor="page" w:hAnchor="page" w:x="726" w:y="12351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25"/>
        </w:rPr>
        <w:t>'«3</w:t>
      </w:r>
    </w:p>
    <w:p>
      <w:pPr>
        <w:pStyle w:val="Style3"/>
        <w:framePr w:wrap="none" w:vAnchor="page" w:hAnchor="page" w:x="726" w:y="1330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3"/>
        <w:framePr w:wrap="none" w:vAnchor="page" w:hAnchor="page" w:x="716" w:y="1384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-о*</w:t>
      </w:r>
    </w:p>
    <w:p>
      <w:pPr>
        <w:pStyle w:val="Style3"/>
        <w:framePr w:w="278" w:h="744" w:hRule="exact" w:wrap="none" w:vAnchor="page" w:hAnchor="page" w:x="726" w:y="15038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^5</w:t>
      </w:r>
    </w:p>
    <w:p>
      <w:pPr>
        <w:pStyle w:val="Style3"/>
        <w:framePr w:w="278" w:h="744" w:hRule="exact" w:wrap="none" w:vAnchor="page" w:hAnchor="page" w:x="726" w:y="15038"/>
        <w:widowControl w:val="0"/>
        <w:keepNext w:val="0"/>
        <w:keepLines w:val="0"/>
        <w:shd w:val="clear" w:color="auto" w:fill="auto"/>
        <w:bidi w:val="0"/>
        <w:jc w:val="both"/>
        <w:spacing w:before="0" w:after="0" w:line="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78" w:h="744" w:hRule="exact" w:wrap="none" w:vAnchor="page" w:hAnchor="page" w:x="726" w:y="15038"/>
        <w:widowControl w:val="0"/>
        <w:keepNext w:val="0"/>
        <w:keepLines w:val="0"/>
        <w:shd w:val="clear" w:color="auto" w:fill="auto"/>
        <w:bidi w:val="0"/>
        <w:jc w:val="both"/>
        <w:spacing w:before="0" w:after="0" w:line="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</w:t>
      </w:r>
    </w:p>
    <w:p>
      <w:pPr>
        <w:pStyle w:val="Style52"/>
        <w:framePr w:w="278" w:h="744" w:hRule="exact" w:wrap="none" w:vAnchor="page" w:hAnchor="page" w:x="726" w:y="15038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■Щ,</w:t>
      </w:r>
    </w:p>
    <w:p>
      <w:pPr>
        <w:pStyle w:val="Style21"/>
        <w:framePr w:w="278" w:h="744" w:hRule="exact" w:wrap="none" w:vAnchor="page" w:hAnchor="page" w:x="726" w:y="15038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«о . </w:t>
      </w:r>
      <w:r>
        <w:rPr>
          <w:rStyle w:val="CharStyle71"/>
        </w:rPr>
        <w:t>5:</w:t>
      </w:r>
    </w:p>
    <w:p>
      <w:pPr>
        <w:pStyle w:val="Style26"/>
        <w:framePr w:w="9653" w:h="8635" w:hRule="exact" w:wrap="none" w:vAnchor="page" w:hAnchor="page" w:x="1278" w:y="5005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438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  <w:bookmarkEnd w:id="2"/>
    </w:p>
    <w:p>
      <w:pPr>
        <w:pStyle w:val="Style3"/>
        <w:framePr w:w="9653" w:h="8635" w:hRule="exact" w:wrap="none" w:vAnchor="page" w:hAnchor="page" w:x="1278" w:y="5005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Идентификация здания согласно со ст. 4 Федерального закона от 30.12.2009 г. № 384-ФЗ «Технический регламент о безопасности зданий и сооружений»:</w:t>
      </w:r>
    </w:p>
    <w:p>
      <w:pPr>
        <w:pStyle w:val="Style3"/>
        <w:numPr>
          <w:ilvl w:val="0"/>
          <w:numId w:val="5"/>
        </w:numPr>
        <w:framePr w:w="9653" w:h="8635" w:hRule="exact" w:wrap="none" w:vAnchor="page" w:hAnchor="page" w:x="1278" w:y="5005"/>
        <w:tabs>
          <w:tab w:leader="none" w:pos="10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назначение - индивидуальный жилой дом;</w:t>
      </w:r>
    </w:p>
    <w:p>
      <w:pPr>
        <w:pStyle w:val="Style3"/>
        <w:numPr>
          <w:ilvl w:val="0"/>
          <w:numId w:val="5"/>
        </w:numPr>
        <w:framePr w:w="9653" w:h="8635" w:hRule="exact" w:wrap="none" w:vAnchor="page" w:hAnchor="page" w:x="1278" w:y="5005"/>
        <w:tabs>
          <w:tab w:leader="none" w:pos="10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принадлежность к объектам транспортной инфраструктуры и к другим объектам, функционально-технологические особенности которых влияют на безопасность - не принадлежит;</w:t>
      </w:r>
    </w:p>
    <w:p>
      <w:pPr>
        <w:pStyle w:val="Style3"/>
        <w:numPr>
          <w:ilvl w:val="0"/>
          <w:numId w:val="5"/>
        </w:numPr>
        <w:framePr w:w="9653" w:h="8635" w:hRule="exact" w:wrap="none" w:vAnchor="page" w:hAnchor="page" w:x="1278" w:y="5005"/>
        <w:tabs>
          <w:tab w:leader="none" w:pos="11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возможность опасных природных процессов и явлений, а также технологических воздействий на территории, на которой будут осуществляться строительство, реконструкция (переустройство) и эксплуатация здания или сооружения - расчетная сейсмичность площадки - 7 баллов;</w:t>
      </w:r>
    </w:p>
    <w:p>
      <w:pPr>
        <w:pStyle w:val="Style3"/>
        <w:numPr>
          <w:ilvl w:val="0"/>
          <w:numId w:val="5"/>
        </w:numPr>
        <w:framePr w:w="9653" w:h="8635" w:hRule="exact" w:wrap="none" w:vAnchor="page" w:hAnchor="page" w:x="1278" w:y="5005"/>
        <w:tabs>
          <w:tab w:leader="none" w:pos="10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принадлежность к опасным производственным объектам - не принадлежит;</w:t>
      </w:r>
    </w:p>
    <w:p>
      <w:pPr>
        <w:pStyle w:val="Style3"/>
        <w:numPr>
          <w:ilvl w:val="0"/>
          <w:numId w:val="5"/>
        </w:numPr>
        <w:framePr w:w="9653" w:h="8635" w:hRule="exact" w:wrap="none" w:vAnchor="page" w:hAnchor="page" w:x="1278" w:y="5005"/>
        <w:tabs>
          <w:tab w:leader="none" w:pos="11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пожарная и взрывопожарная опасность - класс функциональной</w:t>
      </w:r>
    </w:p>
    <w:p>
      <w:pPr>
        <w:pStyle w:val="Style10"/>
        <w:framePr w:w="9653" w:h="8635" w:hRule="exact" w:wrap="none" w:vAnchor="page" w:hAnchor="page" w:x="1278" w:y="5005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пожарной опасности </w:t>
      </w:r>
      <w:r>
        <w:rPr>
          <w:rStyle w:val="CharStyle72"/>
        </w:rPr>
        <w:t xml:space="preserve">— </w:t>
      </w:r>
      <w:r>
        <w:rPr>
          <w:rStyle w:val="CharStyle73"/>
        </w:rPr>
        <w:t>Ф 1.4;</w:t>
      </w:r>
    </w:p>
    <w:p>
      <w:pPr>
        <w:pStyle w:val="Style3"/>
        <w:numPr>
          <w:ilvl w:val="0"/>
          <w:numId w:val="5"/>
        </w:numPr>
        <w:framePr w:w="9653" w:h="8635" w:hRule="exact" w:wrap="none" w:vAnchor="page" w:hAnchor="page" w:x="1278" w:y="5005"/>
        <w:tabs>
          <w:tab w:leader="none" w:pos="11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помещений с постоянным пребыванием людей - для постоянного проживания;</w:t>
      </w:r>
    </w:p>
    <w:tbl>
      <w:tblPr>
        <w:tblOverlap w:val="never"/>
        <w:tblLayout w:type="fixed"/>
        <w:jc w:val="left"/>
      </w:tblPr>
      <w:tblGrid>
        <w:gridCol w:w="595"/>
        <w:gridCol w:w="571"/>
        <w:gridCol w:w="566"/>
        <w:gridCol w:w="590"/>
        <w:gridCol w:w="682"/>
        <w:gridCol w:w="456"/>
      </w:tblGrid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35" w:y="15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35" w:y="15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35" w:y="15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35" w:y="15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59" w:wrap="none" w:vAnchor="page" w:hAnchor="page" w:x="1235" w:y="15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75"/>
              </w:rPr>
              <w:t>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35" w:y="152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35" w:y="15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35" w:y="15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35" w:y="15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35" w:y="15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35" w:y="15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35" w:y="152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35" w:y="15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76"/>
              </w:rPr>
              <w:t>йзм.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35" w:y="15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6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35" w:y="15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6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35" w:y="15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6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35" w:y="15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6"/>
                <w:lang w:val="en-US" w:eastAsia="en-US" w:bidi="en-US"/>
              </w:rPr>
              <w:t>IToJn.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35" w:y="15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76"/>
              </w:rPr>
              <w:t>Дата</w:t>
            </w:r>
          </w:p>
        </w:tc>
      </w:tr>
    </w:tbl>
    <w:p>
      <w:pPr>
        <w:pStyle w:val="Style12"/>
        <w:framePr w:wrap="none" w:vAnchor="page" w:hAnchor="page" w:x="6995" w:y="1554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2568-822-0</w:t>
      </w:r>
    </w:p>
    <w:p>
      <w:pPr>
        <w:pStyle w:val="Style61"/>
        <w:framePr w:wrap="none" w:vAnchor="page" w:hAnchor="page" w:x="10844" w:y="15364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spacing w:val="0"/>
          <w:color w:val="000000"/>
          <w:position w:val="0"/>
        </w:rPr>
        <w:t>-Лнот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="230" w:h="6523" w:hRule="exact" w:wrap="none" w:vAnchor="page" w:hAnchor="page" w:x="512" w:y="3465"/>
        <w:tabs>
          <w:tab w:leader="none" w:pos="3864" w:val="left"/>
          <w:tab w:leader="none" w:pos="5016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')</w:t>
        <w:tab/>
        <w:t>СОГЛАСОВАНО</w:t>
      </w:r>
    </w:p>
    <w:p>
      <w:pPr>
        <w:pStyle w:val="Style3"/>
        <w:numPr>
          <w:ilvl w:val="0"/>
          <w:numId w:val="5"/>
        </w:numPr>
        <w:framePr w:w="9667" w:h="4196" w:hRule="exact" w:wrap="none" w:vAnchor="page" w:hAnchor="page" w:x="1271" w:y="899"/>
        <w:tabs>
          <w:tab w:leader="none" w:pos="11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" w:line="280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уровень ответственности - нормальный.</w:t>
      </w:r>
    </w:p>
    <w:p>
      <w:pPr>
        <w:pStyle w:val="Style50"/>
        <w:framePr w:w="9667" w:h="4196" w:hRule="exact" w:wrap="none" w:vAnchor="page" w:hAnchor="page" w:x="1271" w:y="899"/>
        <w:widowControl w:val="0"/>
        <w:keepNext w:val="0"/>
        <w:keepLines w:val="0"/>
        <w:shd w:val="clear" w:color="auto" w:fill="auto"/>
        <w:bidi w:val="0"/>
        <w:jc w:val="left"/>
        <w:spacing w:before="0" w:after="0" w:line="47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Согласно пункту 7.9 СП 55.13330.2016 «Дома жилые одноквартирные», степень огнестойкости и класс конструктивной пожарной опасности не нормируются для одноэтажных и двухэтажных домов. Согласно пункту 4.13 СП 4.13130.1016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противопожарные расстояния между домами, домами и хозяйственными </w:t>
      </w:r>
      <w:r>
        <w:rPr>
          <w:rStyle w:val="CharStyle77"/>
          <w:b w:val="0"/>
          <w:bCs w:val="0"/>
        </w:rPr>
        <w:t>постройками на еееедннх участках не нормируются нрн применении</w:t>
      </w:r>
    </w:p>
    <w:p>
      <w:pPr>
        <w:pStyle w:val="Style8"/>
        <w:framePr w:w="269" w:h="522" w:hRule="exact" w:wrap="none" w:vAnchor="page" w:hAnchor="page" w:x="791" w:y="11653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3</w:t>
      </w:r>
    </w:p>
    <w:p>
      <w:pPr>
        <w:pStyle w:val="Style21"/>
        <w:framePr w:w="269" w:h="522" w:hRule="exact" w:wrap="none" w:vAnchor="page" w:hAnchor="page" w:x="791" w:y="1165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50</w:t>
      </w:r>
    </w:p>
    <w:p>
      <w:pPr>
        <w:pStyle w:val="Style21"/>
        <w:framePr w:w="269" w:h="522" w:hRule="exact" w:wrap="none" w:vAnchor="page" w:hAnchor="page" w:x="791" w:y="1165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78"/>
        <w:framePr w:w="278" w:h="281" w:hRule="exact" w:wrap="none" w:vAnchor="page" w:hAnchor="page" w:x="781" w:y="14097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.о.</w:t>
      </w:r>
    </w:p>
    <w:p>
      <w:pPr>
        <w:pStyle w:val="Style3"/>
        <w:framePr w:w="278" w:h="281" w:hRule="exact" w:wrap="none" w:vAnchor="page" w:hAnchor="page" w:x="781" w:y="1409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5"/>
          <w:lang w:val="en-US" w:eastAsia="en-US" w:bidi="en-US"/>
        </w:rPr>
        <w:t>cj:</w:t>
      </w:r>
    </w:p>
    <w:p>
      <w:pPr>
        <w:pStyle w:val="Style3"/>
        <w:framePr w:w="326" w:h="474" w:hRule="exact" w:wrap="none" w:vAnchor="page" w:hAnchor="page" w:x="791" w:y="1513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^3</w:t>
      </w:r>
    </w:p>
    <w:p>
      <w:pPr>
        <w:pStyle w:val="Style63"/>
        <w:framePr w:w="326" w:h="474" w:hRule="exact" w:wrap="none" w:vAnchor="page" w:hAnchor="page" w:x="791" w:y="15134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326" w:h="474" w:hRule="exact" w:wrap="none" w:vAnchor="page" w:hAnchor="page" w:x="791" w:y="15134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3"/>
        <w:framePr w:w="326" w:h="474" w:hRule="exact" w:wrap="none" w:vAnchor="page" w:hAnchor="page" w:x="791" w:y="1513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лй*</w:t>
      </w:r>
    </w:p>
    <w:p>
      <w:pPr>
        <w:pStyle w:val="Style50"/>
        <w:framePr w:w="9667" w:h="8157" w:hRule="exact" w:wrap="none" w:vAnchor="page" w:hAnchor="page" w:x="1271" w:y="5025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противопожарных стен в соответствии с пунктом 4.11 (выше указанного СП) и возведение домов, хозяйственных построек на смежных земельных участках допускается без противопожарных разрывов по взаимному согласию собственников (домовладельцев). Подъезд пожарных автомобилей к планируемому объекту ИЖС предусмотрен с ул. Фурманова. Рассматриваемое здание не ограничивает доступ пожарных автомобилей к существующим объектам капитального строительства на соседних земельных участках.</w:t>
      </w:r>
    </w:p>
    <w:p>
      <w:pPr>
        <w:pStyle w:val="Style3"/>
        <w:framePr w:w="9667" w:h="8157" w:hRule="exact" w:wrap="none" w:vAnchor="page" w:hAnchor="page" w:x="1271" w:y="5025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графическим приложением к настоящему обоснованию (схема планировочной организации земельного участка), существующее расположение реконструируемого (переустраиваемого) здания позволяет обеспечить объемно-планировочные решения в соответствии с требованиями к инсоляции согласно СанПиН 2.2.1/2.1.1.1076-01 «Гигиенические требования к инсоляции и солнцезащите помещений жилых и общественных зданий и территорий».</w:t>
      </w:r>
    </w:p>
    <w:p>
      <w:pPr>
        <w:pStyle w:val="Style10"/>
        <w:framePr w:w="9667" w:h="8157" w:hRule="exact" w:wrap="none" w:vAnchor="page" w:hAnchor="page" w:x="1271" w:y="5025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0" w:firstLine="800"/>
      </w:pPr>
      <w:r>
        <w:rPr>
          <w:lang w:val="ru-RU" w:eastAsia="ru-RU" w:bidi="ru-RU"/>
          <w:w w:val="100"/>
          <w:color w:val="000000"/>
          <w:position w:val="0"/>
        </w:rPr>
        <w:t xml:space="preserve">Участок расположен вне зон, на которые распространяются санитарно- </w:t>
      </w:r>
      <w:r>
        <w:rPr>
          <w:rStyle w:val="CharStyle72"/>
        </w:rPr>
        <w:t>защитные, охранные или иные ограничения.</w:t>
      </w:r>
    </w:p>
    <w:tbl>
      <w:tblPr>
        <w:tblOverlap w:val="never"/>
        <w:tblLayout w:type="fixed"/>
        <w:jc w:val="left"/>
      </w:tblPr>
      <w:tblGrid>
        <w:gridCol w:w="614"/>
        <w:gridCol w:w="566"/>
        <w:gridCol w:w="571"/>
        <w:gridCol w:w="566"/>
        <w:gridCol w:w="499"/>
        <w:gridCol w:w="206"/>
        <w:gridCol w:w="456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74" w:wrap="none" w:vAnchor="page" w:hAnchor="page" w:x="1280" w:y="15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74" w:wrap="none" w:vAnchor="page" w:hAnchor="page" w:x="1280" w:y="15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74" w:wrap="none" w:vAnchor="page" w:hAnchor="page" w:x="1280" w:y="15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74" w:wrap="none" w:vAnchor="page" w:hAnchor="page" w:x="1280" w:y="15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80" w:h="874" w:wrap="none" w:vAnchor="page" w:hAnchor="page" w:x="1280" w:y="15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8"/>
              </w:rPr>
              <w:t>ггл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80" w:h="874" w:wrap="none" w:vAnchor="page" w:hAnchor="page" w:x="1280" w:y="153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74" w:wrap="none" w:vAnchor="page" w:hAnchor="page" w:x="1280" w:y="15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74" w:wrap="none" w:vAnchor="page" w:hAnchor="page" w:x="1280" w:y="15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74" w:wrap="none" w:vAnchor="page" w:hAnchor="page" w:x="1280" w:y="15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74" w:wrap="none" w:vAnchor="page" w:hAnchor="page" w:x="1280" w:y="15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80" w:h="874" w:wrap="none" w:vAnchor="page" w:hAnchor="page" w:x="1280" w:y="15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80"/>
              </w:rPr>
              <w:t>Fv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80" w:h="874" w:wrap="none" w:vAnchor="page" w:hAnchor="page" w:x="1280" w:y="15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1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80" w:h="874" w:wrap="none" w:vAnchor="page" w:hAnchor="page" w:x="1280" w:y="153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74" w:wrap="none" w:vAnchor="page" w:hAnchor="page" w:x="1280" w:y="15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81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74" w:wrap="none" w:vAnchor="page" w:hAnchor="page" w:x="1280" w:y="15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1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74" w:wrap="none" w:vAnchor="page" w:hAnchor="page" w:x="1280" w:y="15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1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74" w:wrap="none" w:vAnchor="page" w:hAnchor="page" w:x="1280" w:y="15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1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74" w:wrap="none" w:vAnchor="page" w:hAnchor="page" w:x="1280" w:y="15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81"/>
              </w:rPr>
              <w:t>ПоДп.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74" w:wrap="none" w:vAnchor="page" w:hAnchor="page" w:x="1280" w:y="15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1"/>
              </w:rPr>
              <w:t>Да;_1</w:t>
            </w:r>
          </w:p>
        </w:tc>
      </w:tr>
    </w:tbl>
    <w:p>
      <w:pPr>
        <w:pStyle w:val="Style12"/>
        <w:framePr w:wrap="none" w:vAnchor="page" w:hAnchor="page" w:x="7060" w:y="1555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2568-822-0</w:t>
      </w:r>
    </w:p>
    <w:p>
      <w:pPr>
        <w:pStyle w:val="Style61"/>
        <w:framePr w:wrap="none" w:vAnchor="page" w:hAnchor="page" w:x="10890" w:y="15374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spacing w:val="0"/>
          <w:color w:val="000000"/>
          <w:position w:val="0"/>
        </w:rPr>
        <w:t>-Льгот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19.35pt;margin-top:567.3pt;width:44.15pt;height:0;z-index:-251658240;mso-position-horizontal-relative:page;mso-position-vertical-relative:page">
            <v:stroke weight="2.65pt"/>
          </v:shape>
        </w:pict>
      </w:r>
    </w:p>
    <w:p>
      <w:pPr>
        <w:pStyle w:val="Style16"/>
        <w:framePr w:w="262" w:h="6528" w:hRule="exact" w:wrap="none" w:vAnchor="page" w:hAnchor="page" w:x="423" w:y="3436"/>
        <w:tabs>
          <w:tab w:leader="none" w:pos="3370" w:val="left"/>
          <w:tab w:leader="none" w:pos="5026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8"/>
          <w:b/>
          <w:bCs/>
          <w:i w:val="0"/>
          <w:iCs w:val="0"/>
        </w:rPr>
        <w:tab/>
      </w:r>
      <w:r>
        <w:rPr>
          <w:rStyle w:val="CharStyle82"/>
          <w:b w:val="0"/>
          <w:bCs w:val="0"/>
          <w:i w:val="0"/>
          <w:iCs w:val="0"/>
        </w:rPr>
        <w:t xml:space="preserve">I </w:t>
      </w:r>
      <w:r>
        <w:rPr>
          <w:rStyle w:val="CharStyle18"/>
          <w:b/>
          <w:bCs/>
          <w:i w:val="0"/>
          <w:iCs w:val="0"/>
        </w:rPr>
        <w:t>\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83"/>
        <w:framePr w:w="278" w:h="1051" w:hRule="exact" w:wrap="none" w:vAnchor="page" w:hAnchor="page" w:x="719" w:y="11619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bookmarkStart w:id="3" w:name="bookmark3"/>
      <w:r>
        <w:rPr>
          <w:lang w:val="ru-RU" w:eastAsia="ru-RU" w:bidi="ru-RU"/>
          <w:w w:val="100"/>
          <w:color w:val="000000"/>
          <w:position w:val="0"/>
        </w:rPr>
        <w:t>щ</w:t>
      </w:r>
      <w:bookmarkEnd w:id="3"/>
    </w:p>
    <w:p>
      <w:pPr>
        <w:pStyle w:val="Style85"/>
        <w:framePr w:w="278" w:h="1051" w:hRule="exact" w:wrap="none" w:vAnchor="page" w:hAnchor="page" w:x="719" w:y="1161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bookmarkStart w:id="4" w:name="bookmark4"/>
      <w:r>
        <w:rPr>
          <w:w w:val="100"/>
          <w:spacing w:val="0"/>
          <w:color w:val="000000"/>
          <w:position w:val="0"/>
        </w:rPr>
        <w:t>to</w:t>
      </w:r>
      <w:bookmarkEnd w:id="4"/>
    </w:p>
    <w:p>
      <w:pPr>
        <w:pStyle w:val="Style10"/>
        <w:framePr w:w="278" w:h="1051" w:hRule="exact" w:wrap="none" w:vAnchor="page" w:hAnchor="page" w:x="719" w:y="11619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а</w:t>
      </w:r>
    </w:p>
    <w:p>
      <w:pPr>
        <w:pStyle w:val="Style10"/>
        <w:framePr w:w="278" w:h="1051" w:hRule="exact" w:wrap="none" w:vAnchor="page" w:hAnchor="page" w:x="719" w:y="11619"/>
        <w:widowControl w:val="0"/>
        <w:keepNext w:val="0"/>
        <w:keepLines w:val="0"/>
        <w:shd w:val="clear" w:color="auto" w:fill="auto"/>
        <w:bidi w:val="0"/>
        <w:jc w:val="left"/>
        <w:spacing w:before="0" w:after="138" w:line="77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а</w:t>
      </w:r>
    </w:p>
    <w:p>
      <w:pPr>
        <w:pStyle w:val="Style3"/>
        <w:framePr w:w="278" w:h="1051" w:hRule="exact" w:wrap="none" w:vAnchor="page" w:hAnchor="page" w:x="719" w:y="1161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«3</w:t>
      </w:r>
    </w:p>
    <w:p>
      <w:pPr>
        <w:pStyle w:val="Style23"/>
        <w:framePr w:wrap="none" w:vAnchor="page" w:hAnchor="page" w:x="709" w:y="13822"/>
        <w:widowControl w:val="0"/>
        <w:keepNext w:val="0"/>
        <w:keepLines w:val="0"/>
        <w:shd w:val="clear" w:color="auto" w:fill="auto"/>
        <w:bidi w:val="0"/>
        <w:jc w:val="both"/>
        <w:spacing w:before="0" w:after="0" w:line="320" w:lineRule="exact"/>
        <w:ind w:left="0" w:right="0" w:firstLine="0"/>
      </w:pPr>
      <w:r>
        <w:rPr>
          <w:rStyle w:val="CharStyle87"/>
        </w:rPr>
        <w:t>*§</w:t>
      </w:r>
      <w:r>
        <w:rPr>
          <w:rStyle w:val="CharStyle88"/>
        </w:rPr>
        <w:t xml:space="preserve"> ■</w:t>
      </w:r>
    </w:p>
    <w:p>
      <w:pPr>
        <w:pStyle w:val="Style3"/>
        <w:framePr w:w="9658" w:h="10545" w:hRule="exact" w:wrap="none" w:vAnchor="page" w:hAnchor="page" w:x="1276" w:y="694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СанПиН 2.2.1/2.1.1.1200-03 «Санитарно-защитные зоны и санитарная классификация предприятий, сооружений и иных объектов», санитарно-защитные зоны для переустраиваемого здания на рассматриваемом земельном участке, не предусматриваются, так как планируемый индивидуальный жилой дом не является источником воздействия на среду обитания и здоровье человека.</w:t>
      </w:r>
    </w:p>
    <w:p>
      <w:pPr>
        <w:pStyle w:val="Style50"/>
        <w:framePr w:w="9658" w:h="10545" w:hRule="exact" w:wrap="none" w:vAnchor="page" w:hAnchor="page" w:x="1276" w:y="694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 учетом того, что данный объект недвижимости уже возведен, зарегистрирован в ЕГРН и является объектом капитального </w:t>
      </w:r>
      <w:r>
        <w:rPr>
          <w:rStyle w:val="CharStyle77"/>
          <w:b w:val="0"/>
          <w:bCs w:val="0"/>
        </w:rPr>
        <w:t xml:space="preserve">строительства, где его перенос будет составлять несоизмеримый ущерб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при дальнейшей эксплуатации (конструкция фундамента выполнена из монолитного железобетона и имеет прочную связь с землей, а наружные стены выполнены из саманно-кирпичной и кирпичной кладки на песчано</w:t>
        <w:softHyphen/>
        <w:t>цементном растворе), а также с соблюдением требований технических регламентов, СП, СанПиН, без ограничений использования земельного</w:t>
      </w:r>
    </w:p>
    <w:p>
      <w:pPr>
        <w:pStyle w:val="Style44"/>
        <w:framePr w:w="9658" w:h="10545" w:hRule="exact" w:wrap="none" w:vAnchor="page" w:hAnchor="page" w:x="1276" w:y="694"/>
        <w:tabs>
          <w:tab w:leader="none" w:pos="2882" w:val="left"/>
          <w:tab w:leader="none" w:pos="37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138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/у</w:t>
        <w:tab/>
        <w:t>г/</w:t>
        <w:tab/>
        <w:t>.... I</w:t>
      </w:r>
    </w:p>
    <w:p>
      <w:pPr>
        <w:pStyle w:val="Style50"/>
        <w:framePr w:w="9658" w:h="10545" w:hRule="exact" w:wrap="none" w:vAnchor="page" w:hAnchor="page" w:x="1276" w:y="694"/>
        <w:widowControl w:val="0"/>
        <w:keepNext w:val="0"/>
        <w:keepLines w:val="0"/>
        <w:shd w:val="clear" w:color="auto" w:fill="auto"/>
        <w:bidi w:val="0"/>
        <w:jc w:val="left"/>
        <w:spacing w:before="0" w:after="0" w:line="4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участка, то возможно сохранить его расположение на расстоянии 1,0 м от межевой границы с соседним земельным участком по ул. Фурманова, 78, а также на расстоянии 1,3 м от фасадной межевой границы по ул. Фурманова./</w:t>
      </w:r>
    </w:p>
    <w:p>
      <w:pPr>
        <w:pStyle w:val="Style3"/>
        <w:framePr w:w="9658" w:h="10545" w:hRule="exact" w:wrap="none" w:vAnchor="page" w:hAnchor="page" w:x="1276" w:y="694"/>
        <w:widowControl w:val="0"/>
        <w:keepNext w:val="0"/>
        <w:keepLines w:val="0"/>
        <w:shd w:val="clear" w:color="auto" w:fill="auto"/>
        <w:bidi w:val="0"/>
        <w:jc w:val="left"/>
        <w:spacing w:before="0" w:after="0" w:line="47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Необходимое отклонение от предельных параметров разрешенного строительства должно осуществляться при согласии всех заинтересованных лиц, через проведение процедуры публичных слушаний в органах местного самоуправления.</w:t>
      </w:r>
    </w:p>
    <w:tbl>
      <w:tblPr>
        <w:tblOverlap w:val="never"/>
        <w:tblLayout w:type="fixed"/>
        <w:jc w:val="left"/>
      </w:tblPr>
      <w:tblGrid>
        <w:gridCol w:w="595"/>
        <w:gridCol w:w="571"/>
        <w:gridCol w:w="566"/>
        <w:gridCol w:w="566"/>
        <w:gridCol w:w="706"/>
        <w:gridCol w:w="461"/>
      </w:tblGrid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23" w:y="15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23" w:y="15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23" w:y="15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23" w:y="15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859" w:wrap="none" w:vAnchor="page" w:hAnchor="page" w:x="1223" w:y="15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89"/>
              </w:rPr>
              <w:t>7TTJ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23" w:y="152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23" w:y="15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23" w:y="15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23" w:y="15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23" w:y="15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23" w:y="15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859" w:wrap="none" w:vAnchor="page" w:hAnchor="page" w:x="1223" w:y="152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59" w:wrap="none" w:vAnchor="page" w:hAnchor="page" w:x="1223" w:y="15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8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59" w:wrap="none" w:vAnchor="page" w:hAnchor="page" w:x="1223" w:y="15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59" w:wrap="none" w:vAnchor="page" w:hAnchor="page" w:x="1223" w:y="15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59" w:wrap="none" w:vAnchor="page" w:hAnchor="page" w:x="1223" w:y="15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59" w:wrap="none" w:vAnchor="page" w:hAnchor="page" w:x="1223" w:y="15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ГЬ^п.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59" w:wrap="none" w:vAnchor="page" w:hAnchor="page" w:x="1223" w:y="15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Дата</w:t>
            </w:r>
          </w:p>
        </w:tc>
      </w:tr>
    </w:tbl>
    <w:p>
      <w:pPr>
        <w:pStyle w:val="Style8"/>
        <w:framePr w:wrap="none" w:vAnchor="page" w:hAnchor="page" w:x="680" w:y="15253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*</w:t>
      </w:r>
    </w:p>
    <w:p>
      <w:pPr>
        <w:pStyle w:val="Style12"/>
        <w:framePr w:wrap="none" w:vAnchor="page" w:hAnchor="page" w:x="6978" w:y="1553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2568-822-0</w:t>
      </w:r>
    </w:p>
    <w:p>
      <w:pPr>
        <w:pStyle w:val="Style61"/>
        <w:framePr w:wrap="none" w:vAnchor="page" w:hAnchor="page" w:x="10818" w:y="15364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spacing w:val="0"/>
          <w:color w:val="000000"/>
          <w:position w:val="0"/>
        </w:rPr>
        <w:t>-Лыот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19.45pt;margin-top:568.5pt;width:44.2pt;height:0;z-index:-251658240;mso-position-horizontal-relative:page;mso-position-vertical-relative:page">
            <v:stroke weight="2.65pt"/>
          </v:shape>
        </w:pict>
      </w:r>
    </w:p>
    <w:p>
      <w:pPr>
        <w:pStyle w:val="Style16"/>
        <w:framePr w:w="230" w:h="6518" w:hRule="exact" w:wrap="none" w:vAnchor="page" w:hAnchor="page" w:x="453" w:y="3460"/>
        <w:tabs>
          <w:tab w:leader="none" w:pos="3902" w:val="left"/>
          <w:tab w:leader="none" w:pos="5021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)</w:t>
        <w:tab/>
        <w:t>СОГЛАСОВАНО</w:t>
      </w:r>
    </w:p>
    <w:p>
      <w:pPr>
        <w:pStyle w:val="Style50"/>
        <w:framePr w:w="8107" w:h="2763" w:hRule="exact" w:wrap="none" w:vAnchor="page" w:hAnchor="page" w:x="1202" w:y="894"/>
        <w:widowControl w:val="0"/>
        <w:keepNext w:val="0"/>
        <w:keepLines w:val="0"/>
        <w:shd w:val="clear" w:color="auto" w:fill="auto"/>
        <w:bidi w:val="0"/>
        <w:jc w:val="left"/>
        <w:spacing w:before="0" w:after="486" w:line="280" w:lineRule="exact"/>
        <w:ind w:left="4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Приложения:</w:t>
      </w:r>
    </w:p>
    <w:p>
      <w:pPr>
        <w:pStyle w:val="Style3"/>
        <w:numPr>
          <w:ilvl w:val="0"/>
          <w:numId w:val="7"/>
        </w:numPr>
        <w:framePr w:w="8107" w:h="2763" w:hRule="exact" w:wrap="none" w:vAnchor="page" w:hAnchor="page" w:x="1202" w:y="894"/>
        <w:tabs>
          <w:tab w:leader="none" w:pos="11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Выписка СРО МУП УКС Новокубанского района</w:t>
      </w:r>
    </w:p>
    <w:p>
      <w:pPr>
        <w:pStyle w:val="Style3"/>
        <w:numPr>
          <w:ilvl w:val="0"/>
          <w:numId w:val="7"/>
        </w:numPr>
        <w:framePr w:w="8107" w:h="2763" w:hRule="exact" w:wrap="none" w:vAnchor="page" w:hAnchor="page" w:x="1202" w:y="894"/>
        <w:tabs>
          <w:tab w:leader="none" w:pos="12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Топографическая съемка земельного участка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Ml </w:t>
      </w:r>
      <w:r>
        <w:rPr>
          <w:lang w:val="ru-RU" w:eastAsia="ru-RU" w:bidi="ru-RU"/>
          <w:w w:val="100"/>
          <w:spacing w:val="0"/>
          <w:color w:val="000000"/>
          <w:position w:val="0"/>
        </w:rPr>
        <w:t>:500.</w:t>
      </w:r>
    </w:p>
    <w:p>
      <w:pPr>
        <w:pStyle w:val="Style3"/>
        <w:numPr>
          <w:ilvl w:val="0"/>
          <w:numId w:val="7"/>
        </w:numPr>
        <w:framePr w:w="8107" w:h="2763" w:hRule="exact" w:wrap="none" w:vAnchor="page" w:hAnchor="page" w:x="1202" w:y="894"/>
        <w:tabs>
          <w:tab w:leader="none" w:pos="11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Схема планировочной организации земельного участка на топографической съемке МГ:5О0.</w:t>
      </w:r>
    </w:p>
    <w:p>
      <w:pPr>
        <w:framePr w:wrap="none" w:vAnchor="page" w:hAnchor="page" w:x="683" w:y="12211"/>
        <w:widowControl w:val="0"/>
        <w:rPr>
          <w:sz w:val="2"/>
          <w:szCs w:val="2"/>
        </w:rPr>
      </w:pPr>
      <w:r>
        <w:pict>
          <v:shape id="_x0000_s1027" type="#_x0000_t75" style="width:31pt;height:57pt;">
            <v:imagedata r:id="rId7" r:href="rId8"/>
          </v:shape>
        </w:pict>
      </w:r>
    </w:p>
    <w:p>
      <w:pPr>
        <w:framePr w:wrap="none" w:vAnchor="page" w:hAnchor="page" w:x="645" w:y="13963"/>
        <w:widowControl w:val="0"/>
        <w:rPr>
          <w:sz w:val="2"/>
          <w:szCs w:val="2"/>
        </w:rPr>
      </w:pPr>
      <w:r>
        <w:pict>
          <v:shape id="_x0000_s1028" type="#_x0000_t75" style="width:15pt;height:21pt;">
            <v:imagedata r:id="rId9" r:href="rId10"/>
          </v:shape>
        </w:pict>
      </w:r>
    </w:p>
    <w:p>
      <w:pPr>
        <w:framePr w:wrap="none" w:vAnchor="page" w:hAnchor="page" w:x="650" w:y="15043"/>
        <w:widowControl w:val="0"/>
        <w:rPr>
          <w:sz w:val="2"/>
          <w:szCs w:val="2"/>
        </w:rPr>
      </w:pPr>
      <w:r>
        <w:pict>
          <v:shape id="_x0000_s1029" type="#_x0000_t75" style="width:19pt;height:44pt;">
            <v:imagedata r:id="rId11" r:href="rId12"/>
          </v:shape>
        </w:pict>
      </w:r>
    </w:p>
    <w:tbl>
      <w:tblPr>
        <w:tblOverlap w:val="never"/>
        <w:tblLayout w:type="fixed"/>
        <w:jc w:val="left"/>
      </w:tblPr>
      <w:tblGrid>
        <w:gridCol w:w="586"/>
        <w:gridCol w:w="571"/>
        <w:gridCol w:w="566"/>
        <w:gridCol w:w="566"/>
        <w:gridCol w:w="235"/>
        <w:gridCol w:w="168"/>
        <w:gridCol w:w="302"/>
        <w:gridCol w:w="461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9" w:wrap="none" w:vAnchor="page" w:hAnchor="page" w:x="1235" w:y="153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9" w:wrap="none" w:vAnchor="page" w:hAnchor="page" w:x="1235" w:y="153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9" w:wrap="none" w:vAnchor="page" w:hAnchor="page" w:x="1235" w:y="153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9" w:wrap="none" w:vAnchor="page" w:hAnchor="page" w:x="1235" w:y="153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9" w:wrap="none" w:vAnchor="page" w:hAnchor="page" w:x="1235" w:y="153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56" w:h="859" w:wrap="none" w:vAnchor="page" w:hAnchor="page" w:x="1235" w:y="153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75"/>
              </w:rPr>
              <w:t>гп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59" w:wrap="none" w:vAnchor="page" w:hAnchor="page" w:x="1235" w:y="153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9" w:wrap="none" w:vAnchor="page" w:hAnchor="page" w:x="1235" w:y="153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9" w:wrap="none" w:vAnchor="page" w:hAnchor="page" w:x="1235" w:y="153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9" w:wrap="none" w:vAnchor="page" w:hAnchor="page" w:x="1235" w:y="153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9" w:wrap="none" w:vAnchor="page" w:hAnchor="page" w:x="1235" w:y="153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56" w:h="859" w:wrap="none" w:vAnchor="page" w:hAnchor="page" w:x="1235" w:y="153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59"/>
                <w:lang w:val="ru-RU" w:eastAsia="ru-RU" w:bidi="ru-RU"/>
              </w:rPr>
              <w:t>1и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56" w:h="859" w:wrap="none" w:vAnchor="page" w:hAnchor="page" w:x="1235" w:y="153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75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59" w:wrap="none" w:vAnchor="page" w:hAnchor="page" w:x="1235" w:y="1530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59" w:wrap="none" w:vAnchor="page" w:hAnchor="page" w:x="1235" w:y="1530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59" w:wrap="none" w:vAnchor="page" w:hAnchor="page" w:x="1235" w:y="153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40" w:right="0" w:firstLine="0"/>
            </w:pPr>
            <w:r>
              <w:rPr>
                <w:rStyle w:val="CharStyle28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59" w:wrap="none" w:vAnchor="page" w:hAnchor="page" w:x="1235" w:y="153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Коя.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59" w:wrap="none" w:vAnchor="page" w:hAnchor="page" w:x="1235" w:y="153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59" w:wrap="none" w:vAnchor="page" w:hAnchor="page" w:x="1235" w:y="153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ЛЬдох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59" w:wrap="none" w:vAnchor="page" w:hAnchor="page" w:x="1235" w:y="153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28"/>
              </w:rPr>
              <w:t>По;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59" w:wrap="none" w:vAnchor="page" w:hAnchor="page" w:x="1235" w:y="153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8"/>
              </w:rPr>
              <w:t>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56" w:h="859" w:wrap="none" w:vAnchor="page" w:hAnchor="page" w:x="1235" w:y="153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75"/>
              </w:rPr>
              <w:t xml:space="preserve">Д- </w:t>
            </w:r>
            <w:r>
              <w:rPr>
                <w:rStyle w:val="CharStyle28"/>
              </w:rPr>
              <w:t xml:space="preserve">• </w:t>
            </w:r>
            <w:r>
              <w:rPr>
                <w:rStyle w:val="CharStyle75"/>
                <w:lang w:val="en-US" w:eastAsia="en-US" w:bidi="en-US"/>
              </w:rPr>
              <w:t>a</w:t>
            </w:r>
          </w:p>
        </w:tc>
      </w:tr>
    </w:tbl>
    <w:p>
      <w:pPr>
        <w:pStyle w:val="Style3"/>
        <w:framePr w:wrap="none" w:vAnchor="page" w:hAnchor="page" w:x="7034" w:y="1553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2568-822-0</w:t>
      </w:r>
    </w:p>
    <w:p>
      <w:pPr>
        <w:pStyle w:val="Style61"/>
        <w:framePr w:wrap="none" w:vAnchor="page" w:hAnchor="page" w:x="10802" w:y="15364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spacing w:val="0"/>
          <w:color w:val="000000"/>
          <w:position w:val="0"/>
        </w:rPr>
        <w:t>-Лист</w:t>
      </w:r>
    </w:p>
    <w:p>
      <w:pPr>
        <w:pStyle w:val="Style12"/>
        <w:framePr w:wrap="none" w:vAnchor="page" w:hAnchor="page" w:x="11032" w:y="1567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="262" w:h="6528" w:hRule="exact" w:wrap="none" w:vAnchor="page" w:hAnchor="page" w:x="433" w:y="3469"/>
        <w:tabs>
          <w:tab w:leader="none" w:pos="3365" w:val="left"/>
          <w:tab w:leader="none" w:pos="5016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8"/>
          <w:b/>
          <w:bCs/>
          <w:i w:val="0"/>
          <w:iCs w:val="0"/>
        </w:rPr>
        <w:tab/>
      </w:r>
      <w:r>
        <w:rPr>
          <w:rStyle w:val="CharStyle18"/>
          <w:lang w:val="en-US" w:eastAsia="en-US" w:bidi="en-US"/>
          <w:b/>
          <w:bCs/>
          <w:i w:val="0"/>
          <w:iCs w:val="0"/>
        </w:rPr>
        <w:t xml:space="preserve">I </w:t>
      </w:r>
      <w:r>
        <w:rPr>
          <w:rStyle w:val="CharStyle18"/>
          <w:b/>
          <w:bCs/>
          <w:i w:val="0"/>
          <w:iCs w:val="0"/>
        </w:rPr>
        <w:t>)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framePr w:wrap="none" w:vAnchor="page" w:hAnchor="page" w:x="320" w:y="10971"/>
        <w:widowControl w:val="0"/>
        <w:rPr>
          <w:sz w:val="2"/>
          <w:szCs w:val="2"/>
        </w:rPr>
      </w:pPr>
      <w:r>
        <w:pict>
          <v:shape id="_x0000_s1030" type="#_x0000_t75" style="width:36pt;height:62pt;">
            <v:imagedata r:id="rId13" r:href="rId14"/>
          </v:shape>
        </w:pict>
      </w:r>
    </w:p>
    <w:p>
      <w:pPr>
        <w:framePr w:wrap="none" w:vAnchor="page" w:hAnchor="page" w:x="642" w:y="12253"/>
        <w:widowControl w:val="0"/>
        <w:rPr>
          <w:sz w:val="2"/>
          <w:szCs w:val="2"/>
        </w:rPr>
      </w:pPr>
      <w:r>
        <w:pict>
          <v:shape id="_x0000_s1031" type="#_x0000_t75" style="width:20pt;height:168pt;">
            <v:imagedata r:id="rId15" r:href="rId16"/>
          </v:shape>
        </w:pict>
      </w:r>
    </w:p>
    <w:p>
      <w:pPr>
        <w:framePr w:wrap="none" w:vAnchor="page" w:hAnchor="page" w:x="1189" w:y="325"/>
        <w:widowControl w:val="0"/>
        <w:rPr>
          <w:sz w:val="2"/>
          <w:szCs w:val="2"/>
        </w:rPr>
      </w:pPr>
      <w:r>
        <w:pict>
          <v:shape id="_x0000_s1032" type="#_x0000_t75" style="width:520pt;height:793pt;">
            <v:imagedata r:id="rId17" r:href="rId1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0"/>
        <w:framePr w:w="9446" w:h="425" w:hRule="exact" w:wrap="none" w:vAnchor="page" w:hAnchor="page" w:x="1827" w:y="1840"/>
        <w:widowControl w:val="0"/>
        <w:keepNext w:val="0"/>
        <w:keepLines w:val="0"/>
        <w:shd w:val="clear" w:color="auto" w:fill="auto"/>
        <w:bidi w:val="0"/>
        <w:spacing w:before="0" w:after="0"/>
        <w:ind w:left="0" w:right="2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выписки утверждена приказом Ростехнадзора от 04.03.2019</w:t>
      </w:r>
      <w:r>
        <w:rPr>
          <w:rStyle w:val="CharStyle92"/>
          <w:b w:val="0"/>
          <w:bCs w:val="0"/>
          <w:i w:val="0"/>
          <w:iCs w:val="0"/>
        </w:rPr>
        <w:t xml:space="preserve"> Л£ </w:t>
      </w:r>
      <w:r>
        <w:rPr>
          <w:lang w:val="ru-RU" w:eastAsia="ru-RU" w:bidi="ru-RU"/>
          <w:w w:val="100"/>
          <w:spacing w:val="0"/>
          <w:color w:val="000000"/>
          <w:position w:val="0"/>
        </w:rPr>
        <w:t>86</w:t>
      </w:r>
    </w:p>
    <w:p>
      <w:pPr>
        <w:pStyle w:val="Style6"/>
        <w:framePr w:w="9446" w:h="4938" w:hRule="exact" w:wrap="none" w:vAnchor="page" w:hAnchor="page" w:x="1827" w:y="3058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ВЫПИСКА</w:t>
      </w:r>
    </w:p>
    <w:p>
      <w:pPr>
        <w:pStyle w:val="Style3"/>
        <w:framePr w:w="9446" w:h="4938" w:hRule="exact" w:wrap="none" w:vAnchor="page" w:hAnchor="page" w:x="1827" w:y="3058"/>
        <w:tabs>
          <w:tab w:leader="none" w:pos="75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132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ИЗ РЕЕСТРА ЧЛЕНОВ САМОРЕГУЛИРУЕМОЙ ОРГАНИЗАЦИИ </w:t>
      </w:r>
      <w:r>
        <w:rPr>
          <w:rStyle w:val="CharStyle93"/>
        </w:rPr>
        <w:t>25.07.2022</w:t>
        <w:tab/>
      </w:r>
      <w:r>
        <w:rPr>
          <w:rStyle w:val="CharStyle94"/>
        </w:rPr>
        <w:t>420</w:t>
      </w:r>
    </w:p>
    <w:p>
      <w:pPr>
        <w:pStyle w:val="Style21"/>
        <w:framePr w:w="9446" w:h="4938" w:hRule="exact" w:wrap="none" w:vAnchor="page" w:hAnchor="page" w:x="1827" w:y="3058"/>
        <w:tabs>
          <w:tab w:leader="none" w:pos="75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6" w:line="180" w:lineRule="exact"/>
        <w:ind w:left="1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(дата)</w:t>
        <w:tab/>
        <w:t>(номер)</w:t>
      </w:r>
    </w:p>
    <w:p>
      <w:pPr>
        <w:pStyle w:val="Style95"/>
        <w:framePr w:w="9446" w:h="4938" w:hRule="exact" w:wrap="none" w:vAnchor="page" w:hAnchor="page" w:x="1827" w:y="3058"/>
        <w:widowControl w:val="0"/>
        <w:keepNext w:val="0"/>
        <w:keepLines w:val="0"/>
        <w:shd w:val="clear" w:color="auto" w:fill="auto"/>
        <w:bidi w:val="0"/>
        <w:jc w:val="left"/>
        <w:spacing w:before="0" w:after="3" w:line="220" w:lineRule="exact"/>
        <w:ind w:left="160" w:right="0" w:firstLine="0"/>
      </w:pPr>
      <w:r>
        <w:rPr>
          <w:rStyle w:val="CharStyle97"/>
        </w:rPr>
        <w:t>Союз «Региональное объединение проектировщиков Кубани» саморегулируемая организация</w:t>
      </w:r>
    </w:p>
    <w:p>
      <w:pPr>
        <w:pStyle w:val="Style95"/>
        <w:framePr w:w="9446" w:h="4938" w:hRule="exact" w:wrap="none" w:vAnchor="page" w:hAnchor="page" w:x="1827" w:y="3058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20" w:right="0" w:firstLine="0"/>
      </w:pPr>
      <w:r>
        <w:rPr>
          <w:rStyle w:val="CharStyle97"/>
        </w:rPr>
        <w:t xml:space="preserve">(Союз </w:t>
      </w:r>
      <w:r>
        <w:rPr>
          <w:rStyle w:val="CharStyle97"/>
          <w:vertAlign w:val="superscript"/>
        </w:rPr>
        <w:t>,!</w:t>
      </w:r>
      <w:r>
        <w:rPr>
          <w:rStyle w:val="CharStyle97"/>
        </w:rPr>
        <w:t>РОПК" СРО)</w:t>
      </w:r>
    </w:p>
    <w:p>
      <w:pPr>
        <w:pStyle w:val="Style21"/>
        <w:framePr w:w="9446" w:h="4938" w:hRule="exact" w:wrap="none" w:vAnchor="page" w:hAnchor="page" w:x="1827" w:y="3058"/>
        <w:widowControl w:val="0"/>
        <w:keepNext w:val="0"/>
        <w:keepLines w:val="0"/>
        <w:shd w:val="clear" w:color="auto" w:fill="auto"/>
        <w:bidi w:val="0"/>
        <w:jc w:val="center"/>
        <w:spacing w:before="0" w:after="172" w:line="1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(полное и сокращенное наименование сшлорегулнруемой организации)</w:t>
      </w:r>
    </w:p>
    <w:p>
      <w:pPr>
        <w:pStyle w:val="Style95"/>
        <w:framePr w:w="9446" w:h="4938" w:hRule="exact" w:wrap="none" w:vAnchor="page" w:hAnchor="page" w:x="1827" w:y="3058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280" w:firstLine="0"/>
      </w:pPr>
      <w:r>
        <w:rPr>
          <w:rStyle w:val="CharStyle97"/>
        </w:rPr>
        <w:t xml:space="preserve">Саморегулируемая организация, основанная на членстве лиц, осуществляющих </w:t>
      </w:r>
      <w:r>
        <w:rPr>
          <w:rStyle w:val="CharStyle98"/>
        </w:rPr>
        <w:t>подготовку</w:t>
      </w:r>
    </w:p>
    <w:p>
      <w:pPr>
        <w:pStyle w:val="Style95"/>
        <w:framePr w:w="9446" w:h="4938" w:hRule="exact" w:wrap="none" w:vAnchor="page" w:hAnchor="page" w:x="1827" w:y="3058"/>
        <w:widowControl w:val="0"/>
        <w:keepNext w:val="0"/>
        <w:keepLines w:val="0"/>
        <w:shd w:val="clear" w:color="auto" w:fill="auto"/>
        <w:bidi w:val="0"/>
        <w:jc w:val="center"/>
        <w:spacing w:before="0" w:after="2" w:line="220" w:lineRule="exact"/>
        <w:ind w:left="20" w:right="0" w:firstLine="0"/>
      </w:pPr>
      <w:r>
        <w:rPr>
          <w:rStyle w:val="CharStyle97"/>
        </w:rPr>
        <w:t>проектной документации</w:t>
      </w:r>
    </w:p>
    <w:p>
      <w:pPr>
        <w:pStyle w:val="Style21"/>
        <w:framePr w:w="9446" w:h="4938" w:hRule="exact" w:wrap="none" w:vAnchor="page" w:hAnchor="page" w:x="1827" w:y="3058"/>
        <w:widowControl w:val="0"/>
        <w:keepNext w:val="0"/>
        <w:keepLines w:val="0"/>
        <w:shd w:val="clear" w:color="auto" w:fill="auto"/>
        <w:bidi w:val="0"/>
        <w:jc w:val="center"/>
        <w:spacing w:before="0" w:after="141" w:line="1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(вид саморегулируемой организации)</w:t>
      </w:r>
    </w:p>
    <w:p>
      <w:pPr>
        <w:pStyle w:val="Style95"/>
        <w:framePr w:w="9446" w:h="4938" w:hRule="exact" w:wrap="none" w:vAnchor="page" w:hAnchor="page" w:x="1827" w:y="3058"/>
        <w:widowControl w:val="0"/>
        <w:keepNext w:val="0"/>
        <w:keepLines w:val="0"/>
        <w:shd w:val="clear" w:color="auto" w:fill="auto"/>
        <w:bidi w:val="0"/>
        <w:jc w:val="left"/>
        <w:spacing w:before="0" w:after="27" w:line="220" w:lineRule="exact"/>
        <w:ind w:left="1320" w:right="0"/>
      </w:pPr>
      <w:r>
        <w:rPr>
          <w:rStyle w:val="CharStyle97"/>
        </w:rPr>
        <w:t xml:space="preserve">Россия. 350000, г. Краснодар, ул. Красноармейская, д. 68. оф. 201. </w:t>
      </w:r>
      <w:r>
        <w:fldChar w:fldCharType="begin"/>
      </w:r>
      <w:r>
        <w:rPr>
          <w:rStyle w:val="CharStyle97"/>
        </w:rPr>
        <w:instrText> HYPERLINK "http://www.sropk.ru/" </w:instrText>
      </w:r>
      <w:r>
        <w:fldChar w:fldCharType="separate"/>
      </w:r>
      <w:r>
        <w:rPr>
          <w:rStyle w:val="Hyperlink"/>
          <w:lang w:val="en-US" w:eastAsia="en-US" w:bidi="en-US"/>
        </w:rPr>
        <w:t>http://www.sropk.ru/</w:t>
      </w:r>
      <w:r>
        <w:fldChar w:fldCharType="end"/>
      </w:r>
      <w:r>
        <w:rPr>
          <w:rStyle w:val="CharStyle97"/>
          <w:lang w:val="en-US" w:eastAsia="en-US" w:bidi="en-US"/>
        </w:rPr>
        <w:t>.</w:t>
      </w:r>
    </w:p>
    <w:p>
      <w:pPr>
        <w:pStyle w:val="Style95"/>
        <w:framePr w:w="9446" w:h="4938" w:hRule="exact" w:wrap="none" w:vAnchor="page" w:hAnchor="page" w:x="1827" w:y="3058"/>
        <w:widowControl w:val="0"/>
        <w:keepNext w:val="0"/>
        <w:keepLines w:val="0"/>
        <w:shd w:val="clear" w:color="auto" w:fill="auto"/>
        <w:bidi w:val="0"/>
        <w:jc w:val="center"/>
        <w:spacing w:before="0" w:after="0" w:line="197" w:lineRule="exact"/>
        <w:ind w:left="20" w:right="0" w:firstLine="0"/>
      </w:pPr>
      <w:r>
        <w:fldChar w:fldCharType="begin"/>
      </w:r>
      <w:r>
        <w:rPr>
          <w:rStyle w:val="CharStyle97"/>
        </w:rPr>
        <w:instrText> HYPERLINK "mailto:info@sropk.ru" </w:instrText>
      </w:r>
      <w:r>
        <w:fldChar w:fldCharType="separate"/>
      </w:r>
      <w:r>
        <w:rPr>
          <w:rStyle w:val="Hyperlink"/>
          <w:lang w:val="en-US" w:eastAsia="en-US" w:bidi="en-US"/>
        </w:rPr>
        <w:t>info@sropk.ru</w:t>
      </w:r>
      <w:r>
        <w:fldChar w:fldCharType="end"/>
      </w:r>
    </w:p>
    <w:p>
      <w:pPr>
        <w:pStyle w:val="Style21"/>
        <w:framePr w:w="9446" w:h="4938" w:hRule="exact" w:wrap="none" w:vAnchor="page" w:hAnchor="page" w:x="1827" w:y="3058"/>
        <w:widowControl w:val="0"/>
        <w:keepNext w:val="0"/>
        <w:keepLines w:val="0"/>
        <w:shd w:val="clear" w:color="auto" w:fill="auto"/>
        <w:bidi w:val="0"/>
        <w:jc w:val="center"/>
        <w:spacing w:before="0" w:after="162" w:line="197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(адрес места нахождения саморегулируемой организации, адрес официального сайта в информационно</w:t>
        <w:t>-</w:t>
        <w:br/>
        <w:t>телекоммуникационной сети "Интернет", адрес электронной почты)</w:t>
      </w:r>
    </w:p>
    <w:p>
      <w:pPr>
        <w:pStyle w:val="Style95"/>
        <w:framePr w:w="9446" w:h="4938" w:hRule="exact" w:wrap="none" w:vAnchor="page" w:hAnchor="page" w:x="1827" w:y="3058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20" w:right="0" w:firstLine="0"/>
      </w:pPr>
      <w:r>
        <w:rPr>
          <w:rStyle w:val="CharStyle97"/>
        </w:rPr>
        <w:t>СРО-П-034-12102009</w:t>
      </w:r>
    </w:p>
    <w:p>
      <w:pPr>
        <w:pStyle w:val="Style21"/>
        <w:framePr w:w="9446" w:h="4938" w:hRule="exact" w:wrap="none" w:vAnchor="page" w:hAnchor="page" w:x="1827" w:y="3058"/>
        <w:widowControl w:val="0"/>
        <w:keepNext w:val="0"/>
        <w:keepLines w:val="0"/>
        <w:shd w:val="clear" w:color="auto" w:fill="auto"/>
        <w:bidi w:val="0"/>
        <w:jc w:val="center"/>
        <w:spacing w:before="0" w:after="0" w:line="1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(регистрационный номер записи в государственном реестре саморегулируемых организаций)</w:t>
      </w:r>
    </w:p>
    <w:p>
      <w:pPr>
        <w:pStyle w:val="Style41"/>
        <w:framePr w:w="9178" w:h="901" w:hRule="exact" w:wrap="none" w:vAnchor="page" w:hAnchor="page" w:x="1952" w:y="8224"/>
        <w:widowControl w:val="0"/>
        <w:keepNext w:val="0"/>
        <w:keepLines w:val="0"/>
        <w:shd w:val="clear" w:color="auto" w:fill="auto"/>
        <w:bidi w:val="0"/>
        <w:jc w:val="left"/>
        <w:spacing w:before="0" w:after="13" w:line="220" w:lineRule="exact"/>
        <w:ind w:left="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вндадш </w:t>
      </w:r>
      <w:r>
        <w:rPr>
          <w:rStyle w:val="CharStyle99"/>
        </w:rPr>
        <w:t>Муниципальное унитарное предприятие "Управление капитального-строительства</w:t>
      </w:r>
    </w:p>
    <w:p>
      <w:pPr>
        <w:pStyle w:val="Style41"/>
        <w:framePr w:w="9178" w:h="901" w:hRule="exact" w:wrap="none" w:vAnchor="page" w:hAnchor="page" w:x="1952" w:y="8224"/>
        <w:widowControl w:val="0"/>
        <w:keepNext w:val="0"/>
        <w:keepLines w:val="0"/>
        <w:shd w:val="clear" w:color="auto" w:fill="auto"/>
        <w:bidi w:val="0"/>
        <w:jc w:val="center"/>
        <w:spacing w:before="0" w:after="0" w:line="197" w:lineRule="exact"/>
        <w:ind w:left="20" w:right="0" w:firstLine="0"/>
      </w:pPr>
      <w:r>
        <w:rPr>
          <w:rStyle w:val="CharStyle99"/>
        </w:rPr>
        <w:t>Новокубанского района"</w:t>
      </w:r>
    </w:p>
    <w:p>
      <w:pPr>
        <w:pStyle w:val="Style100"/>
        <w:framePr w:w="9178" w:h="901" w:hRule="exact" w:wrap="none" w:vAnchor="page" w:hAnchor="page" w:x="1952" w:y="8224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(фамилия, имя (в случае, если имеется) отчество заявителя - физического лица или полное наименование заявителя —</w:t>
      </w:r>
    </w:p>
    <w:p>
      <w:pPr>
        <w:pStyle w:val="Style100"/>
        <w:framePr w:w="9178" w:h="901" w:hRule="exact" w:wrap="none" w:vAnchor="page" w:hAnchor="page" w:x="1952" w:y="8224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юридического лица)</w:t>
      </w:r>
    </w:p>
    <w:tbl>
      <w:tblPr>
        <w:tblOverlap w:val="never"/>
        <w:tblLayout w:type="fixed"/>
        <w:jc w:val="left"/>
      </w:tblPr>
      <w:tblGrid>
        <w:gridCol w:w="6130"/>
        <w:gridCol w:w="3317"/>
      </w:tblGrid>
      <w:tr>
        <w:trPr>
          <w:trHeight w:val="254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46" w:h="5381" w:wrap="none" w:vAnchor="page" w:hAnchor="page" w:x="1827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500" w:right="0" w:firstLine="0"/>
            </w:pPr>
            <w:r>
              <w:rPr>
                <w:rStyle w:val="CharStyle30"/>
              </w:rPr>
              <w:t>Наименование | Сведения</w:t>
            </w:r>
          </w:p>
        </w:tc>
      </w:tr>
      <w:tr>
        <w:trPr>
          <w:trHeight w:val="230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381" w:wrap="none" w:vAnchor="page" w:hAnchor="page" w:x="1827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1. Сведения о члене саморегулируемой организации:</w:t>
            </w: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381" w:wrap="none" w:vAnchor="page" w:hAnchor="page" w:x="1827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80" w:right="0" w:hanging="380"/>
            </w:pPr>
            <w:r>
              <w:rPr>
                <w:rStyle w:val="CharStyle30"/>
              </w:rPr>
              <w:t>1.1 Полное и (в случае, если имеется) сокращенное наименование юридического лица или фамилия, имя, (в случае, если имеется) отчество индивидуального предпринимателя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46" w:h="5381" w:wrap="none" w:vAnchor="page" w:hAnchor="page" w:x="1827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30"/>
              </w:rPr>
              <w:t>Муниципальное унитарное предприятие "Управление капитального лроительства Новокубанского района" МУП "УКС Новокубанского района"</w:t>
            </w: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381" w:wrap="none" w:vAnchor="page" w:hAnchor="page" w:x="1827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80" w:right="0" w:hanging="380"/>
            </w:pPr>
            <w:r>
              <w:rPr>
                <w:rStyle w:val="CharStyle30"/>
              </w:rPr>
              <w:t>1.2 Идентификационный номер налогоплательщика (ИНН)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381" w:wrap="none" w:vAnchor="page" w:hAnchor="page" w:x="1827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2343009940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381" w:wrap="none" w:vAnchor="page" w:hAnchor="page" w:x="1827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80" w:right="0" w:hanging="380"/>
            </w:pPr>
            <w:r>
              <w:rPr>
                <w:rStyle w:val="CharStyle30"/>
              </w:rPr>
              <w:t>1.3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46" w:h="5381" w:wrap="none" w:vAnchor="page" w:hAnchor="page" w:x="1827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1162372050983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46" w:h="5381" w:wrap="none" w:vAnchor="page" w:hAnchor="page" w:x="1827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80" w:right="0" w:hanging="380"/>
            </w:pPr>
            <w:r>
              <w:rPr>
                <w:rStyle w:val="CharStyle30"/>
              </w:rPr>
              <w:t>1.4 Адрес места нахождения юридического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381" w:wrap="none" w:vAnchor="page" w:hAnchor="page" w:x="1827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30"/>
              </w:rPr>
              <w:t xml:space="preserve">Российская Федерация, 352240. Краснодарский край, г. Новокубанск, </w:t>
            </w:r>
            <w:r>
              <w:rPr>
                <w:rStyle w:val="CharStyle102"/>
              </w:rPr>
              <w:t>ул.</w:t>
            </w:r>
            <w:r>
              <w:rPr>
                <w:rStyle w:val="CharStyle30"/>
              </w:rPr>
              <w:t xml:space="preserve"> Советская, д. 82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381" w:wrap="none" w:vAnchor="page" w:hAnchor="page" w:x="1827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80" w:right="0" w:hanging="380"/>
            </w:pPr>
            <w:r>
              <w:rPr>
                <w:rStyle w:val="CharStyle30"/>
              </w:rPr>
              <w:t xml:space="preserve">1.5 Место фактического осуществления деятельности </w:t>
            </w:r>
            <w:r>
              <w:rPr>
                <w:rStyle w:val="CharStyle102"/>
              </w:rPr>
              <w:t>(только для индивидуального предпринимателя)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46" w:h="5381" w:wrap="none" w:vAnchor="page" w:hAnchor="page" w:x="1827" w:y="920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381" w:wrap="none" w:vAnchor="page" w:hAnchor="page" w:x="1827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103"/>
              </w:rPr>
              <w:t>2</w:t>
            </w:r>
            <w:r>
              <w:rPr>
                <w:rStyle w:val="CharStyle104"/>
                <w:b/>
                <w:bCs/>
              </w:rPr>
              <w:t>.</w:t>
            </w:r>
            <w:r>
              <w:rPr>
                <w:rStyle w:val="CharStyle105"/>
              </w:rPr>
              <w:t xml:space="preserve"> </w:t>
            </w:r>
            <w:r>
              <w:rPr>
                <w:rStyle w:val="CharStyle30"/>
              </w:rPr>
              <w:t>Сведения о членстве индивидуального предпринимателя или юридического липа в саморегулируемой организации: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381" w:wrap="none" w:vAnchor="page" w:hAnchor="page" w:x="1827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360" w:right="0" w:hanging="360"/>
            </w:pPr>
            <w:r>
              <w:rPr>
                <w:rStyle w:val="CharStyle30"/>
              </w:rPr>
              <w:t>2 Л Регистрационный номер члена в реестре членов саморегулируемой организаций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46" w:h="5381" w:wrap="none" w:vAnchor="page" w:hAnchor="page" w:x="1827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175.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381" w:wrap="none" w:vAnchor="page" w:hAnchor="page" w:x="1827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80" w:lineRule="exact"/>
              <w:ind w:left="360" w:right="0" w:hanging="360"/>
            </w:pPr>
            <w:r>
              <w:rPr>
                <w:rStyle w:val="CharStyle30"/>
              </w:rPr>
              <w:t>2.2 Дата регистрации юридического лица или индивидуального</w:t>
            </w:r>
          </w:p>
          <w:p>
            <w:pPr>
              <w:pStyle w:val="Style3"/>
              <w:framePr w:w="9446" w:h="5381" w:wrap="none" w:vAnchor="page" w:hAnchor="page" w:x="1827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02" w:lineRule="exact"/>
              <w:ind w:left="360" w:right="0" w:firstLine="0"/>
            </w:pPr>
            <w:r>
              <w:rPr>
                <w:rStyle w:val="CharStyle30"/>
              </w:rPr>
              <w:t xml:space="preserve">предпринимателя в реестре членов саморегулируемой организации </w:t>
            </w:r>
            <w:r>
              <w:rPr>
                <w:rStyle w:val="CharStyle102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46" w:h="5381" w:wrap="none" w:vAnchor="page" w:hAnchor="page" w:x="1827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18.11.2010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446" w:h="5381" w:wrap="none" w:vAnchor="page" w:hAnchor="page" w:x="1827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hanging="360"/>
            </w:pPr>
            <w:r>
              <w:rPr>
                <w:rStyle w:val="CharStyle30"/>
              </w:rPr>
              <w:t>2.3 Дата (число, месяц, год") и номер вешения о шзиеме в члены саморегулируемой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446" w:h="5381" w:wrap="none" w:vAnchor="page" w:hAnchor="page" w:x="1827" w:y="920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18.11.2010, Протокол №45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framePr w:w="5990" w:h="477" w:hRule="exact" w:wrap="none" w:vAnchor="page" w:hAnchor="page" w:x="1103" w:y="2004"/>
        <w:tabs>
          <w:tab w:leader="underscore" w:pos="59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2.4 Дата вступления в силу решения о приеме в члены саморегулируемся </w:t>
      </w:r>
      <w:r>
        <w:rPr>
          <w:rStyle w:val="CharStyle106"/>
        </w:rPr>
        <w:t xml:space="preserve">организации </w:t>
      </w:r>
      <w:r>
        <w:rPr>
          <w:rStyle w:val="CharStyle107"/>
        </w:rPr>
        <w:t>(число, 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21"/>
        <w:framePr w:wrap="none" w:vAnchor="page" w:hAnchor="page" w:x="7180" w:y="204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18.11.2010</w:t>
      </w:r>
    </w:p>
    <w:p>
      <w:pPr>
        <w:pStyle w:val="Style21"/>
        <w:framePr w:w="5942" w:h="471" w:hRule="exact" w:wrap="none" w:vAnchor="page" w:hAnchor="page" w:x="1113" w:y="2452"/>
        <w:tabs>
          <w:tab w:leader="underscore" w:pos="59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280" w:right="0" w:hanging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2.5 Дата прекращения членства в саморегулируемся организации </w:t>
      </w:r>
      <w:r>
        <w:rPr>
          <w:rStyle w:val="CharStyle108"/>
        </w:rPr>
        <w:t xml:space="preserve">(число, </w:t>
      </w:r>
      <w:r>
        <w:rPr>
          <w:rStyle w:val="CharStyle107"/>
        </w:rPr>
        <w:t>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21"/>
        <w:framePr w:wrap="none" w:vAnchor="page" w:hAnchor="page" w:x="1113" w:y="292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106"/>
        </w:rPr>
        <w:t>2,6 Оснозания прекращения членства в саморегулируемой организации</w:t>
      </w:r>
    </w:p>
    <w:p>
      <w:pPr>
        <w:pStyle w:val="Style21"/>
        <w:framePr w:wrap="none" w:vAnchor="page" w:hAnchor="page" w:x="1113" w:y="317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 Сведения о наличии у члена саморегулируемой организации права выполнения работ:</w:t>
      </w:r>
    </w:p>
    <w:p>
      <w:pPr>
        <w:pStyle w:val="Style100"/>
        <w:framePr w:w="9110" w:h="1143" w:hRule="exact" w:wrap="none" w:vAnchor="page" w:hAnchor="page" w:x="1113" w:y="3373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j.l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Дата, с которой член саморегулируемой организации имеет право выполнять инженерные изыскания,</w:t>
      </w:r>
    </w:p>
    <w:p>
      <w:pPr>
        <w:pStyle w:val="Style100"/>
        <w:framePr w:w="9110" w:h="1143" w:hRule="exact" w:wrap="none" w:vAnchor="page" w:hAnchor="page" w:x="1113" w:y="3373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осуществлять </w:t>
      </w:r>
      <w:r>
        <w:rPr>
          <w:rStyle w:val="CharStyle109"/>
        </w:rPr>
        <w:t>подготовку проектной документации,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строительство, реконструкцию, капитальный ремонт,</w:t>
        <w:br/>
        <w:t>снос объектов капитального строительства по договору подряда на выполнение инженерных изысканий,</w:t>
        <w:br/>
        <w:t>подготовку проектной документации, по договору строительного подряда, по договору подряда на</w:t>
      </w:r>
    </w:p>
    <w:p>
      <w:pPr>
        <w:pStyle w:val="Style100"/>
        <w:framePr w:w="9110" w:h="1143" w:hRule="exact" w:wrap="none" w:vAnchor="page" w:hAnchor="page" w:x="1113" w:y="3373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00" w:right="0" w:firstLine="0"/>
      </w:pPr>
      <w:r>
        <w:rPr>
          <w:rStyle w:val="CharStyle109"/>
        </w:rPr>
        <w:t>осуществление сноса:</w:t>
      </w:r>
    </w:p>
    <w:tbl>
      <w:tblPr>
        <w:tblOverlap w:val="never"/>
        <w:tblLayout w:type="fixed"/>
        <w:jc w:val="left"/>
      </w:tblPr>
      <w:tblGrid>
        <w:gridCol w:w="3288"/>
        <w:gridCol w:w="3072"/>
        <w:gridCol w:w="2429"/>
      </w:tblGrid>
      <w:tr>
        <w:trPr>
          <w:trHeight w:val="11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89" w:h="1368" w:wrap="none" w:vAnchor="page" w:hAnchor="page" w:x="1367" w:y="44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30"/>
              </w:rPr>
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89" w:h="1368" w:wrap="none" w:vAnchor="page" w:hAnchor="page" w:x="1367" w:y="44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1" w:lineRule="exact"/>
              <w:ind w:left="0" w:right="0" w:firstLine="0"/>
            </w:pPr>
            <w:r>
              <w:rPr>
                <w:rStyle w:val="CharStyle30"/>
              </w:rPr>
              <w:t>в отношении особо опасных, технически сложных и уникальных объектов капитального строительства (кроме объектов использования 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789" w:h="1368" w:wrap="none" w:vAnchor="page" w:hAnchor="page" w:x="1367" w:y="44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1" w:lineRule="exact"/>
              <w:ind w:left="0" w:right="0" w:firstLine="0"/>
            </w:pPr>
            <w:r>
              <w:rPr>
                <w:rStyle w:val="CharStyle30"/>
              </w:rPr>
              <w:t>в отношений объектов использования атомной энергии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789" w:h="1368" w:wrap="none" w:vAnchor="page" w:hAnchor="page" w:x="1367" w:y="44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18.11.2010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789" w:h="1368" w:wrap="none" w:vAnchor="page" w:hAnchor="page" w:x="1367" w:y="44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789" w:h="1368" w:wrap="none" w:vAnchor="page" w:hAnchor="page" w:x="1367" w:y="447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-</w:t>
            </w:r>
          </w:p>
        </w:tc>
      </w:tr>
    </w:tbl>
    <w:p>
      <w:pPr>
        <w:pStyle w:val="Style21"/>
        <w:framePr w:w="9293" w:h="678" w:hRule="exact" w:wrap="none" w:vAnchor="page" w:hAnchor="page" w:x="1103" w:y="5950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3.2 Сведения об уровне ответственности члена саморегулируемой организации по обязательствам по договору подряда на выполнение инженерных изысканий, </w:t>
      </w:r>
      <w:r>
        <w:rPr>
          <w:rStyle w:val="CharStyle110"/>
        </w:rPr>
        <w:t xml:space="preserve">подготовку </w:t>
      </w:r>
      <w:r>
        <w:rPr>
          <w:rStyle w:val="CharStyle106"/>
        </w:rPr>
        <w:t>проектной документации,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по договору строительного подряда, по догозору подряда на осуществление сноса, и стоимости работ по одному договору,</w:t>
      </w:r>
    </w:p>
    <w:tbl>
      <w:tblPr>
        <w:tblOverlap w:val="never"/>
        <w:tblLayout w:type="fixed"/>
        <w:jc w:val="left"/>
      </w:tblPr>
      <w:tblGrid>
        <w:gridCol w:w="1267"/>
        <w:gridCol w:w="461"/>
        <w:gridCol w:w="7042"/>
      </w:tblGrid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0" w:h="1051" w:wrap="none" w:vAnchor="page" w:hAnchor="page" w:x="1372" w:y="68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70" w:h="1051" w:wrap="none" w:vAnchor="page" w:hAnchor="page" w:x="1372" w:y="68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0" w:h="1051" w:wrap="none" w:vAnchor="page" w:hAnchor="page" w:x="1372" w:y="68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не превышает 25 000 000 (двадцать пять миллионов) рублей.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0" w:h="1051" w:wrap="none" w:vAnchor="page" w:hAnchor="page" w:x="1372" w:y="68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б) 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70" w:h="1051" w:wrap="none" w:vAnchor="page" w:hAnchor="page" w:x="1372" w:y="68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0" w:h="1051" w:wrap="none" w:vAnchor="page" w:hAnchor="page" w:x="1372" w:y="68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не превышает 50 000 000 (пятьдесят миллионов) рублей.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0" w:h="1051" w:wrap="none" w:vAnchor="page" w:hAnchor="page" w:x="1372" w:y="68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70" w:h="1051" w:wrap="none" w:vAnchor="page" w:hAnchor="page" w:x="1372" w:y="68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0" w:h="1051" w:wrap="none" w:vAnchor="page" w:hAnchor="page" w:x="1372" w:y="68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не превышает 300 000 000 (трехсот миллионов) рублей.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0" w:h="1051" w:wrap="none" w:vAnchor="page" w:hAnchor="page" w:x="1372" w:y="68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770" w:h="1051" w:wrap="none" w:vAnchor="page" w:hAnchor="page" w:x="1372" w:y="68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770" w:h="1051" w:wrap="none" w:vAnchor="page" w:hAnchor="page" w:x="1372" w:y="68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21"/>
        <w:framePr w:w="9110" w:h="908" w:hRule="exact" w:wrap="none" w:vAnchor="page" w:hAnchor="page" w:x="1103" w:y="7972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80" w:right="0" w:hanging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3.3 Сведения об уровне ответственности члена саморегулируемой организации по обязательствам по договору подряда на выполнение инженерных изысканий, </w:t>
      </w:r>
      <w:r>
        <w:rPr>
          <w:rStyle w:val="CharStyle106"/>
        </w:rPr>
        <w:t>подготовку проектной документзпип.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до догозору строительного подряда, по договору подряда на осуществление сноса, заключаемым с использованием конкурентных способов заключения договоров, в соответствии с которым указанным членом внесен взнос в</w:t>
      </w:r>
    </w:p>
    <w:tbl>
      <w:tblPr>
        <w:tblOverlap w:val="never"/>
        <w:tblLayout w:type="fixed"/>
        <w:jc w:val="left"/>
      </w:tblPr>
      <w:tblGrid>
        <w:gridCol w:w="1277"/>
        <w:gridCol w:w="403"/>
        <w:gridCol w:w="7094"/>
      </w:tblGrid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4" w:h="1042" w:wrap="none" w:vAnchor="page" w:hAnchor="page" w:x="1363" w:y="90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74" w:h="1042" w:wrap="none" w:vAnchor="page" w:hAnchor="page" w:x="1363" w:y="90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4" w:h="1042" w:wrap="none" w:vAnchor="page" w:hAnchor="page" w:x="1363" w:y="90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не превышает 25 000 000 (Двадцать пять миллионов) рублей.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4" w:h="1042" w:wrap="none" w:vAnchor="page" w:hAnchor="page" w:x="1363" w:y="90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б) 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74" w:h="1042" w:wrap="none" w:vAnchor="page" w:hAnchor="page" w:x="1363" w:y="90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4" w:h="1042" w:wrap="none" w:vAnchor="page" w:hAnchor="page" w:x="1363" w:y="90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не превышает 50 000 000 (Пятьдесят миллионов) рублей.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4" w:h="1042" w:wrap="none" w:vAnchor="page" w:hAnchor="page" w:x="1363" w:y="90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в)третий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74" w:h="1042" w:wrap="none" w:vAnchor="page" w:hAnchor="page" w:x="1363" w:y="90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4" w:h="1042" w:wrap="none" w:vAnchor="page" w:hAnchor="page" w:x="1363" w:y="90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не превышает 300 000 000 (Триста миллионов) рублей.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4" w:h="1042" w:wrap="none" w:vAnchor="page" w:hAnchor="page" w:x="1363" w:y="90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774" w:h="1042" w:wrap="none" w:vAnchor="page" w:hAnchor="page" w:x="1363" w:y="906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774" w:h="1042" w:wrap="none" w:vAnchor="page" w:hAnchor="page" w:x="1363" w:y="906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30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21"/>
        <w:framePr w:w="8765" w:h="725" w:hRule="exact" w:wrap="none" w:vAnchor="page" w:hAnchor="page" w:x="1103" w:y="10358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 Сведения о приостановлении права выполнять инженерные изыскания, осуществлять подготовку</w:t>
        <w:br/>
        <w:t>проектной документации, строительство, реконструкцию, капитальный ремонт, снос объектов</w:t>
      </w:r>
    </w:p>
    <w:p>
      <w:pPr>
        <w:pStyle w:val="Style21"/>
        <w:framePr w:w="8765" w:h="725" w:hRule="exact" w:wrap="none" w:vAnchor="page" w:hAnchor="page" w:x="1103" w:y="10358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rStyle w:val="CharStyle106"/>
        </w:rPr>
        <w:t>капитального строительства:</w:t>
      </w:r>
    </w:p>
    <w:p>
      <w:pPr>
        <w:pStyle w:val="Style21"/>
        <w:framePr w:w="5626" w:h="480" w:hRule="exact" w:wrap="none" w:vAnchor="page" w:hAnchor="page" w:x="1094" w:y="11014"/>
        <w:tabs>
          <w:tab w:leader="underscore" w:pos="56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280" w:right="0" w:hanging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4.1 Дата, с которой приостановлено право выполнения работ (число, месяц, год) </w:t>
        <w:tab/>
      </w:r>
    </w:p>
    <w:p>
      <w:pPr>
        <w:pStyle w:val="Style21"/>
        <w:framePr w:wrap="none" w:vAnchor="page" w:hAnchor="page" w:x="7151" w:y="1105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Отсутствует</w:t>
      </w:r>
    </w:p>
    <w:p>
      <w:pPr>
        <w:pStyle w:val="Style21"/>
        <w:framePr w:wrap="none" w:vAnchor="page" w:hAnchor="page" w:x="1103" w:y="1151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4.2 Срок, на который приостановлено право выполнения работ</w:t>
      </w:r>
    </w:p>
    <w:p>
      <w:pPr>
        <w:pStyle w:val="Style21"/>
        <w:framePr w:wrap="none" w:vAnchor="page" w:hAnchor="page" w:x="7142" w:y="1150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106"/>
        </w:rPr>
        <w:t>Отсутствует</w:t>
      </w:r>
    </w:p>
    <w:p>
      <w:pPr>
        <w:framePr w:wrap="none" w:vAnchor="page" w:hAnchor="page" w:x="5438" w:y="12172"/>
        <w:widowControl w:val="0"/>
        <w:rPr>
          <w:sz w:val="2"/>
          <w:szCs w:val="2"/>
        </w:rPr>
      </w:pPr>
      <w:r>
        <w:pict>
          <v:shape id="_x0000_s1033" type="#_x0000_t75" style="width:150pt;height:105pt;">
            <v:imagedata r:id="rId19" r:href="rId20"/>
          </v:shape>
        </w:pict>
      </w:r>
    </w:p>
    <w:p>
      <w:pPr>
        <w:pStyle w:val="Style95"/>
        <w:framePr w:wrap="none" w:vAnchor="page" w:hAnchor="page" w:x="1051" w:y="1258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pStyle w:val="Style95"/>
        <w:framePr w:wrap="none" w:vAnchor="page" w:hAnchor="page" w:x="4089" w:y="1269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М.П.</w:t>
      </w:r>
    </w:p>
    <w:p>
      <w:pPr>
        <w:pStyle w:val="Style95"/>
        <w:framePr w:wrap="none" w:vAnchor="page" w:hAnchor="page" w:x="8769" w:y="1255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В.Н. Малюк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547" w:y="680"/>
        <w:widowControl w:val="0"/>
        <w:rPr>
          <w:sz w:val="2"/>
          <w:szCs w:val="2"/>
        </w:rPr>
      </w:pPr>
      <w:r>
        <w:pict>
          <v:shape id="_x0000_s1034" type="#_x0000_t75" style="width:547pt;height:785pt;">
            <v:imagedata r:id="rId21" r:href="rId2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1"/>
        <w:framePr w:w="4786" w:h="1152" w:hRule="exact" w:wrap="none" w:vAnchor="page" w:hAnchor="page" w:x="7115" w:y="393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20" w:right="0" w:firstLine="0"/>
      </w:pPr>
      <w:bookmarkStart w:id="5" w:name="bookmark5"/>
      <w:r>
        <w:rPr>
          <w:lang w:val="ru-RU" w:eastAsia="ru-RU" w:bidi="ru-RU"/>
          <w:w w:val="100"/>
          <w:color w:val="000000"/>
          <w:position w:val="0"/>
        </w:rPr>
        <w:t>Схема планироЬочной организации земельное участка</w:t>
      </w:r>
      <w:bookmarkEnd w:id="5"/>
    </w:p>
    <w:p>
      <w:pPr>
        <w:pStyle w:val="Style113"/>
        <w:framePr w:w="4786" w:h="393" w:hRule="exact" w:wrap="none" w:vAnchor="page" w:hAnchor="page" w:x="7115" w:y="57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860" w:firstLine="0"/>
      </w:pPr>
      <w:r>
        <w:rPr>
          <w:rStyle w:val="CharStyle115"/>
        </w:rPr>
        <w:t>Согласовать через процедур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 публичных слушаний</w:t>
      </w:r>
    </w:p>
    <w:p>
      <w:pPr>
        <w:pStyle w:val="Style116"/>
        <w:framePr w:wrap="none" w:vAnchor="page" w:hAnchor="page" w:x="4307" w:y="632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Y=2304267,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26</w:t>
      </w:r>
    </w:p>
    <w:p>
      <w:pPr>
        <w:pStyle w:val="Style118"/>
        <w:framePr w:w="4786" w:h="403" w:hRule="exact" w:wrap="none" w:vAnchor="page" w:hAnchor="page" w:x="7115" w:y="639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300" w:right="420" w:firstLine="0"/>
      </w:pPr>
      <w:r>
        <w:rPr>
          <w:lang w:val="ru-RU" w:eastAsia="ru-RU" w:bidi="ru-RU"/>
          <w:w w:val="100"/>
          <w:color w:val="000000"/>
          <w:position w:val="0"/>
        </w:rPr>
        <w:t>Участок по ул. ФурманоЬа</w:t>
      </w:r>
    </w:p>
    <w:p>
      <w:pPr>
        <w:pStyle w:val="Style116"/>
        <w:framePr w:wrap="none" w:vAnchor="page" w:hAnchor="page" w:x="3117" w:y="706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Y=2304266.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48</w:t>
      </w:r>
    </w:p>
    <w:p>
      <w:pPr>
        <w:pStyle w:val="Style118"/>
        <w:framePr w:wrap="none" w:vAnchor="page" w:hAnchor="page" w:x="10941" w:y="7380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156.791</w:t>
      </w:r>
    </w:p>
    <w:p>
      <w:pPr>
        <w:pStyle w:val="Style118"/>
        <w:framePr w:w="691" w:h="407" w:hRule="exact" w:wrap="none" w:vAnchor="page" w:hAnchor="page" w:x="11200" w:y="7573"/>
        <w:widowControl w:val="0"/>
        <w:keepNext w:val="0"/>
        <w:keepLines w:val="0"/>
        <w:shd w:val="clear" w:color="auto" w:fill="auto"/>
        <w:bidi w:val="0"/>
        <w:jc w:val="both"/>
        <w:spacing w:before="0" w:after="0" w:line="173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Участок ул. Фурм</w:t>
      </w:r>
    </w:p>
    <w:p>
      <w:pPr>
        <w:pStyle w:val="Style118"/>
        <w:framePr w:w="1109" w:h="378" w:hRule="exact" w:wrap="none" w:vAnchor="page" w:hAnchor="page" w:x="3448" w:y="8192"/>
        <w:widowControl w:val="0"/>
        <w:keepNext w:val="0"/>
        <w:keepLines w:val="0"/>
        <w:shd w:val="clear" w:color="auto" w:fill="auto"/>
        <w:bidi w:val="0"/>
        <w:jc w:val="both"/>
        <w:spacing w:before="0" w:after="0" w:line="173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Участок по </w:t>
      </w:r>
      <w:r>
        <w:rPr>
          <w:rStyle w:val="CharStyle120"/>
        </w:rPr>
        <w:t xml:space="preserve">_ </w:t>
      </w:r>
      <w:r>
        <w:rPr>
          <w:lang w:val="ru-RU" w:eastAsia="ru-RU" w:bidi="ru-RU"/>
          <w:w w:val="100"/>
          <w:color w:val="000000"/>
          <w:position w:val="0"/>
        </w:rPr>
        <w:t>ул. ФурманоЬа</w:t>
      </w:r>
    </w:p>
    <w:p>
      <w:pPr>
        <w:pStyle w:val="Style113"/>
        <w:framePr w:wrap="none" w:vAnchor="page" w:hAnchor="page" w:x="2234" w:y="8978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115"/>
        </w:rPr>
        <w:t>Наружная стена без</w:t>
      </w:r>
    </w:p>
    <w:p>
      <w:pPr>
        <w:pStyle w:val="Style113"/>
        <w:framePr w:wrap="none" w:vAnchor="page" w:hAnchor="page" w:x="2234" w:y="9153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оконных проемов</w:t>
      </w:r>
    </w:p>
    <w:p>
      <w:pPr>
        <w:pStyle w:val="Style61"/>
        <w:framePr w:w="955" w:h="433" w:hRule="exact" w:wrap="none" w:vAnchor="page" w:hAnchor="page" w:x="3045" w:y="9494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121"/>
          <w:b w:val="0"/>
          <w:bCs w:val="0"/>
        </w:rPr>
        <w:t>у</w:t>
      </w:r>
      <w:r>
        <w:rPr>
          <w:rStyle w:val="CharStyle122"/>
          <w:lang w:val="ru-RU" w:eastAsia="ru-RU" w:bidi="ru-RU"/>
          <w:b w:val="0"/>
          <w:bCs w:val="0"/>
        </w:rPr>
        <w:t>—</w:t>
      </w:r>
      <w:r>
        <w:rPr>
          <w:rStyle w:val="CharStyle122"/>
          <w:b w:val="0"/>
          <w:bCs w:val="0"/>
        </w:rPr>
        <w:t>IQ</w:t>
      </w:r>
      <w:r>
        <w:rPr>
          <w:rStyle w:val="CharStyle121"/>
          <w:b w:val="0"/>
          <w:bCs w:val="0"/>
        </w:rPr>
        <w:t>4 Ч.</w:t>
      </w:r>
    </w:p>
    <w:p>
      <w:pPr>
        <w:pStyle w:val="Style3"/>
        <w:framePr w:w="955" w:h="433" w:hRule="exact" w:wrap="none" w:vAnchor="page" w:hAnchor="page" w:x="3045" w:y="949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A*WTOwt </w:t>
      </w:r>
      <w:r>
        <w:rPr>
          <w:rStyle w:val="CharStyle74"/>
        </w:rPr>
        <w:t>if</w:t>
      </w:r>
    </w:p>
    <w:p>
      <w:pPr>
        <w:pStyle w:val="Style116"/>
        <w:framePr w:w="955" w:h="433" w:hRule="exact" w:wrap="none" w:vAnchor="page" w:hAnchor="page" w:x="3045" w:y="9494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 xml:space="preserve">Y=2304250.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5</w:t>
      </w:r>
    </w:p>
    <w:p>
      <w:pPr>
        <w:pStyle w:val="Style113"/>
        <w:framePr w:wrap="none" w:vAnchor="page" w:hAnchor="page" w:x="3971" w:y="9938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115"/>
        </w:rPr>
        <w:t>Септик</w:t>
      </w:r>
    </w:p>
    <w:p>
      <w:pPr>
        <w:pStyle w:val="Style116"/>
        <w:framePr w:w="1032" w:h="398" w:hRule="exact" w:wrap="none" w:vAnchor="page" w:hAnchor="page" w:x="5570" w:y="10332"/>
        <w:widowControl w:val="0"/>
        <w:keepNext w:val="0"/>
        <w:keepLines w:val="0"/>
        <w:shd w:val="clear" w:color="auto" w:fill="auto"/>
        <w:bidi w:val="0"/>
        <w:jc w:val="both"/>
        <w:spacing w:before="0" w:after="0" w:line="17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X*404691. 60 </w:t>
      </w:r>
      <w:r>
        <w:rPr>
          <w:w w:val="100"/>
          <w:spacing w:val="0"/>
          <w:color w:val="000000"/>
          <w:position w:val="0"/>
        </w:rPr>
        <w:t xml:space="preserve">Y=2304269.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34</w:t>
      </w:r>
    </w:p>
    <w:p>
      <w:pPr>
        <w:pStyle w:val="Style118"/>
        <w:framePr w:w="2050" w:h="656" w:hRule="exact" w:wrap="none" w:vAnchor="page" w:hAnchor="page" w:x="9827" w:y="10343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Лга, 157.365 </w:t>
      </w:r>
      <w:r>
        <w:rPr>
          <w:rStyle w:val="CharStyle123"/>
        </w:rPr>
        <w:t xml:space="preserve">djV </w:t>
      </w:r>
      <w:r>
        <w:rPr>
          <w:rStyle w:val="CharStyle123"/>
          <w:lang w:val="ru-RU" w:eastAsia="ru-RU" w:bidi="ru-RU"/>
        </w:rPr>
        <w:t xml:space="preserve">' V </w:t>
      </w:r>
      <w:r>
        <w:rPr>
          <w:lang w:val="ru-RU" w:eastAsia="ru-RU" w:bidi="ru-RU"/>
          <w:w w:val="100"/>
          <w:color w:val="000000"/>
          <w:position w:val="0"/>
        </w:rPr>
        <w:t>Участок по 67.31^ ул. Фурмана</w:t>
      </w:r>
    </w:p>
    <w:p>
      <w:pPr>
        <w:pStyle w:val="Style124"/>
        <w:framePr w:w="1032" w:h="393" w:hRule="exact" w:wrap="none" w:vAnchor="page" w:hAnchor="page" w:x="3184" w:y="1072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*=484683,88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Y=2304257,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92</w:t>
      </w:r>
    </w:p>
    <w:p>
      <w:pPr>
        <w:pStyle w:val="Style113"/>
        <w:framePr w:wrap="none" w:vAnchor="page" w:hAnchor="page" w:x="5411" w:y="11096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земельного участка</w:t>
      </w:r>
    </w:p>
    <w:p>
      <w:pPr>
        <w:pStyle w:val="Style118"/>
        <w:framePr w:w="1440" w:h="389" w:hRule="exact" w:wrap="none" w:vAnchor="page" w:hAnchor="page" w:x="5968" w:y="11546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Участок по</w:t>
      </w:r>
    </w:p>
    <w:p>
      <w:pPr>
        <w:pStyle w:val="Style118"/>
        <w:framePr w:w="1440" w:h="389" w:hRule="exact" w:wrap="none" w:vAnchor="page" w:hAnchor="page" w:x="5968" w:y="11546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ул. ФурманоЬа ,80</w:t>
      </w:r>
    </w:p>
    <w:p>
      <w:pPr>
        <w:pStyle w:val="Style118"/>
        <w:framePr w:w="1435" w:h="394" w:hRule="exact" w:wrap="none" w:vAnchor="page" w:hAnchor="page" w:x="8445" w:y="12165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Участок по</w:t>
      </w:r>
    </w:p>
    <w:p>
      <w:pPr>
        <w:pStyle w:val="Style118"/>
        <w:framePr w:w="1435" w:h="394" w:hRule="exact" w:wrap="none" w:vAnchor="page" w:hAnchor="page" w:x="8445" w:y="12165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ул. ФурманоЬа ,82</w:t>
      </w:r>
    </w:p>
    <w:p>
      <w:pPr>
        <w:pStyle w:val="Style126"/>
        <w:framePr w:wrap="none" w:vAnchor="page" w:hAnchor="page" w:x="6631" w:y="2594"/>
        <w:widowControl w:val="0"/>
        <w:keepNext w:val="0"/>
        <w:keepLines w:val="0"/>
        <w:shd w:val="clear" w:color="auto" w:fill="000000"/>
        <w:bidi w:val="0"/>
        <w:jc w:val="left"/>
        <w:spacing w:before="0" w:after="0" w:line="240" w:lineRule="exact"/>
        <w:ind w:left="0" w:right="0" w:firstLine="0"/>
      </w:pPr>
      <w:bookmarkStart w:id="6" w:name="bookmark6"/>
      <w:r>
        <w:rPr>
          <w:rStyle w:val="CharStyle128"/>
          <w:i/>
          <w:iCs/>
        </w:rPr>
        <w:t>тш*</w:t>
      </w:r>
      <w:bookmarkEnd w:id="6"/>
    </w:p>
    <w:p>
      <w:pPr>
        <w:pStyle w:val="Style44"/>
        <w:framePr w:wrap="none" w:vAnchor="page" w:hAnchor="page" w:x="6957" w:y="9779"/>
        <w:widowControl w:val="0"/>
        <w:keepNext w:val="0"/>
        <w:keepLines w:val="0"/>
        <w:shd w:val="clear" w:color="auto" w:fill="000000"/>
        <w:bidi w:val="0"/>
        <w:jc w:val="left"/>
        <w:spacing w:before="0" w:after="0" w:line="240" w:lineRule="exact"/>
        <w:ind w:left="0" w:right="0" w:firstLine="0"/>
      </w:pPr>
      <w:r>
        <w:rPr>
          <w:rStyle w:val="CharStyle129"/>
          <w:i/>
          <w:iCs/>
        </w:rPr>
        <w:t>жтш.</w:t>
      </w:r>
    </w:p>
    <w:p>
      <w:pPr>
        <w:pStyle w:val="Style44"/>
        <w:numPr>
          <w:ilvl w:val="0"/>
          <w:numId w:val="9"/>
        </w:numPr>
        <w:framePr w:w="6250" w:h="1596" w:hRule="exact" w:wrap="none" w:vAnchor="page" w:hAnchor="page" w:x="1245" w:y="14606"/>
        <w:tabs>
          <w:tab w:leader="none" w:pos="2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Все размера дана 6 метрах</w:t>
      </w:r>
    </w:p>
    <w:p>
      <w:pPr>
        <w:pStyle w:val="Style44"/>
        <w:numPr>
          <w:ilvl w:val="0"/>
          <w:numId w:val="9"/>
        </w:numPr>
        <w:framePr w:w="6250" w:h="1596" w:hRule="exact" w:wrap="none" w:vAnchor="page" w:hAnchor="page" w:x="1245" w:y="14606"/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КадастроЬай номер земельного участка 23:21:0401009:2034</w:t>
      </w:r>
    </w:p>
    <w:p>
      <w:pPr>
        <w:pStyle w:val="Style44"/>
        <w:numPr>
          <w:ilvl w:val="0"/>
          <w:numId w:val="9"/>
        </w:numPr>
        <w:framePr w:w="6250" w:h="1596" w:hRule="exact" w:wrap="none" w:vAnchor="page" w:hAnchor="page" w:x="1245" w:y="14606"/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Площадь земельного участка 300 кд. м</w:t>
      </w:r>
    </w:p>
    <w:p>
      <w:pPr>
        <w:pStyle w:val="Style44"/>
        <w:numPr>
          <w:ilvl w:val="0"/>
          <w:numId w:val="9"/>
        </w:numPr>
        <w:framePr w:w="6250" w:h="1596" w:hRule="exact" w:wrap="none" w:vAnchor="page" w:hAnchor="page" w:x="1245" w:y="14606"/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Площадь застройки 100,3 к&amp;.м</w:t>
      </w:r>
    </w:p>
    <w:p>
      <w:pPr>
        <w:pStyle w:val="Style44"/>
        <w:numPr>
          <w:ilvl w:val="0"/>
          <w:numId w:val="9"/>
        </w:numPr>
        <w:framePr w:w="6250" w:h="1596" w:hRule="exact" w:wrap="none" w:vAnchor="page" w:hAnchor="page" w:x="1245" w:y="14606"/>
        <w:tabs>
          <w:tab w:leader="none" w:pos="3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Процент застройки 33%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35" type="#_x0000_t75" style="position:absolute;margin-left:50.9pt;margin-top:37.75pt;width:543.85pt;height:601.45pt;z-index:-251658752;mso-wrap-distance-left:5.pt;mso-wrap-distance-right:5.pt;mso-position-horizontal-relative:page;mso-position-vertical-relative:page" wrapcoords="0 0">
            <v:imagedata r:id="rId23" r:href="rId24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rect style="position:absolute;margin-left:240.pt;margin-top:284.55pt;width:29.3pt;height:33.35pt;z-index:-251658240;mso-position-horizontal-relative:page;mso-position-vertical-relative:page;z-index:-251658751" fillcolor="#F5F9FD" stroked="f"/>
        </w:pict>
      </w:r>
      <w:r>
        <w:pict>
          <v:rect style="position:absolute;margin-left:241.2pt;margin-top:395.45pt;width:29.05pt;height:13.9pt;z-index:-251658240;mso-position-horizontal-relative:page;mso-position-vertical-relative:page;z-index:-251658750" fillcolor="#997958" stroked="f"/>
        </w:pict>
      </w:r>
      <w:r>
        <w:pict>
          <v:rect style="position:absolute;margin-left:241.7pt;margin-top:374.1pt;width:27.85pt;height:12.95pt;z-index:-251658240;mso-position-horizontal-relative:page;mso-position-vertical-relative:page;z-index:-251658749" fillcolor="#FCA949" stroked="f"/>
        </w:pict>
      </w:r>
    </w:p>
    <w:p>
      <w:pPr>
        <w:pStyle w:val="Style130"/>
        <w:framePr w:wrap="none" w:vAnchor="page" w:hAnchor="page" w:x="4628" w:y="61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Условные обозначения:</w:t>
      </w:r>
    </w:p>
    <w:p>
      <w:pPr>
        <w:framePr w:wrap="none" w:vAnchor="page" w:hAnchor="page" w:y="1814"/>
        <w:widowControl w:val="0"/>
        <w:rPr>
          <w:sz w:val="2"/>
          <w:szCs w:val="2"/>
        </w:rPr>
      </w:pPr>
      <w:r>
        <w:pict>
          <v:shape id="_x0000_s1036" type="#_x0000_t75" style="width:187pt;height:473pt;">
            <v:imagedata r:id="rId25" r:href="rId26"/>
          </v:shape>
        </w:pict>
      </w:r>
    </w:p>
    <w:p>
      <w:pPr>
        <w:pStyle w:val="Style3"/>
        <w:framePr w:w="192" w:h="558" w:hRule="exact" w:wrap="none" w:vAnchor="page" w:hAnchor="page" w:x="4926" w:y="1278"/>
        <w:widowControl w:val="0"/>
        <w:keepNext w:val="0"/>
        <w:keepLines w:val="0"/>
        <w:shd w:val="clear" w:color="auto" w:fill="auto"/>
        <w:bidi w:val="0"/>
        <w:jc w:val="left"/>
        <w:spacing w:before="0" w:after="1" w:line="280" w:lineRule="exact"/>
        <w:ind w:left="0" w:right="0" w:firstLine="0"/>
      </w:pPr>
      <w:r>
        <w:rPr>
          <w:rStyle w:val="CharStyle5"/>
        </w:rPr>
        <w:t>ф</w:t>
      </w:r>
    </w:p>
    <w:p>
      <w:pPr>
        <w:pStyle w:val="Style132"/>
        <w:framePr w:w="192" w:h="558" w:hRule="exact" w:wrap="none" w:vAnchor="page" w:hAnchor="page" w:x="4926" w:y="1278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©</w:t>
      </w:r>
    </w:p>
    <w:p>
      <w:pPr>
        <w:pStyle w:val="Style134"/>
        <w:framePr w:wrap="none" w:vAnchor="page" w:hAnchor="page" w:x="4825" w:y="2870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136"/>
        </w:rPr>
        <w:t>Q</w:t>
      </w:r>
    </w:p>
    <w:p>
      <w:pPr>
        <w:pStyle w:val="Style44"/>
        <w:numPr>
          <w:ilvl w:val="0"/>
          <w:numId w:val="11"/>
        </w:numPr>
        <w:framePr w:w="1934" w:h="2000" w:hRule="exact" w:wrap="none" w:vAnchor="page" w:hAnchor="page" w:x="5651" w:y="1234"/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люк канализации</w:t>
      </w:r>
    </w:p>
    <w:p>
      <w:pPr>
        <w:pStyle w:val="Style44"/>
        <w:numPr>
          <w:ilvl w:val="0"/>
          <w:numId w:val="11"/>
        </w:numPr>
        <w:framePr w:w="1934" w:h="2000" w:hRule="exact" w:wrap="none" w:vAnchor="page" w:hAnchor="page" w:x="5651" w:y="1234"/>
        <w:tabs>
          <w:tab w:leader="none" w:pos="2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люк водопровода</w:t>
      </w:r>
    </w:p>
    <w:p>
      <w:pPr>
        <w:pStyle w:val="Style44"/>
        <w:numPr>
          <w:ilvl w:val="0"/>
          <w:numId w:val="11"/>
        </w:numPr>
        <w:framePr w:w="1934" w:h="2000" w:hRule="exact" w:wrap="none" w:vAnchor="page" w:hAnchor="page" w:x="5651" w:y="1234"/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газопробод</w:t>
      </w:r>
    </w:p>
    <w:p>
      <w:pPr>
        <w:pStyle w:val="Style44"/>
        <w:numPr>
          <w:ilvl w:val="0"/>
          <w:numId w:val="11"/>
        </w:numPr>
        <w:framePr w:w="1934" w:h="2000" w:hRule="exact" w:wrap="none" w:vAnchor="page" w:hAnchor="page" w:x="5651" w:y="1234"/>
        <w:tabs>
          <w:tab w:leader="none" w:pos="2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водопровод</w:t>
      </w:r>
    </w:p>
    <w:p>
      <w:pPr>
        <w:pStyle w:val="Style44"/>
        <w:numPr>
          <w:ilvl w:val="0"/>
          <w:numId w:val="11"/>
        </w:numPr>
        <w:framePr w:w="1934" w:h="2000" w:hRule="exact" w:wrap="none" w:vAnchor="page" w:hAnchor="page" w:x="5651" w:y="1234"/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4" w:line="28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канализация</w:t>
      </w:r>
    </w:p>
    <w:p>
      <w:pPr>
        <w:pStyle w:val="Style44"/>
        <w:numPr>
          <w:ilvl w:val="0"/>
          <w:numId w:val="11"/>
        </w:numPr>
        <w:framePr w:w="1934" w:h="2000" w:hRule="exact" w:wrap="none" w:vAnchor="page" w:hAnchor="page" w:x="5651" w:y="1234"/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дерево</w:t>
      </w:r>
    </w:p>
    <w:p>
      <w:pPr>
        <w:pStyle w:val="Style44"/>
        <w:framePr w:wrap="none" w:vAnchor="page" w:hAnchor="page" w:x="4825" w:y="343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\А - опора НЭП</w:t>
      </w:r>
    </w:p>
    <w:p>
      <w:pPr>
        <w:pStyle w:val="Style44"/>
        <w:numPr>
          <w:ilvl w:val="0"/>
          <w:numId w:val="13"/>
        </w:numPr>
        <w:framePr w:w="3038" w:h="1064" w:hRule="exact" w:wrap="none" w:vAnchor="page" w:hAnchor="page" w:x="5670" w:y="3988"/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2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граница земельного участка</w:t>
      </w:r>
    </w:p>
    <w:p>
      <w:pPr>
        <w:pStyle w:val="Style44"/>
        <w:numPr>
          <w:ilvl w:val="0"/>
          <w:numId w:val="13"/>
        </w:numPr>
        <w:framePr w:w="3038" w:h="1064" w:hRule="exact" w:wrap="none" w:vAnchor="page" w:hAnchor="page" w:x="5670" w:y="3988"/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5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слаботочные сети</w:t>
      </w:r>
    </w:p>
    <w:p>
      <w:pPr>
        <w:pStyle w:val="Style44"/>
        <w:numPr>
          <w:ilvl w:val="0"/>
          <w:numId w:val="13"/>
        </w:numPr>
        <w:framePr w:w="3038" w:h="1064" w:hRule="exact" w:wrap="none" w:vAnchor="page" w:hAnchor="page" w:x="5670" w:y="3988"/>
        <w:tabs>
          <w:tab w:leader="none" w:pos="2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ЛЭП</w:t>
      </w:r>
    </w:p>
    <w:p>
      <w:pPr>
        <w:framePr w:wrap="none" w:vAnchor="page" w:hAnchor="page" w:x="4801" w:y="5284"/>
        <w:widowControl w:val="0"/>
        <w:rPr>
          <w:sz w:val="2"/>
          <w:szCs w:val="2"/>
        </w:rPr>
      </w:pPr>
      <w:r>
        <w:pict>
          <v:shape id="_x0000_s1037" type="#_x0000_t75" style="width:30pt;height:75pt;">
            <v:imagedata r:id="rId27" r:href="rId28"/>
          </v:shape>
        </w:pict>
      </w:r>
    </w:p>
    <w:p>
      <w:pPr>
        <w:pStyle w:val="Style44"/>
        <w:numPr>
          <w:ilvl w:val="0"/>
          <w:numId w:val="15"/>
        </w:numPr>
        <w:framePr w:w="5342" w:h="1584" w:hRule="exact" w:wrap="none" w:vAnchor="page" w:hAnchor="page" w:x="5655" w:y="5155"/>
        <w:tabs>
          <w:tab w:leader="none" w:pos="24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280" w:right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реконструируемый (переводимый) объект из летней кухни б индивидуальный жилой дом</w:t>
      </w:r>
    </w:p>
    <w:p>
      <w:pPr>
        <w:pStyle w:val="Style44"/>
        <w:numPr>
          <w:ilvl w:val="0"/>
          <w:numId w:val="15"/>
        </w:numPr>
        <w:framePr w:w="5342" w:h="1584" w:hRule="exact" w:wrap="none" w:vAnchor="page" w:hAnchor="page" w:x="5655" w:y="5155"/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существующие навесы</w:t>
      </w:r>
    </w:p>
    <w:p>
      <w:pPr>
        <w:pStyle w:val="Style44"/>
        <w:numPr>
          <w:ilvl w:val="0"/>
          <w:numId w:val="15"/>
        </w:numPr>
        <w:framePr w:w="5342" w:h="1584" w:hRule="exact" w:wrap="none" w:vAnchor="page" w:hAnchor="page" w:x="5655" w:y="5155"/>
        <w:tabs>
          <w:tab w:leader="none" w:pos="2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4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бетон/плитка</w:t>
      </w:r>
    </w:p>
    <w:p>
      <w:pPr>
        <w:pStyle w:val="Style44"/>
        <w:numPr>
          <w:ilvl w:val="0"/>
          <w:numId w:val="15"/>
        </w:numPr>
        <w:framePr w:w="5342" w:h="1584" w:hRule="exact" w:wrap="none" w:vAnchor="page" w:hAnchor="page" w:x="5655" w:y="5155"/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газон/клумба</w:t>
      </w:r>
    </w:p>
    <w:p>
      <w:pPr>
        <w:framePr w:wrap="none" w:vAnchor="page" w:hAnchor="page" w:x="4820" w:y="6993"/>
        <w:widowControl w:val="0"/>
        <w:rPr>
          <w:sz w:val="2"/>
          <w:szCs w:val="2"/>
        </w:rPr>
      </w:pPr>
      <w:r>
        <w:pict>
          <v:shape id="_x0000_s1038" type="#_x0000_t75" style="width:29pt;height:60pt;">
            <v:imagedata r:id="rId29" r:href="rId30"/>
          </v:shape>
        </w:pict>
      </w:r>
    </w:p>
    <w:p>
      <w:pPr>
        <w:pStyle w:val="Style140"/>
        <w:framePr w:w="365" w:h="747" w:hRule="exact" w:wrap="none" w:vAnchor="page" w:hAnchor="page" w:x="4974" w:y="8371"/>
        <w:widowControl w:val="0"/>
        <w:keepNext w:val="0"/>
        <w:keepLines w:val="0"/>
        <w:shd w:val="clear" w:color="auto" w:fill="auto"/>
        <w:bidi w:val="0"/>
        <w:jc w:val="left"/>
        <w:spacing w:before="0" w:after="10" w:line="3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«</w:t>
      </w:r>
    </w:p>
    <w:p>
      <w:pPr>
        <w:pStyle w:val="Style14"/>
        <w:framePr w:w="365" w:h="747" w:hRule="exact" w:wrap="none" w:vAnchor="page" w:hAnchor="page" w:x="4974" w:y="837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</w:t>
      </w:r>
    </w:p>
    <w:p>
      <w:pPr>
        <w:pStyle w:val="Style44"/>
        <w:numPr>
          <w:ilvl w:val="0"/>
          <w:numId w:val="17"/>
        </w:numPr>
        <w:framePr w:w="5616" w:h="2091" w:hRule="exact" w:wrap="none" w:vAnchor="page" w:hAnchor="page" w:x="5670" w:y="6937"/>
        <w:tabs>
          <w:tab w:leader="none" w:pos="2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4" w:line="28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существующие объекты капитального строительства</w:t>
      </w:r>
    </w:p>
    <w:p>
      <w:pPr>
        <w:pStyle w:val="Style44"/>
        <w:numPr>
          <w:ilvl w:val="0"/>
          <w:numId w:val="17"/>
        </w:numPr>
        <w:framePr w:w="5616" w:h="2091" w:hRule="exact" w:wrap="none" w:vAnchor="page" w:hAnchor="page" w:x="5670" w:y="6937"/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гравий</w:t>
      </w:r>
    </w:p>
    <w:p>
      <w:pPr>
        <w:pStyle w:val="Style44"/>
        <w:numPr>
          <w:ilvl w:val="0"/>
          <w:numId w:val="17"/>
        </w:numPr>
        <w:framePr w:w="5616" w:h="2091" w:hRule="exact" w:wrap="none" w:vAnchor="page" w:hAnchor="page" w:x="5670" w:y="6937"/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1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огород</w:t>
      </w:r>
    </w:p>
    <w:p>
      <w:pPr>
        <w:pStyle w:val="Style44"/>
        <w:numPr>
          <w:ilvl w:val="0"/>
          <w:numId w:val="17"/>
        </w:numPr>
        <w:framePr w:w="5616" w:h="2091" w:hRule="exact" w:wrap="none" w:vAnchor="page" w:hAnchor="page" w:x="5670" w:y="6937"/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96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деревья/объекты садоводства</w:t>
      </w:r>
    </w:p>
    <w:p>
      <w:pPr>
        <w:pStyle w:val="Style44"/>
        <w:numPr>
          <w:ilvl w:val="0"/>
          <w:numId w:val="17"/>
        </w:numPr>
        <w:framePr w:w="5616" w:h="2091" w:hRule="exact" w:wrap="none" w:vAnchor="page" w:hAnchor="page" w:x="5670" w:y="6937"/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кустарники/объекты благоустройства</w:t>
      </w:r>
    </w:p>
    <w:tbl>
      <w:tblPr>
        <w:tblOverlap w:val="never"/>
        <w:tblLayout w:type="fixed"/>
        <w:jc w:val="left"/>
      </w:tblPr>
      <w:tblGrid>
        <w:gridCol w:w="581"/>
        <w:gridCol w:w="557"/>
        <w:gridCol w:w="571"/>
        <w:gridCol w:w="566"/>
        <w:gridCol w:w="806"/>
        <w:gridCol w:w="610"/>
        <w:gridCol w:w="3955"/>
        <w:gridCol w:w="850"/>
        <w:gridCol w:w="850"/>
        <w:gridCol w:w="1142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360" w:right="0" w:firstLine="0"/>
            </w:pPr>
            <w:r>
              <w:rPr>
                <w:rStyle w:val="CharStyle58"/>
              </w:rPr>
              <w:t>2568-822-ПЗУ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0488" w:h="3158" w:wrap="none" w:vAnchor="page" w:hAnchor="page" w:x="999" w:y="13511"/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58"/>
              </w:rPr>
              <w:t>Адрес: г Новокубанск, у л. Фурманова, 78/} Заказчик гр. Сутемьеба Т.Н.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42"/>
                <w:lang w:val="ru-RU" w:eastAsia="ru-RU" w:bidi="ru-RU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0488" w:h="3158" w:wrap="none" w:vAnchor="page" w:hAnchor="page" w:x="999" w:y="13511"/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8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8"/>
              </w:rPr>
              <w:t>Кол. уч.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8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8"/>
                <w:lang w:val="en-US" w:eastAsia="en-US" w:bidi="en-US"/>
              </w:rPr>
              <w:t xml:space="preserve">tt </w:t>
            </w:r>
            <w:r>
              <w:rPr>
                <w:rStyle w:val="CharStyle58"/>
              </w:rPr>
              <w:t>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143"/>
              </w:rPr>
              <w:t>А°9п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58"/>
              </w:rPr>
              <w:t>Дата</w:t>
            </w:r>
          </w:p>
        </w:tc>
        <w:tc>
          <w:tcPr>
            <w:shd w:val="clear" w:color="auto" w:fill="FFFFFF"/>
            <w:gridSpan w:val="4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0488" w:h="3158" w:wrap="none" w:vAnchor="page" w:hAnchor="page" w:x="999" w:y="13511"/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8"/>
              </w:rPr>
              <w:t>Разработал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8"/>
              </w:rPr>
              <w:t>Кравченко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20" w:lineRule="exact"/>
              <w:ind w:left="0" w:right="0" w:firstLine="0"/>
            </w:pPr>
            <w:r>
              <w:rPr>
                <w:rStyle w:val="CharStyle144"/>
              </w:rPr>
              <w:t>CJ-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4" w:lineRule="exact"/>
              <w:ind w:left="0" w:right="0" w:firstLine="0"/>
            </w:pPr>
            <w:r>
              <w:rPr>
                <w:rStyle w:val="CharStyle58"/>
              </w:rPr>
              <w:t>Графическое описание обоснования для разрешения на отклонением от предельных параметров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8"/>
              </w:rPr>
              <w:t>Стадия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58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8"/>
              </w:rPr>
              <w:t>Листов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145"/>
              </w:rPr>
              <w:t>' 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488" w:h="3158" w:wrap="none" w:vAnchor="page" w:hAnchor="page" w:x="999" w:y="13511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58"/>
              </w:rPr>
              <w:t>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60" w:right="0" w:firstLine="0"/>
            </w:pPr>
            <w:r>
              <w:rPr>
                <w:rStyle w:val="CharStyle75"/>
              </w:rPr>
              <w:t>7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58"/>
              </w:rPr>
              <w:t>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8" w:h="3158" w:wrap="none" w:vAnchor="page" w:hAnchor="page" w:x="999" w:y="13511"/>
              <w:tabs>
                <w:tab w:leader="dot" w:pos="14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145"/>
              </w:rPr>
              <w:tab/>
            </w:r>
            <w:r>
              <w:rPr>
                <w:rStyle w:val="CharStyle145"/>
                <w:vertAlign w:val="subscript"/>
              </w:rPr>
              <w:t>Г1</w:t>
            </w:r>
            <w:r>
              <w:rPr>
                <w:rStyle w:val="CharStyle145"/>
              </w:rPr>
              <w:t xml:space="preserve"> Л/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8" w:h="3158" w:wrap="none" w:vAnchor="page" w:hAnchor="page" w:x="999" w:y="13511"/>
              <w:tabs>
                <w:tab w:leader="dot" w:pos="49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58"/>
              </w:rPr>
              <w:t>\</w:t>
            </w:r>
            <w:r>
              <w:rPr>
                <w:rStyle w:val="CharStyle75"/>
              </w:rPr>
              <w:t xml:space="preserve"> </w:t>
            </w:r>
            <w:r>
              <w:rPr>
                <w:rStyle w:val="CharStyle146"/>
                <w:lang w:val="ru-RU" w:eastAsia="ru-RU" w:bidi="ru-RU"/>
              </w:rPr>
              <w:tab/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488" w:h="3158" w:wrap="none" w:vAnchor="page" w:hAnchor="page" w:x="999" w:y="1351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488" w:h="3158" w:wrap="none" w:vAnchor="page" w:hAnchor="page" w:x="999" w:y="1351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488" w:h="3158" w:wrap="none" w:vAnchor="page" w:hAnchor="page" w:x="999" w:y="1351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10488" w:h="3158" w:wrap="none" w:vAnchor="page" w:hAnchor="page" w:x="999" w:y="13511"/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0" w:lineRule="exact"/>
              <w:ind w:left="0" w:right="0" w:firstLine="0"/>
            </w:pPr>
            <w:r>
              <w:rPr>
                <w:rStyle w:val="CharStyle147"/>
                <w:b w:val="0"/>
                <w:bCs w:val="0"/>
              </w:rPr>
              <w:t>а) 1]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rStyle w:val="CharStyle58"/>
              </w:rPr>
              <w:t xml:space="preserve">Схема планировочной организации земельного участка </w:t>
            </w:r>
            <w:r>
              <w:rPr>
                <w:rStyle w:val="CharStyle58"/>
                <w:lang w:val="en-US" w:eastAsia="en-US" w:bidi="en-US"/>
              </w:rPr>
              <w:t xml:space="preserve">Ml: </w:t>
            </w:r>
            <w:r>
              <w:rPr>
                <w:rStyle w:val="CharStyle58"/>
              </w:rPr>
              <w:t>500</w:t>
            </w:r>
          </w:p>
        </w:tc>
        <w:tc>
          <w:tcPr>
            <w:shd w:val="clear" w:color="auto" w:fill="FFFFFF"/>
            <w:gridSpan w:val="3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40" w:lineRule="exact"/>
              <w:ind w:left="0" w:right="0" w:firstLine="0"/>
            </w:pPr>
            <w:r>
              <w:rPr>
                <w:rStyle w:val="CharStyle58"/>
              </w:rPr>
              <w:t>МУП У КС</w:t>
            </w:r>
          </w:p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340" w:right="0" w:firstLine="0"/>
            </w:pPr>
            <w:r>
              <w:rPr>
                <w:rStyle w:val="CharStyle58"/>
              </w:rPr>
              <w:t>Новокубанского района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8"/>
              </w:rPr>
              <w:t>Н контр.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8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488" w:h="3158" w:wrap="none" w:vAnchor="page" w:hAnchor="page" w:x="999" w:y="13511"/>
            </w:pPr>
          </w:p>
        </w:tc>
        <w:tc>
          <w:tcPr>
            <w:shd w:val="clear" w:color="auto" w:fill="FFFFFF"/>
            <w:gridSpan w:val="3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0488" w:h="3158" w:wrap="none" w:vAnchor="page" w:hAnchor="page" w:x="999" w:y="13511"/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8"/>
              </w:rPr>
              <w:t>ГИП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8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488" w:h="3158" w:wrap="none" w:vAnchor="page" w:hAnchor="page" w:x="999" w:y="1351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42"/>
              </w:rPr>
              <w:t>VVv&gt;^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488" w:h="3158" w:wrap="none" w:vAnchor="page" w:hAnchor="page" w:x="999" w:y="135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10488" w:h="3158" w:wrap="none" w:vAnchor="page" w:hAnchor="page" w:x="999" w:y="13511"/>
            </w:pPr>
          </w:p>
        </w:tc>
        <w:tc>
          <w:tcPr>
            <w:shd w:val="clear" w:color="auto" w:fill="FFFFFF"/>
            <w:gridSpan w:val="3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10488" w:h="3158" w:wrap="none" w:vAnchor="page" w:hAnchor="page" w:x="999" w:y="13511"/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4"/>
        <w:szCs w:val="24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Основной текст (2) + Малые прописные"/>
    <w:basedOn w:val="CharStyle4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7">
    <w:name w:val="Основной текст (3)_"/>
    <w:basedOn w:val="DefaultParagraphFont"/>
    <w:link w:val="Style6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Основной текст (4)_"/>
    <w:basedOn w:val="DefaultParagraphFont"/>
    <w:link w:val="Style8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character" w:customStyle="1" w:styleId="CharStyle11">
    <w:name w:val="Основной текст (5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character" w:customStyle="1" w:styleId="CharStyle13">
    <w:name w:val="Колонтитул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15">
    <w:name w:val="Подпись к картинке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7">
    <w:name w:val="Основной текст (6)_"/>
    <w:basedOn w:val="DefaultParagraphFont"/>
    <w:link w:val="Style16"/>
    <w:rPr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8">
    <w:name w:val="Основной текст (6) + 14 pt,Не курсив,Масштаб 50%"/>
    <w:basedOn w:val="CharStyle17"/>
    <w:rPr>
      <w:lang w:val="ru-RU" w:eastAsia="ru-RU" w:bidi="ru-RU"/>
      <w:i/>
      <w:iCs/>
      <w:sz w:val="28"/>
      <w:szCs w:val="28"/>
      <w:w w:val="50"/>
      <w:spacing w:val="0"/>
      <w:color w:val="000000"/>
      <w:position w:val="0"/>
    </w:rPr>
  </w:style>
  <w:style w:type="character" w:customStyle="1" w:styleId="CharStyle20">
    <w:name w:val="Основной текст (7)_"/>
    <w:basedOn w:val="DefaultParagraphFont"/>
    <w:link w:val="Style1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Consolas" w:eastAsia="Consolas" w:hAnsi="Consolas" w:cs="Consolas"/>
    </w:rPr>
  </w:style>
  <w:style w:type="character" w:customStyle="1" w:styleId="CharStyle22">
    <w:name w:val="Основной текст (8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4">
    <w:name w:val="Другое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5">
    <w:name w:val="Другое + 14 pt"/>
    <w:basedOn w:val="CharStyle24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27">
    <w:name w:val="Заголовок №3_"/>
    <w:basedOn w:val="DefaultParagraphFont"/>
    <w:link w:val="Style26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8">
    <w:name w:val="Основной текст (2) + 9,5 pt"/>
    <w:basedOn w:val="CharStyle4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29">
    <w:name w:val="Основной текст (2) + 19 pt"/>
    <w:basedOn w:val="CharStyle4"/>
    <w:rPr>
      <w:lang w:val="en-US" w:eastAsia="en-US" w:bidi="en-US"/>
      <w:sz w:val="38"/>
      <w:szCs w:val="38"/>
      <w:w w:val="100"/>
      <w:spacing w:val="0"/>
      <w:color w:val="000000"/>
      <w:position w:val="0"/>
    </w:rPr>
  </w:style>
  <w:style w:type="character" w:customStyle="1" w:styleId="CharStyle30">
    <w:name w:val="Основной текст (2) + 9 pt"/>
    <w:basedOn w:val="CharStyle4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31">
    <w:name w:val="Основной текст (2) + 19 pt"/>
    <w:basedOn w:val="CharStyle4"/>
    <w:rPr>
      <w:lang w:val="ru-RU" w:eastAsia="ru-RU" w:bidi="ru-RU"/>
      <w:sz w:val="38"/>
      <w:szCs w:val="38"/>
      <w:w w:val="100"/>
      <w:spacing w:val="0"/>
      <w:color w:val="000000"/>
      <w:position w:val="0"/>
    </w:rPr>
  </w:style>
  <w:style w:type="character" w:customStyle="1" w:styleId="CharStyle32">
    <w:name w:val="Основной текст (2) + 9,5 pt"/>
    <w:basedOn w:val="CharStyle4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33">
    <w:name w:val="Основной текст (2) + Impact,16 pt,Курсив,Интервал -1 pt"/>
    <w:basedOn w:val="CharStyle4"/>
    <w:rPr>
      <w:lang w:val="en-US" w:eastAsia="en-US" w:bidi="en-US"/>
      <w:b/>
      <w:bCs/>
      <w:i/>
      <w:iCs/>
      <w:sz w:val="32"/>
      <w:szCs w:val="32"/>
      <w:rFonts w:ascii="Impact" w:eastAsia="Impact" w:hAnsi="Impact" w:cs="Impact"/>
      <w:w w:val="100"/>
      <w:spacing w:val="-30"/>
      <w:color w:val="000000"/>
      <w:position w:val="0"/>
    </w:rPr>
  </w:style>
  <w:style w:type="character" w:customStyle="1" w:styleId="CharStyle34">
    <w:name w:val="Основной текст (2) + 19 pt"/>
    <w:basedOn w:val="CharStyle4"/>
    <w:rPr>
      <w:lang w:val="ru-RU" w:eastAsia="ru-RU" w:bidi="ru-RU"/>
      <w:sz w:val="38"/>
      <w:szCs w:val="38"/>
      <w:w w:val="100"/>
      <w:spacing w:val="0"/>
      <w:color w:val="000000"/>
      <w:position w:val="0"/>
    </w:rPr>
  </w:style>
  <w:style w:type="character" w:customStyle="1" w:styleId="CharStyle36">
    <w:name w:val="Основной текст (10)_"/>
    <w:basedOn w:val="DefaultParagraphFont"/>
    <w:link w:val="Style3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7">
    <w:name w:val="Основной текст (2) + 8 pt"/>
    <w:basedOn w:val="CharStyle4"/>
    <w:rPr>
      <w:lang w:val="ru-RU" w:eastAsia="ru-RU" w:bidi="ru-RU"/>
      <w:sz w:val="16"/>
      <w:szCs w:val="16"/>
      <w:w w:val="100"/>
      <w:spacing w:val="0"/>
      <w:color w:val="000000"/>
      <w:position w:val="0"/>
    </w:rPr>
  </w:style>
  <w:style w:type="character" w:customStyle="1" w:styleId="CharStyle38">
    <w:name w:val="Основной текст (2)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40">
    <w:name w:val="Основной текст (9)_"/>
    <w:basedOn w:val="DefaultParagraphFont"/>
    <w:link w:val="Style3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Consolas" w:eastAsia="Consolas" w:hAnsi="Consolas" w:cs="Consolas"/>
    </w:rPr>
  </w:style>
  <w:style w:type="character" w:customStyle="1" w:styleId="CharStyle42">
    <w:name w:val="Подпись к таблице (2)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3">
    <w:name w:val="Основной текст (6) + Arial,4 pt,Не полужирный,Не курсив,Интервал 0 pt"/>
    <w:basedOn w:val="CharStyle17"/>
    <w:rPr>
      <w:lang w:val="ru-RU" w:eastAsia="ru-RU" w:bidi="ru-RU"/>
      <w:b/>
      <w:bCs/>
      <w:i/>
      <w:iCs/>
      <w:sz w:val="8"/>
      <w:szCs w:val="8"/>
      <w:rFonts w:ascii="Arial" w:eastAsia="Arial" w:hAnsi="Arial" w:cs="Arial"/>
      <w:w w:val="100"/>
      <w:spacing w:val="10"/>
      <w:color w:val="000000"/>
      <w:position w:val="0"/>
    </w:rPr>
  </w:style>
  <w:style w:type="character" w:customStyle="1" w:styleId="CharStyle45">
    <w:name w:val="Основной текст (11)_"/>
    <w:basedOn w:val="DefaultParagraphFont"/>
    <w:link w:val="Style44"/>
    <w:rPr>
      <w:b w:val="0"/>
      <w:bCs w:val="0"/>
      <w:i/>
      <w:iCs/>
      <w:u w:val="none"/>
      <w:strike w:val="0"/>
      <w:smallCaps w:val="0"/>
      <w:rFonts w:ascii="Arial" w:eastAsia="Arial" w:hAnsi="Arial" w:cs="Arial"/>
      <w:spacing w:val="0"/>
    </w:rPr>
  </w:style>
  <w:style w:type="character" w:customStyle="1" w:styleId="CharStyle47">
    <w:name w:val="Основной текст (12)_"/>
    <w:basedOn w:val="DefaultParagraphFont"/>
    <w:link w:val="Style4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Consolas" w:eastAsia="Consolas" w:hAnsi="Consolas" w:cs="Consolas"/>
    </w:rPr>
  </w:style>
  <w:style w:type="character" w:customStyle="1" w:styleId="CharStyle49">
    <w:name w:val="Основной текст (13)_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character" w:customStyle="1" w:styleId="CharStyle51">
    <w:name w:val="Основной текст (14)_"/>
    <w:basedOn w:val="DefaultParagraphFont"/>
    <w:link w:val="Style50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3">
    <w:name w:val="Основной текст (15)_"/>
    <w:basedOn w:val="DefaultParagraphFont"/>
    <w:link w:val="Style52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55">
    <w:name w:val="Основной текст (16)_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13"/>
      <w:szCs w:val="13"/>
      <w:rFonts w:ascii="Consolas" w:eastAsia="Consolas" w:hAnsi="Consolas" w:cs="Consolas"/>
      <w:spacing w:val="-10"/>
    </w:rPr>
  </w:style>
  <w:style w:type="character" w:customStyle="1" w:styleId="CharStyle56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7">
    <w:name w:val="Основной текст (2) + 8,5 pt"/>
    <w:basedOn w:val="CharStyle4"/>
    <w:rPr>
      <w:lang w:val="ru-RU" w:eastAsia="ru-RU" w:bidi="ru-RU"/>
      <w:sz w:val="17"/>
      <w:szCs w:val="17"/>
      <w:w w:val="100"/>
      <w:spacing w:val="0"/>
      <w:color w:val="000000"/>
      <w:position w:val="0"/>
    </w:rPr>
  </w:style>
  <w:style w:type="character" w:customStyle="1" w:styleId="CharStyle58">
    <w:name w:val="Основной текст (2) + Arial,12 pt,Курсив"/>
    <w:basedOn w:val="CharStyle4"/>
    <w:rPr>
      <w:lang w:val="ru-RU" w:eastAsia="ru-RU" w:bidi="ru-RU"/>
      <w:i/>
      <w:iCs/>
      <w:sz w:val="24"/>
      <w:szCs w:val="2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59">
    <w:name w:val="Основной текст (2)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60">
    <w:name w:val="Основной текст (2) + 7,5 pt"/>
    <w:basedOn w:val="CharStyle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62">
    <w:name w:val="Основной текст (17)_"/>
    <w:basedOn w:val="DefaultParagraphFont"/>
    <w:link w:val="Style61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w w:val="150"/>
    </w:rPr>
  </w:style>
  <w:style w:type="character" w:customStyle="1" w:styleId="CharStyle64">
    <w:name w:val="Основной текст (18)_"/>
    <w:basedOn w:val="DefaultParagraphFont"/>
    <w:link w:val="Style6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5">
    <w:name w:val="Основной текст (2)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66">
    <w:name w:val="Основной текст (2) + 16 pt,Полужирный"/>
    <w:basedOn w:val="CharStyle4"/>
    <w:rPr>
      <w:lang w:val="en-US" w:eastAsia="en-US" w:bidi="en-US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67">
    <w:name w:val="Основной текст (2) + 16 pt,Курсив"/>
    <w:basedOn w:val="CharStyle4"/>
    <w:rPr>
      <w:lang w:val="en-US" w:eastAsia="en-US" w:bidi="en-US"/>
      <w:i/>
      <w:iCs/>
      <w:sz w:val="32"/>
      <w:szCs w:val="32"/>
      <w:w w:val="100"/>
      <w:spacing w:val="0"/>
      <w:color w:val="000000"/>
      <w:position w:val="0"/>
    </w:rPr>
  </w:style>
  <w:style w:type="character" w:customStyle="1" w:styleId="CharStyle68">
    <w:name w:val="Основной текст (2) + Consolas,6,5 pt,Интервал 0 pt"/>
    <w:basedOn w:val="CharStyle4"/>
    <w:rPr>
      <w:lang w:val="ru-RU" w:eastAsia="ru-RU" w:bidi="ru-RU"/>
      <w:sz w:val="13"/>
      <w:szCs w:val="13"/>
      <w:rFonts w:ascii="Consolas" w:eastAsia="Consolas" w:hAnsi="Consolas" w:cs="Consolas"/>
      <w:w w:val="100"/>
      <w:spacing w:val="-10"/>
      <w:color w:val="000000"/>
      <w:position w:val="0"/>
    </w:rPr>
  </w:style>
  <w:style w:type="character" w:customStyle="1" w:styleId="CharStyle69">
    <w:name w:val="Основной текст (2) + Consolas,6,5 pt,Курсив"/>
    <w:basedOn w:val="CharStyle4"/>
    <w:rPr>
      <w:lang w:val="ru-RU" w:eastAsia="ru-RU" w:bidi="ru-RU"/>
      <w:i/>
      <w:iCs/>
      <w:sz w:val="13"/>
      <w:szCs w:val="13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70">
    <w:name w:val="Основной текст (2) + Consolas,6,5 pt,Интервал 0 pt"/>
    <w:basedOn w:val="CharStyle4"/>
    <w:rPr>
      <w:lang w:val="ru-RU" w:eastAsia="ru-RU" w:bidi="ru-RU"/>
      <w:sz w:val="13"/>
      <w:szCs w:val="13"/>
      <w:rFonts w:ascii="Consolas" w:eastAsia="Consolas" w:hAnsi="Consolas" w:cs="Consolas"/>
      <w:w w:val="100"/>
      <w:spacing w:val="-10"/>
      <w:color w:val="000000"/>
      <w:position w:val="0"/>
    </w:rPr>
  </w:style>
  <w:style w:type="character" w:customStyle="1" w:styleId="CharStyle71">
    <w:name w:val="Основной текст (8) + 14 pt"/>
    <w:basedOn w:val="CharStyle22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72">
    <w:name w:val="Основной текст (5)"/>
    <w:basedOn w:val="CharStyle1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3">
    <w:name w:val="Основной текст (5) + Arial,12 pt,Курсив"/>
    <w:basedOn w:val="CharStyle11"/>
    <w:rPr>
      <w:lang w:val="ru-RU" w:eastAsia="ru-RU" w:bidi="ru-RU"/>
      <w:i/>
      <w:iCs/>
      <w:sz w:val="24"/>
      <w:szCs w:val="2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4">
    <w:name w:val="Основной текст (2) + Arial,12 pt,Курсив"/>
    <w:basedOn w:val="CharStyle4"/>
    <w:rPr>
      <w:lang w:val="en-US" w:eastAsia="en-US" w:bidi="en-US"/>
      <w:i/>
      <w:iCs/>
      <w:sz w:val="24"/>
      <w:szCs w:val="2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75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6">
    <w:name w:val="Основной текст (2) + 7,5 pt"/>
    <w:basedOn w:val="CharStyle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77">
    <w:name w:val="Основной текст (14) + Не полужирный"/>
    <w:basedOn w:val="CharStyle51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79">
    <w:name w:val="Основной текст (19)_"/>
    <w:basedOn w:val="DefaultParagraphFont"/>
    <w:link w:val="Style78"/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  <w:spacing w:val="10"/>
    </w:rPr>
  </w:style>
  <w:style w:type="character" w:customStyle="1" w:styleId="CharStyle80">
    <w:name w:val="Основной текст (2) + Arial,12 pt,Курсив"/>
    <w:basedOn w:val="CharStyle4"/>
    <w:rPr>
      <w:lang w:val="en-US" w:eastAsia="en-US" w:bidi="en-US"/>
      <w:i/>
      <w:iCs/>
      <w:sz w:val="24"/>
      <w:szCs w:val="2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1">
    <w:name w:val="Основной текст (2) + 8 pt"/>
    <w:basedOn w:val="CharStyle4"/>
    <w:rPr>
      <w:lang w:val="ru-RU" w:eastAsia="ru-RU" w:bidi="ru-RU"/>
      <w:sz w:val="16"/>
      <w:szCs w:val="16"/>
      <w:w w:val="100"/>
      <w:spacing w:val="0"/>
      <w:color w:val="000000"/>
      <w:position w:val="0"/>
    </w:rPr>
  </w:style>
  <w:style w:type="character" w:customStyle="1" w:styleId="CharStyle82">
    <w:name w:val="Основной текст (6) + 14 pt,Не полужирный,Не курсив,Масштаб 66%"/>
    <w:basedOn w:val="CharStyle17"/>
    <w:rPr>
      <w:lang w:val="ru-RU" w:eastAsia="ru-RU" w:bidi="ru-RU"/>
      <w:b/>
      <w:bCs/>
      <w:i/>
      <w:iCs/>
      <w:sz w:val="28"/>
      <w:szCs w:val="28"/>
      <w:w w:val="66"/>
      <w:spacing w:val="0"/>
      <w:color w:val="000000"/>
      <w:position w:val="0"/>
    </w:rPr>
  </w:style>
  <w:style w:type="character" w:customStyle="1" w:styleId="CharStyle84">
    <w:name w:val="Заголовок №2 (2)_"/>
    <w:basedOn w:val="DefaultParagraphFont"/>
    <w:link w:val="Style83"/>
    <w:rPr>
      <w:b w:val="0"/>
      <w:bCs w:val="0"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character" w:customStyle="1" w:styleId="CharStyle86">
    <w:name w:val="Заголовок №2_"/>
    <w:basedOn w:val="DefaultParagraphFont"/>
    <w:link w:val="Style8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Consolas" w:eastAsia="Consolas" w:hAnsi="Consolas" w:cs="Consolas"/>
    </w:rPr>
  </w:style>
  <w:style w:type="character" w:customStyle="1" w:styleId="CharStyle87">
    <w:name w:val="Другое + 16 pt,Курсив"/>
    <w:basedOn w:val="CharStyle24"/>
    <w:rPr>
      <w:lang w:val="ru-RU" w:eastAsia="ru-RU" w:bidi="ru-RU"/>
      <w:i/>
      <w:iCs/>
      <w:sz w:val="32"/>
      <w:szCs w:val="32"/>
      <w:w w:val="100"/>
      <w:spacing w:val="0"/>
      <w:color w:val="000000"/>
      <w:position w:val="0"/>
    </w:rPr>
  </w:style>
  <w:style w:type="character" w:customStyle="1" w:styleId="CharStyle88">
    <w:name w:val="Другое + 16 pt,Полужирный"/>
    <w:basedOn w:val="CharStyle24"/>
    <w:rPr>
      <w:lang w:val="ru-RU" w:eastAsia="ru-RU" w:bidi="ru-RU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89">
    <w:name w:val="Основной текст (2) + 10 pt,Курсив,Интервал -1 pt"/>
    <w:basedOn w:val="CharStyle4"/>
    <w:rPr>
      <w:lang w:val="en-US" w:eastAsia="en-US" w:bidi="en-US"/>
      <w:i/>
      <w:iCs/>
      <w:sz w:val="20"/>
      <w:szCs w:val="20"/>
      <w:w w:val="100"/>
      <w:spacing w:val="-20"/>
      <w:color w:val="000000"/>
      <w:position w:val="0"/>
    </w:rPr>
  </w:style>
  <w:style w:type="character" w:customStyle="1" w:styleId="CharStyle91">
    <w:name w:val="Основной текст (20)_"/>
    <w:basedOn w:val="DefaultParagraphFont"/>
    <w:link w:val="Style90"/>
    <w:rPr>
      <w:b w:val="0"/>
      <w:bCs w:val="0"/>
      <w:i/>
      <w:iCs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92">
    <w:name w:val="Основной текст (20) + 6,5 pt,Не курсив,Масштаб 150%"/>
    <w:basedOn w:val="CharStyle91"/>
    <w:rPr>
      <w:lang w:val="ru-RU" w:eastAsia="ru-RU" w:bidi="ru-RU"/>
      <w:b/>
      <w:bCs/>
      <w:i/>
      <w:iCs/>
      <w:sz w:val="13"/>
      <w:szCs w:val="13"/>
      <w:w w:val="150"/>
      <w:spacing w:val="0"/>
      <w:color w:val="000000"/>
      <w:position w:val="0"/>
    </w:rPr>
  </w:style>
  <w:style w:type="character" w:customStyle="1" w:styleId="CharStyle93">
    <w:name w:val="Основной текст (2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4">
    <w:name w:val="Основной текст (2) + Курсив"/>
    <w:basedOn w:val="CharStyle4"/>
    <w:rPr>
      <w:lang w:val="ru-RU" w:eastAsia="ru-RU" w:bidi="ru-RU"/>
      <w:i/>
      <w:iCs/>
      <w:u w:val="single"/>
      <w:sz w:val="28"/>
      <w:szCs w:val="28"/>
      <w:w w:val="100"/>
      <w:spacing w:val="0"/>
      <w:color w:val="000000"/>
      <w:position w:val="0"/>
    </w:rPr>
  </w:style>
  <w:style w:type="character" w:customStyle="1" w:styleId="CharStyle96">
    <w:name w:val="Основной текст (21)_"/>
    <w:basedOn w:val="DefaultParagraphFont"/>
    <w:link w:val="Style9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7">
    <w:name w:val="Основной текст (21)"/>
    <w:basedOn w:val="CharStyle9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8">
    <w:name w:val="Основной текст (21) + 9,5 pt,Малые прописные"/>
    <w:basedOn w:val="CharStyle96"/>
    <w:rPr>
      <w:lang w:val="ru-RU" w:eastAsia="ru-RU" w:bidi="ru-RU"/>
      <w:u w:val="single"/>
      <w:smallCaps/>
      <w:sz w:val="19"/>
      <w:szCs w:val="19"/>
      <w:w w:val="100"/>
      <w:spacing w:val="0"/>
      <w:color w:val="000000"/>
      <w:position w:val="0"/>
    </w:rPr>
  </w:style>
  <w:style w:type="character" w:customStyle="1" w:styleId="CharStyle99">
    <w:name w:val="Подпись к таблице (2)"/>
    <w:basedOn w:val="CharStyle4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1">
    <w:name w:val="Подпись к таблице_"/>
    <w:basedOn w:val="DefaultParagraphFont"/>
    <w:link w:val="Style100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02">
    <w:name w:val="Основной текст (2) + 9 pt,Курсив"/>
    <w:basedOn w:val="CharStyle4"/>
    <w:rPr>
      <w:lang w:val="ru-RU" w:eastAsia="ru-RU" w:bidi="ru-RU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03">
    <w:name w:val="Основной текст (2) + 8,5 pt,Полужирный,Курсив"/>
    <w:basedOn w:val="CharStyle4"/>
    <w:rPr>
      <w:lang w:val="ru-RU" w:eastAsia="ru-RU" w:bidi="ru-RU"/>
      <w:b/>
      <w:bCs/>
      <w:i/>
      <w:iCs/>
      <w:sz w:val="17"/>
      <w:szCs w:val="17"/>
      <w:w w:val="100"/>
      <w:spacing w:val="0"/>
      <w:color w:val="000000"/>
      <w:position w:val="0"/>
    </w:rPr>
  </w:style>
  <w:style w:type="character" w:customStyle="1" w:styleId="CharStyle104">
    <w:name w:val="Основной текст (2) + Arial,10 pt,Полужирный,Курсив"/>
    <w:basedOn w:val="CharStyle4"/>
    <w:rPr>
      <w:lang w:val="ru-RU" w:eastAsia="ru-RU" w:bidi="ru-RU"/>
      <w:b/>
      <w:bCs/>
      <w:i/>
      <w:iCs/>
      <w:sz w:val="20"/>
      <w:szCs w:val="2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05">
    <w:name w:val="Основной текст (2) + 10 pt"/>
    <w:basedOn w:val="CharStyle4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character" w:customStyle="1" w:styleId="CharStyle106">
    <w:name w:val="Основной текст (8)"/>
    <w:basedOn w:val="CharStyle2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7">
    <w:name w:val="Основной текст (8) + Курсив"/>
    <w:basedOn w:val="CharStyle22"/>
    <w:rPr>
      <w:lang w:val="ru-RU" w:eastAsia="ru-RU" w:bidi="ru-RU"/>
      <w:i/>
      <w:iCs/>
      <w:u w:val="single"/>
      <w:w w:val="100"/>
      <w:spacing w:val="0"/>
      <w:color w:val="000000"/>
      <w:position w:val="0"/>
    </w:rPr>
  </w:style>
  <w:style w:type="character" w:customStyle="1" w:styleId="CharStyle108">
    <w:name w:val="Основной текст (8) + Курсив"/>
    <w:basedOn w:val="CharStyle22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09">
    <w:name w:val="Подпись к таблице"/>
    <w:basedOn w:val="CharStyle101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10">
    <w:name w:val="Основной текст (8) + 8,5 pt,Малые прописные"/>
    <w:basedOn w:val="CharStyle22"/>
    <w:rPr>
      <w:lang w:val="ru-RU" w:eastAsia="ru-RU" w:bidi="ru-RU"/>
      <w:u w:val="single"/>
      <w:smallCaps/>
      <w:sz w:val="17"/>
      <w:szCs w:val="17"/>
      <w:w w:val="100"/>
      <w:spacing w:val="0"/>
      <w:color w:val="000000"/>
      <w:position w:val="0"/>
    </w:rPr>
  </w:style>
  <w:style w:type="character" w:customStyle="1" w:styleId="CharStyle112">
    <w:name w:val="Заголовок №1_"/>
    <w:basedOn w:val="DefaultParagraphFont"/>
    <w:link w:val="Style111"/>
    <w:rPr>
      <w:b w:val="0"/>
      <w:bCs w:val="0"/>
      <w:i/>
      <w:iCs/>
      <w:u w:val="none"/>
      <w:strike w:val="0"/>
      <w:smallCaps w:val="0"/>
      <w:sz w:val="28"/>
      <w:szCs w:val="28"/>
      <w:rFonts w:ascii="Arial" w:eastAsia="Arial" w:hAnsi="Arial" w:cs="Arial"/>
      <w:spacing w:val="0"/>
    </w:rPr>
  </w:style>
  <w:style w:type="character" w:customStyle="1" w:styleId="CharStyle114">
    <w:name w:val="Основной текст (22)_"/>
    <w:basedOn w:val="DefaultParagraphFont"/>
    <w:link w:val="Style113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15">
    <w:name w:val="Основной текст (22)"/>
    <w:basedOn w:val="CharStyle11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17">
    <w:name w:val="Основной текст (24)_"/>
    <w:basedOn w:val="DefaultParagraphFont"/>
    <w:link w:val="Style116"/>
    <w:rPr>
      <w:lang w:val="en-US" w:eastAsia="en-US" w:bidi="en-US"/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19">
    <w:name w:val="Основной текст (23)_"/>
    <w:basedOn w:val="DefaultParagraphFont"/>
    <w:link w:val="Style118"/>
    <w:rPr>
      <w:b w:val="0"/>
      <w:bCs w:val="0"/>
      <w:i w:val="0"/>
      <w:iCs w:val="0"/>
      <w:u w:val="none"/>
      <w:strike w:val="0"/>
      <w:smallCaps w:val="0"/>
      <w:sz w:val="13"/>
      <w:szCs w:val="13"/>
      <w:rFonts w:ascii="Consolas" w:eastAsia="Consolas" w:hAnsi="Consolas" w:cs="Consolas"/>
      <w:spacing w:val="0"/>
    </w:rPr>
  </w:style>
  <w:style w:type="character" w:customStyle="1" w:styleId="CharStyle120">
    <w:name w:val="Основной текст (23)"/>
    <w:basedOn w:val="CharStyle119"/>
    <w:rPr>
      <w:lang w:val="ru-RU" w:eastAsia="ru-RU" w:bidi="ru-RU"/>
      <w:w w:val="100"/>
      <w:color w:val="000000"/>
      <w:position w:val="0"/>
    </w:rPr>
  </w:style>
  <w:style w:type="character" w:customStyle="1" w:styleId="CharStyle121">
    <w:name w:val="Основной текст (17) + Интервал 4 pt"/>
    <w:basedOn w:val="CharStyle62"/>
    <w:rPr>
      <w:lang w:val="ru-RU" w:eastAsia="ru-RU" w:bidi="ru-RU"/>
      <w:spacing w:val="80"/>
      <w:color w:val="000000"/>
      <w:position w:val="0"/>
    </w:rPr>
  </w:style>
  <w:style w:type="character" w:customStyle="1" w:styleId="CharStyle122">
    <w:name w:val="Основной текст (17) + Интервал 4 pt"/>
    <w:basedOn w:val="CharStyle62"/>
    <w:rPr>
      <w:lang w:val="en-US" w:eastAsia="en-US" w:bidi="en-US"/>
      <w:u w:val="single"/>
      <w:spacing w:val="80"/>
      <w:color w:val="000000"/>
      <w:position w:val="0"/>
    </w:rPr>
  </w:style>
  <w:style w:type="character" w:customStyle="1" w:styleId="CharStyle123">
    <w:name w:val="Основной текст (23) + Times New Roman,11 pt,Полужирный"/>
    <w:basedOn w:val="CharStyle119"/>
    <w:rPr>
      <w:lang w:val="en-US" w:eastAsia="en-US" w:bidi="en-US"/>
      <w:b/>
      <w:bCs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25">
    <w:name w:val="Основной текст (25)_"/>
    <w:basedOn w:val="DefaultParagraphFont"/>
    <w:link w:val="Style124"/>
    <w:rPr>
      <w:b w:val="0"/>
      <w:bCs w:val="0"/>
      <w:i w:val="0"/>
      <w:iCs w:val="0"/>
      <w:u w:val="none"/>
      <w:strike w:val="0"/>
      <w:smallCaps w:val="0"/>
      <w:sz w:val="14"/>
      <w:szCs w:val="14"/>
      <w:rFonts w:ascii="Impact" w:eastAsia="Impact" w:hAnsi="Impact" w:cs="Impact"/>
    </w:rPr>
  </w:style>
  <w:style w:type="character" w:customStyle="1" w:styleId="CharStyle127">
    <w:name w:val="Заголовок №1 (2)_"/>
    <w:basedOn w:val="DefaultParagraphFont"/>
    <w:link w:val="Style126"/>
    <w:rPr>
      <w:b w:val="0"/>
      <w:bCs w:val="0"/>
      <w:i/>
      <w:iCs/>
      <w:u w:val="none"/>
      <w:strike w:val="0"/>
      <w:smallCaps w:val="0"/>
      <w:rFonts w:ascii="Arial" w:eastAsia="Arial" w:hAnsi="Arial" w:cs="Arial"/>
      <w:spacing w:val="0"/>
    </w:rPr>
  </w:style>
  <w:style w:type="character" w:customStyle="1" w:styleId="CharStyle128">
    <w:name w:val="Заголовок №1 (2)"/>
    <w:basedOn w:val="CharStyle127"/>
    <w:rPr>
      <w:lang w:val="ru-RU" w:eastAsia="ru-RU" w:bidi="ru-RU"/>
      <w:sz w:val="24"/>
      <w:szCs w:val="24"/>
      <w:w w:val="100"/>
      <w:color w:val="FFFFFF"/>
      <w:position w:val="0"/>
    </w:rPr>
  </w:style>
  <w:style w:type="character" w:customStyle="1" w:styleId="CharStyle129">
    <w:name w:val="Основной текст (11)"/>
    <w:basedOn w:val="CharStyle45"/>
    <w:rPr>
      <w:lang w:val="ru-RU" w:eastAsia="ru-RU" w:bidi="ru-RU"/>
      <w:sz w:val="24"/>
      <w:szCs w:val="24"/>
      <w:w w:val="100"/>
      <w:color w:val="FFFFFF"/>
      <w:position w:val="0"/>
    </w:rPr>
  </w:style>
  <w:style w:type="character" w:customStyle="1" w:styleId="CharStyle131">
    <w:name w:val="Колонтитул (2)_"/>
    <w:basedOn w:val="DefaultParagraphFont"/>
    <w:link w:val="Style130"/>
    <w:rPr>
      <w:b w:val="0"/>
      <w:bCs w:val="0"/>
      <w:i/>
      <w:iCs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33">
    <w:name w:val="Основной текст (26)_"/>
    <w:basedOn w:val="DefaultParagraphFont"/>
    <w:link w:val="Style132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35">
    <w:name w:val="Основной текст (27)_"/>
    <w:basedOn w:val="DefaultParagraphFont"/>
    <w:link w:val="Style134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Consolas" w:eastAsia="Consolas" w:hAnsi="Consolas" w:cs="Consolas"/>
    </w:rPr>
  </w:style>
  <w:style w:type="character" w:customStyle="1" w:styleId="CharStyle136">
    <w:name w:val="Основной текст (27)"/>
    <w:basedOn w:val="CharStyle135"/>
    <w:rPr>
      <w:w w:val="100"/>
      <w:spacing w:val="0"/>
      <w:color w:val="000000"/>
      <w:position w:val="0"/>
    </w:rPr>
  </w:style>
  <w:style w:type="character" w:customStyle="1" w:styleId="CharStyle137">
    <w:name w:val="Основной текст (11) + Times New Roman,14 pt,Не курсив"/>
    <w:basedOn w:val="CharStyle45"/>
    <w:rPr>
      <w:lang w:val="ru-RU" w:eastAsia="ru-RU" w:bidi="ru-RU"/>
      <w:i/>
      <w:iCs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38">
    <w:name w:val="Основной текст (11)"/>
    <w:basedOn w:val="CharStyle45"/>
    <w:rPr>
      <w:lang w:val="ru-RU" w:eastAsia="ru-RU" w:bidi="ru-RU"/>
      <w:sz w:val="24"/>
      <w:szCs w:val="24"/>
      <w:w w:val="100"/>
      <w:color w:val="000000"/>
      <w:position w:val="0"/>
    </w:rPr>
  </w:style>
  <w:style w:type="character" w:customStyle="1" w:styleId="CharStyle139">
    <w:name w:val="Основной текст (11) + Times New Roman,14 pt,Не курсив"/>
    <w:basedOn w:val="CharStyle45"/>
    <w:rPr>
      <w:lang w:val="ru-RU" w:eastAsia="ru-RU" w:bidi="ru-RU"/>
      <w:i/>
      <w:iCs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41">
    <w:name w:val="Подпись к картинке (3)_"/>
    <w:basedOn w:val="DefaultParagraphFont"/>
    <w:link w:val="Style140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character" w:customStyle="1" w:styleId="CharStyle142">
    <w:name w:val="Основной текст (2)"/>
    <w:basedOn w:val="CharStyle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43">
    <w:name w:val="Основной текст (2) + Arial,12 pt,Курсив,Малые прописные"/>
    <w:basedOn w:val="CharStyle4"/>
    <w:rPr>
      <w:lang w:val="ru-RU" w:eastAsia="ru-RU" w:bidi="ru-RU"/>
      <w:i/>
      <w:iCs/>
      <w:smallCaps/>
      <w:sz w:val="24"/>
      <w:szCs w:val="2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44">
    <w:name w:val="Основной текст (2) + 16 pt,Полужирный"/>
    <w:basedOn w:val="CharStyle4"/>
    <w:rPr>
      <w:lang w:val="en-US" w:eastAsia="en-US" w:bidi="en-US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145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46">
    <w:name w:val="Основной текст (2)"/>
    <w:basedOn w:val="CharStyle4"/>
    <w:rPr>
      <w:lang w:val="1024"/>
      <w:w w:val="100"/>
      <w:spacing w:val="0"/>
      <w:color w:val="000000"/>
      <w:position w:val="0"/>
    </w:rPr>
  </w:style>
  <w:style w:type="character" w:customStyle="1" w:styleId="CharStyle147">
    <w:name w:val="Основной текст (2) + 6,5 pt,Малые прописные,Интервал 4 pt,Масштаб 150%"/>
    <w:basedOn w:val="CharStyle4"/>
    <w:rPr>
      <w:lang w:val="ru-RU" w:eastAsia="ru-RU" w:bidi="ru-RU"/>
      <w:b/>
      <w:bCs/>
      <w:smallCaps/>
      <w:sz w:val="13"/>
      <w:szCs w:val="13"/>
      <w:w w:val="150"/>
      <w:spacing w:val="8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466" w:lineRule="exact"/>
      <w:ind w:hanging="82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FFFFFF"/>
      <w:jc w:val="center"/>
      <w:spacing w:before="2340" w:line="523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8">
    <w:name w:val="Основной текст (4)"/>
    <w:basedOn w:val="Normal"/>
    <w:link w:val="CharStyle9"/>
    <w:pPr>
      <w:widowControl w:val="0"/>
      <w:shd w:val="clear" w:color="auto" w:fill="FFFFFF"/>
      <w:spacing w:after="1320" w:line="523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paragraph" w:customStyle="1" w:styleId="Style10">
    <w:name w:val="Основной текст (5)"/>
    <w:basedOn w:val="Normal"/>
    <w:link w:val="CharStyle11"/>
    <w:pPr>
      <w:widowControl w:val="0"/>
      <w:shd w:val="clear" w:color="auto" w:fill="FFFFFF"/>
      <w:jc w:val="center"/>
      <w:spacing w:before="13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0"/>
    </w:rPr>
  </w:style>
  <w:style w:type="paragraph" w:customStyle="1" w:styleId="Style12">
    <w:name w:val="Колонтитул"/>
    <w:basedOn w:val="Normal"/>
    <w:link w:val="CharStyle13"/>
    <w:pPr>
      <w:widowControl w:val="0"/>
      <w:shd w:val="clear" w:color="auto" w:fill="FFFFFF"/>
      <w:spacing w:line="461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14">
    <w:name w:val="Подпись к картинке"/>
    <w:basedOn w:val="Normal"/>
    <w:link w:val="CharStyle1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6">
    <w:name w:val="Основной текст (6)"/>
    <w:basedOn w:val="Normal"/>
    <w:link w:val="CharStyle17"/>
    <w:pPr>
      <w:widowControl w:val="0"/>
      <w:shd w:val="clear" w:color="auto" w:fill="FFFFFF"/>
      <w:jc w:val="both"/>
      <w:spacing w:line="0" w:lineRule="exact"/>
    </w:pPr>
    <w:rPr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9">
    <w:name w:val="Основной текст (7)"/>
    <w:basedOn w:val="Normal"/>
    <w:link w:val="CharStyle20"/>
    <w:pPr>
      <w:widowControl w:val="0"/>
      <w:shd w:val="clear" w:color="auto" w:fill="FFFFFF"/>
      <w:spacing w:line="77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Consolas" w:eastAsia="Consolas" w:hAnsi="Consolas" w:cs="Consolas"/>
    </w:rPr>
  </w:style>
  <w:style w:type="paragraph" w:customStyle="1" w:styleId="Style21">
    <w:name w:val="Основной текст (8)"/>
    <w:basedOn w:val="Normal"/>
    <w:link w:val="CharStyle22"/>
    <w:pPr>
      <w:widowControl w:val="0"/>
      <w:shd w:val="clear" w:color="auto" w:fill="FFFFFF"/>
      <w:spacing w:line="77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3">
    <w:name w:val="Другое"/>
    <w:basedOn w:val="Normal"/>
    <w:link w:val="CharStyle2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6">
    <w:name w:val="Заголовок №3"/>
    <w:basedOn w:val="Normal"/>
    <w:link w:val="CharStyle27"/>
    <w:pPr>
      <w:widowControl w:val="0"/>
      <w:shd w:val="clear" w:color="auto" w:fill="FFFFFF"/>
      <w:outlineLvl w:val="2"/>
      <w:spacing w:before="360" w:after="7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5">
    <w:name w:val="Основной текст (10)"/>
    <w:basedOn w:val="Normal"/>
    <w:link w:val="CharStyle3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9">
    <w:name w:val="Основной текст (9)"/>
    <w:basedOn w:val="Normal"/>
    <w:link w:val="CharStyle40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Consolas" w:eastAsia="Consolas" w:hAnsi="Consolas" w:cs="Consolas"/>
    </w:rPr>
  </w:style>
  <w:style w:type="paragraph" w:customStyle="1" w:styleId="Style41">
    <w:name w:val="Подпись к таблице (2)"/>
    <w:basedOn w:val="Normal"/>
    <w:link w:val="CharStyle4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44">
    <w:name w:val="Основной текст (11)"/>
    <w:basedOn w:val="Normal"/>
    <w:link w:val="CharStyle45"/>
    <w:pPr>
      <w:widowControl w:val="0"/>
      <w:shd w:val="clear" w:color="auto" w:fill="FFFFFF"/>
      <w:spacing w:line="0" w:lineRule="exact"/>
      <w:ind w:hanging="280"/>
    </w:pPr>
    <w:rPr>
      <w:b w:val="0"/>
      <w:bCs w:val="0"/>
      <w:i/>
      <w:iCs/>
      <w:u w:val="none"/>
      <w:strike w:val="0"/>
      <w:smallCaps w:val="0"/>
      <w:rFonts w:ascii="Arial" w:eastAsia="Arial" w:hAnsi="Arial" w:cs="Arial"/>
      <w:spacing w:val="0"/>
    </w:rPr>
  </w:style>
  <w:style w:type="paragraph" w:customStyle="1" w:styleId="Style46">
    <w:name w:val="Основной текст (12)"/>
    <w:basedOn w:val="Normal"/>
    <w:link w:val="CharStyle47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Consolas" w:eastAsia="Consolas" w:hAnsi="Consolas" w:cs="Consolas"/>
    </w:rPr>
  </w:style>
  <w:style w:type="paragraph" w:customStyle="1" w:styleId="Style48">
    <w:name w:val="Основной текст (13)"/>
    <w:basedOn w:val="Normal"/>
    <w:link w:val="CharStyle4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</w:rPr>
  </w:style>
  <w:style w:type="paragraph" w:customStyle="1" w:styleId="Style50">
    <w:name w:val="Основной текст (14)"/>
    <w:basedOn w:val="Normal"/>
    <w:link w:val="CharStyle5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2">
    <w:name w:val="Основной текст (15)"/>
    <w:basedOn w:val="Normal"/>
    <w:link w:val="CharStyle53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4">
    <w:name w:val="Основной текст (16)"/>
    <w:basedOn w:val="Normal"/>
    <w:link w:val="CharStyle5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Consolas" w:eastAsia="Consolas" w:hAnsi="Consolas" w:cs="Consolas"/>
      <w:spacing w:val="-10"/>
    </w:rPr>
  </w:style>
  <w:style w:type="paragraph" w:customStyle="1" w:styleId="Style61">
    <w:name w:val="Основной текст (17)"/>
    <w:basedOn w:val="Normal"/>
    <w:link w:val="CharStyle6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w w:val="150"/>
    </w:rPr>
  </w:style>
  <w:style w:type="paragraph" w:customStyle="1" w:styleId="Style63">
    <w:name w:val="Основной текст (18)"/>
    <w:basedOn w:val="Normal"/>
    <w:link w:val="CharStyle6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78">
    <w:name w:val="Основной текст (19)"/>
    <w:basedOn w:val="Normal"/>
    <w:link w:val="CharStyle7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  <w:spacing w:val="10"/>
    </w:rPr>
  </w:style>
  <w:style w:type="paragraph" w:customStyle="1" w:styleId="Style83">
    <w:name w:val="Заголовок №2 (2)"/>
    <w:basedOn w:val="Normal"/>
    <w:link w:val="CharStyle84"/>
    <w:pPr>
      <w:widowControl w:val="0"/>
      <w:shd w:val="clear" w:color="auto" w:fill="FFFFFF"/>
      <w:outlineLvl w:val="1"/>
      <w:spacing w:line="0" w:lineRule="exact"/>
    </w:pPr>
    <w:rPr>
      <w:b w:val="0"/>
      <w:bCs w:val="0"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paragraph" w:customStyle="1" w:styleId="Style85">
    <w:name w:val="Заголовок №2"/>
    <w:basedOn w:val="Normal"/>
    <w:link w:val="CharStyle86"/>
    <w:pPr>
      <w:widowControl w:val="0"/>
      <w:shd w:val="clear" w:color="auto" w:fill="FFFFFF"/>
      <w:outlineLvl w:val="1"/>
      <w:spacing w:line="77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Consolas" w:eastAsia="Consolas" w:hAnsi="Consolas" w:cs="Consolas"/>
    </w:rPr>
  </w:style>
  <w:style w:type="paragraph" w:customStyle="1" w:styleId="Style90">
    <w:name w:val="Основной текст (20)"/>
    <w:basedOn w:val="Normal"/>
    <w:link w:val="CharStyle91"/>
    <w:pPr>
      <w:widowControl w:val="0"/>
      <w:shd w:val="clear" w:color="auto" w:fill="FFFFFF"/>
      <w:jc w:val="right"/>
      <w:spacing w:after="900" w:line="178" w:lineRule="exact"/>
    </w:pPr>
    <w:rPr>
      <w:b w:val="0"/>
      <w:bCs w:val="0"/>
      <w:i/>
      <w:iCs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95">
    <w:name w:val="Основной текст (21)"/>
    <w:basedOn w:val="Normal"/>
    <w:link w:val="CharStyle96"/>
    <w:pPr>
      <w:widowControl w:val="0"/>
      <w:shd w:val="clear" w:color="auto" w:fill="FFFFFF"/>
      <w:spacing w:before="180" w:after="60" w:line="0" w:lineRule="exact"/>
      <w:ind w:hanging="8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0">
    <w:name w:val="Подпись к таблице"/>
    <w:basedOn w:val="Normal"/>
    <w:link w:val="CharStyle101"/>
    <w:pPr>
      <w:widowControl w:val="0"/>
      <w:shd w:val="clear" w:color="auto" w:fill="FFFFFF"/>
      <w:jc w:val="center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11">
    <w:name w:val="Заголовок №1"/>
    <w:basedOn w:val="Normal"/>
    <w:link w:val="CharStyle112"/>
    <w:pPr>
      <w:widowControl w:val="0"/>
      <w:shd w:val="clear" w:color="auto" w:fill="FFFFFF"/>
      <w:outlineLvl w:val="0"/>
      <w:spacing w:after="480" w:line="360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Arial" w:eastAsia="Arial" w:hAnsi="Arial" w:cs="Arial"/>
      <w:spacing w:val="0"/>
    </w:rPr>
  </w:style>
  <w:style w:type="paragraph" w:customStyle="1" w:styleId="Style113">
    <w:name w:val="Основной текст (22)"/>
    <w:basedOn w:val="Normal"/>
    <w:link w:val="CharStyle114"/>
    <w:pPr>
      <w:widowControl w:val="0"/>
      <w:shd w:val="clear" w:color="auto" w:fill="FFFFFF"/>
      <w:spacing w:before="480" w:after="300" w:line="168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paragraph" w:customStyle="1" w:styleId="Style116">
    <w:name w:val="Основной текст (24)"/>
    <w:basedOn w:val="Normal"/>
    <w:link w:val="CharStyle117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18">
    <w:name w:val="Основной текст (23)"/>
    <w:basedOn w:val="Normal"/>
    <w:link w:val="CharStyle119"/>
    <w:pPr>
      <w:widowControl w:val="0"/>
      <w:shd w:val="clear" w:color="auto" w:fill="FFFFFF"/>
      <w:spacing w:before="300" w:line="168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Consolas" w:eastAsia="Consolas" w:hAnsi="Consolas" w:cs="Consolas"/>
      <w:spacing w:val="0"/>
    </w:rPr>
  </w:style>
  <w:style w:type="paragraph" w:customStyle="1" w:styleId="Style124">
    <w:name w:val="Основной текст (25)"/>
    <w:basedOn w:val="Normal"/>
    <w:link w:val="CharStyle125"/>
    <w:pPr>
      <w:widowControl w:val="0"/>
      <w:shd w:val="clear" w:color="auto" w:fill="FFFFFF"/>
      <w:jc w:val="both"/>
      <w:spacing w:line="168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Impact" w:eastAsia="Impact" w:hAnsi="Impact" w:cs="Impact"/>
    </w:rPr>
  </w:style>
  <w:style w:type="paragraph" w:customStyle="1" w:styleId="Style126">
    <w:name w:val="Заголовок №1 (2)"/>
    <w:basedOn w:val="Normal"/>
    <w:link w:val="CharStyle127"/>
    <w:pPr>
      <w:widowControl w:val="0"/>
      <w:shd w:val="clear" w:color="auto" w:fill="FFFFFF"/>
      <w:outlineLvl w:val="0"/>
      <w:spacing w:line="0" w:lineRule="exact"/>
    </w:pPr>
    <w:rPr>
      <w:b w:val="0"/>
      <w:bCs w:val="0"/>
      <w:i/>
      <w:iCs/>
      <w:u w:val="none"/>
      <w:strike w:val="0"/>
      <w:smallCaps w:val="0"/>
      <w:rFonts w:ascii="Arial" w:eastAsia="Arial" w:hAnsi="Arial" w:cs="Arial"/>
      <w:spacing w:val="0"/>
    </w:rPr>
  </w:style>
  <w:style w:type="paragraph" w:customStyle="1" w:styleId="Style130">
    <w:name w:val="Колонтитул (2)"/>
    <w:basedOn w:val="Normal"/>
    <w:link w:val="CharStyle131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32">
    <w:name w:val="Основной текст (26)"/>
    <w:basedOn w:val="Normal"/>
    <w:link w:val="CharStyle133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34">
    <w:name w:val="Основной текст (27)"/>
    <w:basedOn w:val="Normal"/>
    <w:link w:val="CharStyle135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Consolas" w:eastAsia="Consolas" w:hAnsi="Consolas" w:cs="Consolas"/>
    </w:rPr>
  </w:style>
  <w:style w:type="paragraph" w:customStyle="1" w:styleId="Style140">
    <w:name w:val="Подпись к картинке (3)"/>
    <w:basedOn w:val="Normal"/>
    <w:link w:val="CharStyle141"/>
    <w:pPr>
      <w:widowControl w:val="0"/>
      <w:shd w:val="clear" w:color="auto" w:fill="FFFFFF"/>
      <w:spacing w:after="12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/Relationships>
</file>