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</w:t>
      </w:r>
      <w:r w:rsidR="00F44D1D">
        <w:rPr>
          <w:b/>
          <w:sz w:val="28"/>
          <w:szCs w:val="28"/>
        </w:rPr>
        <w:t xml:space="preserve">  </w:t>
      </w:r>
      <w:r w:rsidRPr="00E23A65">
        <w:rPr>
          <w:b/>
          <w:sz w:val="28"/>
          <w:szCs w:val="28"/>
        </w:rPr>
        <w:t xml:space="preserve">использования земельного участка, расположенного по адресу: </w:t>
      </w:r>
      <w:r w:rsidR="00F44D1D">
        <w:rPr>
          <w:b/>
          <w:sz w:val="28"/>
          <w:szCs w:val="28"/>
        </w:rPr>
        <w:t xml:space="preserve">Российская Федерация, </w:t>
      </w:r>
      <w:r w:rsidRPr="00E23A65">
        <w:rPr>
          <w:b/>
          <w:sz w:val="28"/>
          <w:szCs w:val="28"/>
        </w:rPr>
        <w:t>Краснодарский край, Новокубанский район, Новокубанское городское поселение, г</w:t>
      </w:r>
      <w:r w:rsidR="00B27977">
        <w:rPr>
          <w:b/>
          <w:sz w:val="28"/>
          <w:szCs w:val="28"/>
        </w:rPr>
        <w:t>ород</w:t>
      </w:r>
      <w:r w:rsidRPr="00E23A65">
        <w:rPr>
          <w:b/>
          <w:sz w:val="28"/>
          <w:szCs w:val="28"/>
        </w:rPr>
        <w:t> Новокубанск, ул</w:t>
      </w:r>
      <w:r w:rsidR="00B27977">
        <w:rPr>
          <w:b/>
          <w:sz w:val="28"/>
          <w:szCs w:val="28"/>
        </w:rPr>
        <w:t>ица</w:t>
      </w:r>
      <w:r w:rsidRPr="00E23A65">
        <w:rPr>
          <w:b/>
          <w:sz w:val="28"/>
          <w:szCs w:val="28"/>
          <w:lang w:val="en-US"/>
        </w:rPr>
        <w:t> </w:t>
      </w:r>
      <w:r w:rsidR="00F44D1D">
        <w:rPr>
          <w:b/>
          <w:sz w:val="28"/>
          <w:szCs w:val="28"/>
        </w:rPr>
        <w:t>Первомайская, 121</w:t>
      </w:r>
    </w:p>
    <w:p w:rsidR="003E31BD" w:rsidRDefault="003E31BD" w:rsidP="003E31BD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 Градостроительного кодекса Российской Федерации, </w:t>
      </w:r>
      <w:r>
        <w:rPr>
          <w:sz w:val="28"/>
        </w:rPr>
        <w:t xml:space="preserve">Федеральным законом Российской Федерации от 6 октября                    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2512E4">
        <w:rPr>
          <w:sz w:val="28"/>
          <w:szCs w:val="28"/>
        </w:rPr>
        <w:t xml:space="preserve">района от </w:t>
      </w:r>
      <w:r w:rsidR="00120674" w:rsidRPr="002512E4">
        <w:rPr>
          <w:sz w:val="28"/>
          <w:szCs w:val="28"/>
        </w:rPr>
        <w:t>02 июля</w:t>
      </w:r>
      <w:r w:rsidRPr="002512E4">
        <w:rPr>
          <w:sz w:val="28"/>
          <w:szCs w:val="28"/>
        </w:rPr>
        <w:t xml:space="preserve"> 2021 года № </w:t>
      </w:r>
      <w:r w:rsidR="00120674" w:rsidRPr="002512E4">
        <w:rPr>
          <w:sz w:val="28"/>
          <w:szCs w:val="28"/>
        </w:rPr>
        <w:t>613</w:t>
      </w:r>
      <w:r w:rsidRPr="002512E4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2512E4">
        <w:rPr>
          <w:sz w:val="28"/>
          <w:szCs w:val="28"/>
        </w:rPr>
        <w:t xml:space="preserve">, </w:t>
      </w:r>
      <w:proofErr w:type="gramStart"/>
      <w:r w:rsidRPr="002512E4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Pr="002512E4">
        <w:rPr>
          <w:b/>
          <w:sz w:val="28"/>
          <w:szCs w:val="28"/>
        </w:rPr>
        <w:t xml:space="preserve"> </w:t>
      </w:r>
      <w:r w:rsidRPr="002512E4">
        <w:rPr>
          <w:sz w:val="28"/>
          <w:szCs w:val="28"/>
        </w:rPr>
        <w:t xml:space="preserve">рассмотрев заявление </w:t>
      </w:r>
      <w:proofErr w:type="spellStart"/>
      <w:r w:rsidR="00394EBA" w:rsidRPr="002512E4">
        <w:rPr>
          <w:sz w:val="28"/>
          <w:szCs w:val="28"/>
        </w:rPr>
        <w:t>Снежко</w:t>
      </w:r>
      <w:proofErr w:type="spellEnd"/>
      <w:r w:rsidR="00394EBA" w:rsidRPr="002512E4">
        <w:rPr>
          <w:sz w:val="28"/>
          <w:szCs w:val="28"/>
        </w:rPr>
        <w:t xml:space="preserve"> Вадима Юрьевича</w:t>
      </w:r>
      <w:r w:rsidRPr="002512E4">
        <w:rPr>
          <w:sz w:val="28"/>
          <w:szCs w:val="28"/>
        </w:rPr>
        <w:t xml:space="preserve">, о предоставлении разрешения на условно разрешенный </w:t>
      </w:r>
      <w:r w:rsidR="00394EBA" w:rsidRPr="002512E4">
        <w:rPr>
          <w:sz w:val="28"/>
          <w:szCs w:val="28"/>
        </w:rPr>
        <w:t xml:space="preserve"> </w:t>
      </w:r>
      <w:r w:rsidRPr="002512E4">
        <w:rPr>
          <w:sz w:val="28"/>
          <w:szCs w:val="28"/>
        </w:rPr>
        <w:t xml:space="preserve">вид использования земельного участка - </w:t>
      </w:r>
      <w:r w:rsidR="00394EBA" w:rsidRPr="002512E4">
        <w:rPr>
          <w:sz w:val="28"/>
          <w:szCs w:val="28"/>
        </w:rPr>
        <w:t xml:space="preserve">«Бытовое облуживание», «Амбулаторно-поликлиническое обслуживание», «Магазины», </w:t>
      </w:r>
      <w:r w:rsidRPr="002512E4">
        <w:rPr>
          <w:sz w:val="28"/>
          <w:szCs w:val="28"/>
        </w:rPr>
        <w:t>на основании рекомендации комиссии по</w:t>
      </w:r>
      <w:r>
        <w:rPr>
          <w:sz w:val="28"/>
          <w:szCs w:val="28"/>
        </w:rPr>
        <w:t xml:space="preserve">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 вид использования земельного участка (заключение комиссии</w:t>
      </w:r>
      <w:proofErr w:type="gramEnd"/>
      <w:r>
        <w:rPr>
          <w:sz w:val="28"/>
          <w:szCs w:val="28"/>
        </w:rPr>
        <w:t xml:space="preserve"> от 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r w:rsidR="00394EB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года № 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 ю:</w:t>
      </w:r>
    </w:p>
    <w:p w:rsidR="003E31BD" w:rsidRDefault="003E31BD" w:rsidP="003E31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A14">
        <w:rPr>
          <w:sz w:val="28"/>
          <w:szCs w:val="28"/>
        </w:rPr>
        <w:t>П</w:t>
      </w:r>
      <w:r>
        <w:rPr>
          <w:sz w:val="28"/>
          <w:szCs w:val="28"/>
        </w:rPr>
        <w:t>редостав</w:t>
      </w:r>
      <w:r w:rsidR="009D6A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разрешени</w:t>
      </w:r>
      <w:r w:rsidR="002C2201">
        <w:rPr>
          <w:sz w:val="28"/>
          <w:szCs w:val="28"/>
        </w:rPr>
        <w:t>е</w:t>
      </w:r>
      <w:r>
        <w:rPr>
          <w:sz w:val="28"/>
          <w:szCs w:val="28"/>
        </w:rPr>
        <w:t xml:space="preserve"> на условно разрешенный вид использования земельного участка - </w:t>
      </w:r>
      <w:r w:rsidR="00B27977">
        <w:rPr>
          <w:sz w:val="28"/>
          <w:szCs w:val="28"/>
        </w:rPr>
        <w:t xml:space="preserve">«Бытовое облуживание», «Амбулаторно-поликлиническое обслуживание», «Магазины», </w:t>
      </w:r>
      <w:r>
        <w:rPr>
          <w:sz w:val="28"/>
          <w:szCs w:val="28"/>
        </w:rPr>
        <w:t xml:space="preserve">на земельный участок площадью </w:t>
      </w:r>
      <w:r w:rsidR="00B27977">
        <w:rPr>
          <w:sz w:val="28"/>
          <w:szCs w:val="28"/>
        </w:rPr>
        <w:t>873</w:t>
      </w:r>
      <w:r>
        <w:rPr>
          <w:sz w:val="28"/>
          <w:szCs w:val="28"/>
        </w:rPr>
        <w:t xml:space="preserve"> кв.м, с кадастровым номером </w:t>
      </w:r>
      <w:r>
        <w:rPr>
          <w:rStyle w:val="button-search"/>
          <w:sz w:val="28"/>
          <w:szCs w:val="28"/>
        </w:rPr>
        <w:t>23:21:040100</w:t>
      </w:r>
      <w:r w:rsidR="00B27977">
        <w:rPr>
          <w:rStyle w:val="button-search"/>
          <w:sz w:val="28"/>
          <w:szCs w:val="28"/>
        </w:rPr>
        <w:t>8</w:t>
      </w:r>
      <w:r>
        <w:rPr>
          <w:rStyle w:val="button-search"/>
          <w:sz w:val="28"/>
          <w:szCs w:val="28"/>
        </w:rPr>
        <w:t>:</w:t>
      </w:r>
      <w:r w:rsidR="00B27977">
        <w:rPr>
          <w:rStyle w:val="button-search"/>
          <w:sz w:val="28"/>
          <w:szCs w:val="28"/>
        </w:rPr>
        <w:t>4593</w:t>
      </w:r>
      <w:r>
        <w:rPr>
          <w:sz w:val="28"/>
          <w:szCs w:val="28"/>
        </w:rPr>
        <w:t xml:space="preserve">, расположенного по адресу: </w:t>
      </w:r>
      <w:r w:rsidR="00B27977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Краснодарский край, Новокубанский район, Новокубанское городское поселение, город Новокубанск,                                       улица </w:t>
      </w:r>
      <w:r w:rsidR="00B27977">
        <w:rPr>
          <w:sz w:val="28"/>
          <w:szCs w:val="28"/>
        </w:rPr>
        <w:t>Первомайская, 121</w:t>
      </w:r>
      <w:r>
        <w:rPr>
          <w:sz w:val="28"/>
          <w:szCs w:val="28"/>
        </w:rPr>
        <w:t>, в границах террито</w:t>
      </w:r>
      <w:r w:rsidR="006F1CC9">
        <w:rPr>
          <w:sz w:val="28"/>
          <w:szCs w:val="28"/>
        </w:rPr>
        <w:t>риальной зоны «Ж-1</w:t>
      </w:r>
      <w:r>
        <w:rPr>
          <w:sz w:val="28"/>
          <w:szCs w:val="28"/>
        </w:rPr>
        <w:t>. Зона застройки индивидуальными жилыми домами», имеющего вид разрешенного использования «</w:t>
      </w:r>
      <w:r w:rsidR="00B27977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».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С.Б. Гончарова.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его подписания.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городского поселения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                                                             А.Е. </w:t>
      </w:r>
      <w:proofErr w:type="spellStart"/>
      <w:r>
        <w:rPr>
          <w:sz w:val="28"/>
          <w:szCs w:val="28"/>
        </w:rPr>
        <w:t>Ворожко</w:t>
      </w:r>
      <w:proofErr w:type="spellEnd"/>
    </w:p>
    <w:p w:rsidR="003E31BD" w:rsidRDefault="003E31BD" w:rsidP="003E31BD">
      <w:pPr>
        <w:outlineLvl w:val="0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</w:p>
    <w:p w:rsidR="00B74CEE" w:rsidRPr="00567343" w:rsidRDefault="00B74CEE" w:rsidP="003E31BD">
      <w:pPr>
        <w:ind w:firstLine="708"/>
        <w:jc w:val="both"/>
        <w:rPr>
          <w:sz w:val="28"/>
          <w:szCs w:val="28"/>
        </w:rPr>
      </w:pP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FA" w:rsidRDefault="00764FFA">
      <w:r>
        <w:separator/>
      </w:r>
    </w:p>
  </w:endnote>
  <w:endnote w:type="continuationSeparator" w:id="0">
    <w:p w:rsidR="00764FFA" w:rsidRDefault="0076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FA" w:rsidRDefault="00764FFA">
      <w:r>
        <w:separator/>
      </w:r>
    </w:p>
  </w:footnote>
  <w:footnote w:type="continuationSeparator" w:id="0">
    <w:p w:rsidR="00764FFA" w:rsidRDefault="0076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4A375D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4A375D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12E4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67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0D74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2E4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2201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94EBA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1B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75D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6F1CC9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4FFA"/>
    <w:rsid w:val="0076536E"/>
    <w:rsid w:val="00765A5C"/>
    <w:rsid w:val="00766043"/>
    <w:rsid w:val="00766107"/>
    <w:rsid w:val="007765F4"/>
    <w:rsid w:val="00780646"/>
    <w:rsid w:val="00781FA4"/>
    <w:rsid w:val="00790852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531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D11"/>
    <w:rsid w:val="009B4816"/>
    <w:rsid w:val="009B553E"/>
    <w:rsid w:val="009C4B81"/>
    <w:rsid w:val="009C5F86"/>
    <w:rsid w:val="009C617E"/>
    <w:rsid w:val="009D2A73"/>
    <w:rsid w:val="009D38B4"/>
    <w:rsid w:val="009D5CEC"/>
    <w:rsid w:val="009D6A14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035B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7977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6BF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4D1D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4D942-5A48-4885-9A4E-532A7404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24</cp:revision>
  <cp:lastPrinted>2021-06-03T06:46:00Z</cp:lastPrinted>
  <dcterms:created xsi:type="dcterms:W3CDTF">2021-01-19T11:38:00Z</dcterms:created>
  <dcterms:modified xsi:type="dcterms:W3CDTF">2021-06-03T06:47:00Z</dcterms:modified>
</cp:coreProperties>
</file>