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60" w:type="dxa"/>
        <w:tblLook w:val="0000" w:firstRow="0" w:lastRow="0" w:firstColumn="0" w:lastColumn="0" w:noHBand="0" w:noVBand="0"/>
      </w:tblPr>
      <w:tblGrid>
        <w:gridCol w:w="5066"/>
        <w:gridCol w:w="4994"/>
      </w:tblGrid>
      <w:tr w:rsidR="00685C2D" w:rsidRPr="00685C2D" w:rsidTr="00685C2D">
        <w:trPr>
          <w:trHeight w:val="900"/>
        </w:trPr>
        <w:tc>
          <w:tcPr>
            <w:tcW w:w="10060" w:type="dxa"/>
            <w:gridSpan w:val="2"/>
            <w:vAlign w:val="bottom"/>
          </w:tcPr>
          <w:p w:rsidR="00685C2D" w:rsidRPr="00EB3A28" w:rsidRDefault="00FD1B09" w:rsidP="00685C2D">
            <w:pPr>
              <w:spacing w:after="0" w:line="240" w:lineRule="auto"/>
              <w:jc w:val="center"/>
              <w:rPr>
                <w:rFonts w:ascii="Times New Roman" w:eastAsia="Times New Roman" w:hAnsi="Times New Roman" w:cs="Times New Roman"/>
                <w:sz w:val="28"/>
                <w:szCs w:val="28"/>
                <w:lang w:eastAsia="ru-RU"/>
              </w:rPr>
            </w:pPr>
            <w:r w:rsidRPr="00EB3A28">
              <w:rPr>
                <w:rFonts w:ascii="Times New Roman" w:eastAsia="Times New Roman" w:hAnsi="Times New Roman" w:cs="Times New Roman"/>
                <w:noProof/>
                <w:sz w:val="20"/>
                <w:szCs w:val="20"/>
                <w:lang w:eastAsia="ru-RU"/>
              </w:rPr>
              <w:drawing>
                <wp:inline distT="0" distB="0" distL="0" distR="0" wp14:anchorId="797F01C7" wp14:editId="187422C3">
                  <wp:extent cx="607060" cy="71691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150133" w:rsidRPr="00150133" w:rsidTr="00685C2D">
        <w:trPr>
          <w:trHeight w:val="327"/>
        </w:trPr>
        <w:tc>
          <w:tcPr>
            <w:tcW w:w="10060" w:type="dxa"/>
            <w:gridSpan w:val="2"/>
            <w:vAlign w:val="bottom"/>
          </w:tcPr>
          <w:p w:rsidR="00685C2D" w:rsidRPr="00EB3A28" w:rsidRDefault="00685C2D" w:rsidP="00EB3A28">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EB3A28">
              <w:rPr>
                <w:rFonts w:ascii="Times New Roman" w:eastAsia="Times New Roman" w:hAnsi="Times New Roman" w:cs="Times New Roman"/>
                <w:b/>
                <w:caps/>
                <w:spacing w:val="12"/>
                <w:sz w:val="28"/>
                <w:szCs w:val="28"/>
                <w:lang w:eastAsia="ru-RU"/>
              </w:rPr>
              <w:t>АДМИНИСТРАЦИЯ</w:t>
            </w:r>
            <w:r w:rsidR="00EB3A28">
              <w:rPr>
                <w:rFonts w:ascii="Times New Roman" w:eastAsia="Times New Roman" w:hAnsi="Times New Roman" w:cs="Times New Roman"/>
                <w:b/>
                <w:caps/>
                <w:spacing w:val="12"/>
                <w:sz w:val="28"/>
                <w:szCs w:val="28"/>
                <w:lang w:eastAsia="ru-RU"/>
              </w:rPr>
              <w:t xml:space="preserve"> </w:t>
            </w:r>
          </w:p>
        </w:tc>
      </w:tr>
      <w:tr w:rsidR="00150133" w:rsidRPr="00150133" w:rsidTr="00685C2D">
        <w:trPr>
          <w:trHeight w:val="319"/>
        </w:trPr>
        <w:tc>
          <w:tcPr>
            <w:tcW w:w="10060" w:type="dxa"/>
            <w:gridSpan w:val="2"/>
            <w:vAlign w:val="bottom"/>
          </w:tcPr>
          <w:p w:rsidR="00685C2D" w:rsidRPr="00EB3A28" w:rsidRDefault="00685C2D" w:rsidP="00EB3A28">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EB3A28">
              <w:rPr>
                <w:rFonts w:ascii="Times New Roman" w:eastAsia="Times New Roman" w:hAnsi="Times New Roman" w:cs="Times New Roman"/>
                <w:b/>
                <w:caps/>
                <w:spacing w:val="12"/>
                <w:sz w:val="28"/>
                <w:szCs w:val="28"/>
                <w:lang w:eastAsia="ru-RU"/>
              </w:rPr>
              <w:t>НОВОКУБАНСКОГО</w:t>
            </w:r>
            <w:r w:rsidR="00EB3A28">
              <w:rPr>
                <w:rFonts w:ascii="Times New Roman" w:eastAsia="Times New Roman" w:hAnsi="Times New Roman" w:cs="Times New Roman"/>
                <w:caps/>
                <w:spacing w:val="12"/>
                <w:sz w:val="28"/>
                <w:szCs w:val="28"/>
                <w:lang w:eastAsia="ru-RU"/>
              </w:rPr>
              <w:t xml:space="preserve"> </w:t>
            </w:r>
            <w:r w:rsidRPr="00EB3A28">
              <w:rPr>
                <w:rFonts w:ascii="Times New Roman" w:eastAsia="Times New Roman" w:hAnsi="Times New Roman" w:cs="Times New Roman"/>
                <w:b/>
                <w:caps/>
                <w:spacing w:val="12"/>
                <w:sz w:val="28"/>
                <w:szCs w:val="28"/>
                <w:lang w:eastAsia="ru-RU"/>
              </w:rPr>
              <w:t>ГОРОДСКОГО ПОСЕЛЕНИЯ</w:t>
            </w:r>
          </w:p>
        </w:tc>
      </w:tr>
      <w:tr w:rsidR="00150133" w:rsidRPr="00150133" w:rsidTr="00685C2D">
        <w:trPr>
          <w:trHeight w:val="359"/>
        </w:trPr>
        <w:tc>
          <w:tcPr>
            <w:tcW w:w="10060" w:type="dxa"/>
            <w:gridSpan w:val="2"/>
            <w:vAlign w:val="bottom"/>
          </w:tcPr>
          <w:p w:rsidR="00685C2D" w:rsidRPr="00EB3A28" w:rsidRDefault="00685C2D" w:rsidP="00685C2D">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EB3A28">
              <w:rPr>
                <w:rFonts w:ascii="Times New Roman" w:eastAsia="Times New Roman" w:hAnsi="Times New Roman" w:cs="Times New Roman"/>
                <w:b/>
                <w:caps/>
                <w:spacing w:val="12"/>
                <w:sz w:val="28"/>
                <w:szCs w:val="28"/>
                <w:lang w:eastAsia="ru-RU"/>
              </w:rPr>
              <w:t>НОВОКУБАНСКОГО  РАЙОНА</w:t>
            </w:r>
          </w:p>
        </w:tc>
      </w:tr>
      <w:tr w:rsidR="00150133" w:rsidRPr="00150133" w:rsidTr="00685C2D">
        <w:trPr>
          <w:trHeight w:val="439"/>
        </w:trPr>
        <w:tc>
          <w:tcPr>
            <w:tcW w:w="10060" w:type="dxa"/>
            <w:gridSpan w:val="2"/>
            <w:vAlign w:val="bottom"/>
          </w:tcPr>
          <w:p w:rsidR="00685C2D" w:rsidRPr="00EB3A28" w:rsidRDefault="00685C2D" w:rsidP="00685C2D">
            <w:pPr>
              <w:keepNext/>
              <w:spacing w:after="0" w:line="204" w:lineRule="auto"/>
              <w:jc w:val="center"/>
              <w:outlineLvl w:val="1"/>
              <w:rPr>
                <w:rFonts w:ascii="Times New Roman" w:eastAsia="Times New Roman" w:hAnsi="Times New Roman" w:cs="Times New Roman"/>
                <w:b/>
                <w:caps/>
                <w:spacing w:val="12"/>
                <w:sz w:val="36"/>
                <w:szCs w:val="36"/>
                <w:lang w:eastAsia="ru-RU"/>
              </w:rPr>
            </w:pPr>
            <w:r w:rsidRPr="00EB3A28">
              <w:rPr>
                <w:rFonts w:ascii="Times New Roman" w:eastAsia="Times New Roman" w:hAnsi="Times New Roman" w:cs="Times New Roman"/>
                <w:b/>
                <w:caps/>
                <w:spacing w:val="12"/>
                <w:sz w:val="36"/>
                <w:szCs w:val="36"/>
                <w:lang w:eastAsia="ru-RU"/>
              </w:rPr>
              <w:t>ПОСТАНОВЛЕНИЕ</w:t>
            </w:r>
          </w:p>
        </w:tc>
      </w:tr>
      <w:tr w:rsidR="00150133" w:rsidRPr="00150133" w:rsidTr="00685C2D">
        <w:trPr>
          <w:trHeight w:val="345"/>
        </w:trPr>
        <w:tc>
          <w:tcPr>
            <w:tcW w:w="5066" w:type="dxa"/>
            <w:vAlign w:val="bottom"/>
          </w:tcPr>
          <w:p w:rsidR="00685C2D" w:rsidRPr="00EB3A28" w:rsidRDefault="00685C2D" w:rsidP="00B37EEF">
            <w:pPr>
              <w:keepNext/>
              <w:spacing w:after="0" w:line="204" w:lineRule="auto"/>
              <w:outlineLvl w:val="1"/>
              <w:rPr>
                <w:rFonts w:ascii="Times New Roman" w:eastAsia="Times New Roman" w:hAnsi="Times New Roman" w:cs="Times New Roman"/>
                <w:caps/>
                <w:spacing w:val="12"/>
                <w:sz w:val="28"/>
                <w:szCs w:val="28"/>
                <w:lang w:eastAsia="ru-RU"/>
              </w:rPr>
            </w:pPr>
            <w:r w:rsidRPr="00EB3A28">
              <w:rPr>
                <w:rFonts w:ascii="Times New Roman" w:eastAsia="Times New Roman" w:hAnsi="Times New Roman" w:cs="Times New Roman"/>
                <w:spacing w:val="12"/>
                <w:sz w:val="28"/>
                <w:szCs w:val="28"/>
                <w:lang w:eastAsia="ru-RU"/>
              </w:rPr>
              <w:t>от</w:t>
            </w:r>
            <w:r w:rsidRPr="00EB3A28">
              <w:rPr>
                <w:rFonts w:ascii="Times New Roman" w:eastAsia="Times New Roman" w:hAnsi="Times New Roman" w:cs="Times New Roman"/>
                <w:caps/>
                <w:spacing w:val="12"/>
                <w:sz w:val="28"/>
                <w:szCs w:val="28"/>
                <w:lang w:eastAsia="ru-RU"/>
              </w:rPr>
              <w:t xml:space="preserve"> </w:t>
            </w:r>
            <w:r w:rsidR="00B37EEF">
              <w:rPr>
                <w:rFonts w:ascii="Times New Roman" w:eastAsia="Times New Roman" w:hAnsi="Times New Roman" w:cs="Times New Roman"/>
                <w:caps/>
                <w:spacing w:val="12"/>
                <w:sz w:val="28"/>
                <w:szCs w:val="28"/>
                <w:lang w:eastAsia="ru-RU"/>
              </w:rPr>
              <w:t xml:space="preserve"> 19.01.2024 </w:t>
            </w:r>
          </w:p>
        </w:tc>
        <w:tc>
          <w:tcPr>
            <w:tcW w:w="4994" w:type="dxa"/>
            <w:vAlign w:val="bottom"/>
          </w:tcPr>
          <w:p w:rsidR="00685C2D" w:rsidRPr="00EB3A28" w:rsidRDefault="008F2BFC" w:rsidP="00B37EEF">
            <w:pPr>
              <w:keepNext/>
              <w:spacing w:after="0" w:line="204" w:lineRule="auto"/>
              <w:ind w:right="346"/>
              <w:jc w:val="center"/>
              <w:outlineLvl w:val="1"/>
              <w:rPr>
                <w:rFonts w:ascii="Times New Roman" w:eastAsia="Times New Roman" w:hAnsi="Times New Roman" w:cs="Times New Roman"/>
                <w:caps/>
                <w:spacing w:val="12"/>
                <w:sz w:val="28"/>
                <w:szCs w:val="28"/>
                <w:lang w:eastAsia="ru-RU"/>
              </w:rPr>
            </w:pPr>
            <w:r w:rsidRPr="00EB3A28">
              <w:rPr>
                <w:rFonts w:ascii="Times New Roman" w:eastAsia="Times New Roman" w:hAnsi="Times New Roman" w:cs="Times New Roman"/>
                <w:caps/>
                <w:spacing w:val="12"/>
                <w:sz w:val="28"/>
                <w:szCs w:val="28"/>
                <w:lang w:eastAsia="ru-RU"/>
              </w:rPr>
              <w:t xml:space="preserve">                                     </w:t>
            </w:r>
            <w:r w:rsidR="00685C2D" w:rsidRPr="00EB3A28">
              <w:rPr>
                <w:rFonts w:ascii="Times New Roman" w:eastAsia="Times New Roman" w:hAnsi="Times New Roman" w:cs="Times New Roman"/>
                <w:caps/>
                <w:spacing w:val="12"/>
                <w:sz w:val="28"/>
                <w:szCs w:val="28"/>
                <w:lang w:eastAsia="ru-RU"/>
              </w:rPr>
              <w:t xml:space="preserve">№ </w:t>
            </w:r>
            <w:r w:rsidR="00B37EEF">
              <w:rPr>
                <w:rFonts w:ascii="Times New Roman" w:eastAsia="Times New Roman" w:hAnsi="Times New Roman" w:cs="Times New Roman"/>
                <w:caps/>
                <w:spacing w:val="12"/>
                <w:sz w:val="28"/>
                <w:szCs w:val="28"/>
                <w:lang w:eastAsia="ru-RU"/>
              </w:rPr>
              <w:t xml:space="preserve">67 </w:t>
            </w:r>
          </w:p>
        </w:tc>
      </w:tr>
      <w:tr w:rsidR="00150133" w:rsidRPr="00150133" w:rsidTr="00685C2D">
        <w:trPr>
          <w:trHeight w:val="345"/>
        </w:trPr>
        <w:tc>
          <w:tcPr>
            <w:tcW w:w="10060" w:type="dxa"/>
            <w:gridSpan w:val="2"/>
            <w:vAlign w:val="bottom"/>
          </w:tcPr>
          <w:p w:rsidR="00685C2D" w:rsidRPr="00EB3A28" w:rsidRDefault="00685C2D" w:rsidP="00685C2D">
            <w:pPr>
              <w:keepNext/>
              <w:spacing w:after="0" w:line="204" w:lineRule="auto"/>
              <w:jc w:val="center"/>
              <w:outlineLvl w:val="1"/>
              <w:rPr>
                <w:rFonts w:ascii="Times New Roman" w:eastAsia="Times New Roman" w:hAnsi="Times New Roman" w:cs="Times New Roman"/>
                <w:spacing w:val="12"/>
                <w:sz w:val="28"/>
                <w:szCs w:val="28"/>
                <w:lang w:eastAsia="ru-RU"/>
              </w:rPr>
            </w:pPr>
            <w:r w:rsidRPr="00EB3A28">
              <w:rPr>
                <w:rFonts w:ascii="Times New Roman" w:eastAsia="Times New Roman" w:hAnsi="Times New Roman" w:cs="Times New Roman"/>
                <w:spacing w:val="12"/>
                <w:sz w:val="28"/>
                <w:szCs w:val="28"/>
                <w:lang w:eastAsia="ru-RU"/>
              </w:rPr>
              <w:t>г. Новокубанск</w:t>
            </w:r>
          </w:p>
          <w:p w:rsidR="00685C2D" w:rsidRPr="00EB3A28" w:rsidRDefault="00685C2D" w:rsidP="00685C2D">
            <w:pPr>
              <w:spacing w:after="0" w:line="240" w:lineRule="auto"/>
              <w:rPr>
                <w:rFonts w:ascii="Times New Roman" w:eastAsia="Times New Roman" w:hAnsi="Times New Roman" w:cs="Times New Roman"/>
                <w:sz w:val="20"/>
                <w:szCs w:val="20"/>
                <w:lang w:eastAsia="ru-RU"/>
              </w:rPr>
            </w:pPr>
          </w:p>
          <w:p w:rsidR="00685C2D" w:rsidRPr="00EB3A28" w:rsidRDefault="00685C2D" w:rsidP="00685C2D">
            <w:pPr>
              <w:spacing w:after="0" w:line="240" w:lineRule="auto"/>
              <w:rPr>
                <w:rFonts w:ascii="Times New Roman" w:eastAsia="Times New Roman" w:hAnsi="Times New Roman" w:cs="Times New Roman"/>
                <w:sz w:val="20"/>
                <w:szCs w:val="20"/>
                <w:lang w:eastAsia="ru-RU"/>
              </w:rPr>
            </w:pPr>
          </w:p>
          <w:p w:rsidR="001360F1" w:rsidRPr="00EB3A28" w:rsidRDefault="001360F1" w:rsidP="00685C2D">
            <w:pPr>
              <w:spacing w:after="0" w:line="240" w:lineRule="auto"/>
              <w:rPr>
                <w:rFonts w:ascii="Times New Roman" w:eastAsia="Times New Roman" w:hAnsi="Times New Roman" w:cs="Times New Roman"/>
                <w:sz w:val="20"/>
                <w:szCs w:val="20"/>
                <w:lang w:eastAsia="ru-RU"/>
              </w:rPr>
            </w:pPr>
          </w:p>
        </w:tc>
      </w:tr>
    </w:tbl>
    <w:p w:rsidR="005C7AC2" w:rsidRPr="005C7AC2" w:rsidRDefault="005C7AC2" w:rsidP="005C7AC2">
      <w:pPr>
        <w:pStyle w:val="1"/>
        <w:numPr>
          <w:ilvl w:val="0"/>
          <w:numId w:val="0"/>
        </w:numPr>
        <w:spacing w:before="0" w:after="0" w:line="240" w:lineRule="auto"/>
        <w:contextualSpacing/>
        <w:rPr>
          <w:sz w:val="28"/>
          <w:szCs w:val="28"/>
        </w:rPr>
      </w:pPr>
      <w:r w:rsidRPr="00150133">
        <w:rPr>
          <w:sz w:val="28"/>
          <w:szCs w:val="28"/>
        </w:rPr>
        <w:t xml:space="preserve">О внесении изменений в постановление администрации </w:t>
      </w:r>
      <w:r>
        <w:rPr>
          <w:sz w:val="28"/>
          <w:szCs w:val="28"/>
        </w:rPr>
        <w:t xml:space="preserve">Новокубанского городского поселения Новокубанского района от 02 </w:t>
      </w:r>
      <w:r w:rsidR="0065305B">
        <w:rPr>
          <w:sz w:val="28"/>
          <w:szCs w:val="28"/>
        </w:rPr>
        <w:t>февраля 2022</w:t>
      </w:r>
      <w:r>
        <w:rPr>
          <w:sz w:val="28"/>
          <w:szCs w:val="28"/>
        </w:rPr>
        <w:t xml:space="preserve"> года                      № 94 «</w:t>
      </w:r>
      <w:r w:rsidRPr="005C7AC2">
        <w:rPr>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Pr>
          <w:sz w:val="28"/>
          <w:szCs w:val="28"/>
        </w:rPr>
        <w:t>»</w:t>
      </w:r>
    </w:p>
    <w:p w:rsidR="005C7AC2" w:rsidRDefault="005C7AC2" w:rsidP="005C7AC2">
      <w:pPr>
        <w:spacing w:after="0" w:line="240" w:lineRule="auto"/>
        <w:rPr>
          <w:rFonts w:ascii="Times New Roman" w:hAnsi="Times New Roman" w:cs="Times New Roman"/>
          <w:sz w:val="28"/>
          <w:szCs w:val="28"/>
        </w:rPr>
      </w:pPr>
    </w:p>
    <w:p w:rsidR="001360F1" w:rsidRDefault="001360F1" w:rsidP="005C7AC2">
      <w:pPr>
        <w:spacing w:after="0" w:line="240" w:lineRule="auto"/>
        <w:rPr>
          <w:rFonts w:ascii="Times New Roman" w:hAnsi="Times New Roman" w:cs="Times New Roman"/>
          <w:sz w:val="28"/>
          <w:szCs w:val="28"/>
        </w:rPr>
      </w:pPr>
    </w:p>
    <w:p w:rsidR="005C7AC2" w:rsidRPr="005C7AC2" w:rsidRDefault="005C7AC2" w:rsidP="005C7AC2">
      <w:pPr>
        <w:spacing w:after="0" w:line="240" w:lineRule="auto"/>
        <w:ind w:firstLine="851"/>
        <w:contextualSpacing/>
        <w:jc w:val="both"/>
        <w:rPr>
          <w:rFonts w:ascii="Times New Roman" w:hAnsi="Times New Roman" w:cs="Times New Roman"/>
          <w:sz w:val="28"/>
          <w:szCs w:val="28"/>
        </w:rPr>
      </w:pPr>
      <w:r w:rsidRPr="005C7AC2">
        <w:rPr>
          <w:rFonts w:ascii="Times New Roman" w:hAnsi="Times New Roman" w:cs="Times New Roman"/>
          <w:sz w:val="28"/>
          <w:szCs w:val="28"/>
        </w:rPr>
        <w:t xml:space="preserve">В целях реализации Федерального закона от 18 июля 2011 года              </w:t>
      </w:r>
      <w:r>
        <w:rPr>
          <w:rFonts w:ascii="Times New Roman" w:hAnsi="Times New Roman" w:cs="Times New Roman"/>
          <w:sz w:val="28"/>
          <w:szCs w:val="28"/>
        </w:rPr>
        <w:t xml:space="preserve">                    </w:t>
      </w:r>
      <w:r w:rsidRPr="005C7AC2">
        <w:rPr>
          <w:rFonts w:ascii="Times New Roman" w:hAnsi="Times New Roman" w:cs="Times New Roman"/>
          <w:sz w:val="28"/>
          <w:szCs w:val="28"/>
        </w:rPr>
        <w:t xml:space="preserve"> № 223-ФЗ «О закупках товаров, работ, услуг отдельными видами юридических лиц», руководствуясь Уставом Новокубанского городского поселения Новокубанского </w:t>
      </w:r>
      <w:r w:rsidR="0065305B" w:rsidRPr="005C7AC2">
        <w:rPr>
          <w:rFonts w:ascii="Times New Roman" w:hAnsi="Times New Roman" w:cs="Times New Roman"/>
          <w:sz w:val="28"/>
          <w:szCs w:val="28"/>
        </w:rPr>
        <w:t>района, п</w:t>
      </w:r>
      <w:r w:rsidRPr="005C7AC2">
        <w:rPr>
          <w:rFonts w:ascii="Times New Roman" w:hAnsi="Times New Roman" w:cs="Times New Roman"/>
          <w:sz w:val="28"/>
          <w:szCs w:val="28"/>
        </w:rPr>
        <w:t xml:space="preserve"> о с т а н о в л я ю:</w:t>
      </w:r>
    </w:p>
    <w:p w:rsidR="005C7AC2" w:rsidRPr="005C7AC2" w:rsidRDefault="005C7AC2" w:rsidP="005C7AC2">
      <w:pPr>
        <w:spacing w:after="0" w:line="240" w:lineRule="auto"/>
        <w:ind w:firstLine="708"/>
        <w:contextualSpacing/>
        <w:jc w:val="both"/>
        <w:rPr>
          <w:rFonts w:ascii="Times New Roman" w:hAnsi="Times New Roman" w:cs="Times New Roman"/>
          <w:sz w:val="28"/>
          <w:szCs w:val="28"/>
        </w:rPr>
      </w:pPr>
      <w:r w:rsidRPr="005C7AC2">
        <w:rPr>
          <w:rFonts w:ascii="Times New Roman" w:hAnsi="Times New Roman" w:cs="Times New Roman"/>
          <w:sz w:val="28"/>
          <w:szCs w:val="28"/>
        </w:rPr>
        <w:t xml:space="preserve">1. </w:t>
      </w:r>
      <w:r>
        <w:rPr>
          <w:rFonts w:ascii="Times New Roman" w:hAnsi="Times New Roman" w:cs="Times New Roman"/>
          <w:sz w:val="28"/>
          <w:szCs w:val="28"/>
        </w:rPr>
        <w:t xml:space="preserve">Внести в </w:t>
      </w:r>
      <w:r w:rsidR="002D7B9B">
        <w:rPr>
          <w:rFonts w:ascii="Times New Roman" w:hAnsi="Times New Roman" w:cs="Times New Roman"/>
          <w:sz w:val="28"/>
          <w:szCs w:val="28"/>
        </w:rPr>
        <w:t xml:space="preserve">постановление </w:t>
      </w:r>
      <w:r w:rsidR="002D7B9B" w:rsidRPr="005C7AC2">
        <w:rPr>
          <w:rFonts w:ascii="Times New Roman" w:hAnsi="Times New Roman" w:cs="Times New Roman"/>
          <w:sz w:val="28"/>
          <w:szCs w:val="28"/>
        </w:rPr>
        <w:t>администрации</w:t>
      </w:r>
      <w:r w:rsidR="002D7B9B" w:rsidRPr="002D7B9B">
        <w:rPr>
          <w:rFonts w:ascii="Times New Roman" w:hAnsi="Times New Roman" w:cs="Times New Roman"/>
          <w:sz w:val="28"/>
          <w:szCs w:val="28"/>
        </w:rPr>
        <w:t xml:space="preserve"> Новокубанского городского поселения Новокубанского района от 02 февраля 2022 года </w:t>
      </w:r>
      <w:r w:rsidR="002D7B9B">
        <w:rPr>
          <w:rFonts w:ascii="Times New Roman" w:hAnsi="Times New Roman" w:cs="Times New Roman"/>
          <w:sz w:val="28"/>
          <w:szCs w:val="28"/>
        </w:rPr>
        <w:t>№</w:t>
      </w:r>
      <w:r w:rsidR="002D7B9B" w:rsidRPr="002D7B9B">
        <w:rPr>
          <w:rFonts w:ascii="Times New Roman" w:hAnsi="Times New Roman" w:cs="Times New Roman"/>
          <w:sz w:val="28"/>
          <w:szCs w:val="28"/>
        </w:rPr>
        <w:t xml:space="preserve"> 94 </w:t>
      </w:r>
      <w:r w:rsidR="0065305B">
        <w:rPr>
          <w:rFonts w:ascii="Times New Roman" w:hAnsi="Times New Roman" w:cs="Times New Roman"/>
          <w:sz w:val="28"/>
          <w:szCs w:val="28"/>
        </w:rPr>
        <w:t xml:space="preserve">                                         </w:t>
      </w:r>
      <w:r w:rsidR="002D7B9B" w:rsidRPr="002D7B9B">
        <w:rPr>
          <w:rFonts w:ascii="Times New Roman" w:hAnsi="Times New Roman" w:cs="Times New Roman"/>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2D7B9B">
        <w:rPr>
          <w:rFonts w:ascii="Times New Roman" w:hAnsi="Times New Roman" w:cs="Times New Roman"/>
          <w:sz w:val="28"/>
          <w:szCs w:val="28"/>
        </w:rPr>
        <w:t xml:space="preserve"> изменения, изложив приложение в новой редакции </w:t>
      </w:r>
      <w:r w:rsidR="001A7D55" w:rsidRPr="001A7D55">
        <w:rPr>
          <w:rFonts w:ascii="Times New Roman" w:hAnsi="Times New Roman" w:cs="Times New Roman"/>
          <w:sz w:val="28"/>
          <w:szCs w:val="28"/>
        </w:rPr>
        <w:t>согласно приложению к настоящему постановлению.</w:t>
      </w:r>
    </w:p>
    <w:p w:rsidR="005C7AC2" w:rsidRDefault="005C7AC2" w:rsidP="005C7AC2">
      <w:pPr>
        <w:spacing w:after="0" w:line="240" w:lineRule="auto"/>
        <w:ind w:firstLine="708"/>
        <w:contextualSpacing/>
        <w:jc w:val="both"/>
        <w:rPr>
          <w:rFonts w:ascii="Times New Roman" w:hAnsi="Times New Roman" w:cs="Times New Roman"/>
          <w:sz w:val="28"/>
          <w:szCs w:val="28"/>
        </w:rPr>
      </w:pPr>
      <w:r w:rsidRPr="005C7AC2">
        <w:rPr>
          <w:rFonts w:ascii="Times New Roman" w:hAnsi="Times New Roman" w:cs="Times New Roman"/>
          <w:sz w:val="28"/>
          <w:szCs w:val="28"/>
        </w:rPr>
        <w:t>2.</w:t>
      </w:r>
      <w:r w:rsidR="0065305B">
        <w:rPr>
          <w:rFonts w:ascii="Times New Roman" w:hAnsi="Times New Roman" w:cs="Times New Roman"/>
          <w:sz w:val="28"/>
          <w:szCs w:val="28"/>
        </w:rPr>
        <w:t xml:space="preserve"> М</w:t>
      </w:r>
      <w:r w:rsidRPr="005C7AC2">
        <w:rPr>
          <w:rFonts w:ascii="Times New Roman" w:hAnsi="Times New Roman" w:cs="Times New Roman"/>
          <w:sz w:val="28"/>
          <w:szCs w:val="28"/>
        </w:rPr>
        <w:t>униципальны</w:t>
      </w:r>
      <w:r w:rsidR="009E685C">
        <w:rPr>
          <w:rFonts w:ascii="Times New Roman" w:hAnsi="Times New Roman" w:cs="Times New Roman"/>
          <w:sz w:val="28"/>
          <w:szCs w:val="28"/>
        </w:rPr>
        <w:t>е</w:t>
      </w:r>
      <w:r w:rsidR="0065305B">
        <w:rPr>
          <w:rFonts w:ascii="Times New Roman" w:hAnsi="Times New Roman" w:cs="Times New Roman"/>
          <w:sz w:val="28"/>
          <w:szCs w:val="28"/>
        </w:rPr>
        <w:t xml:space="preserve"> автономны</w:t>
      </w:r>
      <w:r w:rsidR="009E685C">
        <w:rPr>
          <w:rFonts w:ascii="Times New Roman" w:hAnsi="Times New Roman" w:cs="Times New Roman"/>
          <w:sz w:val="28"/>
          <w:szCs w:val="28"/>
        </w:rPr>
        <w:t>е учреждения</w:t>
      </w:r>
      <w:r w:rsidRPr="005C7AC2">
        <w:rPr>
          <w:rFonts w:ascii="Times New Roman" w:hAnsi="Times New Roman" w:cs="Times New Roman"/>
          <w:sz w:val="28"/>
          <w:szCs w:val="28"/>
        </w:rPr>
        <w:t>, муниципальн</w:t>
      </w:r>
      <w:r w:rsidR="0065305B">
        <w:rPr>
          <w:rFonts w:ascii="Times New Roman" w:hAnsi="Times New Roman" w:cs="Times New Roman"/>
          <w:sz w:val="28"/>
          <w:szCs w:val="28"/>
        </w:rPr>
        <w:t>ы</w:t>
      </w:r>
      <w:r w:rsidR="009E685C">
        <w:rPr>
          <w:rFonts w:ascii="Times New Roman" w:hAnsi="Times New Roman" w:cs="Times New Roman"/>
          <w:sz w:val="28"/>
          <w:szCs w:val="28"/>
        </w:rPr>
        <w:t>е</w:t>
      </w:r>
      <w:r w:rsidRPr="005C7AC2">
        <w:rPr>
          <w:rFonts w:ascii="Times New Roman" w:hAnsi="Times New Roman" w:cs="Times New Roman"/>
          <w:sz w:val="28"/>
          <w:szCs w:val="28"/>
        </w:rPr>
        <w:t xml:space="preserve"> бюджетны</w:t>
      </w:r>
      <w:r w:rsidR="009E685C">
        <w:rPr>
          <w:rFonts w:ascii="Times New Roman" w:hAnsi="Times New Roman" w:cs="Times New Roman"/>
          <w:sz w:val="28"/>
          <w:szCs w:val="28"/>
        </w:rPr>
        <w:t>е учреждения</w:t>
      </w:r>
      <w:r w:rsidRPr="005C7AC2">
        <w:rPr>
          <w:rFonts w:ascii="Times New Roman" w:hAnsi="Times New Roman" w:cs="Times New Roman"/>
          <w:sz w:val="28"/>
          <w:szCs w:val="28"/>
        </w:rPr>
        <w:t xml:space="preserve"> и муниципальны</w:t>
      </w:r>
      <w:r w:rsidR="009E685C">
        <w:rPr>
          <w:rFonts w:ascii="Times New Roman" w:hAnsi="Times New Roman" w:cs="Times New Roman"/>
          <w:sz w:val="28"/>
          <w:szCs w:val="28"/>
        </w:rPr>
        <w:t>е</w:t>
      </w:r>
      <w:r w:rsidR="0065305B">
        <w:rPr>
          <w:rFonts w:ascii="Times New Roman" w:hAnsi="Times New Roman" w:cs="Times New Roman"/>
          <w:sz w:val="28"/>
          <w:szCs w:val="28"/>
        </w:rPr>
        <w:t xml:space="preserve"> унитарны</w:t>
      </w:r>
      <w:r w:rsidR="009E685C">
        <w:rPr>
          <w:rFonts w:ascii="Times New Roman" w:hAnsi="Times New Roman" w:cs="Times New Roman"/>
          <w:sz w:val="28"/>
          <w:szCs w:val="28"/>
        </w:rPr>
        <w:t>е</w:t>
      </w:r>
      <w:r w:rsidRPr="005C7AC2">
        <w:rPr>
          <w:rFonts w:ascii="Times New Roman" w:hAnsi="Times New Roman" w:cs="Times New Roman"/>
          <w:sz w:val="28"/>
          <w:szCs w:val="28"/>
        </w:rPr>
        <w:t xml:space="preserve"> </w:t>
      </w:r>
      <w:r w:rsidR="009E685C" w:rsidRPr="005C7AC2">
        <w:rPr>
          <w:rFonts w:ascii="Times New Roman" w:hAnsi="Times New Roman" w:cs="Times New Roman"/>
          <w:sz w:val="28"/>
          <w:szCs w:val="28"/>
        </w:rPr>
        <w:t>предприяти</w:t>
      </w:r>
      <w:r w:rsidR="009E685C">
        <w:rPr>
          <w:rFonts w:ascii="Times New Roman" w:hAnsi="Times New Roman" w:cs="Times New Roman"/>
          <w:sz w:val="28"/>
          <w:szCs w:val="28"/>
        </w:rPr>
        <w:t>я Новокубанского</w:t>
      </w:r>
      <w:r w:rsidRPr="005C7AC2">
        <w:rPr>
          <w:rFonts w:ascii="Times New Roman" w:hAnsi="Times New Roman" w:cs="Times New Roman"/>
          <w:sz w:val="28"/>
          <w:szCs w:val="28"/>
        </w:rPr>
        <w:t xml:space="preserve"> городского поселения Новокубанского района</w:t>
      </w:r>
      <w:r w:rsidR="0065305B">
        <w:rPr>
          <w:rFonts w:ascii="Times New Roman" w:hAnsi="Times New Roman" w:cs="Times New Roman"/>
          <w:sz w:val="28"/>
          <w:szCs w:val="28"/>
        </w:rPr>
        <w:t xml:space="preserve"> </w:t>
      </w:r>
      <w:r w:rsidR="009E685C">
        <w:rPr>
          <w:rFonts w:ascii="Times New Roman" w:hAnsi="Times New Roman" w:cs="Times New Roman"/>
          <w:sz w:val="28"/>
          <w:szCs w:val="28"/>
        </w:rPr>
        <w:t xml:space="preserve">обязаны </w:t>
      </w:r>
      <w:r w:rsidR="0065305B">
        <w:rPr>
          <w:rFonts w:ascii="Times New Roman" w:hAnsi="Times New Roman" w:cs="Times New Roman"/>
          <w:sz w:val="28"/>
          <w:szCs w:val="28"/>
        </w:rPr>
        <w:t xml:space="preserve">внести изменения в положение о закупке либо утвердить новое положение о закупке в соответствии с внесенным изменением </w:t>
      </w:r>
      <w:r w:rsidR="00F14F23" w:rsidRPr="00AC098D">
        <w:rPr>
          <w:rFonts w:ascii="Times New Roman" w:hAnsi="Times New Roman" w:cs="Times New Roman"/>
          <w:sz w:val="28"/>
          <w:szCs w:val="28"/>
        </w:rPr>
        <w:t xml:space="preserve">не позднее </w:t>
      </w:r>
      <w:r w:rsidR="005D6A22">
        <w:rPr>
          <w:rFonts w:ascii="Times New Roman" w:hAnsi="Times New Roman" w:cs="Times New Roman"/>
          <w:sz w:val="28"/>
          <w:szCs w:val="28"/>
        </w:rPr>
        <w:t>31</w:t>
      </w:r>
      <w:r w:rsidR="00F1297A">
        <w:rPr>
          <w:rFonts w:ascii="Times New Roman" w:hAnsi="Times New Roman" w:cs="Times New Roman"/>
          <w:sz w:val="28"/>
          <w:szCs w:val="28"/>
        </w:rPr>
        <w:t xml:space="preserve"> </w:t>
      </w:r>
      <w:r w:rsidR="005D6A22">
        <w:rPr>
          <w:rFonts w:ascii="Times New Roman" w:hAnsi="Times New Roman" w:cs="Times New Roman"/>
          <w:sz w:val="28"/>
          <w:szCs w:val="28"/>
        </w:rPr>
        <w:t xml:space="preserve">января </w:t>
      </w:r>
      <w:r w:rsidR="00F14F23">
        <w:rPr>
          <w:rFonts w:ascii="Times New Roman" w:hAnsi="Times New Roman" w:cs="Times New Roman"/>
          <w:sz w:val="28"/>
          <w:szCs w:val="28"/>
        </w:rPr>
        <w:t>202</w:t>
      </w:r>
      <w:r w:rsidR="005D6A22">
        <w:rPr>
          <w:rFonts w:ascii="Times New Roman" w:hAnsi="Times New Roman" w:cs="Times New Roman"/>
          <w:sz w:val="28"/>
          <w:szCs w:val="28"/>
        </w:rPr>
        <w:t>4</w:t>
      </w:r>
      <w:r w:rsidR="00F14F23">
        <w:rPr>
          <w:rFonts w:ascii="Times New Roman" w:hAnsi="Times New Roman" w:cs="Times New Roman"/>
          <w:sz w:val="28"/>
          <w:szCs w:val="28"/>
        </w:rPr>
        <w:t xml:space="preserve"> г.</w:t>
      </w:r>
      <w:r w:rsidR="0065305B">
        <w:rPr>
          <w:rFonts w:ascii="Times New Roman" w:hAnsi="Times New Roman" w:cs="Times New Roman"/>
          <w:sz w:val="28"/>
          <w:szCs w:val="28"/>
        </w:rPr>
        <w:t>, со сроком вступления в силу со дня утверждения положений о закупке указанных юридических лиц в новой редакции.</w:t>
      </w:r>
    </w:p>
    <w:p w:rsidR="00E479C6" w:rsidRDefault="009E685C" w:rsidP="00846DF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846DF0">
        <w:rPr>
          <w:rFonts w:ascii="Times New Roman" w:hAnsi="Times New Roman" w:cs="Times New Roman"/>
          <w:sz w:val="28"/>
          <w:szCs w:val="28"/>
        </w:rPr>
        <w:t>П</w:t>
      </w:r>
      <w:r w:rsidR="00846DF0" w:rsidRPr="009E685C">
        <w:rPr>
          <w:rFonts w:ascii="Times New Roman" w:hAnsi="Times New Roman" w:cs="Times New Roman"/>
          <w:sz w:val="28"/>
          <w:szCs w:val="28"/>
        </w:rPr>
        <w:t xml:space="preserve">остановление администрации Новокубанского городского поселения Новокубанского района от </w:t>
      </w:r>
      <w:r w:rsidR="00F1297A">
        <w:rPr>
          <w:rFonts w:ascii="Times New Roman" w:hAnsi="Times New Roman" w:cs="Times New Roman"/>
          <w:sz w:val="28"/>
          <w:szCs w:val="28"/>
        </w:rPr>
        <w:t>12</w:t>
      </w:r>
      <w:r w:rsidR="00846DF0">
        <w:rPr>
          <w:rFonts w:ascii="Times New Roman" w:hAnsi="Times New Roman" w:cs="Times New Roman"/>
          <w:sz w:val="28"/>
          <w:szCs w:val="28"/>
        </w:rPr>
        <w:t>.</w:t>
      </w:r>
      <w:r w:rsidR="008D2BF5">
        <w:rPr>
          <w:rFonts w:ascii="Times New Roman" w:hAnsi="Times New Roman" w:cs="Times New Roman"/>
          <w:sz w:val="28"/>
          <w:szCs w:val="28"/>
        </w:rPr>
        <w:t>09</w:t>
      </w:r>
      <w:r w:rsidR="00846DF0">
        <w:rPr>
          <w:rFonts w:ascii="Times New Roman" w:hAnsi="Times New Roman" w:cs="Times New Roman"/>
          <w:sz w:val="28"/>
          <w:szCs w:val="28"/>
        </w:rPr>
        <w:t>.</w:t>
      </w:r>
      <w:r w:rsidR="00846DF0" w:rsidRPr="009E685C">
        <w:rPr>
          <w:rFonts w:ascii="Times New Roman" w:hAnsi="Times New Roman" w:cs="Times New Roman"/>
          <w:sz w:val="28"/>
          <w:szCs w:val="28"/>
        </w:rPr>
        <w:t>202</w:t>
      </w:r>
      <w:r w:rsidR="00F1297A">
        <w:rPr>
          <w:rFonts w:ascii="Times New Roman" w:hAnsi="Times New Roman" w:cs="Times New Roman"/>
          <w:sz w:val="28"/>
          <w:szCs w:val="28"/>
        </w:rPr>
        <w:t>3</w:t>
      </w:r>
      <w:r w:rsidR="00846DF0" w:rsidRPr="009E685C">
        <w:rPr>
          <w:rFonts w:ascii="Times New Roman" w:hAnsi="Times New Roman" w:cs="Times New Roman"/>
          <w:sz w:val="28"/>
          <w:szCs w:val="28"/>
        </w:rPr>
        <w:t xml:space="preserve"> года №</w:t>
      </w:r>
      <w:r w:rsidR="00846DF0">
        <w:rPr>
          <w:rFonts w:ascii="Times New Roman" w:hAnsi="Times New Roman" w:cs="Times New Roman"/>
          <w:sz w:val="28"/>
          <w:szCs w:val="28"/>
        </w:rPr>
        <w:t xml:space="preserve"> </w:t>
      </w:r>
      <w:r w:rsidR="008D2BF5">
        <w:rPr>
          <w:rFonts w:ascii="Times New Roman" w:hAnsi="Times New Roman" w:cs="Times New Roman"/>
          <w:sz w:val="28"/>
          <w:szCs w:val="28"/>
        </w:rPr>
        <w:t>961</w:t>
      </w:r>
      <w:r w:rsidR="00846DF0" w:rsidRPr="009E685C">
        <w:rPr>
          <w:rFonts w:ascii="Times New Roman" w:hAnsi="Times New Roman" w:cs="Times New Roman"/>
          <w:sz w:val="28"/>
          <w:szCs w:val="28"/>
        </w:rPr>
        <w:t xml:space="preserve"> </w:t>
      </w:r>
      <w:r w:rsidR="00846DF0">
        <w:rPr>
          <w:rFonts w:ascii="Times New Roman" w:hAnsi="Times New Roman" w:cs="Times New Roman"/>
          <w:sz w:val="28"/>
          <w:szCs w:val="28"/>
        </w:rPr>
        <w:t>«</w:t>
      </w:r>
      <w:r w:rsidR="00846DF0" w:rsidRPr="009E685C">
        <w:rPr>
          <w:rFonts w:ascii="Times New Roman" w:hAnsi="Times New Roman" w:cs="Times New Roman"/>
          <w:sz w:val="28"/>
          <w:szCs w:val="28"/>
        </w:rPr>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846DF0">
        <w:rPr>
          <w:rFonts w:ascii="Times New Roman" w:hAnsi="Times New Roman" w:cs="Times New Roman"/>
          <w:sz w:val="28"/>
          <w:szCs w:val="28"/>
        </w:rPr>
        <w:t xml:space="preserve"> признать утратившими силу.</w:t>
      </w:r>
    </w:p>
    <w:p w:rsidR="008D2BF5" w:rsidRDefault="009E685C" w:rsidP="005C7A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5C7AC2" w:rsidRPr="005C7AC2">
        <w:rPr>
          <w:rFonts w:ascii="Times New Roman" w:hAnsi="Times New Roman" w:cs="Times New Roman"/>
          <w:sz w:val="28"/>
          <w:szCs w:val="28"/>
        </w:rPr>
        <w:t xml:space="preserve">. Контроль за выполнением настоящего постановления возложить </w:t>
      </w:r>
      <w:r w:rsidR="001360F1">
        <w:rPr>
          <w:rFonts w:ascii="Times New Roman" w:hAnsi="Times New Roman" w:cs="Times New Roman"/>
          <w:sz w:val="28"/>
          <w:szCs w:val="28"/>
        </w:rPr>
        <w:t xml:space="preserve">                      </w:t>
      </w:r>
    </w:p>
    <w:p w:rsidR="008D2BF5" w:rsidRDefault="008D2BF5" w:rsidP="005C7AC2">
      <w:pPr>
        <w:spacing w:after="0" w:line="240" w:lineRule="auto"/>
        <w:ind w:firstLine="708"/>
        <w:contextualSpacing/>
        <w:jc w:val="both"/>
        <w:rPr>
          <w:rFonts w:ascii="Times New Roman" w:hAnsi="Times New Roman" w:cs="Times New Roman"/>
          <w:sz w:val="28"/>
          <w:szCs w:val="28"/>
        </w:rPr>
      </w:pPr>
    </w:p>
    <w:p w:rsidR="008D2BF5" w:rsidRDefault="008D2BF5" w:rsidP="005C7AC2">
      <w:pPr>
        <w:spacing w:after="0" w:line="240" w:lineRule="auto"/>
        <w:ind w:firstLine="708"/>
        <w:contextualSpacing/>
        <w:jc w:val="both"/>
        <w:rPr>
          <w:rFonts w:ascii="Times New Roman" w:hAnsi="Times New Roman" w:cs="Times New Roman"/>
          <w:sz w:val="28"/>
          <w:szCs w:val="28"/>
        </w:rPr>
      </w:pPr>
    </w:p>
    <w:p w:rsidR="005C7AC2" w:rsidRPr="005C7AC2" w:rsidRDefault="008D2BF5" w:rsidP="001360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r w:rsidR="005C7AC2" w:rsidRPr="005C7AC2">
        <w:rPr>
          <w:rFonts w:ascii="Times New Roman" w:hAnsi="Times New Roman" w:cs="Times New Roman"/>
          <w:sz w:val="28"/>
          <w:szCs w:val="28"/>
        </w:rPr>
        <w:t>а</w:t>
      </w:r>
      <w:r>
        <w:rPr>
          <w:rFonts w:ascii="Times New Roman" w:hAnsi="Times New Roman" w:cs="Times New Roman"/>
          <w:sz w:val="28"/>
          <w:szCs w:val="28"/>
        </w:rPr>
        <w:t xml:space="preserve"> </w:t>
      </w:r>
      <w:r w:rsidR="005C7AC2" w:rsidRPr="005C7AC2">
        <w:rPr>
          <w:rFonts w:ascii="Times New Roman" w:hAnsi="Times New Roman" w:cs="Times New Roman"/>
          <w:sz w:val="28"/>
          <w:szCs w:val="28"/>
        </w:rPr>
        <w:t xml:space="preserve">начальника финансово-экономического отдела </w:t>
      </w:r>
      <w:r w:rsidR="0065305B" w:rsidRPr="005C7AC2">
        <w:rPr>
          <w:rFonts w:ascii="Times New Roman" w:hAnsi="Times New Roman" w:cs="Times New Roman"/>
          <w:sz w:val="28"/>
          <w:szCs w:val="28"/>
        </w:rPr>
        <w:t>администрации Новокубанского</w:t>
      </w:r>
      <w:r w:rsidR="005C7AC2" w:rsidRPr="005C7AC2">
        <w:rPr>
          <w:rFonts w:ascii="Times New Roman" w:hAnsi="Times New Roman" w:cs="Times New Roman"/>
          <w:sz w:val="28"/>
          <w:szCs w:val="28"/>
        </w:rPr>
        <w:t xml:space="preserve"> городского поселения Новокубанского </w:t>
      </w:r>
      <w:r w:rsidR="0065305B" w:rsidRPr="005C7AC2">
        <w:rPr>
          <w:rFonts w:ascii="Times New Roman" w:hAnsi="Times New Roman" w:cs="Times New Roman"/>
          <w:sz w:val="28"/>
          <w:szCs w:val="28"/>
        </w:rPr>
        <w:t>района</w:t>
      </w:r>
      <w:r w:rsidR="0065305B">
        <w:rPr>
          <w:rFonts w:ascii="Times New Roman" w:hAnsi="Times New Roman" w:cs="Times New Roman"/>
          <w:sz w:val="28"/>
          <w:szCs w:val="28"/>
        </w:rPr>
        <w:t xml:space="preserve"> </w:t>
      </w:r>
      <w:r>
        <w:rPr>
          <w:rFonts w:ascii="Times New Roman" w:hAnsi="Times New Roman" w:cs="Times New Roman"/>
          <w:sz w:val="28"/>
          <w:szCs w:val="28"/>
        </w:rPr>
        <w:t>О.А. Орешкину.</w:t>
      </w:r>
    </w:p>
    <w:p w:rsidR="005C7AC2" w:rsidRDefault="009E685C" w:rsidP="005C7A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5C7AC2" w:rsidRPr="005C7AC2">
        <w:rPr>
          <w:rFonts w:ascii="Times New Roman" w:hAnsi="Times New Roman" w:cs="Times New Roman"/>
          <w:sz w:val="28"/>
          <w:szCs w:val="28"/>
        </w:rPr>
        <w:t>.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w:t>
      </w:r>
      <w:r w:rsidR="006C0FFC">
        <w:rPr>
          <w:rFonts w:ascii="Times New Roman" w:hAnsi="Times New Roman" w:cs="Times New Roman"/>
          <w:sz w:val="28"/>
          <w:szCs w:val="28"/>
        </w:rPr>
        <w:t>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F14F23" w:rsidRPr="005C7AC2" w:rsidRDefault="00F14F23" w:rsidP="005C7AC2">
      <w:pPr>
        <w:spacing w:after="0" w:line="240" w:lineRule="auto"/>
        <w:ind w:firstLine="708"/>
        <w:contextualSpacing/>
        <w:jc w:val="both"/>
        <w:rPr>
          <w:rFonts w:ascii="Times New Roman" w:hAnsi="Times New Roman" w:cs="Times New Roman"/>
          <w:sz w:val="28"/>
          <w:szCs w:val="28"/>
        </w:rPr>
      </w:pPr>
    </w:p>
    <w:p w:rsidR="006C0FFC" w:rsidRDefault="006C0FFC" w:rsidP="005C7AC2">
      <w:pPr>
        <w:overflowPunct w:val="0"/>
        <w:spacing w:after="0" w:line="240" w:lineRule="auto"/>
        <w:ind w:right="-142"/>
        <w:contextualSpacing/>
        <w:rPr>
          <w:rFonts w:ascii="Times New Roman" w:hAnsi="Times New Roman" w:cs="Times New Roman"/>
          <w:sz w:val="28"/>
          <w:szCs w:val="28"/>
        </w:rPr>
      </w:pPr>
    </w:p>
    <w:p w:rsidR="005C7AC2" w:rsidRPr="005C7AC2" w:rsidRDefault="005C7AC2" w:rsidP="006C0FFC">
      <w:pPr>
        <w:overflowPunct w:val="0"/>
        <w:spacing w:after="0" w:line="240" w:lineRule="auto"/>
        <w:ind w:right="-1"/>
        <w:contextualSpacing/>
        <w:rPr>
          <w:rFonts w:ascii="Times New Roman" w:hAnsi="Times New Roman" w:cs="Times New Roman"/>
          <w:sz w:val="28"/>
          <w:szCs w:val="28"/>
        </w:rPr>
      </w:pPr>
      <w:r w:rsidRPr="005C7AC2">
        <w:rPr>
          <w:rFonts w:ascii="Times New Roman" w:hAnsi="Times New Roman" w:cs="Times New Roman"/>
          <w:sz w:val="28"/>
          <w:szCs w:val="28"/>
        </w:rPr>
        <w:t>Глава Новокубанского городского поселения</w:t>
      </w:r>
    </w:p>
    <w:p w:rsidR="005C7AC2" w:rsidRDefault="005C7AC2" w:rsidP="005C7AC2">
      <w:pPr>
        <w:overflowPunct w:val="0"/>
        <w:spacing w:after="0" w:line="240" w:lineRule="auto"/>
        <w:ind w:right="-142"/>
        <w:contextualSpacing/>
        <w:jc w:val="both"/>
        <w:rPr>
          <w:rFonts w:ascii="Times New Roman" w:hAnsi="Times New Roman" w:cs="Times New Roman"/>
          <w:sz w:val="28"/>
          <w:szCs w:val="28"/>
        </w:rPr>
      </w:pPr>
      <w:r w:rsidRPr="005C7AC2">
        <w:rPr>
          <w:rFonts w:ascii="Times New Roman" w:hAnsi="Times New Roman" w:cs="Times New Roman"/>
          <w:sz w:val="28"/>
          <w:szCs w:val="28"/>
        </w:rPr>
        <w:t>Новокубанского района</w:t>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t xml:space="preserve">              П.В. Манаков</w:t>
      </w: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EB3A28" w:rsidP="005C7AC2">
      <w:pPr>
        <w:overflowPunct w:val="0"/>
        <w:spacing w:after="0" w:line="240" w:lineRule="auto"/>
        <w:ind w:right="-142"/>
        <w:contextualSpacing/>
        <w:jc w:val="both"/>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41AA209A" wp14:editId="36B18FBC">
                <wp:simplePos x="0" y="0"/>
                <wp:positionH relativeFrom="column">
                  <wp:posOffset>2891790</wp:posOffset>
                </wp:positionH>
                <wp:positionV relativeFrom="paragraph">
                  <wp:posOffset>139065</wp:posOffset>
                </wp:positionV>
                <wp:extent cx="1676400" cy="10763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1676400" cy="107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5AF0D" id="Прямоугольник 1" o:spid="_x0000_s1026" style="position:absolute;margin-left:227.7pt;margin-top:10.95pt;width:132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HguAIAAJYFAAAOAAAAZHJzL2Uyb0RvYy54bWysVM1uEzEQviPxDpbvdHdDmkLUTRW1KkKq&#10;2ooW9ex4vdmVvB5jO9mEExJXJB6Bh+CC+OkzbN6IsXezaUvFAZGD49mZ+ebH38zh0aqSZCmMLUGl&#10;NNmLKRGKQ1aqeUrfXp8+e0GJdUxlTIISKV0LS48mT58c1nosBlCAzIQhCKLsuNYpLZzT4yiyvBAV&#10;s3ughUJlDqZiDkUzjzLDakSvZDSI41FUg8m0AS6sxa8nrZJOAn6eC+4u8twKR2RKMTcXThPOmT+j&#10;ySEbzw3TRcm7NNg/ZFGxUmHQHuqEOUYWpvwDqiq5AQu52+NQRZDnJRehBqwmiR9Uc1UwLUIt2Byr&#10;+zbZ/wfLz5eXhpQZvh0lilX4RM2XzYfN5+Znc7v52Hxtbpsfm0/Nr+Zb850kvl+1tmN0u9KXppMs&#10;Xn3xq9xU/h/LIqvQ43XfY7FyhOPHZHQwGsb4FBx1SXwwej7Y96jRzl0b614JqIi/pNTgI4besuWZ&#10;da3p1sRHsyDL7LSUMgieOOJYGrJk+OSzeUgZwe9ZSeVtFXivFtB/iXxlbS3h5tZSeDup3ogce4TZ&#10;D0IigZ27IIxzoVzSqgqWiTb2foy/rrTeIxQaAD1yjvF77A7gfgFb7DbLzt67ikDu3jn+W2Ktc+8R&#10;IoNyvXNVKjCPAUisqovc2m+b1LbGd2kG2RoZZKAdLav5aYnPdsasu2QGZwmfGveDu8Ajl1CnFLob&#10;JQWY94999/ZIcdRSUuNsptS+WzAjKJGvFZL/ZTIc+mEOwnD/YICCuauZ3dWoRXUMyAUkOGYXrt7e&#10;ye01N1Dd4BqZ+qioYopj7JRyZ7bCsWt3Bi4iLqbTYIYDrJk7U1eae3DfVU/L69UNM7rjrkPan8N2&#10;jtn4AYVbW++pYLpwkJeB37u+dv3G4Q/E6RaV3y535WC1W6eT3wAAAP//AwBQSwMEFAAGAAgAAAAh&#10;AC8k9NvhAAAACgEAAA8AAABkcnMvZG93bnJldi54bWxMj8FOwzAMhu9IvENkJC6IpV07RkvTCZCQ&#10;uHBgTBPHrDFNtCapmqzteHrMCY62P/3+/moz246NOATjnYB0kQBD13hlXCtg9/Fyew8sROmU7LxD&#10;AWcMsKkvLypZKj+5dxy3sWUU4kIpBegY+5Lz0Gi0Mix8j45uX36wMtI4tFwNcqJw2/FlktxxK42j&#10;D1r2+KyxOW5PVsDbOctex5vsOO1M1ppv/vm0116I66v58QFYxDn+wfCrT+pQk9PBn5wKrBOQr1Y5&#10;oQKWaQGMgHVa0OJAZJHmwOuK/69Q/wAAAP//AwBQSwECLQAUAAYACAAAACEAtoM4kv4AAADhAQAA&#10;EwAAAAAAAAAAAAAAAAAAAAAAW0NvbnRlbnRfVHlwZXNdLnhtbFBLAQItABQABgAIAAAAIQA4/SH/&#10;1gAAAJQBAAALAAAAAAAAAAAAAAAAAC8BAABfcmVscy8ucmVsc1BLAQItABQABgAIAAAAIQC2BrHg&#10;uAIAAJYFAAAOAAAAAAAAAAAAAAAAAC4CAABkcnMvZTJvRG9jLnhtbFBLAQItABQABgAIAAAAIQAv&#10;JPTb4QAAAAoBAAAPAAAAAAAAAAAAAAAAABIFAABkcnMvZG93bnJldi54bWxQSwUGAAAAAAQABADz&#10;AAAAIAYAAAAA&#10;" fillcolor="white [3212]" stroked="f" strokeweight="1pt"/>
            </w:pict>
          </mc:Fallback>
        </mc:AlternateContent>
      </w: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756D88" w:rsidRPr="005C7AC2" w:rsidRDefault="00756D88" w:rsidP="005C7AC2">
      <w:pPr>
        <w:overflowPunct w:val="0"/>
        <w:spacing w:after="0" w:line="240" w:lineRule="auto"/>
        <w:ind w:right="-142"/>
        <w:contextualSpacing/>
        <w:jc w:val="both"/>
        <w:rPr>
          <w:rFonts w:ascii="Times New Roman" w:hAnsi="Times New Roman" w:cs="Times New Roman"/>
          <w:sz w:val="28"/>
          <w:szCs w:val="28"/>
        </w:rPr>
      </w:pPr>
    </w:p>
    <w:tbl>
      <w:tblPr>
        <w:tblpPr w:leftFromText="180" w:rightFromText="180" w:vertAnchor="text" w:horzAnchor="page" w:tblpX="6248" w:tblpY="23"/>
        <w:tblOverlap w:val="never"/>
        <w:tblW w:w="5109" w:type="dxa"/>
        <w:tblLook w:val="01E0" w:firstRow="1" w:lastRow="1" w:firstColumn="1" w:lastColumn="1" w:noHBand="0" w:noVBand="0"/>
      </w:tblPr>
      <w:tblGrid>
        <w:gridCol w:w="5109"/>
      </w:tblGrid>
      <w:tr w:rsidR="00AB4368" w:rsidRPr="00AB4368" w:rsidTr="00756D88">
        <w:trPr>
          <w:trHeight w:val="277"/>
        </w:trPr>
        <w:tc>
          <w:tcPr>
            <w:tcW w:w="5109" w:type="dxa"/>
            <w:hideMark/>
          </w:tcPr>
          <w:p w:rsidR="00AB4368" w:rsidRDefault="00AB4368" w:rsidP="00756D88">
            <w:pPr>
              <w:tabs>
                <w:tab w:val="left" w:pos="418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B4368" w:rsidRPr="00AB4368" w:rsidRDefault="00AB4368" w:rsidP="00756D88">
            <w:pPr>
              <w:tabs>
                <w:tab w:val="left" w:pos="4185"/>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к постановлению администрации</w:t>
            </w:r>
          </w:p>
        </w:tc>
      </w:tr>
      <w:tr w:rsidR="00AB4368" w:rsidRPr="00AB4368" w:rsidTr="00756D88">
        <w:trPr>
          <w:trHeight w:val="332"/>
        </w:trPr>
        <w:tc>
          <w:tcPr>
            <w:tcW w:w="5109" w:type="dxa"/>
            <w:hideMark/>
          </w:tcPr>
          <w:p w:rsidR="00AB4368" w:rsidRPr="00AB4368" w:rsidRDefault="00AB4368" w:rsidP="00756D88">
            <w:pPr>
              <w:spacing w:after="0" w:line="240" w:lineRule="auto"/>
              <w:rPr>
                <w:rFonts w:ascii="Times New Roman" w:hAnsi="Times New Roman" w:cs="Times New Roman"/>
                <w:sz w:val="28"/>
                <w:szCs w:val="28"/>
              </w:rPr>
            </w:pPr>
            <w:r w:rsidRPr="00AB4368">
              <w:rPr>
                <w:rFonts w:ascii="Times New Roman" w:hAnsi="Times New Roman" w:cs="Times New Roman"/>
                <w:sz w:val="28"/>
                <w:szCs w:val="28"/>
              </w:rPr>
              <w:t>Новокубанского городского поселения</w:t>
            </w:r>
          </w:p>
        </w:tc>
      </w:tr>
      <w:tr w:rsidR="00AB4368" w:rsidRPr="00AB4368" w:rsidTr="00756D88">
        <w:trPr>
          <w:trHeight w:val="317"/>
        </w:trPr>
        <w:tc>
          <w:tcPr>
            <w:tcW w:w="5109" w:type="dxa"/>
            <w:hideMark/>
          </w:tcPr>
          <w:p w:rsidR="00AB4368" w:rsidRPr="00AB4368" w:rsidRDefault="00AB4368" w:rsidP="00756D88">
            <w:pPr>
              <w:spacing w:after="0" w:line="240" w:lineRule="auto"/>
              <w:rPr>
                <w:rFonts w:ascii="Times New Roman" w:hAnsi="Times New Roman" w:cs="Times New Roman"/>
                <w:sz w:val="28"/>
                <w:szCs w:val="28"/>
              </w:rPr>
            </w:pPr>
            <w:r w:rsidRPr="00AB4368">
              <w:rPr>
                <w:rFonts w:ascii="Times New Roman" w:hAnsi="Times New Roman" w:cs="Times New Roman"/>
                <w:sz w:val="28"/>
                <w:szCs w:val="28"/>
              </w:rPr>
              <w:t>Новокубанского района</w:t>
            </w:r>
          </w:p>
        </w:tc>
      </w:tr>
      <w:tr w:rsidR="00AB4368" w:rsidRPr="00AB4368" w:rsidTr="00756D88">
        <w:trPr>
          <w:trHeight w:val="332"/>
        </w:trPr>
        <w:tc>
          <w:tcPr>
            <w:tcW w:w="5109" w:type="dxa"/>
            <w:hideMark/>
          </w:tcPr>
          <w:p w:rsidR="00AB4368" w:rsidRPr="00AB4368" w:rsidRDefault="00782CCC" w:rsidP="00DB7F1A">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AB4368" w:rsidRPr="00AB4368">
              <w:rPr>
                <w:rFonts w:ascii="Times New Roman" w:hAnsi="Times New Roman" w:cs="Times New Roman"/>
                <w:sz w:val="28"/>
                <w:szCs w:val="28"/>
              </w:rPr>
              <w:t>т</w:t>
            </w:r>
            <w:r>
              <w:rPr>
                <w:rFonts w:ascii="Times New Roman" w:hAnsi="Times New Roman" w:cs="Times New Roman"/>
                <w:sz w:val="28"/>
                <w:szCs w:val="28"/>
              </w:rPr>
              <w:t xml:space="preserve"> </w:t>
            </w:r>
            <w:r w:rsidR="00DB7F1A">
              <w:rPr>
                <w:rFonts w:ascii="Times New Roman" w:hAnsi="Times New Roman" w:cs="Times New Roman"/>
                <w:sz w:val="28"/>
                <w:szCs w:val="28"/>
              </w:rPr>
              <w:t>19.01.</w:t>
            </w:r>
            <w:r w:rsidR="00FD1B09">
              <w:rPr>
                <w:rFonts w:ascii="Times New Roman" w:hAnsi="Times New Roman" w:cs="Times New Roman"/>
                <w:sz w:val="28"/>
                <w:szCs w:val="28"/>
              </w:rPr>
              <w:t>2023 г.</w:t>
            </w:r>
            <w:r w:rsidR="00150133">
              <w:rPr>
                <w:rFonts w:ascii="Times New Roman" w:hAnsi="Times New Roman" w:cs="Times New Roman"/>
                <w:sz w:val="28"/>
                <w:szCs w:val="28"/>
              </w:rPr>
              <w:t xml:space="preserve"> </w:t>
            </w:r>
            <w:r w:rsidR="00617421">
              <w:rPr>
                <w:rFonts w:ascii="Times New Roman" w:hAnsi="Times New Roman" w:cs="Times New Roman"/>
                <w:sz w:val="28"/>
                <w:szCs w:val="28"/>
              </w:rPr>
              <w:t xml:space="preserve"> </w:t>
            </w:r>
            <w:r w:rsidR="00150133">
              <w:rPr>
                <w:rFonts w:ascii="Times New Roman" w:hAnsi="Times New Roman" w:cs="Times New Roman"/>
                <w:sz w:val="28"/>
                <w:szCs w:val="28"/>
              </w:rPr>
              <w:t xml:space="preserve"> </w:t>
            </w:r>
            <w:r w:rsidR="00AB4368" w:rsidRPr="00AB4368">
              <w:rPr>
                <w:rFonts w:ascii="Times New Roman" w:hAnsi="Times New Roman" w:cs="Times New Roman"/>
                <w:sz w:val="28"/>
                <w:szCs w:val="28"/>
              </w:rPr>
              <w:t>№</w:t>
            </w:r>
            <w:r>
              <w:rPr>
                <w:rFonts w:ascii="Times New Roman" w:hAnsi="Times New Roman" w:cs="Times New Roman"/>
                <w:sz w:val="28"/>
                <w:szCs w:val="28"/>
              </w:rPr>
              <w:t xml:space="preserve"> </w:t>
            </w:r>
            <w:r w:rsidR="00617421">
              <w:rPr>
                <w:rFonts w:ascii="Times New Roman" w:hAnsi="Times New Roman" w:cs="Times New Roman"/>
                <w:sz w:val="28"/>
                <w:szCs w:val="28"/>
              </w:rPr>
              <w:t xml:space="preserve"> </w:t>
            </w:r>
            <w:r w:rsidR="00DB7F1A">
              <w:rPr>
                <w:rFonts w:ascii="Times New Roman" w:hAnsi="Times New Roman" w:cs="Times New Roman"/>
                <w:sz w:val="28"/>
                <w:szCs w:val="28"/>
              </w:rPr>
              <w:t>67</w:t>
            </w:r>
            <w:bookmarkStart w:id="0" w:name="_GoBack"/>
            <w:bookmarkEnd w:id="0"/>
          </w:p>
        </w:tc>
      </w:tr>
      <w:tr w:rsidR="00AB4368" w:rsidRPr="00AB4368" w:rsidTr="00756D88">
        <w:trPr>
          <w:trHeight w:val="317"/>
        </w:trPr>
        <w:tc>
          <w:tcPr>
            <w:tcW w:w="5109" w:type="dxa"/>
          </w:tcPr>
          <w:p w:rsidR="00AB4368" w:rsidRPr="00AB4368" w:rsidRDefault="00AB4368" w:rsidP="00756D88">
            <w:pPr>
              <w:spacing w:after="0" w:line="240" w:lineRule="auto"/>
              <w:rPr>
                <w:rFonts w:ascii="Times New Roman" w:hAnsi="Times New Roman" w:cs="Times New Roman"/>
                <w:sz w:val="28"/>
                <w:szCs w:val="28"/>
              </w:rPr>
            </w:pPr>
          </w:p>
        </w:tc>
      </w:tr>
    </w:tbl>
    <w:p w:rsidR="005C7AC2" w:rsidRPr="00AB4368" w:rsidRDefault="005C7AC2" w:rsidP="00756D88">
      <w:pPr>
        <w:overflowPunct w:val="0"/>
        <w:spacing w:after="0" w:line="240" w:lineRule="auto"/>
        <w:contextualSpacing/>
        <w:rPr>
          <w:rFonts w:ascii="Times New Roman" w:hAnsi="Times New Roman" w:cs="Times New Roman"/>
          <w:sz w:val="28"/>
          <w:szCs w:val="28"/>
        </w:rPr>
      </w:pPr>
    </w:p>
    <w:tbl>
      <w:tblPr>
        <w:tblW w:w="5123" w:type="dxa"/>
        <w:tblInd w:w="4536" w:type="dxa"/>
        <w:tblLook w:val="01E0" w:firstRow="1" w:lastRow="1" w:firstColumn="1" w:lastColumn="1" w:noHBand="0" w:noVBand="0"/>
      </w:tblPr>
      <w:tblGrid>
        <w:gridCol w:w="5123"/>
      </w:tblGrid>
      <w:tr w:rsidR="00AB4368" w:rsidRPr="00AB4368" w:rsidTr="00756D88">
        <w:trPr>
          <w:trHeight w:val="325"/>
        </w:trPr>
        <w:tc>
          <w:tcPr>
            <w:tcW w:w="5123" w:type="dxa"/>
          </w:tcPr>
          <w:p w:rsidR="00AB4368" w:rsidRPr="00AB4368" w:rsidRDefault="00AB4368" w:rsidP="00756D88">
            <w:pPr>
              <w:tabs>
                <w:tab w:val="left" w:pos="8222"/>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w:t>
            </w:r>
          </w:p>
        </w:tc>
      </w:tr>
      <w:tr w:rsidR="00AB4368" w:rsidRPr="00AB4368" w:rsidTr="00756D88">
        <w:trPr>
          <w:trHeight w:val="462"/>
        </w:trPr>
        <w:tc>
          <w:tcPr>
            <w:tcW w:w="5123" w:type="dxa"/>
          </w:tcPr>
          <w:p w:rsidR="00AB4368" w:rsidRPr="00AB4368" w:rsidRDefault="00AB4368" w:rsidP="00756D88">
            <w:pPr>
              <w:tabs>
                <w:tab w:val="left" w:pos="9781"/>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постановлением администрации Новокубанского городского</w:t>
            </w:r>
          </w:p>
        </w:tc>
      </w:tr>
      <w:tr w:rsidR="00AB4368" w:rsidRPr="00AB4368" w:rsidTr="00756D88">
        <w:trPr>
          <w:trHeight w:val="450"/>
        </w:trPr>
        <w:tc>
          <w:tcPr>
            <w:tcW w:w="5123" w:type="dxa"/>
          </w:tcPr>
          <w:p w:rsidR="00AB4368" w:rsidRDefault="00AB4368" w:rsidP="00756D88">
            <w:pPr>
              <w:tabs>
                <w:tab w:val="left" w:pos="9781"/>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поселения Новокубанского района</w:t>
            </w:r>
          </w:p>
          <w:p w:rsidR="00AB4368" w:rsidRPr="00150133" w:rsidRDefault="00AB4368" w:rsidP="00756D88">
            <w:pPr>
              <w:tabs>
                <w:tab w:val="left" w:pos="9781"/>
              </w:tabs>
              <w:spacing w:after="0" w:line="240" w:lineRule="auto"/>
              <w:rPr>
                <w:rFonts w:ascii="Times New Roman" w:hAnsi="Times New Roman" w:cs="Times New Roman"/>
                <w:sz w:val="28"/>
                <w:szCs w:val="28"/>
              </w:rPr>
            </w:pPr>
            <w:r w:rsidRPr="00150133">
              <w:rPr>
                <w:rFonts w:ascii="Times New Roman" w:hAnsi="Times New Roman" w:cs="Times New Roman"/>
                <w:sz w:val="28"/>
                <w:szCs w:val="28"/>
              </w:rPr>
              <w:t xml:space="preserve">№ </w:t>
            </w:r>
            <w:r w:rsidR="00150133" w:rsidRPr="00150133">
              <w:rPr>
                <w:rFonts w:ascii="Times New Roman" w:hAnsi="Times New Roman" w:cs="Times New Roman"/>
                <w:sz w:val="28"/>
                <w:szCs w:val="28"/>
              </w:rPr>
              <w:t>94</w:t>
            </w:r>
            <w:r w:rsidRPr="00150133">
              <w:rPr>
                <w:rFonts w:ascii="Times New Roman" w:hAnsi="Times New Roman" w:cs="Times New Roman"/>
                <w:sz w:val="28"/>
                <w:szCs w:val="28"/>
              </w:rPr>
              <w:t xml:space="preserve"> от 02.02.2022 г.</w:t>
            </w:r>
          </w:p>
          <w:p w:rsidR="00AB4368" w:rsidRPr="00AB4368" w:rsidRDefault="00AB4368" w:rsidP="00756D88">
            <w:pPr>
              <w:tabs>
                <w:tab w:val="left" w:pos="9781"/>
              </w:tabs>
              <w:spacing w:after="0" w:line="240" w:lineRule="auto"/>
              <w:rPr>
                <w:rFonts w:ascii="Times New Roman" w:hAnsi="Times New Roman" w:cs="Times New Roman"/>
                <w:sz w:val="28"/>
                <w:szCs w:val="28"/>
              </w:rPr>
            </w:pPr>
          </w:p>
        </w:tc>
      </w:tr>
    </w:tbl>
    <w:p w:rsidR="000A271F" w:rsidRDefault="000A271F" w:rsidP="00AB4368"/>
    <w:p w:rsidR="00F60E00" w:rsidRDefault="00F60E00"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F60E00" w:rsidRDefault="00F60E00" w:rsidP="00F60E00">
      <w:pPr>
        <w:pStyle w:val="headertext"/>
        <w:widowControl w:val="0"/>
        <w:spacing w:before="0" w:beforeAutospacing="0" w:after="0" w:afterAutospacing="0"/>
        <w:jc w:val="center"/>
        <w:rPr>
          <w:sz w:val="28"/>
          <w:szCs w:val="28"/>
        </w:rPr>
      </w:pPr>
    </w:p>
    <w:p w:rsidR="00F60E00" w:rsidRDefault="00F60E00" w:rsidP="00F60E00">
      <w:pPr>
        <w:pStyle w:val="headertext"/>
        <w:widowControl w:val="0"/>
        <w:spacing w:before="0" w:beforeAutospacing="0" w:after="0" w:afterAutospacing="0"/>
        <w:jc w:val="center"/>
        <w:rPr>
          <w:sz w:val="28"/>
          <w:szCs w:val="28"/>
        </w:rPr>
      </w:pPr>
    </w:p>
    <w:p w:rsidR="00733AA1" w:rsidRDefault="00733AA1" w:rsidP="00733AA1">
      <w:pPr>
        <w:pStyle w:val="headertext"/>
        <w:widowControl w:val="0"/>
        <w:spacing w:before="0" w:beforeAutospacing="0" w:after="0" w:afterAutospacing="0"/>
        <w:jc w:val="center"/>
        <w:rPr>
          <w:b/>
          <w:sz w:val="28"/>
          <w:szCs w:val="28"/>
        </w:rPr>
      </w:pPr>
      <w:r>
        <w:rPr>
          <w:b/>
          <w:sz w:val="28"/>
          <w:szCs w:val="28"/>
        </w:rPr>
        <w:t>ТИПОВОЕ ПОЛОЖЕНИЕ</w:t>
      </w:r>
    </w:p>
    <w:p w:rsidR="00733AA1" w:rsidRPr="00187F77" w:rsidRDefault="00733AA1" w:rsidP="00733AA1">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w:t>
      </w:r>
      <w:r>
        <w:rPr>
          <w:b/>
          <w:sz w:val="28"/>
          <w:szCs w:val="28"/>
        </w:rPr>
        <w:t xml:space="preserve">работ, услуг </w:t>
      </w:r>
      <w:r>
        <w:rPr>
          <w:b/>
          <w:color w:val="000000" w:themeColor="text1"/>
          <w:sz w:val="28"/>
          <w:szCs w:val="28"/>
        </w:rPr>
        <w:t>для</w:t>
      </w:r>
      <w:r w:rsidRPr="004D7309">
        <w:rPr>
          <w:b/>
          <w:color w:val="FF0000"/>
          <w:sz w:val="28"/>
          <w:szCs w:val="28"/>
        </w:rPr>
        <w:t xml:space="preserve"> </w:t>
      </w:r>
      <w:r>
        <w:rPr>
          <w:b/>
          <w:sz w:val="28"/>
          <w:szCs w:val="28"/>
        </w:rPr>
        <w:t>муниципальных</w:t>
      </w:r>
      <w:r w:rsidRPr="00187F77">
        <w:rPr>
          <w:b/>
          <w:sz w:val="28"/>
          <w:szCs w:val="28"/>
        </w:rPr>
        <w:t xml:space="preserve"> автоно</w:t>
      </w:r>
      <w:r>
        <w:rPr>
          <w:b/>
          <w:sz w:val="28"/>
          <w:szCs w:val="28"/>
        </w:rPr>
        <w:t>мных учреждений, муниципальных</w:t>
      </w:r>
      <w:r w:rsidRPr="00187F77">
        <w:rPr>
          <w:b/>
          <w:sz w:val="28"/>
          <w:szCs w:val="28"/>
        </w:rPr>
        <w:t xml:space="preserve"> бюджетных </w:t>
      </w:r>
      <w:r>
        <w:rPr>
          <w:b/>
          <w:sz w:val="28"/>
          <w:szCs w:val="28"/>
        </w:rPr>
        <w:t>учреждений и муниципальных</w:t>
      </w:r>
      <w:r w:rsidRPr="00187F77">
        <w:rPr>
          <w:b/>
          <w:sz w:val="28"/>
          <w:szCs w:val="28"/>
        </w:rPr>
        <w:t xml:space="preserve"> унитарных</w:t>
      </w:r>
      <w:r>
        <w:rPr>
          <w:b/>
          <w:sz w:val="28"/>
          <w:szCs w:val="28"/>
        </w:rPr>
        <w:t xml:space="preserve"> предприятий Новокубанского городского поселения Новокубанского района</w:t>
      </w:r>
    </w:p>
    <w:p w:rsidR="00F60E00"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DC1D3F" w:rsidRDefault="00DC1D3F"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2F367A" w:rsidRDefault="002F367A" w:rsidP="00756D88">
      <w:pPr>
        <w:widowControl w:val="0"/>
        <w:spacing w:after="0" w:line="240" w:lineRule="auto"/>
        <w:jc w:val="both"/>
        <w:rPr>
          <w:rFonts w:ascii="Times New Roman" w:hAnsi="Times New Roman" w:cs="Times New Roman"/>
          <w:sz w:val="28"/>
          <w:szCs w:val="28"/>
        </w:rPr>
      </w:pPr>
    </w:p>
    <w:p w:rsidR="00F60E00" w:rsidRPr="00393122" w:rsidRDefault="00F60E00" w:rsidP="00756D88">
      <w:pPr>
        <w:widowControl w:val="0"/>
        <w:spacing w:after="0" w:line="240" w:lineRule="auto"/>
        <w:jc w:val="both"/>
        <w:rPr>
          <w:rFonts w:ascii="Times New Roman" w:hAnsi="Times New Roman" w:cs="Times New Roman"/>
          <w:sz w:val="28"/>
          <w:szCs w:val="28"/>
        </w:rPr>
      </w:pPr>
    </w:p>
    <w:p w:rsidR="00756D88" w:rsidRDefault="00756D88" w:rsidP="00756D88">
      <w:pPr>
        <w:widowControl w:val="0"/>
        <w:spacing w:after="0" w:line="240" w:lineRule="auto"/>
        <w:jc w:val="center"/>
        <w:rPr>
          <w:rFonts w:ascii="Times New Roman" w:hAnsi="Times New Roman" w:cs="Times New Roman"/>
          <w:sz w:val="28"/>
          <w:szCs w:val="28"/>
        </w:rPr>
      </w:pPr>
    </w:p>
    <w:p w:rsidR="00F60E00" w:rsidRDefault="00F60E00" w:rsidP="00756D88">
      <w:pPr>
        <w:widowControl w:val="0"/>
        <w:spacing w:after="0" w:line="240" w:lineRule="auto"/>
        <w:jc w:val="center"/>
        <w:rPr>
          <w:rFonts w:ascii="Times New Roman" w:hAnsi="Times New Roman" w:cs="Times New Roman"/>
          <w:sz w:val="28"/>
          <w:szCs w:val="28"/>
        </w:rPr>
      </w:pPr>
      <w:r w:rsidRPr="00393122">
        <w:rPr>
          <w:rFonts w:ascii="Times New Roman" w:hAnsi="Times New Roman" w:cs="Times New Roman"/>
          <w:sz w:val="28"/>
          <w:szCs w:val="28"/>
        </w:rPr>
        <w:t xml:space="preserve">г. </w:t>
      </w:r>
      <w:r w:rsidR="005C7AC2">
        <w:rPr>
          <w:rFonts w:ascii="Times New Roman" w:hAnsi="Times New Roman" w:cs="Times New Roman"/>
          <w:sz w:val="28"/>
          <w:szCs w:val="28"/>
        </w:rPr>
        <w:t>Новокубанск</w:t>
      </w:r>
    </w:p>
    <w:p w:rsidR="00756D88" w:rsidRDefault="00756D88" w:rsidP="00756D88">
      <w:pPr>
        <w:widowControl w:val="0"/>
        <w:spacing w:after="0" w:line="240" w:lineRule="auto"/>
        <w:jc w:val="center"/>
        <w:rPr>
          <w:rFonts w:ascii="Times New Roman" w:hAnsi="Times New Roman" w:cs="Times New Roman"/>
          <w:sz w:val="28"/>
          <w:szCs w:val="28"/>
        </w:rPr>
        <w:sectPr w:rsidR="00756D88" w:rsidSect="00A472F3">
          <w:headerReference w:type="default" r:id="rId9"/>
          <w:footnotePr>
            <w:numRestart w:val="eachPage"/>
          </w:footnotePr>
          <w:pgSz w:w="11906" w:h="16838"/>
          <w:pgMar w:top="1134" w:right="567" w:bottom="568" w:left="1701" w:header="709" w:footer="709" w:gutter="0"/>
          <w:pgNumType w:start="1"/>
          <w:cols w:space="708"/>
          <w:titlePg/>
          <w:docGrid w:linePitch="360"/>
        </w:sectPr>
      </w:pPr>
      <w:r>
        <w:rPr>
          <w:rFonts w:ascii="Times New Roman" w:hAnsi="Times New Roman" w:cs="Times New Roman"/>
          <w:sz w:val="28"/>
          <w:szCs w:val="28"/>
        </w:rPr>
        <w:t>202</w:t>
      </w:r>
      <w:r w:rsidR="00846DF0">
        <w:rPr>
          <w:rFonts w:ascii="Times New Roman" w:hAnsi="Times New Roman" w:cs="Times New Roman"/>
          <w:sz w:val="28"/>
          <w:szCs w:val="28"/>
        </w:rPr>
        <w:t>3</w:t>
      </w:r>
      <w:r>
        <w:rPr>
          <w:rFonts w:ascii="Times New Roman" w:hAnsi="Times New Roman" w:cs="Times New Roman"/>
          <w:sz w:val="28"/>
          <w:szCs w:val="28"/>
        </w:rPr>
        <w:t xml:space="preserve"> год</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8F2BFC" w:rsidRPr="00E21C80" w:rsidRDefault="008F2BFC" w:rsidP="008F2BFC">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8F2BFC" w:rsidRPr="00E21C80" w:rsidRDefault="008F2BFC" w:rsidP="008F2BFC">
          <w:pPr>
            <w:widowControl w:val="0"/>
            <w:spacing w:after="0" w:line="240" w:lineRule="auto"/>
            <w:jc w:val="both"/>
            <w:rPr>
              <w:rFonts w:ascii="Times New Roman" w:hAnsi="Times New Roman" w:cs="Times New Roman"/>
              <w:sz w:val="28"/>
              <w:szCs w:val="28"/>
              <w:lang w:eastAsia="ru-RU"/>
            </w:rPr>
          </w:pPr>
        </w:p>
        <w:p w:rsidR="008F2BFC" w:rsidRPr="00E21C80" w:rsidRDefault="008F2BFC" w:rsidP="008F2BFC">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Pr="00E21C80">
              <w:rPr>
                <w:rStyle w:val="ae"/>
                <w:rFonts w:ascii="Times New Roman" w:hAnsi="Times New Roman" w:cs="Times New Roman"/>
                <w:noProof/>
                <w:sz w:val="28"/>
                <w:szCs w:val="28"/>
                <w:lang w:val="en-US"/>
              </w:rPr>
              <w:t>I</w:t>
            </w:r>
            <w:r w:rsidRPr="00E21C80">
              <w:rPr>
                <w:rStyle w:val="ae"/>
                <w:rFonts w:ascii="Times New Roman" w:hAnsi="Times New Roman" w:cs="Times New Roman"/>
                <w:noProof/>
                <w:sz w:val="28"/>
                <w:szCs w:val="28"/>
              </w:rPr>
              <w:t>. ОБЩИЕ ПОЛОЖЕНИЯ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w:t>
            </w:r>
            <w:r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18" w:history="1">
            <w:r w:rsidR="008F2BFC" w:rsidRPr="00E21C80">
              <w:rPr>
                <w:rStyle w:val="ae"/>
                <w:rFonts w:ascii="Times New Roman" w:hAnsi="Times New Roman" w:cs="Times New Roman"/>
                <w:noProof/>
                <w:sz w:val="28"/>
                <w:szCs w:val="28"/>
              </w:rPr>
              <w:t>1. Используемые термины и сокращения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_Toc103698918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19" w:history="1">
            <w:r w:rsidR="008F2BFC" w:rsidRPr="00E21C80">
              <w:rPr>
                <w:rStyle w:val="ae"/>
                <w:rFonts w:ascii="Times New Roman" w:hAnsi="Times New Roman" w:cs="Times New Roman"/>
                <w:noProof/>
                <w:sz w:val="28"/>
                <w:szCs w:val="28"/>
              </w:rPr>
              <w:t>2. Предмет регулирования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_Toc103698919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0" w:history="1">
            <w:r w:rsidR="008F2BFC" w:rsidRPr="00E21C80">
              <w:rPr>
                <w:rStyle w:val="ae"/>
                <w:rFonts w:ascii="Times New Roman" w:hAnsi="Times New Roman" w:cs="Times New Roman"/>
                <w:noProof/>
                <w:sz w:val="28"/>
                <w:szCs w:val="28"/>
              </w:rPr>
              <w:t>3. Цели регулирования и принципы осуществления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1" w:history="1">
            <w:r w:rsidR="008F2BFC" w:rsidRPr="00E21C80">
              <w:rPr>
                <w:rStyle w:val="ae"/>
                <w:rFonts w:ascii="Times New Roman" w:hAnsi="Times New Roman" w:cs="Times New Roman"/>
                <w:noProof/>
                <w:sz w:val="28"/>
                <w:szCs w:val="28"/>
              </w:rPr>
              <w:t>4. Правовые основы осуществления закупок заказчиком</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2" w:history="1">
            <w:r w:rsidR="008F2BFC" w:rsidRPr="00E21C80">
              <w:rPr>
                <w:rStyle w:val="ae"/>
                <w:rFonts w:ascii="Times New Roman" w:hAnsi="Times New Roman" w:cs="Times New Roman"/>
                <w:noProof/>
                <w:sz w:val="28"/>
                <w:szCs w:val="28"/>
              </w:rPr>
              <w:t>5. Информационное обеспечение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3" w:history="1">
            <w:r w:rsidR="008F2BFC" w:rsidRPr="00E21C80">
              <w:rPr>
                <w:rStyle w:val="ae"/>
                <w:rFonts w:ascii="Times New Roman" w:hAnsi="Times New Roman" w:cs="Times New Roman"/>
                <w:noProof/>
                <w:spacing w:val="-2"/>
                <w:sz w:val="28"/>
                <w:szCs w:val="28"/>
              </w:rPr>
              <w:t>6. Планирование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9</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4" w:history="1">
            <w:r w:rsidR="008F2BFC" w:rsidRPr="00E21C80">
              <w:rPr>
                <w:rStyle w:val="ae"/>
                <w:rFonts w:ascii="Times New Roman" w:hAnsi="Times New Roman" w:cs="Times New Roman"/>
                <w:noProof/>
                <w:sz w:val="28"/>
                <w:szCs w:val="28"/>
              </w:rPr>
              <w:t>7. Способы осуществления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10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5" w:history="1">
            <w:r w:rsidR="008F2BFC"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11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6" w:history="1">
            <w:r w:rsidR="008F2BFC"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16</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7" w:history="1">
            <w:r w:rsidR="008F2BFC"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17</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8" w:history="1">
            <w:r w:rsidR="008F2BFC" w:rsidRPr="00E21C80">
              <w:rPr>
                <w:rStyle w:val="ae"/>
                <w:rFonts w:ascii="Times New Roman" w:hAnsi="Times New Roman" w:cs="Times New Roman"/>
                <w:noProof/>
                <w:sz w:val="28"/>
                <w:szCs w:val="28"/>
              </w:rPr>
              <w:t>11. Правила описания предмета конкурентной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21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29" w:history="1">
            <w:r w:rsidR="008F2BFC" w:rsidRPr="00E21C80">
              <w:rPr>
                <w:rStyle w:val="ae"/>
                <w:rFonts w:ascii="Times New Roman" w:hAnsi="Times New Roman" w:cs="Times New Roman"/>
                <w:noProof/>
                <w:spacing w:val="-4"/>
                <w:sz w:val="28"/>
                <w:szCs w:val="28"/>
              </w:rPr>
              <w:t>12. Требования к участникам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21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0" w:history="1">
            <w:r w:rsidR="008F2BFC"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24</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1" w:history="1">
            <w:r w:rsidR="008F2BFC" w:rsidRPr="00E21C80">
              <w:rPr>
                <w:rStyle w:val="ae"/>
                <w:rFonts w:ascii="Times New Roman" w:hAnsi="Times New Roman" w:cs="Times New Roman"/>
                <w:noProof/>
                <w:sz w:val="28"/>
                <w:szCs w:val="28"/>
              </w:rPr>
              <w:t>14. Особенности проведения совместных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25</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2" w:history="1">
            <w:r w:rsidR="008F2BFC"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26</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3" w:history="1">
            <w:r w:rsidR="008F2BFC" w:rsidRPr="00E21C80">
              <w:rPr>
                <w:rStyle w:val="ae"/>
                <w:rFonts w:ascii="Times New Roman" w:hAnsi="Times New Roman" w:cs="Times New Roman"/>
                <w:noProof/>
                <w:sz w:val="28"/>
                <w:szCs w:val="28"/>
              </w:rPr>
              <w:t>16. Особенности проведения закупок с переторжкой</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28</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4" w:history="1">
            <w:r w:rsidR="008F2BFC" w:rsidRPr="00E21C80">
              <w:rPr>
                <w:rStyle w:val="ae"/>
                <w:rFonts w:ascii="Times New Roman" w:hAnsi="Times New Roman" w:cs="Times New Roman"/>
                <w:noProof/>
                <w:sz w:val="28"/>
                <w:szCs w:val="28"/>
              </w:rPr>
              <w:t>17. Особенности проведения закупок с неопределенным объемом</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29</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5" w:history="1">
            <w:r w:rsidR="008F2BFC" w:rsidRPr="00E21C80">
              <w:rPr>
                <w:rStyle w:val="ae"/>
                <w:rFonts w:ascii="Times New Roman" w:hAnsi="Times New Roman" w:cs="Times New Roman"/>
                <w:noProof/>
                <w:sz w:val="28"/>
                <w:szCs w:val="28"/>
              </w:rPr>
              <w:t>товаров, работ, услуг</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29</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6" w:history="1">
            <w:r w:rsidR="008F2BFC" w:rsidRPr="00E21C80">
              <w:rPr>
                <w:rStyle w:val="ae"/>
                <w:rFonts w:ascii="Times New Roman" w:hAnsi="Times New Roman" w:cs="Times New Roman"/>
                <w:noProof/>
                <w:sz w:val="28"/>
                <w:szCs w:val="28"/>
              </w:rPr>
              <w:t>18. Особенности проведения зонтичных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31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7" w:history="1">
            <w:r w:rsidR="008F2BFC" w:rsidRPr="00E21C80">
              <w:rPr>
                <w:rStyle w:val="ae"/>
                <w:rFonts w:ascii="Times New Roman" w:hAnsi="Times New Roman" w:cs="Times New Roman"/>
                <w:noProof/>
                <w:sz w:val="28"/>
                <w:szCs w:val="28"/>
              </w:rPr>
              <w:t>19. Особенности участия в закупках коллективных участников</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32</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8" w:history="1">
            <w:r w:rsidR="008F2BFC" w:rsidRPr="00E21C80">
              <w:rPr>
                <w:rStyle w:val="ae"/>
                <w:rFonts w:ascii="Times New Roman" w:hAnsi="Times New Roman" w:cs="Times New Roman"/>
                <w:noProof/>
                <w:sz w:val="28"/>
                <w:szCs w:val="28"/>
              </w:rPr>
              <w:t>20. Обеспечение заявки на участие в закупке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33</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39" w:history="1">
            <w:r w:rsidR="008F2BFC"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34</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0" w:history="1">
            <w:r w:rsidR="008F2BFC" w:rsidRPr="00E21C80">
              <w:rPr>
                <w:rStyle w:val="ae"/>
                <w:rFonts w:ascii="Times New Roman" w:hAnsi="Times New Roman" w:cs="Times New Roman"/>
                <w:noProof/>
                <w:sz w:val="28"/>
                <w:szCs w:val="28"/>
              </w:rPr>
              <w:t>21. Требования к банковской гарантии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35</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1" w:history="1">
            <w:r w:rsidR="008F2BFC"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38</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2" w:history="1">
            <w:r w:rsidR="008F2BFC"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41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3" w:history="1">
            <w:r w:rsidR="008F2BFC" w:rsidRPr="00E21C80">
              <w:rPr>
                <w:rStyle w:val="ae"/>
                <w:rFonts w:ascii="Times New Roman" w:hAnsi="Times New Roman" w:cs="Times New Roman"/>
                <w:noProof/>
                <w:sz w:val="28"/>
                <w:szCs w:val="28"/>
              </w:rPr>
              <w:t>23. Антидемпинговые меры</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41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4" w:history="1">
            <w:r w:rsidR="008F2BFC" w:rsidRPr="00E21C80">
              <w:rPr>
                <w:rStyle w:val="ae"/>
                <w:rFonts w:ascii="Times New Roman" w:hAnsi="Times New Roman" w:cs="Times New Roman"/>
                <w:noProof/>
                <w:sz w:val="28"/>
                <w:szCs w:val="28"/>
              </w:rPr>
              <w:t>24. Комиссия по осуществлению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42</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5" w:history="1">
            <w:r w:rsidR="008F2BFC" w:rsidRPr="00E21C80">
              <w:rPr>
                <w:rStyle w:val="ae"/>
                <w:rFonts w:ascii="Times New Roman" w:hAnsi="Times New Roman" w:cs="Times New Roman"/>
                <w:noProof/>
                <w:sz w:val="28"/>
                <w:szCs w:val="28"/>
              </w:rPr>
              <w:t>25. Отмена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44</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6" w:history="1">
            <w:r w:rsidR="008F2BFC" w:rsidRPr="00E21C80">
              <w:rPr>
                <w:rStyle w:val="ae"/>
                <w:rFonts w:ascii="Times New Roman" w:hAnsi="Times New Roman" w:cs="Times New Roman"/>
                <w:noProof/>
                <w:sz w:val="28"/>
                <w:szCs w:val="28"/>
              </w:rPr>
              <w:t>26. Заключение договора по результатам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44</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7" w:history="1">
            <w:r w:rsidR="008F2BFC" w:rsidRPr="00E21C80">
              <w:rPr>
                <w:rStyle w:val="ae"/>
                <w:rFonts w:ascii="Times New Roman" w:hAnsi="Times New Roman" w:cs="Times New Roman"/>
                <w:noProof/>
                <w:sz w:val="28"/>
                <w:szCs w:val="28"/>
              </w:rPr>
              <w:t>27. Исполнение договора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48</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8" w:history="1">
            <w:r w:rsidR="008F2BFC" w:rsidRPr="00E21C80">
              <w:rPr>
                <w:rStyle w:val="ae"/>
                <w:rFonts w:ascii="Times New Roman" w:hAnsi="Times New Roman" w:cs="Times New Roman"/>
                <w:noProof/>
                <w:sz w:val="28"/>
                <w:szCs w:val="28"/>
              </w:rPr>
              <w:t>28. Изменение, расторжение договора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49</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49" w:history="1">
            <w:r w:rsidR="008F2BFC" w:rsidRPr="00E21C80">
              <w:rPr>
                <w:rStyle w:val="ae"/>
                <w:rFonts w:ascii="Times New Roman" w:hAnsi="Times New Roman" w:cs="Times New Roman"/>
                <w:noProof/>
                <w:sz w:val="28"/>
                <w:szCs w:val="28"/>
              </w:rPr>
              <w:t>29. Отчетность в сфере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15"/>
            <w:rPr>
              <w:rFonts w:ascii="Times New Roman" w:eastAsiaTheme="minorEastAsia" w:hAnsi="Times New Roman" w:cs="Times New Roman"/>
              <w:noProof/>
              <w:sz w:val="28"/>
              <w:szCs w:val="28"/>
              <w:lang w:eastAsia="ru-RU"/>
            </w:rPr>
          </w:pPr>
          <w:hyperlink w:anchor="_Toc103698950" w:history="1">
            <w:r w:rsidR="008F2BFC" w:rsidRPr="00E21C80">
              <w:rPr>
                <w:rStyle w:val="ae"/>
                <w:rFonts w:ascii="Times New Roman" w:hAnsi="Times New Roman" w:cs="Times New Roman"/>
                <w:noProof/>
                <w:sz w:val="28"/>
                <w:szCs w:val="28"/>
                <w:lang w:val="en-US"/>
              </w:rPr>
              <w:t>II</w:t>
            </w:r>
            <w:r w:rsidR="008F2BFC" w:rsidRPr="00E21C80">
              <w:rPr>
                <w:rStyle w:val="ae"/>
                <w:rFonts w:ascii="Times New Roman" w:hAnsi="Times New Roman" w:cs="Times New Roman"/>
                <w:noProof/>
                <w:sz w:val="28"/>
                <w:szCs w:val="28"/>
              </w:rPr>
              <w:t>. УСЛОВИЯ ПРИМЕНЕНИЯ И ПОРЯДОК ПРОВЕДЕНИЯ КОНКУРСА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51" w:history="1">
            <w:r w:rsidR="008F2BFC" w:rsidRPr="00E21C80">
              <w:rPr>
                <w:rStyle w:val="ae"/>
                <w:rFonts w:ascii="Times New Roman" w:hAnsi="Times New Roman" w:cs="Times New Roman"/>
                <w:noProof/>
                <w:sz w:val="28"/>
                <w:szCs w:val="28"/>
              </w:rPr>
              <w:t>30. Условия применения конкурса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52" w:history="1">
            <w:r w:rsidR="008F2BFC" w:rsidRPr="00E21C80">
              <w:rPr>
                <w:rStyle w:val="ae"/>
                <w:rFonts w:ascii="Times New Roman" w:hAnsi="Times New Roman" w:cs="Times New Roman"/>
                <w:noProof/>
                <w:sz w:val="28"/>
                <w:szCs w:val="28"/>
              </w:rPr>
              <w:t>31. Извещение о проведении конкурса, конкурсная документация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53</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53" w:history="1">
            <w:r w:rsidR="008F2BFC" w:rsidRPr="00E21C80">
              <w:rPr>
                <w:rStyle w:val="ae"/>
                <w:rFonts w:ascii="Times New Roman" w:hAnsi="Times New Roman" w:cs="Times New Roman"/>
                <w:noProof/>
                <w:sz w:val="28"/>
                <w:szCs w:val="28"/>
              </w:rPr>
              <w:t>32. Порядок предоставления конкурсной документации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53</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54" w:history="1">
            <w:r w:rsidR="008F2BFC" w:rsidRPr="00E21C80">
              <w:rPr>
                <w:rStyle w:val="ae"/>
                <w:rFonts w:ascii="Times New Roman" w:hAnsi="Times New Roman" w:cs="Times New Roman"/>
                <w:bCs/>
                <w:iCs/>
                <w:noProof/>
                <w:sz w:val="28"/>
                <w:szCs w:val="28"/>
              </w:rPr>
              <w:t>33. Критерии оценки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54</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55" w:history="1">
            <w:r w:rsidR="008F2BFC" w:rsidRPr="00E21C80">
              <w:rPr>
                <w:rStyle w:val="ae"/>
                <w:rFonts w:ascii="Times New Roman" w:hAnsi="Times New Roman" w:cs="Times New Roman"/>
                <w:noProof/>
                <w:sz w:val="28"/>
                <w:szCs w:val="28"/>
              </w:rPr>
              <w:t>34. Содержание и порядок подачи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55</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56" w:history="1">
            <w:r w:rsidR="008F2BFC"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57" w:history="1">
            <w:r w:rsidR="008F2BFC" w:rsidRPr="00E21C80">
              <w:rPr>
                <w:rStyle w:val="ae"/>
                <w:rFonts w:ascii="Times New Roman" w:hAnsi="Times New Roman" w:cs="Times New Roman"/>
                <w:noProof/>
                <w:sz w:val="28"/>
                <w:szCs w:val="28"/>
              </w:rPr>
              <w:t>36. Порядок рассмотрения и оценки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61</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58" w:history="1">
            <w:r w:rsidR="008F2BFC"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65</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15"/>
            <w:rPr>
              <w:rFonts w:ascii="Times New Roman" w:eastAsiaTheme="minorEastAsia" w:hAnsi="Times New Roman" w:cs="Times New Roman"/>
              <w:noProof/>
              <w:sz w:val="28"/>
              <w:szCs w:val="28"/>
              <w:lang w:eastAsia="ru-RU"/>
            </w:rPr>
          </w:pPr>
          <w:hyperlink w:anchor="_Toc103698959" w:history="1">
            <w:r w:rsidR="008F2BFC" w:rsidRPr="00E21C80">
              <w:rPr>
                <w:rStyle w:val="ae"/>
                <w:rFonts w:ascii="Times New Roman" w:hAnsi="Times New Roman" w:cs="Times New Roman"/>
                <w:noProof/>
                <w:sz w:val="28"/>
                <w:szCs w:val="28"/>
                <w:lang w:val="en-US"/>
              </w:rPr>
              <w:t>III</w:t>
            </w:r>
            <w:r w:rsidR="008F2BFC" w:rsidRPr="00E21C80">
              <w:rPr>
                <w:rStyle w:val="ae"/>
                <w:rFonts w:ascii="Times New Roman" w:hAnsi="Times New Roman" w:cs="Times New Roman"/>
                <w:noProof/>
                <w:sz w:val="28"/>
                <w:szCs w:val="28"/>
              </w:rPr>
              <w:t>. УСЛОВИЯ ПРИМЕНЕНИЯ И ПОРЯДОК ПРОВЕДЕНИЯ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66</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0" w:history="1">
            <w:r w:rsidR="008F2BFC"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66</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1" w:history="1">
            <w:r w:rsidR="008F2BFC" w:rsidRPr="00E21C80">
              <w:rPr>
                <w:rStyle w:val="ae"/>
                <w:rFonts w:ascii="Times New Roman" w:hAnsi="Times New Roman" w:cs="Times New Roman"/>
                <w:noProof/>
                <w:sz w:val="28"/>
                <w:szCs w:val="28"/>
              </w:rPr>
              <w:t>39. Извещение о проведении аукциона, аукционная документация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67</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2" w:history="1">
            <w:r w:rsidR="008F2BFC" w:rsidRPr="00E21C80">
              <w:rPr>
                <w:rStyle w:val="ae"/>
                <w:rFonts w:ascii="Times New Roman" w:hAnsi="Times New Roman" w:cs="Times New Roman"/>
                <w:noProof/>
                <w:sz w:val="28"/>
                <w:szCs w:val="28"/>
              </w:rPr>
              <w:t>40. Содержание и порядок подачи заявок на участие в аукционе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68</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3" w:history="1">
            <w:r w:rsidR="008F2BFC"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4" w:history="1">
            <w:r w:rsidR="008F2BFC"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5" w:history="1">
            <w:r w:rsidR="008F2BFC" w:rsidRPr="00E21C80">
              <w:rPr>
                <w:rStyle w:val="ae"/>
                <w:rFonts w:ascii="Times New Roman" w:hAnsi="Times New Roman" w:cs="Times New Roman"/>
                <w:noProof/>
                <w:sz w:val="28"/>
                <w:szCs w:val="28"/>
              </w:rPr>
              <w:t>43. Порядок проведения электронного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6" w:history="1">
            <w:r w:rsidR="008F2BFC"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7" w:history="1">
            <w:r w:rsidR="008F2BFC" w:rsidRPr="00E21C80">
              <w:rPr>
                <w:rStyle w:val="ae"/>
                <w:rFonts w:ascii="Times New Roman" w:hAnsi="Times New Roman" w:cs="Times New Roman"/>
                <w:noProof/>
                <w:sz w:val="28"/>
                <w:szCs w:val="28"/>
              </w:rPr>
              <w:t>45. Особенности проведения открытого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15"/>
            <w:rPr>
              <w:rFonts w:ascii="Times New Roman" w:eastAsiaTheme="minorEastAsia" w:hAnsi="Times New Roman" w:cs="Times New Roman"/>
              <w:noProof/>
              <w:sz w:val="28"/>
              <w:szCs w:val="28"/>
              <w:lang w:eastAsia="ru-RU"/>
            </w:rPr>
          </w:pPr>
          <w:hyperlink w:anchor="_Toc103698968" w:history="1">
            <w:r w:rsidR="008F2BFC" w:rsidRPr="00E21C80">
              <w:rPr>
                <w:rStyle w:val="ae"/>
                <w:rFonts w:ascii="Times New Roman" w:hAnsi="Times New Roman" w:cs="Times New Roman"/>
                <w:noProof/>
                <w:sz w:val="28"/>
                <w:szCs w:val="28"/>
                <w:lang w:val="en-US"/>
              </w:rPr>
              <w:t>IV</w:t>
            </w:r>
            <w:r w:rsidR="008F2BFC"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69" w:history="1">
            <w:r w:rsidR="008F2BFC" w:rsidRPr="00E21C80">
              <w:rPr>
                <w:rStyle w:val="ae"/>
                <w:rFonts w:ascii="Times New Roman" w:hAnsi="Times New Roman" w:cs="Times New Roman"/>
                <w:noProof/>
                <w:sz w:val="28"/>
                <w:szCs w:val="28"/>
              </w:rPr>
              <w:t>46. Условия применения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70" w:history="1">
            <w:r w:rsidR="008F2BFC"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71" w:history="1">
            <w:r w:rsidR="008F2BFC"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72" w:history="1">
            <w:r w:rsidR="008F2BFC"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15"/>
            <w:rPr>
              <w:rFonts w:ascii="Times New Roman" w:eastAsiaTheme="minorEastAsia" w:hAnsi="Times New Roman" w:cs="Times New Roman"/>
              <w:noProof/>
              <w:sz w:val="28"/>
              <w:szCs w:val="28"/>
              <w:lang w:eastAsia="ru-RU"/>
            </w:rPr>
          </w:pPr>
          <w:hyperlink w:anchor="_Toc103698973" w:history="1">
            <w:r w:rsidR="008F2BFC" w:rsidRPr="00E21C80">
              <w:rPr>
                <w:rStyle w:val="ae"/>
                <w:rFonts w:ascii="Times New Roman" w:hAnsi="Times New Roman" w:cs="Times New Roman"/>
                <w:noProof/>
                <w:sz w:val="28"/>
                <w:szCs w:val="28"/>
                <w:lang w:val="en-US"/>
              </w:rPr>
              <w:t>V</w:t>
            </w:r>
            <w:r w:rsidR="008F2BFC"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74" w:history="1">
            <w:r w:rsidR="008F2BFC" w:rsidRPr="00E21C80">
              <w:rPr>
                <w:rStyle w:val="ae"/>
                <w:rFonts w:ascii="Times New Roman" w:hAnsi="Times New Roman" w:cs="Times New Roman"/>
                <w:noProof/>
                <w:sz w:val="28"/>
                <w:szCs w:val="28"/>
              </w:rPr>
              <w:t>50. Условия применения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75" w:history="1">
            <w:r w:rsidR="008F2BFC"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76" w:history="1">
            <w:r w:rsidR="008F2BFC"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77" w:history="1">
            <w:r w:rsidR="008F2BFC"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15"/>
            <w:rPr>
              <w:rFonts w:ascii="Times New Roman" w:eastAsiaTheme="minorEastAsia" w:hAnsi="Times New Roman" w:cs="Times New Roman"/>
              <w:noProof/>
              <w:sz w:val="28"/>
              <w:szCs w:val="28"/>
              <w:lang w:eastAsia="ru-RU"/>
            </w:rPr>
          </w:pPr>
          <w:hyperlink w:anchor="_Toc103698978" w:history="1">
            <w:r w:rsidR="008F2BFC" w:rsidRPr="00E21C80">
              <w:rPr>
                <w:rStyle w:val="ae"/>
                <w:rFonts w:ascii="Times New Roman" w:hAnsi="Times New Roman" w:cs="Times New Roman"/>
                <w:noProof/>
                <w:spacing w:val="2"/>
                <w:sz w:val="28"/>
                <w:szCs w:val="28"/>
                <w:lang w:val="en-US"/>
              </w:rPr>
              <w:t>VI</w:t>
            </w:r>
            <w:r w:rsidR="008F2BFC"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79" w:history="1">
            <w:r w:rsidR="008F2BFC"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80" w:history="1">
            <w:r w:rsidR="008F2BFC"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8F2BFC" w:rsidRPr="00E21C80">
              <w:rPr>
                <w:rStyle w:val="ae"/>
                <w:rFonts w:ascii="Times New Roman" w:hAnsi="Times New Roman" w:cs="Times New Roman"/>
                <w:noProof/>
                <w:sz w:val="28"/>
                <w:szCs w:val="28"/>
                <w:lang w:val="en-US"/>
              </w:rPr>
              <w:t> </w:t>
            </w:r>
            <w:r w:rsidR="008F2BFC" w:rsidRPr="00E21C80">
              <w:rPr>
                <w:rStyle w:val="ae"/>
                <w:rFonts w:ascii="Times New Roman" w:hAnsi="Times New Roman" w:cs="Times New Roman"/>
                <w:noProof/>
                <w:sz w:val="28"/>
                <w:szCs w:val="28"/>
              </w:rPr>
              <w:t>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81" w:history="1">
            <w:r w:rsidR="008F2BFC" w:rsidRPr="00E21C80">
              <w:rPr>
                <w:rStyle w:val="ae"/>
                <w:rFonts w:ascii="Times New Roman" w:hAnsi="Times New Roman" w:cs="Times New Roman"/>
                <w:noProof/>
                <w:sz w:val="28"/>
                <w:szCs w:val="28"/>
              </w:rPr>
              <w:t>56. Критерии оценки заявок на участие в запросе предложений в</w:t>
            </w:r>
            <w:r w:rsidR="008F2BFC" w:rsidRPr="00E21C80">
              <w:rPr>
                <w:rStyle w:val="ae"/>
                <w:rFonts w:ascii="Times New Roman" w:hAnsi="Times New Roman" w:cs="Times New Roman"/>
                <w:noProof/>
                <w:sz w:val="28"/>
                <w:szCs w:val="28"/>
                <w:lang w:val="en-US"/>
              </w:rPr>
              <w:t> </w:t>
            </w:r>
            <w:r w:rsidR="008F2BFC" w:rsidRPr="00E21C80">
              <w:rPr>
                <w:rStyle w:val="ae"/>
                <w:rFonts w:ascii="Times New Roman" w:hAnsi="Times New Roman" w:cs="Times New Roman"/>
                <w:noProof/>
                <w:sz w:val="28"/>
                <w:szCs w:val="28"/>
              </w:rPr>
              <w:t>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82" w:history="1">
            <w:r w:rsidR="008F2BFC"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83" w:history="1">
            <w:r w:rsidR="008F2BFC"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84" w:history="1">
            <w:r w:rsidR="008F2BFC"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15"/>
            <w:rPr>
              <w:rFonts w:ascii="Times New Roman" w:eastAsiaTheme="minorEastAsia" w:hAnsi="Times New Roman" w:cs="Times New Roman"/>
              <w:noProof/>
              <w:sz w:val="28"/>
              <w:szCs w:val="28"/>
              <w:lang w:eastAsia="ru-RU"/>
            </w:rPr>
          </w:pPr>
          <w:hyperlink w:anchor="_Toc103698985" w:history="1">
            <w:r w:rsidR="008F2BFC" w:rsidRPr="00E21C80">
              <w:rPr>
                <w:rStyle w:val="ae"/>
                <w:rFonts w:ascii="Times New Roman" w:hAnsi="Times New Roman" w:cs="Times New Roman"/>
                <w:noProof/>
                <w:sz w:val="28"/>
                <w:szCs w:val="28"/>
                <w:lang w:val="en-US"/>
              </w:rPr>
              <w:t>VII</w:t>
            </w:r>
            <w:r w:rsidR="008F2BFC" w:rsidRPr="00E21C80">
              <w:rPr>
                <w:rStyle w:val="ae"/>
                <w:rFonts w:ascii="Times New Roman" w:hAnsi="Times New Roman" w:cs="Times New Roman"/>
                <w:noProof/>
                <w:sz w:val="28"/>
                <w:szCs w:val="28"/>
              </w:rPr>
              <w:t>. ОСОБЕННОСТИ ПРОВЕДЕНИЯ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86" w:history="1">
            <w:r w:rsidR="008F2BFC" w:rsidRPr="00E21C80">
              <w:rPr>
                <w:rStyle w:val="ae"/>
                <w:rFonts w:ascii="Times New Roman" w:hAnsi="Times New Roman" w:cs="Times New Roman"/>
                <w:noProof/>
                <w:sz w:val="28"/>
                <w:szCs w:val="28"/>
              </w:rPr>
              <w:t>60. Условия применения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87" w:history="1">
            <w:r w:rsidR="008F2BFC" w:rsidRPr="00E21C80">
              <w:rPr>
                <w:rStyle w:val="ae"/>
                <w:rFonts w:ascii="Times New Roman" w:hAnsi="Times New Roman" w:cs="Times New Roman"/>
                <w:noProof/>
                <w:sz w:val="28"/>
                <w:szCs w:val="28"/>
              </w:rPr>
              <w:t>61. Особенности проведения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15"/>
            <w:rPr>
              <w:rFonts w:ascii="Times New Roman" w:eastAsiaTheme="minorEastAsia" w:hAnsi="Times New Roman" w:cs="Times New Roman"/>
              <w:noProof/>
              <w:sz w:val="28"/>
              <w:szCs w:val="28"/>
              <w:lang w:eastAsia="ru-RU"/>
            </w:rPr>
          </w:pPr>
          <w:hyperlink w:anchor="_Toc103698988" w:history="1">
            <w:r w:rsidR="008F2BFC" w:rsidRPr="00E21C80">
              <w:rPr>
                <w:rStyle w:val="ae"/>
                <w:rFonts w:ascii="Times New Roman" w:hAnsi="Times New Roman" w:cs="Times New Roman"/>
                <w:noProof/>
                <w:sz w:val="28"/>
                <w:szCs w:val="28"/>
                <w:lang w:val="en-US"/>
              </w:rPr>
              <w:t>VIII</w:t>
            </w:r>
            <w:r w:rsidR="008F2BFC"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89" w:history="1">
            <w:r w:rsidR="008F2BFC"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90" w:history="1">
            <w:r w:rsidR="008F2BFC"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_Toc103698990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DB7F1A" w:rsidP="008F2BFC">
          <w:pPr>
            <w:pStyle w:val="23"/>
            <w:rPr>
              <w:rFonts w:ascii="Times New Roman" w:eastAsiaTheme="minorEastAsia" w:hAnsi="Times New Roman" w:cs="Times New Roman"/>
              <w:noProof/>
              <w:sz w:val="28"/>
              <w:szCs w:val="28"/>
              <w:lang w:eastAsia="ru-RU"/>
            </w:rPr>
          </w:pPr>
          <w:hyperlink w:anchor="_Toc103698991" w:history="1">
            <w:r w:rsidR="008F2BFC"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_Toc103698991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B37EEF">
              <w:rPr>
                <w:rFonts w:ascii="Times New Roman" w:hAnsi="Times New Roman" w:cs="Times New Roman"/>
                <w:noProof/>
                <w:webHidden/>
                <w:sz w:val="28"/>
                <w:szCs w:val="28"/>
              </w:rPr>
              <w:t>70</w:t>
            </w:r>
            <w:r w:rsidR="008F2BFC" w:rsidRPr="00E21C80">
              <w:rPr>
                <w:rFonts w:ascii="Times New Roman" w:hAnsi="Times New Roman" w:cs="Times New Roman"/>
                <w:noProof/>
                <w:webHidden/>
                <w:sz w:val="28"/>
                <w:szCs w:val="28"/>
              </w:rPr>
              <w:fldChar w:fldCharType="end"/>
            </w:r>
          </w:hyperlink>
        </w:p>
        <w:p w:rsidR="008F2BFC" w:rsidRPr="00E21C80" w:rsidRDefault="008F2BFC" w:rsidP="008F2BFC">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p>
      </w:sdtContent>
    </w:sdt>
    <w:p w:rsidR="008F2BFC" w:rsidRPr="00393122" w:rsidRDefault="008F2BFC" w:rsidP="008F2BFC">
      <w:pPr>
        <w:pStyle w:val="1"/>
        <w:widowControl w:val="0"/>
        <w:numPr>
          <w:ilvl w:val="0"/>
          <w:numId w:val="0"/>
        </w:numPr>
        <w:rPr>
          <w:sz w:val="28"/>
          <w:szCs w:val="28"/>
        </w:rPr>
      </w:pPr>
      <w:bookmarkStart w:id="1" w:name="_Toc103698917"/>
      <w:r w:rsidRPr="00393122">
        <w:rPr>
          <w:sz w:val="28"/>
          <w:szCs w:val="28"/>
          <w:lang w:val="en-US"/>
        </w:rPr>
        <w:lastRenderedPageBreak/>
        <w:t>I</w:t>
      </w:r>
      <w:r w:rsidRPr="00393122">
        <w:rPr>
          <w:sz w:val="28"/>
          <w:szCs w:val="28"/>
        </w:rPr>
        <w:t>. ОБЩИЕ ПОЛОЖЕНИЯ</w:t>
      </w:r>
      <w:bookmarkEnd w:id="1"/>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2"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r w:rsidR="00756D88">
        <w:rPr>
          <w:rFonts w:ascii="Times New Roman" w:hAnsi="Times New Roman" w:cs="Times New Roman"/>
          <w:sz w:val="28"/>
          <w:szCs w:val="28"/>
        </w:rPr>
        <w:t xml:space="preserve"> (далее Закон №223-ФЗ)</w:t>
      </w:r>
      <w:r w:rsidRPr="00054BF7">
        <w:rPr>
          <w:rFonts w:ascii="Times New Roman" w:hAnsi="Times New Roman" w:cs="Times New Roman"/>
          <w:sz w:val="28"/>
          <w:szCs w:val="28"/>
        </w:rPr>
        <w:t>.</w:t>
      </w:r>
      <w:r w:rsidR="00756D88">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8F2BFC" w:rsidRPr="00393122"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8F2BFC"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8F2BFC"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3"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B37EEF">
        <w:rPr>
          <w:rFonts w:ascii="Times New Roman" w:hAnsi="Times New Roman" w:cs="Times New Roman"/>
          <w:noProof/>
          <w:sz w:val="28"/>
          <w:szCs w:val="28"/>
          <w:lang w:val="en-US"/>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w:t>
      </w:r>
      <w:r w:rsidRPr="00194174">
        <w:rPr>
          <w:rFonts w:ascii="Times New Roman" w:hAnsi="Times New Roman" w:cs="Times New Roman"/>
          <w:sz w:val="28"/>
          <w:szCs w:val="28"/>
        </w:rPr>
        <w:lastRenderedPageBreak/>
        <w:t xml:space="preserve">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4"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B37EEF">
        <w:rPr>
          <w:rFonts w:ascii="Times New Roman" w:hAnsi="Times New Roman" w:cs="Times New Roman"/>
          <w:noProof/>
          <w:sz w:val="28"/>
          <w:szCs w:val="28"/>
          <w:lang w:val="en-US"/>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8F2BFC" w:rsidRPr="00751710" w:rsidRDefault="008F2BFC" w:rsidP="008F2BFC">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5" w:name="_Toc103698921"/>
      <w:r w:rsidRPr="00393122">
        <w:rPr>
          <w:rFonts w:ascii="Times New Roman" w:hAnsi="Times New Roman" w:cs="Times New Roman"/>
          <w:color w:val="auto"/>
          <w:sz w:val="28"/>
          <w:szCs w:val="28"/>
        </w:rPr>
        <w:t>4. Правовые основы осуществления закупок заказчиком</w:t>
      </w:r>
      <w:bookmarkEnd w:id="5"/>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 xml:space="preserve">Федерации, Гражданским кодексом Российской </w:t>
      </w:r>
      <w:r w:rsidRPr="001367F9">
        <w:rPr>
          <w:rFonts w:ascii="Times New Roman" w:hAnsi="Times New Roman" w:cs="Times New Roman"/>
          <w:sz w:val="28"/>
          <w:szCs w:val="28"/>
        </w:rPr>
        <w:lastRenderedPageBreak/>
        <w:t>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6" w:name="_Toc103698922"/>
      <w:r w:rsidRPr="00393122">
        <w:rPr>
          <w:rFonts w:ascii="Times New Roman" w:hAnsi="Times New Roman" w:cs="Times New Roman"/>
          <w:color w:val="auto"/>
          <w:sz w:val="28"/>
          <w:szCs w:val="28"/>
        </w:rPr>
        <w:t>5. Информационное обеспечение закупок</w:t>
      </w:r>
      <w:bookmarkEnd w:id="6"/>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4A1F94"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 </w:t>
      </w:r>
      <w:r w:rsidR="004A1F94" w:rsidRPr="00C16200">
        <w:rPr>
          <w:rFonts w:ascii="Times New Roman" w:hAnsi="Times New Roman" w:cs="Times New Roman"/>
          <w:sz w:val="28"/>
          <w:szCs w:val="28"/>
        </w:rPr>
        <w:t>протоколы, составляемые в ходе и (или) по результатам закупки.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7" w:name="_Ref3450467"/>
      <w:r w:rsidRPr="00CF2CB3">
        <w:rPr>
          <w:rStyle w:val="ab"/>
          <w:rFonts w:ascii="Times New Roman" w:hAnsi="Times New Roman" w:cs="Times New Roman"/>
          <w:sz w:val="28"/>
          <w:szCs w:val="28"/>
        </w:rPr>
        <w:footnoteReference w:id="1"/>
      </w:r>
      <w:bookmarkEnd w:id="7"/>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lastRenderedPageBreak/>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B37EEF">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F376C" w:rsidRPr="00393122" w:rsidRDefault="006F376C" w:rsidP="006F376C">
      <w:pPr>
        <w:widowControl w:val="0"/>
        <w:spacing w:after="0" w:line="240" w:lineRule="auto"/>
        <w:ind w:firstLine="708"/>
        <w:jc w:val="both"/>
        <w:rPr>
          <w:rFonts w:ascii="Times New Roman" w:hAnsi="Times New Roman" w:cs="Times New Roman"/>
          <w:sz w:val="28"/>
          <w:szCs w:val="28"/>
        </w:rPr>
      </w:pPr>
      <w:r w:rsidRPr="006F376C">
        <w:rPr>
          <w:rFonts w:ascii="Times New Roman" w:hAnsi="Times New Roman" w:cs="Times New Roman"/>
          <w:sz w:val="28"/>
          <w:szCs w:val="28"/>
        </w:rPr>
        <w:t>5.4.</w:t>
      </w:r>
      <w:r w:rsidRPr="006F376C">
        <w:rPr>
          <w:rFonts w:ascii="Times New Roman" w:hAnsi="Times New Roman" w:cs="Times New Roman"/>
          <w:sz w:val="28"/>
          <w:szCs w:val="28"/>
          <w:vertAlign w:val="superscript"/>
        </w:rPr>
        <w:fldChar w:fldCharType="begin"/>
      </w:r>
      <w:r w:rsidRPr="006F376C">
        <w:rPr>
          <w:rFonts w:ascii="Times New Roman" w:hAnsi="Times New Roman" w:cs="Times New Roman"/>
          <w:sz w:val="28"/>
          <w:szCs w:val="28"/>
          <w:vertAlign w:val="superscript"/>
        </w:rPr>
        <w:instrText xml:space="preserve"> NOTEREF _Ref3450467 \h  \* MERGEFORMAT </w:instrText>
      </w:r>
      <w:r w:rsidRPr="006F376C">
        <w:rPr>
          <w:rFonts w:ascii="Times New Roman" w:hAnsi="Times New Roman" w:cs="Times New Roman"/>
          <w:sz w:val="28"/>
          <w:szCs w:val="28"/>
          <w:vertAlign w:val="superscript"/>
        </w:rPr>
      </w:r>
      <w:r w:rsidRPr="006F376C">
        <w:rPr>
          <w:rFonts w:ascii="Times New Roman" w:hAnsi="Times New Roman" w:cs="Times New Roman"/>
          <w:sz w:val="28"/>
          <w:szCs w:val="28"/>
          <w:vertAlign w:val="superscript"/>
        </w:rPr>
        <w:fldChar w:fldCharType="separate"/>
      </w:r>
      <w:r w:rsidR="00B37EEF">
        <w:rPr>
          <w:rFonts w:ascii="Times New Roman" w:hAnsi="Times New Roman" w:cs="Times New Roman"/>
          <w:sz w:val="28"/>
          <w:szCs w:val="28"/>
          <w:vertAlign w:val="superscript"/>
        </w:rPr>
        <w:t>1</w:t>
      </w:r>
      <w:r w:rsidRPr="006F376C">
        <w:rPr>
          <w:rFonts w:ascii="Times New Roman" w:hAnsi="Times New Roman" w:cs="Times New Roman"/>
          <w:sz w:val="28"/>
          <w:szCs w:val="28"/>
          <w:vertAlign w:val="superscript"/>
        </w:rPr>
        <w:fldChar w:fldCharType="end"/>
      </w:r>
      <w:r w:rsidRPr="006F376C">
        <w:rPr>
          <w:rFonts w:ascii="Times New Roman" w:hAnsi="Times New Roman" w:cs="Times New Roman"/>
          <w:sz w:val="28"/>
          <w:szCs w:val="28"/>
        </w:rPr>
        <w:t xml:space="preserve"> </w:t>
      </w:r>
      <w:r w:rsidR="0045034D">
        <w:rPr>
          <w:rFonts w:ascii="Times New Roman" w:hAnsi="Times New Roman"/>
          <w:spacing w:val="6"/>
          <w:sz w:val="28"/>
        </w:rPr>
        <w:t>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Постановлением № 1352,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8F2BFC" w:rsidRPr="009A09C4"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223-</w:t>
      </w:r>
      <w:r w:rsidR="009573C1" w:rsidRPr="00393122">
        <w:rPr>
          <w:rFonts w:ascii="Times New Roman" w:hAnsi="Times New Roman" w:cs="Times New Roman"/>
          <w:sz w:val="28"/>
          <w:szCs w:val="28"/>
        </w:rPr>
        <w:t>ФЗ</w:t>
      </w:r>
      <w:r w:rsidR="009573C1">
        <w:rPr>
          <w:rFonts w:ascii="Times New Roman" w:hAnsi="Times New Roman" w:cs="Times New Roman"/>
          <w:sz w:val="28"/>
          <w:szCs w:val="28"/>
        </w:rPr>
        <w:t xml:space="preserve">, </w:t>
      </w:r>
      <w:r w:rsidR="009573C1" w:rsidRPr="009573C1">
        <w:rPr>
          <w:rFonts w:ascii="Times New Roman" w:hAnsi="Times New Roman" w:cs="Times New Roman"/>
          <w:sz w:val="28"/>
          <w:szCs w:val="28"/>
        </w:rPr>
        <w:t xml:space="preserve"> </w:t>
      </w:r>
      <w:r w:rsidR="009573C1">
        <w:rPr>
          <w:rFonts w:ascii="Times New Roman" w:hAnsi="Times New Roman" w:cs="Times New Roman"/>
          <w:sz w:val="28"/>
          <w:szCs w:val="28"/>
        </w:rPr>
        <w:t xml:space="preserve">            </w:t>
      </w:r>
      <w:r w:rsidR="009573C1" w:rsidRPr="009573C1">
        <w:rPr>
          <w:rFonts w:ascii="Times New Roman" w:hAnsi="Times New Roman" w:cs="Times New Roman"/>
          <w:sz w:val="28"/>
          <w:szCs w:val="28"/>
        </w:rPr>
        <w:t>в иных случаях, предусмотренных Законом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8F2BFC" w:rsidRPr="00BB113E" w:rsidRDefault="008F2BFC" w:rsidP="008F2BFC">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8F2BFC" w:rsidRPr="00BB113E" w:rsidRDefault="008F2BFC" w:rsidP="008F2BFC">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w:t>
      </w:r>
      <w:r w:rsidRPr="00BB113E">
        <w:rPr>
          <w:rFonts w:ascii="Times New Roman" w:hAnsi="Times New Roman" w:cs="Times New Roman"/>
          <w:spacing w:val="-2"/>
          <w:sz w:val="28"/>
          <w:szCs w:val="28"/>
        </w:rPr>
        <w:lastRenderedPageBreak/>
        <w:t>включая аккредитивы, о закупке брокерских услуг, услуг депозитариев;</w:t>
      </w:r>
    </w:p>
    <w:p w:rsidR="008F2BFC" w:rsidRPr="007C3268" w:rsidRDefault="008F2BFC" w:rsidP="008F2BFC">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8F2BFC" w:rsidRPr="00BB113E" w:rsidRDefault="008F2BFC" w:rsidP="008F2BFC">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p>
    <w:p w:rsidR="008F2BFC" w:rsidRPr="0086223E" w:rsidRDefault="008F2BFC" w:rsidP="008F2BFC">
      <w:pPr>
        <w:pStyle w:val="2"/>
        <w:widowControl w:val="0"/>
        <w:spacing w:before="0"/>
        <w:jc w:val="center"/>
        <w:rPr>
          <w:rFonts w:ascii="Times New Roman" w:hAnsi="Times New Roman" w:cs="Times New Roman"/>
          <w:color w:val="auto"/>
          <w:spacing w:val="-2"/>
          <w:sz w:val="28"/>
          <w:szCs w:val="28"/>
        </w:rPr>
      </w:pPr>
      <w:bookmarkStart w:id="8" w:name="_Toc103698923"/>
      <w:r w:rsidRPr="0086223E">
        <w:rPr>
          <w:rFonts w:ascii="Times New Roman" w:hAnsi="Times New Roman" w:cs="Times New Roman"/>
          <w:color w:val="auto"/>
          <w:spacing w:val="-2"/>
          <w:sz w:val="28"/>
          <w:szCs w:val="28"/>
        </w:rPr>
        <w:t>6. Планирование закупок</w:t>
      </w:r>
      <w:bookmarkEnd w:id="8"/>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401587"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401587">
        <w:rPr>
          <w:rFonts w:ascii="Times New Roman" w:hAnsi="Times New Roman" w:cs="Times New Roman"/>
          <w:spacing w:val="-2"/>
          <w:sz w:val="28"/>
          <w:szCs w:val="28"/>
        </w:rPr>
        <w:t xml:space="preserve">          на один год, </w:t>
      </w:r>
      <w:r w:rsidR="00401587" w:rsidRPr="00401587">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8F2BFC" w:rsidRPr="007C3268" w:rsidRDefault="008F2BFC" w:rsidP="008F2BFC">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8F2BFC" w:rsidRPr="00ED68E0" w:rsidRDefault="008F2BFC" w:rsidP="008F2BFC">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F2BFC" w:rsidRPr="00ED68E0" w:rsidRDefault="008F2BFC" w:rsidP="008F2BFC">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w:t>
      </w:r>
      <w:r w:rsidRPr="00ED68E0">
        <w:rPr>
          <w:rFonts w:ascii="Times New Roman" w:hAnsi="Times New Roman" w:cs="Times New Roman"/>
          <w:sz w:val="28"/>
          <w:szCs w:val="28"/>
        </w:rPr>
        <w:lastRenderedPageBreak/>
        <w:t xml:space="preserve">размещения в ЕИС извещения об осуществлении закупки, документации о закупке (при наличии) или вносимых в них изменений.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8F2BFC" w:rsidRPr="007C3268"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7.6. Заказчик обязан проводить закупки в электронной форме в случаях,</w:t>
      </w:r>
      <w:r w:rsidRPr="004B5795">
        <w:rPr>
          <w:rFonts w:ascii="Times New Roman" w:hAnsi="Times New Roman" w:cs="Times New Roman"/>
          <w:sz w:val="28"/>
          <w:szCs w:val="28"/>
        </w:rPr>
        <w:t xml:space="preserve"> определенных Правительством Российской Федерации.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7.8. Заказчик вправе осуществлять закупки у единственного поставщика </w:t>
      </w:r>
      <w:r w:rsidRPr="007C3268">
        <w:rPr>
          <w:rFonts w:ascii="Times New Roman" w:hAnsi="Times New Roman" w:cs="Times New Roman"/>
          <w:sz w:val="28"/>
          <w:szCs w:val="28"/>
        </w:rPr>
        <w:lastRenderedPageBreak/>
        <w:t>(</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pStyle w:val="2"/>
        <w:widowControl w:val="0"/>
        <w:spacing w:before="0"/>
        <w:jc w:val="center"/>
        <w:rPr>
          <w:rFonts w:ascii="Times New Roman" w:hAnsi="Times New Roman" w:cs="Times New Roman"/>
          <w:color w:val="auto"/>
          <w:sz w:val="28"/>
          <w:szCs w:val="28"/>
        </w:rPr>
      </w:pPr>
      <w:bookmarkStart w:id="10"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8F2BFC" w:rsidRPr="00CF2CB3" w:rsidRDefault="008F2BFC" w:rsidP="008F2BFC">
      <w:pPr>
        <w:widowControl w:val="0"/>
        <w:spacing w:after="0" w:line="240" w:lineRule="auto"/>
        <w:jc w:val="both"/>
        <w:rPr>
          <w:rFonts w:ascii="Times New Roman" w:hAnsi="Times New Roman" w:cs="Times New Roman"/>
          <w:b/>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401587" w:rsidRPr="00393122">
        <w:rPr>
          <w:rFonts w:ascii="Times New Roman" w:hAnsi="Times New Roman" w:cs="Times New Roman"/>
          <w:sz w:val="28"/>
          <w:szCs w:val="28"/>
        </w:rPr>
        <w:t xml:space="preserve">предмет договора с указанием количества поставляемого товара, объема </w:t>
      </w:r>
      <w:r w:rsidR="00401587" w:rsidRPr="00393122">
        <w:rPr>
          <w:rFonts w:ascii="Times New Roman" w:hAnsi="Times New Roman" w:cs="Times New Roman"/>
          <w:sz w:val="28"/>
          <w:szCs w:val="28"/>
        </w:rPr>
        <w:lastRenderedPageBreak/>
        <w:t>выполняемых работ, оказываемых услуг, а также краткое описание предмета закупки</w:t>
      </w:r>
      <w:r w:rsidR="00401587">
        <w:rPr>
          <w:rFonts w:ascii="Times New Roman" w:hAnsi="Times New Roman" w:cs="Times New Roman"/>
          <w:sz w:val="28"/>
          <w:szCs w:val="28"/>
        </w:rPr>
        <w:t xml:space="preserve"> </w:t>
      </w:r>
      <w:r w:rsidR="00401587" w:rsidRPr="00401587">
        <w:rPr>
          <w:rFonts w:ascii="Times New Roman" w:hAnsi="Times New Roman" w:cs="Times New Roman"/>
          <w:sz w:val="28"/>
          <w:szCs w:val="28"/>
        </w:rPr>
        <w:t>(при необходимости);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w:t>
      </w:r>
      <w:r w:rsidR="00401587" w:rsidRPr="00393122">
        <w:rPr>
          <w:rFonts w:ascii="Times New Roman" w:hAnsi="Times New Roman" w:cs="Times New Roman"/>
          <w:sz w:val="28"/>
          <w:szCs w:val="28"/>
        </w:rPr>
        <w:t>сведения о начальн</w:t>
      </w:r>
      <w:r w:rsidR="00401587">
        <w:rPr>
          <w:rFonts w:ascii="Times New Roman" w:hAnsi="Times New Roman" w:cs="Times New Roman"/>
          <w:sz w:val="28"/>
          <w:szCs w:val="28"/>
        </w:rPr>
        <w:t>ой (максимальной) цене договора</w:t>
      </w:r>
      <w:r w:rsidR="00401587" w:rsidRPr="00393122">
        <w:rPr>
          <w:rFonts w:ascii="Times New Roman" w:hAnsi="Times New Roman" w:cs="Times New Roman"/>
          <w:sz w:val="28"/>
          <w:szCs w:val="28"/>
        </w:rPr>
        <w:t xml:space="preserve"> либо</w:t>
      </w:r>
      <w:r w:rsidR="00401587" w:rsidRPr="007C6ADB">
        <w:rPr>
          <w:rFonts w:ascii="Times New Roman" w:hAnsi="Times New Roman" w:cs="Times New Roman"/>
          <w:sz w:val="28"/>
          <w:szCs w:val="28"/>
        </w:rPr>
        <w:t xml:space="preserve"> </w:t>
      </w:r>
      <w:r w:rsidR="00401587">
        <w:rPr>
          <w:rFonts w:ascii="Times New Roman" w:hAnsi="Times New Roman" w:cs="Times New Roman"/>
          <w:sz w:val="28"/>
          <w:szCs w:val="28"/>
        </w:rPr>
        <w:t xml:space="preserve">формула цены </w:t>
      </w:r>
      <w:r w:rsidR="00401587" w:rsidRPr="007C3268">
        <w:rPr>
          <w:rFonts w:ascii="Times New Roman" w:hAnsi="Times New Roman" w:cs="Times New Roman"/>
          <w:sz w:val="28"/>
          <w:szCs w:val="28"/>
        </w:rPr>
        <w:t xml:space="preserve">и максимальное значение цены договора, либо цена единицы </w:t>
      </w:r>
      <w:r w:rsidR="00401587">
        <w:rPr>
          <w:rFonts w:ascii="Times New Roman" w:hAnsi="Times New Roman" w:cs="Times New Roman"/>
          <w:sz w:val="28"/>
          <w:szCs w:val="28"/>
        </w:rPr>
        <w:t xml:space="preserve">товара, </w:t>
      </w:r>
      <w:r w:rsidR="00401587" w:rsidRPr="007C3268">
        <w:rPr>
          <w:rFonts w:ascii="Times New Roman" w:hAnsi="Times New Roman" w:cs="Times New Roman"/>
          <w:sz w:val="28"/>
          <w:szCs w:val="28"/>
        </w:rPr>
        <w:t xml:space="preserve">работы, услуги </w:t>
      </w:r>
      <w:r w:rsidR="00401587" w:rsidRPr="00401587">
        <w:rPr>
          <w:rFonts w:ascii="Times New Roman" w:hAnsi="Times New Roman" w:cs="Times New Roman"/>
          <w:sz w:val="28"/>
          <w:szCs w:val="28"/>
        </w:rPr>
        <w:t xml:space="preserve">(далее – начальная цена единицы товара, работы, услуги) и максимальное значение цены договора </w:t>
      </w:r>
      <w:r w:rsidR="00401587" w:rsidRPr="0040158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01587" w:rsidRPr="00401587">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4C2691"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техническом регулировании, законодательством Российской Федерации </w:t>
      </w:r>
      <w:r w:rsidRPr="00393122">
        <w:rPr>
          <w:rFonts w:ascii="Times New Roman" w:hAnsi="Times New Roman" w:cs="Times New Roman"/>
          <w:sz w:val="28"/>
          <w:szCs w:val="28"/>
        </w:rPr>
        <w:lastRenderedPageBreak/>
        <w:t>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8F2BFC" w:rsidRPr="006A083F" w:rsidRDefault="008F2BFC" w:rsidP="008F2BFC">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8F2BFC" w:rsidRPr="005817A0" w:rsidRDefault="008F2BFC" w:rsidP="008F2BFC">
      <w:pPr>
        <w:pStyle w:val="formattext"/>
        <w:widowControl w:val="0"/>
        <w:spacing w:before="0" w:beforeAutospacing="0" w:after="0" w:afterAutospacing="0"/>
        <w:ind w:firstLine="708"/>
        <w:jc w:val="both"/>
        <w:rPr>
          <w:sz w:val="28"/>
          <w:szCs w:val="28"/>
        </w:rPr>
      </w:pPr>
      <w:r w:rsidRPr="007C3268">
        <w:rPr>
          <w:sz w:val="28"/>
          <w:szCs w:val="28"/>
        </w:rPr>
        <w:lastRenderedPageBreak/>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8F2BFC" w:rsidRPr="00CF2CB3" w:rsidRDefault="008F2BFC" w:rsidP="008F2BFC">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 xml:space="preserve">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w:t>
      </w:r>
      <w:r w:rsidRPr="00AA56DD">
        <w:rPr>
          <w:rFonts w:ascii="Times New Roman" w:hAnsi="Times New Roman" w:cs="Times New Roman"/>
          <w:sz w:val="28"/>
          <w:szCs w:val="28"/>
        </w:rPr>
        <w:lastRenderedPageBreak/>
        <w:t>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F2BFC" w:rsidRPr="00121013" w:rsidRDefault="008F2BFC" w:rsidP="008F2BFC">
      <w:pPr>
        <w:widowControl w:val="0"/>
        <w:spacing w:after="0" w:line="240" w:lineRule="auto"/>
        <w:ind w:firstLine="708"/>
        <w:jc w:val="both"/>
        <w:rPr>
          <w:rFonts w:ascii="Times New Roman" w:hAnsi="Times New Roman" w:cs="Times New Roman"/>
          <w:strike/>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2" w:name="_Toc103698926"/>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8F2BFC" w:rsidRPr="00E63337" w:rsidRDefault="008F2BFC" w:rsidP="008F2BFC">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изменений до даты окончания срока </w:t>
      </w:r>
      <w:r w:rsidRPr="00393122">
        <w:rPr>
          <w:rFonts w:ascii="Times New Roman" w:hAnsi="Times New Roman" w:cs="Times New Roman"/>
          <w:sz w:val="28"/>
          <w:szCs w:val="28"/>
        </w:rPr>
        <w:lastRenderedPageBreak/>
        <w:t>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3"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 xml:space="preserve">следующего метода или нескольких следующих методов, с учетом особенностей, </w:t>
      </w:r>
      <w:r w:rsidRPr="009573C1">
        <w:rPr>
          <w:rFonts w:ascii="Times New Roman" w:hAnsi="Times New Roman" w:cs="Times New Roman"/>
          <w:sz w:val="28"/>
          <w:szCs w:val="28"/>
        </w:rPr>
        <w:t>предусмотренных</w:t>
      </w:r>
      <w:r w:rsidR="009573C1">
        <w:rPr>
          <w:rFonts w:ascii="Times New Roman" w:hAnsi="Times New Roman"/>
          <w:sz w:val="28"/>
        </w:rPr>
        <w:t xml:space="preserve"> </w:t>
      </w:r>
      <w:r w:rsidR="009573C1" w:rsidRPr="009573C1">
        <w:rPr>
          <w:rFonts w:ascii="Times New Roman" w:hAnsi="Times New Roman"/>
          <w:sz w:val="28"/>
        </w:rPr>
        <w:t xml:space="preserve"> пунктом 63.3</w:t>
      </w:r>
      <w:r w:rsidRPr="007C3268">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8F2BFC" w:rsidRPr="007C3268"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xml:space="preserve">, работ, </w:t>
      </w:r>
      <w:r w:rsidRPr="00393122">
        <w:rPr>
          <w:rFonts w:ascii="Times New Roman" w:hAnsi="Times New Roman" w:cs="Times New Roman"/>
          <w:sz w:val="28"/>
          <w:szCs w:val="28"/>
        </w:rPr>
        <w:lastRenderedPageBreak/>
        <w:t>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6F376C" w:rsidRPr="002113D4" w:rsidRDefault="006F376C" w:rsidP="006F376C">
      <w:pPr>
        <w:widowControl w:val="0"/>
        <w:tabs>
          <w:tab w:val="left" w:pos="1701"/>
        </w:tabs>
        <w:spacing w:after="0" w:line="240" w:lineRule="auto"/>
        <w:ind w:firstLine="708"/>
        <w:jc w:val="both"/>
        <w:rPr>
          <w:rFonts w:ascii="Times New Roman" w:hAnsi="Times New Roman" w:cs="Times New Roman"/>
          <w:sz w:val="28"/>
          <w:szCs w:val="28"/>
        </w:rPr>
      </w:pPr>
      <w:r w:rsidRPr="008726CC">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w:t>
      </w:r>
      <w:r w:rsidRPr="006F376C">
        <w:rPr>
          <w:rFonts w:ascii="Times New Roman" w:hAnsi="Times New Roman" w:cs="Times New Roman"/>
          <w:sz w:val="28"/>
          <w:szCs w:val="28"/>
        </w:rPr>
        <w:t xml:space="preserve">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w:t>
      </w:r>
      <w:r w:rsidRPr="006F376C">
        <w:rPr>
          <w:rFonts w:ascii="Times New Roman" w:hAnsi="Times New Roman" w:cs="Times New Roman"/>
          <w:sz w:val="28"/>
          <w:szCs w:val="28"/>
        </w:rPr>
        <w:lastRenderedPageBreak/>
        <w:t>контрактами;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8F2BFC" w:rsidRPr="00393122" w:rsidRDefault="008F2BFC" w:rsidP="008F2BFC">
      <w:pPr>
        <w:widowControl w:val="0"/>
        <w:spacing w:after="0" w:line="240" w:lineRule="auto"/>
        <w:ind w:firstLine="708"/>
        <w:jc w:val="both"/>
        <w:rPr>
          <w:rFonts w:ascii="Times New Roman" w:eastAsiaTheme="minorEastAsia" w:hAnsi="Times New Roman" w:cs="Times New Roman"/>
          <w:sz w:val="28"/>
          <w:szCs w:val="28"/>
        </w:rPr>
      </w:pPr>
    </w:p>
    <w:p w:rsidR="008F2BFC" w:rsidRPr="003B2607" w:rsidRDefault="008F2BFC" w:rsidP="008F2BFC">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F2BFC" w:rsidRPr="00D9669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w:t>
      </w:r>
      <w:r w:rsidR="009573C1">
        <w:rPr>
          <w:rFonts w:ascii="Times New Roman" w:hAnsi="Times New Roman" w:cs="Times New Roman"/>
          <w:sz w:val="28"/>
          <w:szCs w:val="28"/>
        </w:rPr>
        <w:t xml:space="preserve">бзаца второго настоящего </w:t>
      </w:r>
      <w:r w:rsidR="009573C1" w:rsidRPr="009573C1">
        <w:rPr>
          <w:rFonts w:ascii="Times New Roman" w:hAnsi="Times New Roman" w:cs="Times New Roman"/>
          <w:sz w:val="28"/>
          <w:szCs w:val="28"/>
        </w:rPr>
        <w:t>пункта</w:t>
      </w:r>
      <w:r w:rsidR="009573C1" w:rsidRPr="009573C1">
        <w:rPr>
          <w:rFonts w:ascii="Times New Roman" w:hAnsi="Times New Roman"/>
          <w:sz w:val="28"/>
        </w:rPr>
        <w:t xml:space="preserve"> и пункта 63.3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 xml:space="preserve">подлежат государственному регулированию или установлены </w:t>
      </w:r>
      <w:r w:rsidRPr="00393122">
        <w:rPr>
          <w:rFonts w:ascii="Times New Roman" w:hAnsi="Times New Roman" w:cs="Times New Roman"/>
          <w:sz w:val="28"/>
          <w:szCs w:val="28"/>
        </w:rPr>
        <w:lastRenderedPageBreak/>
        <w:t>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10.16. Максимальное значение цены договора определяется заказчиком </w:t>
      </w:r>
      <w:r w:rsidRPr="007C6ADB">
        <w:rPr>
          <w:rFonts w:ascii="Times New Roman" w:hAnsi="Times New Roman" w:cs="Times New Roman"/>
          <w:sz w:val="28"/>
          <w:szCs w:val="28"/>
        </w:rPr>
        <w:lastRenderedPageBreak/>
        <w:t>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4"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8F2BFC" w:rsidRPr="0006606D" w:rsidRDefault="008F2BFC" w:rsidP="008F2BFC">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pacing w:val="-4"/>
          <w:sz w:val="28"/>
          <w:szCs w:val="28"/>
        </w:rPr>
      </w:pPr>
      <w:bookmarkStart w:id="15" w:name="_Toc103698929"/>
      <w:r w:rsidRPr="00CF2CB3">
        <w:rPr>
          <w:rFonts w:ascii="Times New Roman" w:hAnsi="Times New Roman" w:cs="Times New Roman"/>
          <w:color w:val="auto"/>
          <w:spacing w:val="-4"/>
          <w:sz w:val="28"/>
          <w:szCs w:val="28"/>
        </w:rPr>
        <w:t>12. Требования к участникам закупки</w:t>
      </w:r>
      <w:bookmarkEnd w:id="15"/>
    </w:p>
    <w:p w:rsidR="008F2BFC" w:rsidRPr="00CF2CB3" w:rsidRDefault="008F2BFC" w:rsidP="008F2BFC">
      <w:pPr>
        <w:widowControl w:val="0"/>
        <w:spacing w:after="0" w:line="240" w:lineRule="auto"/>
        <w:ind w:firstLine="708"/>
        <w:jc w:val="both"/>
        <w:rPr>
          <w:rFonts w:ascii="Times New Roman" w:hAnsi="Times New Roman" w:cs="Times New Roman"/>
          <w:b/>
          <w:spacing w:val="-4"/>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отсутствие решения арбитражного суда о признании участника закупки – </w:t>
      </w:r>
      <w:r w:rsidRPr="00CF2CB3">
        <w:rPr>
          <w:rFonts w:ascii="Times New Roman" w:hAnsi="Times New Roman" w:cs="Times New Roman"/>
          <w:sz w:val="28"/>
          <w:szCs w:val="28"/>
        </w:rPr>
        <w:lastRenderedPageBreak/>
        <w:t>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9573C1" w:rsidRPr="009573C1" w:rsidRDefault="009573C1" w:rsidP="009573C1">
      <w:pPr>
        <w:widowControl w:val="0"/>
        <w:spacing w:after="0" w:line="240" w:lineRule="auto"/>
        <w:ind w:firstLine="708"/>
        <w:jc w:val="both"/>
        <w:rPr>
          <w:rFonts w:ascii="Times New Roman" w:hAnsi="Times New Roman"/>
          <w:sz w:val="28"/>
        </w:rPr>
      </w:pPr>
      <w:r w:rsidRPr="009573C1">
        <w:rPr>
          <w:rFonts w:ascii="Times New Roman" w:hAnsi="Times New Roman"/>
          <w:sz w:val="28"/>
        </w:rPr>
        <w:t xml:space="preserve">8) отсутствие обстоятельств, при которых должностное лицо заказчика </w:t>
      </w:r>
      <w:r w:rsidRPr="009573C1">
        <w:rPr>
          <w:rFonts w:ascii="Times New Roman" w:hAnsi="Times New Roman"/>
          <w:sz w:val="28"/>
        </w:rPr>
        <w:lastRenderedPageBreak/>
        <w:t>(руководитель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573C1" w:rsidRPr="009573C1" w:rsidRDefault="009573C1" w:rsidP="009573C1">
      <w:pPr>
        <w:widowControl w:val="0"/>
        <w:spacing w:after="0" w:line="240" w:lineRule="auto"/>
        <w:ind w:firstLine="708"/>
        <w:jc w:val="both"/>
        <w:rPr>
          <w:rFonts w:ascii="Times New Roman" w:hAnsi="Times New Roman"/>
          <w:sz w:val="28"/>
        </w:rPr>
      </w:pPr>
      <w:r w:rsidRPr="009573C1">
        <w:rPr>
          <w:rFonts w:ascii="Times New Roman" w:hAnsi="Times New Roman"/>
          <w:sz w:val="28"/>
        </w:rPr>
        <w:t>а) физическим лицом (в том числе зарегистрированным в качестве индивидуального предпринимателя), являющимся участником закупки;</w:t>
      </w:r>
    </w:p>
    <w:p w:rsidR="009573C1" w:rsidRPr="009573C1" w:rsidRDefault="009573C1" w:rsidP="009573C1">
      <w:pPr>
        <w:widowControl w:val="0"/>
        <w:spacing w:after="0" w:line="240" w:lineRule="auto"/>
        <w:ind w:firstLine="708"/>
        <w:jc w:val="both"/>
        <w:rPr>
          <w:rFonts w:ascii="Times New Roman" w:hAnsi="Times New Roman"/>
          <w:sz w:val="28"/>
        </w:rPr>
      </w:pPr>
      <w:r w:rsidRPr="009573C1">
        <w:rPr>
          <w:rFonts w:ascii="Times New Roman" w:hAnsi="Times New Roman"/>
          <w:sz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573C1" w:rsidRPr="009573C1" w:rsidRDefault="009573C1" w:rsidP="009573C1">
      <w:pPr>
        <w:widowControl w:val="0"/>
        <w:spacing w:after="0" w:line="240" w:lineRule="auto"/>
        <w:ind w:firstLine="708"/>
        <w:jc w:val="both"/>
        <w:rPr>
          <w:rFonts w:ascii="Times New Roman" w:hAnsi="Times New Roman"/>
          <w:sz w:val="28"/>
        </w:rPr>
      </w:pPr>
      <w:r w:rsidRPr="009573C1">
        <w:rPr>
          <w:rFonts w:ascii="Times New Roman" w:hAnsi="Times New Roman"/>
          <w:sz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8F2BFC" w:rsidRPr="003419AA" w:rsidRDefault="008F2BFC" w:rsidP="008F2BF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F376C" w:rsidRDefault="008F2BFC" w:rsidP="006F376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w:t>
      </w:r>
      <w:r w:rsidR="006F376C">
        <w:rPr>
          <w:rFonts w:ascii="Times New Roman" w:hAnsi="Times New Roman" w:cs="Times New Roman"/>
          <w:sz w:val="28"/>
          <w:szCs w:val="28"/>
        </w:rPr>
        <w:t>лем лиц, обозначенных в перечне;</w:t>
      </w:r>
    </w:p>
    <w:p w:rsidR="006F376C" w:rsidRPr="003419AA" w:rsidRDefault="006F376C" w:rsidP="006F376C">
      <w:pPr>
        <w:widowControl w:val="0"/>
        <w:spacing w:after="0" w:line="240" w:lineRule="auto"/>
        <w:ind w:firstLine="708"/>
        <w:jc w:val="both"/>
        <w:rPr>
          <w:rFonts w:ascii="Times New Roman" w:hAnsi="Times New Roman" w:cs="Times New Roman"/>
          <w:sz w:val="28"/>
          <w:szCs w:val="28"/>
        </w:rPr>
      </w:pPr>
      <w:r w:rsidRPr="006F376C">
        <w:rPr>
          <w:rFonts w:ascii="Times New Roman" w:hAnsi="Times New Roman" w:cs="Times New Roman"/>
          <w:sz w:val="28"/>
          <w:szCs w:val="28"/>
        </w:rPr>
        <w:t xml:space="preserve"> 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распространяются в равной мере на всех участников закупки. Несоответствие </w:t>
      </w:r>
      <w:r w:rsidRPr="00393122">
        <w:rPr>
          <w:rFonts w:ascii="Times New Roman" w:hAnsi="Times New Roman" w:cs="Times New Roman"/>
          <w:sz w:val="28"/>
          <w:szCs w:val="28"/>
        </w:rPr>
        <w:lastRenderedPageBreak/>
        <w:t>участника закупки установленным обязательным требованиям является основанием для отказа в допуске к участию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5034D" w:rsidRDefault="0045034D" w:rsidP="0045034D">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12.6. 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Pr>
          <w:rFonts w:ascii="Times New Roman" w:hAnsi="Times New Roman"/>
          <w:sz w:val="28"/>
        </w:rPr>
        <w:t xml:space="preserve"> </w:t>
      </w:r>
      <w:r>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45034D" w:rsidRDefault="0045034D" w:rsidP="0045034D">
      <w:pPr>
        <w:widowControl w:val="0"/>
        <w:spacing w:after="0" w:line="240" w:lineRule="auto"/>
        <w:ind w:firstLine="708"/>
        <w:jc w:val="both"/>
        <w:rPr>
          <w:rFonts w:ascii="Times New Roman" w:hAnsi="Times New Roman"/>
          <w:sz w:val="28"/>
        </w:rPr>
      </w:pPr>
      <w:r>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45034D" w:rsidRDefault="0045034D" w:rsidP="0045034D">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6"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Предоставление приоритета обеспечивается включением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8F2BFC" w:rsidRPr="00ED3DDF" w:rsidRDefault="008F2BFC" w:rsidP="008F2BFC">
      <w:pPr>
        <w:pStyle w:val="2"/>
        <w:widowControl w:val="0"/>
        <w:spacing w:before="0" w:line="240" w:lineRule="auto"/>
        <w:jc w:val="center"/>
        <w:rPr>
          <w:rFonts w:ascii="Times New Roman" w:hAnsi="Times New Roman" w:cs="Times New Roman"/>
          <w:color w:val="auto"/>
          <w:sz w:val="28"/>
          <w:szCs w:val="28"/>
        </w:rPr>
      </w:pPr>
      <w:bookmarkStart w:id="17" w:name="_Toc103698931"/>
      <w:r w:rsidRPr="00ED3DDF">
        <w:rPr>
          <w:rFonts w:ascii="Times New Roman" w:hAnsi="Times New Roman" w:cs="Times New Roman"/>
          <w:color w:val="auto"/>
          <w:sz w:val="28"/>
          <w:szCs w:val="28"/>
        </w:rPr>
        <w:t>14. Особенности проведения совместных закупок</w:t>
      </w:r>
      <w:bookmarkEnd w:id="17"/>
    </w:p>
    <w:p w:rsidR="008F2BFC" w:rsidRPr="007E346E" w:rsidRDefault="008F2BFC" w:rsidP="008F2BFC">
      <w:pPr>
        <w:widowControl w:val="0"/>
        <w:spacing w:after="0" w:line="240" w:lineRule="auto"/>
      </w:pPr>
    </w:p>
    <w:p w:rsidR="008F2BFC" w:rsidRPr="00751710" w:rsidRDefault="008F2BFC" w:rsidP="008F2BFC">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w:t>
      </w:r>
      <w:r w:rsidRPr="00751710">
        <w:rPr>
          <w:rFonts w:ascii="Times New Roman" w:hAnsi="Times New Roman" w:cs="Times New Roman"/>
          <w:sz w:val="28"/>
          <w:szCs w:val="28"/>
        </w:rPr>
        <w:lastRenderedPageBreak/>
        <w:t xml:space="preserve">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8F2BFC" w:rsidRPr="00751710" w:rsidRDefault="008F2BFC" w:rsidP="008F2BFC">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8F2BFC" w:rsidRPr="00C920E1"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8F2BFC" w:rsidRPr="001646B9"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18" w:name="_Toc103698932"/>
      <w:r w:rsidRPr="00393122">
        <w:rPr>
          <w:rFonts w:ascii="Times New Roman" w:hAnsi="Times New Roman" w:cs="Times New Roman"/>
          <w:color w:val="auto"/>
          <w:sz w:val="28"/>
          <w:szCs w:val="28"/>
        </w:rPr>
        <w:t xml:space="preserve">15. Особенности участия субъектов малого и среднего предпринимательства в </w:t>
      </w:r>
      <w:r w:rsidR="00767576">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закуп</w:t>
      </w:r>
      <w:bookmarkEnd w:id="18"/>
      <w:r w:rsidR="00767576">
        <w:rPr>
          <w:rFonts w:ascii="Times New Roman" w:hAnsi="Times New Roman" w:cs="Times New Roman"/>
          <w:color w:val="auto"/>
          <w:sz w:val="28"/>
          <w:szCs w:val="28"/>
        </w:rPr>
        <w:t>ках</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15.1. Особенности осуществления закупок у субъектов малого и среднего </w:t>
      </w:r>
      <w:r w:rsidRPr="00393122">
        <w:rPr>
          <w:rFonts w:ascii="Times New Roman" w:hAnsi="Times New Roman" w:cs="Times New Roman"/>
          <w:sz w:val="28"/>
          <w:szCs w:val="28"/>
        </w:rPr>
        <w:lastRenderedPageBreak/>
        <w:t>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8F2BFC" w:rsidRPr="00767576"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7576">
        <w:rPr>
          <w:rFonts w:ascii="Times New Roman" w:hAnsi="Times New Roman" w:cs="Times New Roman"/>
          <w:sz w:val="28"/>
          <w:szCs w:val="28"/>
        </w:rPr>
        <w:t>запроса предложений в электронной форме.</w:t>
      </w:r>
    </w:p>
    <w:p w:rsidR="00767576" w:rsidRPr="00933A13" w:rsidRDefault="00767576" w:rsidP="00767576">
      <w:pPr>
        <w:widowControl w:val="0"/>
        <w:spacing w:after="0" w:line="240" w:lineRule="auto"/>
        <w:ind w:firstLine="709"/>
        <w:jc w:val="both"/>
        <w:rPr>
          <w:rFonts w:ascii="Times New Roman" w:hAnsi="Times New Roman"/>
          <w:sz w:val="28"/>
        </w:rPr>
      </w:pPr>
      <w:r w:rsidRPr="00767576">
        <w:rPr>
          <w:rFonts w:ascii="Times New Roman" w:hAnsi="Times New Roman"/>
          <w:sz w:val="28"/>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767576">
        <w:rPr>
          <w:rFonts w:ascii="Times New Roman" w:hAnsi="Times New Roman"/>
          <w:sz w:val="28"/>
        </w:rPr>
        <w:br/>
        <w:t>о проведении закупки в сроки, предусмотренные статьей 3.4 Закона № 223-ФЗ.</w:t>
      </w:r>
    </w:p>
    <w:p w:rsidR="008F2BFC" w:rsidRPr="00CF2CB3"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8F2BFC" w:rsidRPr="00CF2CB3"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8F2BFC" w:rsidRDefault="008F2BFC" w:rsidP="008F2BFC">
      <w:pPr>
        <w:widowControl w:val="0"/>
        <w:spacing w:after="0" w:line="240" w:lineRule="auto"/>
        <w:ind w:firstLine="708"/>
        <w:jc w:val="both"/>
        <w:rPr>
          <w:rFonts w:ascii="Times New Roman" w:hAnsi="Times New Roman" w:cs="Times New Roman"/>
          <w:spacing w:val="6"/>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 xml:space="preserve">установлению специального налогового режима «Налог </w:t>
      </w:r>
      <w:r w:rsidRPr="00625C32">
        <w:rPr>
          <w:rFonts w:ascii="Times New Roman" w:hAnsi="Times New Roman" w:cs="Times New Roman"/>
          <w:spacing w:val="6"/>
          <w:sz w:val="28"/>
          <w:szCs w:val="28"/>
        </w:rPr>
        <w:lastRenderedPageBreak/>
        <w:t>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9D1941" w:rsidRPr="00C16200" w:rsidRDefault="009D1941" w:rsidP="009D1941">
      <w:pPr>
        <w:widowControl w:val="0"/>
        <w:spacing w:after="0" w:line="240" w:lineRule="auto"/>
        <w:ind w:firstLine="708"/>
        <w:jc w:val="both"/>
        <w:rPr>
          <w:rFonts w:ascii="Times New Roman" w:hAnsi="Times New Roman" w:cs="Times New Roman"/>
          <w:spacing w:val="6"/>
          <w:sz w:val="28"/>
          <w:szCs w:val="28"/>
        </w:rPr>
      </w:pPr>
      <w:r w:rsidRPr="00C16200">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C16200">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19" w:name="_Toc103698933"/>
      <w:r w:rsidRPr="00F106DC">
        <w:rPr>
          <w:rFonts w:ascii="Times New Roman" w:hAnsi="Times New Roman" w:cs="Times New Roman"/>
          <w:color w:val="auto"/>
          <w:sz w:val="28"/>
          <w:szCs w:val="28"/>
        </w:rPr>
        <w:t>16. Особенности проведения закупок с переторжкой</w:t>
      </w:r>
      <w:bookmarkEnd w:id="19"/>
    </w:p>
    <w:p w:rsidR="008F2BFC" w:rsidRPr="00393122" w:rsidRDefault="008F2BFC" w:rsidP="008F2BFC">
      <w:pPr>
        <w:widowControl w:val="0"/>
        <w:spacing w:after="0" w:line="240" w:lineRule="auto"/>
        <w:ind w:left="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8F2BFC" w:rsidRPr="00FF6DAF" w:rsidRDefault="008F2BFC" w:rsidP="008F2BFC">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20" w:name="_Toc103698934"/>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1" w:name="_Toc103698935"/>
      <w:r w:rsidRPr="00393122">
        <w:rPr>
          <w:rFonts w:ascii="Times New Roman" w:hAnsi="Times New Roman" w:cs="Times New Roman"/>
          <w:color w:val="auto"/>
          <w:sz w:val="28"/>
          <w:szCs w:val="28"/>
        </w:rPr>
        <w:t>товаров, работ, услуг</w:t>
      </w:r>
      <w:bookmarkEnd w:id="21"/>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lastRenderedPageBreak/>
        <w:t>Положения.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w:t>
      </w:r>
      <w:r w:rsidR="00767576" w:rsidRPr="00767576">
        <w:rPr>
          <w:rFonts w:ascii="Times New Roman" w:hAnsi="Times New Roman"/>
          <w:sz w:val="28"/>
        </w:rPr>
        <w:t>При проведении конкурентной закупки, запроса оферт в электронной форме, срочного ценового запроса в электронной форме, закупки у единственного поставщика (подрядчика, исполнителя)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8F2BFC" w:rsidRPr="006E1DA7"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8F2BFC" w:rsidRPr="006E1DA7" w:rsidRDefault="008F2BFC" w:rsidP="008F2BFC">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8F2BFC" w:rsidRDefault="008F2BFC" w:rsidP="008F2BFC">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w:t>
      </w:r>
      <w:r w:rsidRPr="006E1DA7">
        <w:rPr>
          <w:rFonts w:ascii="Times New Roman" w:hAnsi="Times New Roman" w:cs="Times New Roman"/>
          <w:sz w:val="28"/>
          <w:szCs w:val="28"/>
        </w:rPr>
        <w:lastRenderedPageBreak/>
        <w:t>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8F2BFC" w:rsidRDefault="008F2BFC" w:rsidP="008F2B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8F2BFC" w:rsidRDefault="008F2BFC" w:rsidP="008F2B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BFC" w:rsidRDefault="008F2BFC" w:rsidP="008F2BFC">
      <w:pPr>
        <w:pStyle w:val="2"/>
        <w:widowControl w:val="0"/>
        <w:spacing w:before="0"/>
        <w:jc w:val="center"/>
        <w:rPr>
          <w:rFonts w:ascii="Times New Roman" w:hAnsi="Times New Roman" w:cs="Times New Roman"/>
          <w:color w:val="auto"/>
          <w:sz w:val="28"/>
          <w:szCs w:val="28"/>
        </w:rPr>
      </w:pPr>
      <w:bookmarkStart w:id="22" w:name="_Toc103698936"/>
      <w:r w:rsidRPr="00ED3DDF">
        <w:rPr>
          <w:rFonts w:ascii="Times New Roman" w:hAnsi="Times New Roman" w:cs="Times New Roman"/>
          <w:color w:val="auto"/>
          <w:sz w:val="28"/>
          <w:szCs w:val="28"/>
        </w:rPr>
        <w:t>18. Особенности проведения зонтичных закупок</w:t>
      </w:r>
      <w:bookmarkEnd w:id="22"/>
    </w:p>
    <w:p w:rsidR="008F2BFC" w:rsidRPr="00ED3DDF" w:rsidRDefault="008F2BFC" w:rsidP="008F2BFC">
      <w:pPr>
        <w:widowControl w:val="0"/>
        <w:spacing w:after="0"/>
      </w:pPr>
    </w:p>
    <w:p w:rsidR="008F2BFC" w:rsidRPr="00CF2CB3"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CF2CB3">
        <w:rPr>
          <w:rFonts w:ascii="Times New Roman" w:hAnsi="Times New Roman" w:cs="Times New Roman"/>
          <w:sz w:val="28"/>
          <w:szCs w:val="28"/>
        </w:rPr>
        <w:t>срочный ценовой запрос в электронной форме,</w:t>
      </w:r>
      <w:r w:rsidRPr="00CF2CB3">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8F2BFC" w:rsidRPr="00CF2CB3" w:rsidRDefault="008F2BFC" w:rsidP="008F2BFC">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lastRenderedPageBreak/>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8F2BFC" w:rsidRPr="006E1DA7" w:rsidRDefault="008F2BFC" w:rsidP="008F2BFC">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p>
    <w:p w:rsidR="008F2BFC" w:rsidRPr="006E1DA7" w:rsidRDefault="008F2BFC" w:rsidP="008F2BFC">
      <w:pPr>
        <w:pStyle w:val="2"/>
        <w:widowControl w:val="0"/>
        <w:spacing w:before="0" w:line="240" w:lineRule="auto"/>
        <w:jc w:val="center"/>
        <w:rPr>
          <w:rFonts w:ascii="Times New Roman" w:hAnsi="Times New Roman" w:cs="Times New Roman"/>
          <w:color w:val="auto"/>
          <w:sz w:val="28"/>
          <w:szCs w:val="28"/>
        </w:rPr>
      </w:pPr>
      <w:bookmarkStart w:id="23"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8F2BFC" w:rsidRPr="008C66FA"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8F2BFC" w:rsidRPr="008C66FA" w:rsidRDefault="008F2BFC" w:rsidP="008F2BFC">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w:t>
      </w:r>
      <w:r w:rsidRPr="005614DB">
        <w:rPr>
          <w:rFonts w:ascii="Times New Roman" w:hAnsi="Times New Roman" w:cs="Times New Roman"/>
          <w:sz w:val="28"/>
          <w:szCs w:val="28"/>
        </w:rPr>
        <w:lastRenderedPageBreak/>
        <w:t xml:space="preserve">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w:t>
      </w:r>
      <w:r w:rsidR="005E50FB">
        <w:rPr>
          <w:rFonts w:ascii="Times New Roman" w:hAnsi="Times New Roman" w:cs="Times New Roman"/>
          <w:sz w:val="28"/>
          <w:szCs w:val="28"/>
        </w:rPr>
        <w:t xml:space="preserve">ами 12.2, 12.6 </w:t>
      </w:r>
      <w:r w:rsidRPr="005614DB">
        <w:rPr>
          <w:rFonts w:ascii="Times New Roman" w:hAnsi="Times New Roman" w:cs="Times New Roman"/>
          <w:sz w:val="28"/>
          <w:szCs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4" w:name="_Toc103698938"/>
      <w:r w:rsidRPr="006738CE">
        <w:rPr>
          <w:rFonts w:ascii="Times New Roman" w:hAnsi="Times New Roman" w:cs="Times New Roman"/>
          <w:color w:val="auto"/>
          <w:sz w:val="28"/>
          <w:szCs w:val="28"/>
        </w:rPr>
        <w:t>20. Обеспечение заявки на участие в закупке</w:t>
      </w:r>
      <w:bookmarkEnd w:id="2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w:t>
      </w:r>
      <w:r w:rsidRPr="00DC7EC3">
        <w:rPr>
          <w:rFonts w:ascii="Times New Roman" w:hAnsi="Times New Roman" w:cs="Times New Roman"/>
          <w:sz w:val="28"/>
          <w:szCs w:val="28"/>
        </w:rPr>
        <w:lastRenderedPageBreak/>
        <w:t xml:space="preserve">и среднего предпринимательства. </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8F2BFC" w:rsidRPr="00DC7EC3"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8F2BFC" w:rsidRPr="003165B9"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pStyle w:val="2"/>
        <w:widowControl w:val="0"/>
        <w:spacing w:before="0" w:line="240" w:lineRule="auto"/>
        <w:jc w:val="center"/>
        <w:rPr>
          <w:rFonts w:ascii="Times New Roman" w:hAnsi="Times New Roman" w:cs="Times New Roman"/>
          <w:color w:val="auto"/>
          <w:sz w:val="28"/>
          <w:szCs w:val="28"/>
        </w:rPr>
      </w:pPr>
      <w:bookmarkStart w:id="25"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w:t>
      </w:r>
      <w:r w:rsidRPr="00F547B9">
        <w:rPr>
          <w:rFonts w:ascii="Times New Roman" w:hAnsi="Times New Roman" w:cs="Times New Roman"/>
          <w:sz w:val="28"/>
          <w:szCs w:val="28"/>
        </w:rPr>
        <w:lastRenderedPageBreak/>
        <w:t>Положения.</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20.1.4. </w:t>
      </w:r>
      <w:r w:rsidR="00702FD7" w:rsidRPr="00E05AE9">
        <w:rPr>
          <w:rFonts w:ascii="Times New Roman" w:hAnsi="Times New Roman" w:cs="Times New Roman"/>
          <w:spacing w:val="6"/>
          <w:sz w:val="28"/>
          <w:szCs w:val="28"/>
        </w:rPr>
        <w:t>Независимая гарантия, предоставляемая в качестве обеспечения за</w:t>
      </w:r>
      <w:r w:rsidR="00702FD7">
        <w:rPr>
          <w:rFonts w:ascii="Times New Roman" w:hAnsi="Times New Roman" w:cs="Times New Roman"/>
          <w:spacing w:val="6"/>
          <w:sz w:val="28"/>
          <w:szCs w:val="28"/>
        </w:rPr>
        <w:t>явки на участие в </w:t>
      </w:r>
      <w:r w:rsidR="00702FD7" w:rsidRPr="00E05AE9">
        <w:rPr>
          <w:rFonts w:ascii="Times New Roman" w:hAnsi="Times New Roman" w:cs="Times New Roman"/>
          <w:spacing w:val="6"/>
          <w:sz w:val="28"/>
          <w:szCs w:val="28"/>
        </w:rPr>
        <w:t>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r w:rsidR="00702FD7">
        <w:rPr>
          <w:rFonts w:ascii="Times New Roman" w:hAnsi="Times New Roman" w:cs="Times New Roman"/>
          <w:spacing w:val="6"/>
          <w:sz w:val="28"/>
          <w:szCs w:val="28"/>
        </w:rPr>
        <w:t>.</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20.1.5. </w:t>
      </w:r>
      <w:r w:rsidR="003C27F0" w:rsidRPr="00E05AE9">
        <w:rPr>
          <w:rFonts w:ascii="Times New Roman" w:hAnsi="Times New Roman" w:cs="Times New Roman"/>
          <w:spacing w:val="6"/>
          <w:sz w:val="28"/>
          <w:szCs w:val="28"/>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w:t>
      </w:r>
      <w:r w:rsidR="003C27F0">
        <w:rPr>
          <w:rFonts w:ascii="Times New Roman" w:hAnsi="Times New Roman" w:cs="Times New Roman"/>
          <w:spacing w:val="6"/>
          <w:sz w:val="28"/>
          <w:szCs w:val="28"/>
        </w:rPr>
        <w:t xml:space="preserve">    </w:t>
      </w:r>
      <w:r w:rsidR="003C27F0" w:rsidRPr="00E05AE9">
        <w:rPr>
          <w:rFonts w:ascii="Times New Roman" w:hAnsi="Times New Roman" w:cs="Times New Roman"/>
          <w:spacing w:val="6"/>
          <w:sz w:val="28"/>
          <w:szCs w:val="28"/>
        </w:rPr>
        <w:t>№ 223-ФЗ, является основанием для отказа в принятии ее заказчиком</w:t>
      </w:r>
      <w:r w:rsidRPr="00F547B9">
        <w:rPr>
          <w:rFonts w:ascii="Times New Roman" w:hAnsi="Times New Roman" w:cs="Times New Roman"/>
          <w:sz w:val="28"/>
          <w:szCs w:val="28"/>
        </w:rPr>
        <w:t>.</w:t>
      </w:r>
    </w:p>
    <w:p w:rsidR="008F2BFC" w:rsidRPr="00F547B9"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6" w:name="_Toc103698940"/>
      <w:r w:rsidRPr="00EF6D4D">
        <w:rPr>
          <w:rFonts w:ascii="Times New Roman" w:hAnsi="Times New Roman" w:cs="Times New Roman"/>
          <w:color w:val="auto"/>
          <w:sz w:val="28"/>
          <w:szCs w:val="28"/>
        </w:rPr>
        <w:t>21. Требования к банковской гарантии</w:t>
      </w:r>
      <w:bookmarkEnd w:id="26"/>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21.2. Банковская гарантия должна быть безотзывной и должна содержать:</w:t>
      </w:r>
    </w:p>
    <w:p w:rsidR="008F2BFC" w:rsidRPr="00E55DF5" w:rsidRDefault="008F2BFC" w:rsidP="008F2BFC">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lastRenderedPageBreak/>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8F2BFC" w:rsidRPr="00C8235A"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8F2BFC" w:rsidRPr="00C8235A" w:rsidRDefault="008F2BFC" w:rsidP="008F2BFC">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F2BFC" w:rsidRPr="00C8235A" w:rsidRDefault="008F2BFC" w:rsidP="008F2BFC">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8F2BFC" w:rsidRPr="00C8235A" w:rsidRDefault="008F2BFC" w:rsidP="008F2BFC">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F2BFC" w:rsidRPr="006E1DA7" w:rsidRDefault="008F2BFC" w:rsidP="008F2BFC">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8F2BFC" w:rsidRPr="0013430C" w:rsidRDefault="008F2BFC" w:rsidP="008F2BFC">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8F2BFC" w:rsidRPr="0013430C" w:rsidRDefault="008F2BFC" w:rsidP="008F2BF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8F2BFC" w:rsidRPr="00CF2CB3" w:rsidRDefault="008F2BFC" w:rsidP="008F2BF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F2BFC" w:rsidRPr="00CF2CB3" w:rsidRDefault="008F2BFC" w:rsidP="008F2BFC">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 xml:space="preserve">11) условие о том, что расходы, возникающие в связи с перечислением </w:t>
      </w:r>
      <w:r w:rsidRPr="00CF2CB3">
        <w:rPr>
          <w:rFonts w:ascii="Times New Roman" w:hAnsi="Times New Roman" w:cs="Times New Roman"/>
          <w:spacing w:val="2"/>
          <w:sz w:val="28"/>
          <w:szCs w:val="28"/>
        </w:rPr>
        <w:lastRenderedPageBreak/>
        <w:t>денежных средств гарантом по банковской гарантии, несет гарант;</w:t>
      </w:r>
    </w:p>
    <w:p w:rsidR="008F2BFC" w:rsidRPr="00CF2CB3"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27F0" w:rsidRDefault="008F2BFC" w:rsidP="008F2BFC">
      <w:pPr>
        <w:widowControl w:val="0"/>
        <w:autoSpaceDE w:val="0"/>
        <w:autoSpaceDN w:val="0"/>
        <w:adjustRightInd w:val="0"/>
        <w:spacing w:after="0" w:line="240" w:lineRule="auto"/>
        <w:jc w:val="both"/>
        <w:rPr>
          <w:rFonts w:ascii="Times New Roman" w:hAnsi="Times New Roman" w:cs="Times New Roman"/>
          <w:spacing w:val="6"/>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w:t>
      </w:r>
      <w:r w:rsidR="003C27F0" w:rsidRPr="00AA0719">
        <w:rPr>
          <w:rFonts w:ascii="Times New Roman" w:hAnsi="Times New Roman" w:cs="Times New Roman"/>
          <w:spacing w:val="6"/>
          <w:sz w:val="28"/>
          <w:szCs w:val="28"/>
        </w:rPr>
        <w:t>Заказчик рассматривает поступившую банковскую гарантию в течение срока рассмотрения заявок на участие в закупке</w:t>
      </w:r>
      <w:r w:rsidR="003C27F0">
        <w:rPr>
          <w:rFonts w:ascii="Times New Roman" w:hAnsi="Times New Roman" w:cs="Times New Roman"/>
          <w:spacing w:val="6"/>
          <w:sz w:val="28"/>
          <w:szCs w:val="28"/>
        </w:rPr>
        <w:t>.</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Pr>
          <w:rFonts w:ascii="Times New Roman" w:hAnsi="Times New Roman" w:cs="Times New Roman"/>
          <w:sz w:val="28"/>
          <w:szCs w:val="28"/>
        </w:rPr>
        <w:t>2</w:t>
      </w:r>
      <w:r w:rsidRPr="006E1DA7">
        <w:rPr>
          <w:rFonts w:ascii="Times New Roman" w:hAnsi="Times New Roman" w:cs="Times New Roman"/>
          <w:sz w:val="28"/>
          <w:szCs w:val="28"/>
        </w:rPr>
        <w:t xml:space="preserve"> – 21.</w:t>
      </w:r>
      <w:r>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8F2BFC" w:rsidRPr="00DB7D67" w:rsidRDefault="008F2BFC" w:rsidP="008F2BFC">
      <w:pPr>
        <w:pStyle w:val="2"/>
        <w:widowControl w:val="0"/>
        <w:spacing w:before="0"/>
        <w:ind w:firstLine="709"/>
        <w:jc w:val="center"/>
        <w:rPr>
          <w:rFonts w:ascii="Times New Roman" w:hAnsi="Times New Roman" w:cs="Times New Roman"/>
          <w:color w:val="auto"/>
          <w:sz w:val="28"/>
          <w:szCs w:val="28"/>
        </w:rPr>
      </w:pPr>
      <w:bookmarkStart w:id="27" w:name="_Toc103698941"/>
      <w:r>
        <w:rPr>
          <w:rFonts w:ascii="Times New Roman" w:hAnsi="Times New Roman" w:cs="Times New Roman"/>
          <w:color w:val="auto"/>
          <w:sz w:val="28"/>
          <w:szCs w:val="28"/>
        </w:rPr>
        <w:lastRenderedPageBreak/>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7"/>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E121C4" w:rsidRDefault="008F2BFC" w:rsidP="008F2BFC">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8F2BFC" w:rsidRPr="00E121C4" w:rsidRDefault="008F2BFC" w:rsidP="008F2BFC">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401587">
        <w:rPr>
          <w:rFonts w:ascii="Times New Roman" w:hAnsi="Times New Roman" w:cs="Times New Roman"/>
          <w:sz w:val="28"/>
          <w:szCs w:val="28"/>
        </w:rPr>
        <w:t>,</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rsidR="00767576" w:rsidRDefault="00767576" w:rsidP="00767576">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увеличения (продления) сроков исполнения договора в </w:t>
      </w:r>
      <w:r w:rsidRPr="00767576">
        <w:rPr>
          <w:rFonts w:ascii="Times New Roman" w:hAnsi="Times New Roman"/>
          <w:sz w:val="28"/>
        </w:rPr>
        <w:t>соответствии с пунктом 28.2 Положения</w:t>
      </w:r>
      <w:r>
        <w:rPr>
          <w:rFonts w:ascii="Times New Roman" w:hAnsi="Times New Roman"/>
          <w:sz w:val="28"/>
        </w:rPr>
        <w:t xml:space="preserve">, срок действия банковской гарантии должен быть продлен на аналогичный срок. </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w:t>
      </w:r>
      <w:r w:rsidRPr="009B22E0">
        <w:rPr>
          <w:rFonts w:ascii="Times New Roman" w:hAnsi="Times New Roman" w:cs="Times New Roman"/>
          <w:sz w:val="28"/>
          <w:szCs w:val="28"/>
        </w:rPr>
        <w:lastRenderedPageBreak/>
        <w:t xml:space="preserve">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2D7CD5" w:rsidRDefault="008F2BFC" w:rsidP="008F2BFC">
      <w:pPr>
        <w:pStyle w:val="2"/>
        <w:widowControl w:val="0"/>
        <w:spacing w:before="0" w:line="240" w:lineRule="auto"/>
        <w:jc w:val="center"/>
        <w:rPr>
          <w:rFonts w:ascii="Times New Roman" w:hAnsi="Times New Roman" w:cs="Times New Roman"/>
          <w:color w:val="auto"/>
          <w:sz w:val="28"/>
          <w:szCs w:val="28"/>
        </w:rPr>
      </w:pPr>
      <w:bookmarkStart w:id="28" w:name="_Toc103698942"/>
      <w:r w:rsidRPr="002D7CD5">
        <w:rPr>
          <w:rFonts w:ascii="Times New Roman" w:hAnsi="Times New Roman" w:cs="Times New Roman"/>
          <w:color w:val="auto"/>
          <w:sz w:val="28"/>
          <w:szCs w:val="28"/>
        </w:rPr>
        <w:lastRenderedPageBreak/>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w:t>
      </w:r>
      <w:r w:rsidR="00401587" w:rsidRPr="002D7CD5">
        <w:rPr>
          <w:rFonts w:ascii="Times New Roman" w:hAnsi="Times New Roman" w:cs="Times New Roman"/>
          <w:sz w:val="28"/>
          <w:szCs w:val="28"/>
        </w:rPr>
        <w:t>14.2</w:t>
      </w:r>
      <w:r w:rsidR="00401587" w:rsidRPr="00401587">
        <w:rPr>
          <w:rFonts w:ascii="Times New Roman" w:hAnsi="Times New Roman" w:cs="Times New Roman"/>
          <w:sz w:val="28"/>
          <w:szCs w:val="28"/>
        </w:rPr>
        <w:t>, 14.3</w:t>
      </w:r>
      <w:r w:rsidR="00401587">
        <w:rPr>
          <w:rFonts w:ascii="Times New Roman" w:hAnsi="Times New Roman" w:cs="Times New Roman"/>
          <w:sz w:val="28"/>
          <w:szCs w:val="28"/>
        </w:rPr>
        <w:t xml:space="preserve"> </w:t>
      </w:r>
      <w:r w:rsidR="00401587" w:rsidRPr="002D7CD5">
        <w:rPr>
          <w:rFonts w:ascii="Times New Roman" w:hAnsi="Times New Roman" w:cs="Times New Roman"/>
          <w:sz w:val="28"/>
          <w:szCs w:val="28"/>
        </w:rPr>
        <w:t>и 31 статьи 3.4 Закона № 223-ФЗ.</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z w:val="28"/>
          <w:szCs w:val="28"/>
        </w:rPr>
      </w:pPr>
      <w:bookmarkStart w:id="29" w:name="_Toc103698943"/>
      <w:r w:rsidRPr="002D7CD5">
        <w:rPr>
          <w:rFonts w:ascii="Times New Roman" w:hAnsi="Times New Roman" w:cs="Times New Roman"/>
          <w:color w:val="auto"/>
          <w:sz w:val="28"/>
          <w:szCs w:val="28"/>
        </w:rPr>
        <w:t>23. Антидемпинговые меры</w:t>
      </w:r>
      <w:bookmarkEnd w:id="29"/>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p>
    <w:p w:rsidR="008F2BFC" w:rsidRPr="001F0675" w:rsidRDefault="008F2BFC" w:rsidP="008F2BFC">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8F2BFC" w:rsidRPr="008C3B33" w:rsidRDefault="008F2BFC" w:rsidP="008F2BFC">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F2BFC" w:rsidRPr="001F0675" w:rsidRDefault="008F2BFC" w:rsidP="008F2BFC">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w:t>
      </w:r>
      <w:r w:rsidRPr="008C3B33">
        <w:rPr>
          <w:rFonts w:ascii="Times New Roman" w:hAnsi="Times New Roman" w:cs="Times New Roman"/>
          <w:sz w:val="28"/>
          <w:szCs w:val="28"/>
        </w:rPr>
        <w:lastRenderedPageBreak/>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F2BFC" w:rsidRPr="001F0675"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00767576">
        <w:rPr>
          <w:rFonts w:ascii="Times New Roman" w:hAnsi="Times New Roman" w:cs="Times New Roman"/>
          <w:sz w:val="28"/>
          <w:szCs w:val="28"/>
        </w:rPr>
        <w:t>рса</w:t>
      </w:r>
      <w:r w:rsidRPr="00426F12">
        <w:rPr>
          <w:rFonts w:ascii="Times New Roman" w:hAnsi="Times New Roman" w:cs="Times New Roman"/>
          <w:sz w:val="28"/>
          <w:szCs w:val="28"/>
        </w:rPr>
        <w:t>,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8F2BFC" w:rsidRPr="00151C28"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0" w:name="_Toc103698944"/>
      <w:r w:rsidRPr="00D33800">
        <w:rPr>
          <w:rFonts w:ascii="Times New Roman" w:hAnsi="Times New Roman" w:cs="Times New Roman"/>
          <w:color w:val="auto"/>
          <w:sz w:val="28"/>
          <w:szCs w:val="28"/>
        </w:rPr>
        <w:t>24. Комиссия по осуществлению закупок</w:t>
      </w:r>
      <w:bookmarkEnd w:id="30"/>
    </w:p>
    <w:p w:rsidR="008F2BFC" w:rsidRPr="00393122" w:rsidRDefault="008F2BFC" w:rsidP="008F2BFC">
      <w:pPr>
        <w:widowControl w:val="0"/>
        <w:spacing w:after="0" w:line="240" w:lineRule="auto"/>
        <w:ind w:left="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8F2BFC" w:rsidRPr="00F4306B"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w:t>
      </w:r>
      <w:r w:rsidRPr="00F4306B">
        <w:rPr>
          <w:rFonts w:ascii="Times New Roman" w:hAnsi="Times New Roman"/>
          <w:sz w:val="28"/>
          <w:szCs w:val="28"/>
        </w:rPr>
        <w:lastRenderedPageBreak/>
        <w:t xml:space="preserve">заказчика с учетом требований настоящего Положения. </w:t>
      </w:r>
    </w:p>
    <w:p w:rsidR="008F2BFC" w:rsidRPr="00F4306B" w:rsidRDefault="008F2BFC" w:rsidP="008F2BFC">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8F2BFC" w:rsidRPr="00F4306B" w:rsidRDefault="008F2BFC" w:rsidP="008F2BFC">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8F2BFC" w:rsidRPr="00F4306B" w:rsidRDefault="008F2BFC" w:rsidP="008F2BFC">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24.8. Членами комиссии по осуществлению закупок не могут быть:</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01587">
        <w:rPr>
          <w:rFonts w:ascii="Times New Roman" w:hAnsi="Times New Roman"/>
          <w:sz w:val="28"/>
          <w:szCs w:val="28"/>
          <w:lang w:val="en-US"/>
        </w:rPr>
        <w:t> </w:t>
      </w:r>
      <w:r w:rsidRPr="00401587">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w:t>
      </w:r>
      <w:r w:rsidRPr="00401587">
        <w:rPr>
          <w:rFonts w:ascii="Times New Roman" w:hAnsi="Times New Roman"/>
          <w:sz w:val="28"/>
          <w:szCs w:val="28"/>
        </w:rPr>
        <w:lastRenderedPageBreak/>
        <w:t>незамедлительно заменить их другими физическими лицами, соответствующими требованиям, предусмотренным положениями настоящего пункта.</w:t>
      </w:r>
      <w:r w:rsidRPr="004A341C">
        <w:rPr>
          <w:rFonts w:ascii="Times New Roman" w:hAnsi="Times New Roman"/>
          <w:sz w:val="28"/>
          <w:szCs w:val="28"/>
        </w:rPr>
        <w:t xml:space="preserve"> </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8F2BFC" w:rsidRPr="0015238F" w:rsidRDefault="008F2BFC" w:rsidP="008F2BFC">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8F2BFC"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z w:val="28"/>
          <w:szCs w:val="28"/>
        </w:rPr>
      </w:pPr>
      <w:bookmarkStart w:id="31" w:name="_Toc103698945"/>
      <w:r w:rsidRPr="00CF2CB3">
        <w:rPr>
          <w:rFonts w:ascii="Times New Roman" w:hAnsi="Times New Roman" w:cs="Times New Roman"/>
          <w:color w:val="auto"/>
          <w:sz w:val="28"/>
          <w:szCs w:val="28"/>
        </w:rPr>
        <w:t>25. Отмена закупки</w:t>
      </w:r>
      <w:bookmarkEnd w:id="31"/>
    </w:p>
    <w:p w:rsidR="008F2BFC" w:rsidRPr="00CF2CB3" w:rsidRDefault="008F2BFC" w:rsidP="008F2BFC">
      <w:pPr>
        <w:widowControl w:val="0"/>
        <w:spacing w:after="0" w:line="240" w:lineRule="auto"/>
        <w:ind w:firstLine="709"/>
        <w:jc w:val="both"/>
        <w:rPr>
          <w:rFonts w:ascii="Times New Roman" w:hAnsi="Times New Roman" w:cs="Times New Roman"/>
          <w:b/>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F5607" w:rsidRDefault="00FF5607" w:rsidP="008F2BFC">
      <w:pPr>
        <w:widowControl w:val="0"/>
        <w:spacing w:after="0" w:line="240" w:lineRule="auto"/>
        <w:ind w:firstLine="708"/>
        <w:jc w:val="both"/>
        <w:rPr>
          <w:rFonts w:ascii="Times New Roman" w:hAnsi="Times New Roman" w:cs="Times New Roman"/>
          <w:sz w:val="28"/>
          <w:szCs w:val="28"/>
          <w:highlight w:val="yellow"/>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2"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2"/>
    </w:p>
    <w:p w:rsidR="008F2BFC" w:rsidRPr="00FF5607" w:rsidRDefault="008F2BFC" w:rsidP="008F2BFC">
      <w:pPr>
        <w:widowControl w:val="0"/>
        <w:spacing w:after="0" w:line="240" w:lineRule="auto"/>
        <w:ind w:firstLine="708"/>
        <w:jc w:val="both"/>
        <w:rPr>
          <w:rFonts w:ascii="Times New Roman" w:hAnsi="Times New Roman" w:cs="Times New Roman"/>
          <w:b/>
          <w:sz w:val="20"/>
          <w:szCs w:val="20"/>
        </w:rPr>
      </w:pPr>
    </w:p>
    <w:p w:rsidR="008F2BFC"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767576" w:rsidRDefault="008F2BFC" w:rsidP="00767576">
      <w:pPr>
        <w:widowControl w:val="0"/>
        <w:spacing w:after="0" w:line="240" w:lineRule="auto"/>
        <w:ind w:firstLine="708"/>
        <w:jc w:val="both"/>
        <w:rPr>
          <w:rFonts w:ascii="Times New Roman" w:hAnsi="Times New Roman"/>
          <w:sz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.3. </w:t>
      </w:r>
      <w:r w:rsidR="00767576">
        <w:rPr>
          <w:rFonts w:ascii="Times New Roman" w:hAnsi="Times New Roman"/>
          <w:sz w:val="28"/>
        </w:rPr>
        <w:t>Обязанность заключения договора с заказчиком возлагается на участника, признанного победителем конкурентной закупк</w:t>
      </w:r>
      <w:r w:rsidR="00767576" w:rsidRPr="00767576">
        <w:rPr>
          <w:rFonts w:ascii="Times New Roman" w:hAnsi="Times New Roman"/>
          <w:sz w:val="28"/>
        </w:rPr>
        <w:t>и,</w:t>
      </w:r>
      <w:r w:rsidR="00767576">
        <w:rPr>
          <w:rFonts w:ascii="Times New Roman" w:hAnsi="Times New Roman"/>
          <w:sz w:val="28"/>
        </w:rPr>
        <w:t xml:space="preserve"> или на единственного участника закупки в соответствии с подпунктом 2 пункта 63.1 настоящего Положения.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1) предоставление участником закупки письменного отказа от</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заключения договора;</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2) непредоставление участником закупки в указанные в извещении и</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(или) документации сроки подписанного со своей стороны проекта договора;</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3) непредоставление обеспечения исполнения договора в размере и</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порядке, установленными извещением об осуществлении закупки и документацией о закупке (при наличии таких требований);</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4)  неисполнение требований, установленных в рамках применения антидемпинговых мер в соответствии с главой 23 Положения.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FF5607">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 xml:space="preserve">предложении. Указанный документ заказчик размещает в ЕИС в срок, не позднее трех рабочих дней со дня принятия решения о признании победителя </w:t>
      </w:r>
      <w:r w:rsidRPr="00530248">
        <w:rPr>
          <w:rFonts w:ascii="Times New Roman" w:hAnsi="Times New Roman" w:cs="Times New Roman"/>
          <w:sz w:val="28"/>
          <w:szCs w:val="28"/>
        </w:rPr>
        <w:lastRenderedPageBreak/>
        <w:t>(единственного участника) уклонившимся от заключения договора.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F2BFC" w:rsidRPr="005B6CF9" w:rsidRDefault="008F2BFC" w:rsidP="008F2BFC">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F2BFC" w:rsidRPr="005B6CF9" w:rsidRDefault="008F2BFC" w:rsidP="008F2BFC">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F2BFC" w:rsidRPr="005B6CF9"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26.8. Заказчик и учас</w:t>
      </w:r>
      <w:r w:rsidR="00401587">
        <w:rPr>
          <w:rFonts w:ascii="Times New Roman" w:hAnsi="Times New Roman" w:cs="Times New Roman"/>
          <w:sz w:val="28"/>
          <w:szCs w:val="28"/>
        </w:rPr>
        <w:t>тник закупки, с которым заключае</w:t>
      </w:r>
      <w:r w:rsidRPr="005B6CF9">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8F2BFC" w:rsidRPr="005B6CF9"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E50FB" w:rsidRDefault="008F2BFC" w:rsidP="005E50FB">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несоответствие участника закупки требованиям, установленным извещением и (или</w:t>
      </w:r>
      <w:r w:rsidR="005E50FB">
        <w:rPr>
          <w:rFonts w:ascii="Times New Roman" w:hAnsi="Times New Roman" w:cs="Times New Roman"/>
          <w:sz w:val="28"/>
          <w:szCs w:val="28"/>
        </w:rPr>
        <w:t>) документацией о такой закупке;</w:t>
      </w:r>
    </w:p>
    <w:p w:rsidR="005E50FB" w:rsidRDefault="008F2BFC" w:rsidP="005E50FB">
      <w:pPr>
        <w:pStyle w:val="ac"/>
        <w:widowControl w:val="0"/>
        <w:spacing w:after="0" w:line="240" w:lineRule="auto"/>
        <w:ind w:left="0" w:firstLine="708"/>
        <w:jc w:val="both"/>
        <w:rPr>
          <w:rFonts w:ascii="Times New Roman" w:hAnsi="Times New Roman"/>
          <w:sz w:val="28"/>
        </w:rPr>
      </w:pPr>
      <w:r w:rsidRPr="005B6CF9">
        <w:rPr>
          <w:rFonts w:ascii="Times New Roman" w:hAnsi="Times New Roman" w:cs="Times New Roman"/>
          <w:sz w:val="28"/>
          <w:szCs w:val="28"/>
        </w:rPr>
        <w:lastRenderedPageBreak/>
        <w:t xml:space="preserve"> </w:t>
      </w:r>
      <w:r w:rsidR="005E50FB" w:rsidRPr="005E50FB">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8F2BFC" w:rsidRPr="005B6CF9" w:rsidRDefault="008F2BFC" w:rsidP="008F2BFC">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8F2BFC" w:rsidRPr="005B6CF9" w:rsidRDefault="008F2BFC" w:rsidP="008F2BFC">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8F2BFC" w:rsidRPr="005B6CF9" w:rsidRDefault="008F2BFC" w:rsidP="008F2BFC">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w:t>
      </w:r>
      <w:r w:rsidRPr="005B6CF9">
        <w:rPr>
          <w:rFonts w:ascii="Times New Roman" w:hAnsi="Times New Roman" w:cs="Times New Roman"/>
          <w:sz w:val="28"/>
          <w:szCs w:val="28"/>
        </w:rPr>
        <w:lastRenderedPageBreak/>
        <w:t xml:space="preserve">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8F2BFC"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3"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3"/>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F2BFC" w:rsidRPr="00393122" w:rsidRDefault="008F2BFC" w:rsidP="008F2BFC">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8F2BFC" w:rsidRPr="00393122" w:rsidRDefault="008F2BFC" w:rsidP="008F2BFC">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8F2BFC" w:rsidRPr="00393122" w:rsidRDefault="008F2BFC" w:rsidP="008F2BFC">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36" w:name="_Toc103698948"/>
      <w:r w:rsidRPr="00541283">
        <w:rPr>
          <w:rFonts w:ascii="Times New Roman" w:hAnsi="Times New Roman" w:cs="Times New Roman"/>
          <w:color w:val="auto"/>
          <w:sz w:val="28"/>
          <w:szCs w:val="28"/>
        </w:rPr>
        <w:lastRenderedPageBreak/>
        <w:t>28. Изменение, расторжение договора</w:t>
      </w:r>
      <w:bookmarkEnd w:id="36"/>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8F2BFC" w:rsidRPr="00426F12"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F2BFC" w:rsidRPr="00426F12" w:rsidRDefault="008F2BFC" w:rsidP="008F2BFC">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 xml:space="preserve">2) </w:t>
      </w:r>
      <w:r w:rsidR="00767576">
        <w:rPr>
          <w:rFonts w:ascii="Times New Roman" w:hAnsi="Times New Roman"/>
          <w:sz w:val="28"/>
        </w:rPr>
        <w:t>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8F2BFC" w:rsidRPr="00530248" w:rsidRDefault="008F2BFC" w:rsidP="008F2BFC">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F2BFC" w:rsidRPr="00530248" w:rsidRDefault="008F2BFC" w:rsidP="008F2BFC">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9) если исполнителем предложена поставка (использование при выполнении работ, услуг) товара с улучшенными техническими, качественными </w:t>
      </w:r>
      <w:r w:rsidRPr="00530248">
        <w:rPr>
          <w:rFonts w:ascii="Times New Roman" w:hAnsi="Times New Roman" w:cs="Times New Roman"/>
          <w:sz w:val="28"/>
          <w:szCs w:val="28"/>
        </w:rPr>
        <w:lastRenderedPageBreak/>
        <w:t>и функциональными характеристиками (потребительскими свойствами) без изменения всех прочих существенных условий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8F2BFC" w:rsidRPr="00B4337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8F2BFC" w:rsidRPr="00B4337F" w:rsidRDefault="008F2BFC" w:rsidP="008F2BFC">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lastRenderedPageBreak/>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8F2BFC" w:rsidRPr="004658E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F41BB" w:rsidRPr="00FF41BB" w:rsidRDefault="00FF41BB" w:rsidP="00FF41BB">
      <w:pPr>
        <w:widowControl w:val="0"/>
        <w:spacing w:after="0" w:line="240" w:lineRule="auto"/>
        <w:ind w:firstLine="708"/>
        <w:jc w:val="both"/>
        <w:rPr>
          <w:rFonts w:ascii="Times New Roman" w:hAnsi="Times New Roman"/>
          <w:sz w:val="28"/>
        </w:rPr>
      </w:pPr>
      <w:r w:rsidRPr="00FF41BB">
        <w:rPr>
          <w:rFonts w:ascii="Times New Roman" w:hAnsi="Times New Roman"/>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Pr="00FF41BB">
        <w:rPr>
          <w:rFonts w:ascii="Times New Roman" w:hAnsi="Times New Roman"/>
          <w:sz w:val="28"/>
        </w:rPr>
        <w:br/>
        <w:t xml:space="preserve">с Положением заключается договор при уклонении от заключения договора 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FF41BB">
        <w:rPr>
          <w:rFonts w:ascii="Times New Roman" w:hAnsi="Times New Roman"/>
          <w:sz w:val="28"/>
        </w:rPr>
        <w:br/>
        <w:t xml:space="preserve">о закупке. </w:t>
      </w:r>
    </w:p>
    <w:p w:rsidR="00FF41BB" w:rsidRDefault="00FF41BB" w:rsidP="00FF41BB">
      <w:pPr>
        <w:widowControl w:val="0"/>
        <w:spacing w:after="0" w:line="240" w:lineRule="auto"/>
        <w:ind w:firstLine="708"/>
        <w:jc w:val="both"/>
        <w:rPr>
          <w:rFonts w:ascii="Times New Roman" w:hAnsi="Times New Roman"/>
          <w:sz w:val="28"/>
        </w:rPr>
      </w:pPr>
      <w:r w:rsidRPr="00FF41BB">
        <w:rPr>
          <w:rFonts w:ascii="Times New Roman" w:hAnsi="Times New Roman"/>
          <w:sz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Pr="00FF41BB">
        <w:rPr>
          <w:rFonts w:ascii="Times New Roman" w:hAnsi="Times New Roman"/>
          <w:sz w:val="28"/>
        </w:rPr>
        <w:br/>
        <w:t xml:space="preserve">по расторгнутому договору. При этом цена договора, заключаемого </w:t>
      </w:r>
      <w:r w:rsidRPr="00FF41BB">
        <w:rPr>
          <w:rFonts w:ascii="Times New Roman" w:hAnsi="Times New Roman"/>
          <w:sz w:val="28"/>
        </w:rPr>
        <w:b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8F2BFC" w:rsidRPr="005A4A58" w:rsidRDefault="008F2BFC" w:rsidP="008F2BFC">
      <w:pPr>
        <w:widowControl w:val="0"/>
        <w:spacing w:after="0" w:line="240" w:lineRule="auto"/>
        <w:ind w:firstLine="708"/>
        <w:jc w:val="both"/>
        <w:rPr>
          <w:rFonts w:ascii="Times New Roman" w:hAnsi="Times New Roman" w:cs="Times New Roman"/>
          <w:sz w:val="18"/>
          <w:szCs w:val="1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37"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8F2BFC" w:rsidRPr="005A4A58" w:rsidRDefault="008F2BFC" w:rsidP="008F2BFC">
      <w:pPr>
        <w:widowControl w:val="0"/>
        <w:spacing w:after="0" w:line="240" w:lineRule="auto"/>
        <w:ind w:firstLine="708"/>
        <w:jc w:val="both"/>
        <w:rPr>
          <w:rFonts w:ascii="Times New Roman" w:hAnsi="Times New Roman" w:cs="Times New Roman"/>
          <w:sz w:val="18"/>
          <w:szCs w:val="1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8F2BFC" w:rsidRPr="005A4A58" w:rsidRDefault="008F2BFC" w:rsidP="008F2BFC">
      <w:pPr>
        <w:widowControl w:val="0"/>
        <w:spacing w:after="0" w:line="240" w:lineRule="auto"/>
        <w:ind w:firstLine="708"/>
        <w:jc w:val="both"/>
        <w:rPr>
          <w:rFonts w:ascii="Times New Roman" w:hAnsi="Times New Roman" w:cs="Times New Roman"/>
          <w:b/>
          <w:sz w:val="18"/>
          <w:szCs w:val="18"/>
        </w:rPr>
      </w:pPr>
    </w:p>
    <w:p w:rsidR="008F2BFC" w:rsidRPr="00393122" w:rsidRDefault="008F2BFC" w:rsidP="008F2BFC">
      <w:pPr>
        <w:pStyle w:val="1"/>
        <w:widowControl w:val="0"/>
        <w:numPr>
          <w:ilvl w:val="0"/>
          <w:numId w:val="0"/>
        </w:numPr>
        <w:spacing w:before="0" w:after="0" w:line="240" w:lineRule="auto"/>
        <w:rPr>
          <w:sz w:val="28"/>
          <w:szCs w:val="28"/>
        </w:rPr>
      </w:pPr>
      <w:bookmarkStart w:id="38" w:name="_Toc103698950"/>
      <w:r w:rsidRPr="00393122">
        <w:rPr>
          <w:sz w:val="28"/>
          <w:szCs w:val="28"/>
          <w:lang w:val="en-US"/>
        </w:rPr>
        <w:t>II</w:t>
      </w:r>
      <w:r w:rsidRPr="00393122">
        <w:rPr>
          <w:sz w:val="28"/>
          <w:szCs w:val="28"/>
        </w:rPr>
        <w:t>. УСЛОВИЯ ПРИМЕНЕНИЯ И ПОРЯДОК ПРОВЕДЕНИЯ КОНКУРСА</w:t>
      </w:r>
      <w:bookmarkEnd w:id="38"/>
    </w:p>
    <w:p w:rsidR="008F2BFC" w:rsidRPr="005A4A58" w:rsidRDefault="008F2BFC" w:rsidP="008F2BFC">
      <w:pPr>
        <w:widowControl w:val="0"/>
        <w:spacing w:after="0" w:line="240" w:lineRule="auto"/>
        <w:jc w:val="both"/>
        <w:rPr>
          <w:rFonts w:ascii="Times New Roman" w:hAnsi="Times New Roman" w:cs="Times New Roman"/>
          <w:b/>
          <w:sz w:val="18"/>
          <w:szCs w:val="1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9"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8F2BFC" w:rsidRPr="005A4A58" w:rsidRDefault="008F2BFC" w:rsidP="008F2BFC">
      <w:pPr>
        <w:widowControl w:val="0"/>
        <w:spacing w:after="0" w:line="240" w:lineRule="auto"/>
        <w:jc w:val="both"/>
        <w:rPr>
          <w:rFonts w:ascii="Times New Roman" w:hAnsi="Times New Roman" w:cs="Times New Roman"/>
          <w:sz w:val="18"/>
          <w:szCs w:val="18"/>
        </w:rPr>
      </w:pP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 xml:space="preserve">.1.  Под конкурсом понимается форма торгов, при которой победителем </w:t>
      </w:r>
      <w:r w:rsidRPr="00393122">
        <w:rPr>
          <w:sz w:val="28"/>
          <w:szCs w:val="28"/>
        </w:rPr>
        <w:lastRenderedPageBreak/>
        <w:t>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8F2BFC" w:rsidRPr="00B164AC" w:rsidRDefault="008F2BFC" w:rsidP="008F2BFC">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w:t>
      </w:r>
      <w:r w:rsidRPr="00AF4D3E">
        <w:rPr>
          <w:rFonts w:ascii="Times New Roman" w:hAnsi="Times New Roman" w:cs="Times New Roman"/>
          <w:sz w:val="28"/>
          <w:szCs w:val="28"/>
        </w:rPr>
        <w:lastRenderedPageBreak/>
        <w:t xml:space="preserve">каждого этапа составляется отдельный протокол.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8F2BFC" w:rsidRPr="00AF4D3E" w:rsidRDefault="008F2BFC" w:rsidP="008F2BFC">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8F2BFC" w:rsidRPr="005A4A58" w:rsidRDefault="008F2BFC" w:rsidP="008F2BFC">
      <w:pPr>
        <w:widowControl w:val="0"/>
        <w:spacing w:after="0" w:line="240" w:lineRule="auto"/>
        <w:ind w:firstLine="709"/>
        <w:jc w:val="both"/>
        <w:rPr>
          <w:rFonts w:ascii="Times New Roman" w:hAnsi="Times New Roman" w:cs="Times New Roman"/>
          <w:sz w:val="18"/>
          <w:szCs w:val="18"/>
        </w:rPr>
      </w:pPr>
    </w:p>
    <w:p w:rsidR="008F2BFC" w:rsidRPr="00AF4D3E" w:rsidRDefault="008F2BFC" w:rsidP="008F2BFC">
      <w:pPr>
        <w:pStyle w:val="2"/>
        <w:widowControl w:val="0"/>
        <w:spacing w:before="0"/>
        <w:jc w:val="center"/>
        <w:rPr>
          <w:rFonts w:ascii="Times New Roman" w:hAnsi="Times New Roman" w:cs="Times New Roman"/>
          <w:color w:val="auto"/>
          <w:sz w:val="28"/>
          <w:szCs w:val="28"/>
        </w:rPr>
      </w:pPr>
      <w:bookmarkStart w:id="40"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8F2BFC" w:rsidRPr="005A4A58" w:rsidRDefault="008F2BFC" w:rsidP="008F2BFC">
      <w:pPr>
        <w:pStyle w:val="ac"/>
        <w:widowControl w:val="0"/>
        <w:spacing w:after="0" w:line="240" w:lineRule="auto"/>
        <w:ind w:left="600"/>
        <w:jc w:val="both"/>
        <w:rPr>
          <w:rFonts w:ascii="Times New Roman" w:hAnsi="Times New Roman" w:cs="Times New Roman"/>
          <w:b/>
          <w:sz w:val="18"/>
          <w:szCs w:val="1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8F2BFC" w:rsidRPr="00393122" w:rsidRDefault="008F2BFC" w:rsidP="008F2BFC">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8F2BFC" w:rsidRPr="00FF41BB"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требованиями настоящей главы и главы 8 настоящего </w:t>
      </w:r>
      <w:r w:rsidRPr="00FF41BB">
        <w:rPr>
          <w:rFonts w:ascii="Times New Roman" w:hAnsi="Times New Roman" w:cs="Times New Roman"/>
          <w:sz w:val="28"/>
          <w:szCs w:val="28"/>
        </w:rPr>
        <w:t>Положения.</w:t>
      </w:r>
    </w:p>
    <w:p w:rsidR="00FF41BB" w:rsidRDefault="00FF41BB" w:rsidP="00FF41BB">
      <w:pPr>
        <w:widowControl w:val="0"/>
        <w:spacing w:after="0" w:line="240" w:lineRule="auto"/>
        <w:ind w:firstLine="709"/>
        <w:jc w:val="both"/>
        <w:rPr>
          <w:rFonts w:ascii="Times New Roman" w:hAnsi="Times New Roman"/>
          <w:sz w:val="28"/>
        </w:rPr>
      </w:pPr>
      <w:r w:rsidRPr="00FF41BB">
        <w:rPr>
          <w:rFonts w:ascii="Times New Roman" w:hAnsi="Times New Roman"/>
          <w:sz w:val="28"/>
        </w:rPr>
        <w:t>31.4. В извещении о проведении конкурса указывается информация, содержащаяся в пункте 8.3 настоящего Положения.</w:t>
      </w:r>
    </w:p>
    <w:p w:rsidR="00FF41BB" w:rsidRDefault="00FF41BB" w:rsidP="00FF41BB">
      <w:pPr>
        <w:widowControl w:val="0"/>
        <w:spacing w:after="0" w:line="240" w:lineRule="auto"/>
        <w:ind w:firstLine="709"/>
        <w:jc w:val="both"/>
        <w:rPr>
          <w:rFonts w:ascii="Times New Roman" w:hAnsi="Times New Roman"/>
          <w:sz w:val="28"/>
        </w:rPr>
      </w:pPr>
      <w:r>
        <w:rPr>
          <w:rFonts w:ascii="Times New Roman" w:hAnsi="Times New Roman"/>
          <w:sz w:val="28"/>
        </w:rPr>
        <w:t xml:space="preserve">31.5. В конкурсную документацию включаются информация и документы, указанные </w:t>
      </w:r>
      <w:r w:rsidRPr="00AC4A6E">
        <w:rPr>
          <w:rFonts w:ascii="Times New Roman" w:hAnsi="Times New Roman"/>
          <w:sz w:val="28"/>
        </w:rPr>
        <w:t>в пунктах 8.4 и 8.5 настоящего Положения, а также место подачи заявок на участие в конкурсе.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8F2BFC" w:rsidRPr="005A4A58" w:rsidRDefault="008F2BFC" w:rsidP="008F2BFC">
      <w:pPr>
        <w:pStyle w:val="formattext"/>
        <w:widowControl w:val="0"/>
        <w:spacing w:before="0" w:beforeAutospacing="0" w:after="0" w:afterAutospacing="0"/>
        <w:ind w:firstLine="480"/>
        <w:jc w:val="both"/>
        <w:rPr>
          <w:rFonts w:eastAsiaTheme="minorHAnsi"/>
          <w:sz w:val="18"/>
          <w:szCs w:val="18"/>
          <w:lang w:eastAsia="en-US"/>
        </w:rPr>
      </w:pPr>
    </w:p>
    <w:p w:rsidR="008F2BFC" w:rsidRPr="00A250C4" w:rsidRDefault="008F2BFC" w:rsidP="008F2BFC">
      <w:pPr>
        <w:pStyle w:val="2"/>
        <w:widowControl w:val="0"/>
        <w:spacing w:before="0"/>
        <w:jc w:val="center"/>
        <w:rPr>
          <w:rFonts w:ascii="Times New Roman" w:hAnsi="Times New Roman" w:cs="Times New Roman"/>
          <w:color w:val="auto"/>
          <w:sz w:val="28"/>
          <w:szCs w:val="28"/>
        </w:rPr>
      </w:pPr>
      <w:bookmarkStart w:id="41" w:name="_Toc103698953"/>
      <w:r w:rsidRPr="00A250C4">
        <w:rPr>
          <w:rFonts w:ascii="Times New Roman" w:hAnsi="Times New Roman" w:cs="Times New Roman"/>
          <w:color w:val="auto"/>
          <w:sz w:val="28"/>
          <w:szCs w:val="28"/>
        </w:rPr>
        <w:t>32. Порядок предоставления конкурсной документации</w:t>
      </w:r>
      <w:bookmarkEnd w:id="41"/>
    </w:p>
    <w:p w:rsidR="008F2BFC" w:rsidRPr="005A4A58" w:rsidRDefault="008F2BFC" w:rsidP="008F2BFC">
      <w:pPr>
        <w:widowControl w:val="0"/>
        <w:spacing w:after="0" w:line="240" w:lineRule="auto"/>
        <w:jc w:val="both"/>
        <w:rPr>
          <w:rFonts w:ascii="Times New Roman" w:hAnsi="Times New Roman" w:cs="Times New Roman"/>
          <w:b/>
          <w:sz w:val="18"/>
          <w:szCs w:val="18"/>
        </w:rPr>
      </w:pP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lastRenderedPageBreak/>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8F2BFC" w:rsidRPr="00A250C4" w:rsidRDefault="008F2BFC" w:rsidP="008F2BFC">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8F2BFC" w:rsidRPr="005A4A58" w:rsidRDefault="008F2BFC" w:rsidP="008F2BFC">
      <w:pPr>
        <w:pStyle w:val="formattext"/>
        <w:widowControl w:val="0"/>
        <w:spacing w:before="0" w:beforeAutospacing="0" w:after="0" w:afterAutospacing="0"/>
        <w:ind w:firstLine="708"/>
        <w:jc w:val="both"/>
        <w:rPr>
          <w:b/>
          <w:bCs/>
          <w:iCs/>
          <w:strike/>
          <w:sz w:val="18"/>
          <w:szCs w:val="18"/>
        </w:rPr>
      </w:pPr>
    </w:p>
    <w:p w:rsidR="008F2BFC" w:rsidRPr="00393122" w:rsidRDefault="008F2BFC" w:rsidP="008F2BFC">
      <w:pPr>
        <w:pStyle w:val="formattext"/>
        <w:widowControl w:val="0"/>
        <w:spacing w:before="0" w:beforeAutospacing="0" w:after="0" w:afterAutospacing="0"/>
        <w:ind w:firstLine="708"/>
        <w:jc w:val="center"/>
        <w:outlineLvl w:val="1"/>
        <w:rPr>
          <w:b/>
          <w:sz w:val="28"/>
          <w:szCs w:val="28"/>
        </w:rPr>
      </w:pPr>
      <w:bookmarkStart w:id="44" w:name="_Toc103698954"/>
      <w:r w:rsidRPr="00277F73">
        <w:rPr>
          <w:b/>
          <w:bCs/>
          <w:iCs/>
          <w:sz w:val="28"/>
          <w:szCs w:val="28"/>
        </w:rPr>
        <w:t>33. Критерии оценки заявок на участие в конкурсе</w:t>
      </w:r>
      <w:bookmarkEnd w:id="44"/>
    </w:p>
    <w:p w:rsidR="008F2BFC" w:rsidRPr="005A4A58"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18"/>
          <w:szCs w:val="18"/>
          <w:lang w:eastAsia="ru-RU"/>
        </w:rPr>
      </w:pPr>
    </w:p>
    <w:p w:rsidR="008F2BFC" w:rsidRPr="0039312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F2BFC" w:rsidRPr="00426F12" w:rsidRDefault="008F2BFC" w:rsidP="008F2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F2BFC" w:rsidRPr="00393122" w:rsidRDefault="008F2BFC" w:rsidP="008F2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w:t>
      </w:r>
      <w:r w:rsidRPr="00426F12">
        <w:rPr>
          <w:rFonts w:ascii="Times New Roman" w:eastAsia="Times New Roman" w:hAnsi="Times New Roman" w:cs="Times New Roman"/>
          <w:sz w:val="28"/>
          <w:szCs w:val="28"/>
          <w:lang w:eastAsia="ru-RU"/>
        </w:rPr>
        <w:lastRenderedPageBreak/>
        <w:t>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8F2BFC" w:rsidRPr="005A4A58" w:rsidRDefault="008F2BFC" w:rsidP="008F2BFC">
      <w:pPr>
        <w:pStyle w:val="ac"/>
        <w:widowControl w:val="0"/>
        <w:spacing w:after="0" w:line="240" w:lineRule="auto"/>
        <w:ind w:left="0" w:firstLine="709"/>
        <w:jc w:val="both"/>
        <w:rPr>
          <w:rFonts w:ascii="Times New Roman" w:hAnsi="Times New Roman" w:cs="Times New Roman"/>
          <w:sz w:val="18"/>
          <w:szCs w:val="18"/>
        </w:rPr>
      </w:pPr>
    </w:p>
    <w:p w:rsidR="008F2BFC" w:rsidRPr="00393122" w:rsidRDefault="008F2BFC" w:rsidP="008F2BFC">
      <w:pPr>
        <w:pStyle w:val="ac"/>
        <w:widowControl w:val="0"/>
        <w:spacing w:after="0" w:line="240" w:lineRule="auto"/>
        <w:ind w:left="0"/>
        <w:jc w:val="center"/>
        <w:outlineLvl w:val="1"/>
        <w:rPr>
          <w:rFonts w:ascii="Times New Roman" w:hAnsi="Times New Roman" w:cs="Times New Roman"/>
          <w:b/>
          <w:sz w:val="28"/>
          <w:szCs w:val="28"/>
        </w:rPr>
      </w:pPr>
      <w:bookmarkStart w:id="45"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8F2BFC" w:rsidRPr="005A4A58" w:rsidRDefault="008F2BFC" w:rsidP="008F2BFC">
      <w:pPr>
        <w:pStyle w:val="ac"/>
        <w:widowControl w:val="0"/>
        <w:spacing w:after="0" w:line="240" w:lineRule="auto"/>
        <w:ind w:left="600"/>
        <w:jc w:val="both"/>
        <w:rPr>
          <w:rFonts w:ascii="Times New Roman" w:hAnsi="Times New Roman" w:cs="Times New Roman"/>
          <w:b/>
          <w:sz w:val="18"/>
          <w:szCs w:val="18"/>
        </w:rPr>
      </w:pPr>
    </w:p>
    <w:p w:rsidR="008F2BFC" w:rsidRPr="00393122" w:rsidRDefault="008F2BFC" w:rsidP="008F2BFC">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8F2BFC" w:rsidRPr="00547D76" w:rsidRDefault="008F2BFC" w:rsidP="008F2BFC">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8F2BFC" w:rsidRPr="00530248" w:rsidRDefault="008F2BFC" w:rsidP="008F2BFC">
      <w:pPr>
        <w:pStyle w:val="ConsPlusNormal"/>
        <w:widowControl w:val="0"/>
        <w:tabs>
          <w:tab w:val="left" w:pos="709"/>
        </w:tabs>
        <w:ind w:firstLine="709"/>
        <w:jc w:val="both"/>
      </w:pPr>
      <w:bookmarkStart w:id="48" w:name="P07B9"/>
      <w:bookmarkEnd w:id="48"/>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8F2BFC" w:rsidRDefault="008F2BFC" w:rsidP="008F2BFC">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w:t>
      </w:r>
      <w:r w:rsidRPr="00530248">
        <w:lastRenderedPageBreak/>
        <w:t>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30248" w:rsidRDefault="008F2BFC" w:rsidP="008F2BFC">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8F2BFC" w:rsidRPr="00CF2CB3" w:rsidRDefault="008F2BFC" w:rsidP="008F2BFC">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 xml:space="preserve">доверенности). В случае если от имени участника конкурса действует иное лицо, заявка на участие в конкурсе должна содержать также доверенность </w:t>
      </w:r>
      <w:r w:rsidRPr="00530248">
        <w:lastRenderedPageBreak/>
        <w:t>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F2BFC" w:rsidRPr="00CF2CB3" w:rsidRDefault="008F2BFC" w:rsidP="008F2BFC">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9" w:name="P07C3"/>
      <w:bookmarkEnd w:id="49"/>
    </w:p>
    <w:p w:rsidR="008F2BFC" w:rsidRPr="00CF2CB3" w:rsidRDefault="008F2BFC" w:rsidP="008F2BFC">
      <w:pPr>
        <w:pStyle w:val="ConsPlusNormal"/>
        <w:widowControl w:val="0"/>
        <w:tabs>
          <w:tab w:val="left" w:pos="709"/>
        </w:tabs>
        <w:jc w:val="both"/>
      </w:pPr>
      <w:r w:rsidRPr="00CF2CB3">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b"/>
        </w:rPr>
        <w:footnoteReference w:id="6"/>
      </w:r>
      <w:r w:rsidRPr="00CF2CB3">
        <w:t>, обеспечения исполнения договора</w:t>
      </w:r>
      <w:r w:rsidRPr="00CF2CB3">
        <w:rPr>
          <w:rStyle w:val="ab"/>
        </w:rPr>
        <w:footnoteReference w:id="7"/>
      </w:r>
      <w:r w:rsidRPr="00CF2CB3">
        <w:t>, обеспечения гарантийных обязательств</w:t>
      </w:r>
      <w:r w:rsidRPr="00CF2CB3">
        <w:rPr>
          <w:rStyle w:val="ab"/>
        </w:rPr>
        <w:footnoteReference w:id="8"/>
      </w:r>
      <w:r w:rsidR="003C27F0">
        <w:t xml:space="preserve"> является крупной сделкой</w:t>
      </w:r>
      <w:r w:rsidRPr="00CF2CB3">
        <w:t>;</w:t>
      </w:r>
    </w:p>
    <w:p w:rsidR="008F2BFC" w:rsidRPr="00CF2CB3" w:rsidRDefault="008F2BFC" w:rsidP="008F2BFC">
      <w:pPr>
        <w:pStyle w:val="ConsPlusNormal"/>
        <w:widowControl w:val="0"/>
        <w:tabs>
          <w:tab w:val="left" w:pos="709"/>
        </w:tabs>
        <w:jc w:val="both"/>
      </w:pPr>
      <w:r w:rsidRPr="00CF2CB3">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00AC4A6E">
        <w:t>подпунктами 2 – 11</w:t>
      </w:r>
      <w:r w:rsidRPr="00CF2CB3">
        <w:t xml:space="preserve"> пункта 12.1 настоящего Положения;</w:t>
      </w:r>
      <w:r w:rsidRPr="00CF2CB3">
        <w:rPr>
          <w:strike/>
        </w:rPr>
        <w:t xml:space="preserve"> </w:t>
      </w:r>
    </w:p>
    <w:p w:rsidR="008F2BFC" w:rsidRPr="00574BB4" w:rsidRDefault="008F2BFC" w:rsidP="008F2BFC">
      <w:pPr>
        <w:pStyle w:val="ConsPlusNormal"/>
        <w:widowControl w:val="0"/>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8F2BFC" w:rsidRPr="00574BB4" w:rsidRDefault="008F2BFC" w:rsidP="008F2BFC">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8F2BFC" w:rsidRPr="00574BB4" w:rsidRDefault="008F2BFC" w:rsidP="008F2BFC">
      <w:pPr>
        <w:pStyle w:val="ConsPlusNormal"/>
        <w:widowControl w:val="0"/>
        <w:tabs>
          <w:tab w:val="left" w:pos="709"/>
        </w:tabs>
        <w:jc w:val="both"/>
      </w:pPr>
      <w:r w:rsidRPr="00574BB4">
        <w:tab/>
        <w:t>1</w:t>
      </w:r>
      <w:r>
        <w:t>1</w:t>
      </w:r>
      <w:r w:rsidRPr="00574BB4">
        <w:t xml:space="preserve">)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w:t>
      </w:r>
      <w:r w:rsidRPr="00574BB4">
        <w:lastRenderedPageBreak/>
        <w:t>является основанием для признания заявки не соответствующей требованиям, установленным извещением и конкурсной документацией;</w:t>
      </w:r>
    </w:p>
    <w:p w:rsidR="008F2BFC" w:rsidRPr="00574BB4" w:rsidRDefault="008F2BFC" w:rsidP="008F2BFC">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F2BFC" w:rsidRPr="00574BB4" w:rsidRDefault="008F2BFC" w:rsidP="008F2BFC">
      <w:pPr>
        <w:pStyle w:val="ConsPlusNormal"/>
        <w:widowControl w:val="0"/>
        <w:tabs>
          <w:tab w:val="left" w:pos="709"/>
        </w:tabs>
        <w:jc w:val="both"/>
      </w:pPr>
      <w:bookmarkStart w:id="50" w:name="P07D3"/>
      <w:bookmarkEnd w:id="50"/>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1" w:name="_Ref526247208"/>
      <w:r w:rsidRPr="00574BB4">
        <w:rPr>
          <w:rFonts w:ascii="Times New Roman" w:hAnsi="Times New Roman" w:cs="Times New Roman"/>
          <w:sz w:val="28"/>
          <w:szCs w:val="28"/>
        </w:rPr>
        <w:t>1.</w:t>
      </w:r>
      <w:bookmarkEnd w:id="51"/>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8F2BFC" w:rsidRPr="00574BB4" w:rsidRDefault="008F2BFC" w:rsidP="008F2BFC">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F2BFC" w:rsidRPr="009E2914" w:rsidRDefault="008F2BFC" w:rsidP="008F2BFC">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8F2BFC" w:rsidRPr="009E2914" w:rsidRDefault="008F2BFC" w:rsidP="008F2BFC">
      <w:pPr>
        <w:pStyle w:val="ConsPlusNormal"/>
        <w:widowControl w:val="0"/>
        <w:tabs>
          <w:tab w:val="left" w:pos="709"/>
        </w:tabs>
        <w:jc w:val="both"/>
        <w:rPr>
          <w:rFonts w:eastAsia="Times New Roman"/>
        </w:rPr>
      </w:pPr>
      <w:r w:rsidRPr="009E2914">
        <w:tab/>
        <w:t>34.</w:t>
      </w:r>
      <w:r>
        <w:t>8</w:t>
      </w:r>
      <w:r w:rsidRPr="009E2914">
        <w:t xml:space="preserve">.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w:t>
      </w:r>
      <w:r w:rsidRPr="009E2914">
        <w:lastRenderedPageBreak/>
        <w:t>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8F2BFC" w:rsidRPr="00393122" w:rsidRDefault="008F2BFC" w:rsidP="008F2BFC">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8F2BFC"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8F2BFC" w:rsidRDefault="008F2BFC" w:rsidP="008F2BFC">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8F2BFC" w:rsidRPr="00393122" w:rsidRDefault="008F2BFC" w:rsidP="008F2BFC">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w:t>
      </w:r>
      <w:r w:rsidRPr="00393122">
        <w:rPr>
          <w:sz w:val="28"/>
          <w:szCs w:val="28"/>
        </w:rPr>
        <w:lastRenderedPageBreak/>
        <w:t xml:space="preserve">о подавшем ее лице, в том числе почтовый адрес, возвращается заказчиком в порядке, установленном конкурсной документацией. </w:t>
      </w:r>
    </w:p>
    <w:p w:rsidR="008F2BFC" w:rsidRPr="005A4A58" w:rsidRDefault="008F2BFC" w:rsidP="008F2BFC">
      <w:pPr>
        <w:pStyle w:val="formattext"/>
        <w:widowControl w:val="0"/>
        <w:spacing w:before="0" w:beforeAutospacing="0" w:after="0" w:afterAutospacing="0"/>
        <w:ind w:firstLine="480"/>
        <w:jc w:val="both"/>
        <w:rPr>
          <w:strike/>
          <w:sz w:val="18"/>
          <w:szCs w:val="18"/>
        </w:rPr>
      </w:pPr>
      <w:bookmarkStart w:id="55" w:name="P07E9"/>
      <w:bookmarkEnd w:id="55"/>
    </w:p>
    <w:p w:rsidR="008F2BFC" w:rsidRPr="00393122" w:rsidRDefault="008F2BFC" w:rsidP="008F2BFC">
      <w:pPr>
        <w:pStyle w:val="ac"/>
        <w:widowControl w:val="0"/>
        <w:spacing w:after="0" w:line="240" w:lineRule="auto"/>
        <w:ind w:left="0"/>
        <w:jc w:val="center"/>
        <w:outlineLvl w:val="1"/>
        <w:rPr>
          <w:rFonts w:ascii="Times New Roman" w:hAnsi="Times New Roman" w:cs="Times New Roman"/>
          <w:b/>
          <w:sz w:val="28"/>
          <w:szCs w:val="28"/>
        </w:rPr>
      </w:pPr>
      <w:bookmarkStart w:id="56"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8F2BFC" w:rsidRPr="005A4A58" w:rsidRDefault="008F2BFC" w:rsidP="008F2BFC">
      <w:pPr>
        <w:pStyle w:val="ac"/>
        <w:widowControl w:val="0"/>
        <w:spacing w:after="0" w:line="240" w:lineRule="auto"/>
        <w:ind w:left="0" w:firstLine="709"/>
        <w:jc w:val="both"/>
        <w:rPr>
          <w:rFonts w:ascii="Times New Roman" w:hAnsi="Times New Roman" w:cs="Times New Roman"/>
          <w:b/>
          <w:sz w:val="18"/>
          <w:szCs w:val="18"/>
        </w:rPr>
      </w:pPr>
    </w:p>
    <w:p w:rsidR="008F2BFC" w:rsidRPr="00F56880"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8F2BFC" w:rsidRPr="00F56880" w:rsidRDefault="008F2BFC" w:rsidP="008F2BFC">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8F2BFC" w:rsidRPr="00393122" w:rsidRDefault="008F2BFC" w:rsidP="008F2BFC">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8F2BFC" w:rsidRPr="00393122" w:rsidRDefault="008F2BFC" w:rsidP="008F2BFC">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8F2BFC" w:rsidRDefault="008F2BFC" w:rsidP="008F2BFC">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8F2BFC" w:rsidRDefault="008F2BFC" w:rsidP="008F2BFC">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8F2BFC" w:rsidRPr="00C87F2F" w:rsidRDefault="008F2BFC" w:rsidP="008F2BFC">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8F2BFC" w:rsidRPr="00C87F2F" w:rsidRDefault="008F2BFC" w:rsidP="008F2BFC">
      <w:pPr>
        <w:pStyle w:val="ConsPlusNormal"/>
        <w:widowControl w:val="0"/>
        <w:tabs>
          <w:tab w:val="left" w:pos="709"/>
        </w:tabs>
        <w:ind w:firstLine="709"/>
        <w:jc w:val="both"/>
      </w:pPr>
      <w:r w:rsidRPr="00C87F2F">
        <w:lastRenderedPageBreak/>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8F2BFC" w:rsidRPr="00C87F2F" w:rsidRDefault="008F2BFC" w:rsidP="008F2BFC">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C87F2F" w:rsidRDefault="008F2BFC" w:rsidP="008F2BFC">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8F2BFC" w:rsidRPr="00C87F2F" w:rsidRDefault="008F2BFC" w:rsidP="008F2BFC">
      <w:pPr>
        <w:pStyle w:val="ConsPlusNormal"/>
        <w:widowControl w:val="0"/>
        <w:tabs>
          <w:tab w:val="left" w:pos="709"/>
        </w:tabs>
        <w:ind w:firstLine="709"/>
        <w:jc w:val="both"/>
      </w:pPr>
      <w:r w:rsidRPr="00C87F2F">
        <w:t>1) провести новую закупку;</w:t>
      </w:r>
    </w:p>
    <w:p w:rsidR="008F2BFC" w:rsidRPr="00E55509" w:rsidRDefault="008F2BFC" w:rsidP="008F2BFC">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8F2BFC" w:rsidRPr="00C87F2F" w:rsidRDefault="008F2BFC" w:rsidP="008F2BFC">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393122" w:rsidRDefault="008F2BFC" w:rsidP="008F2BFC">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8F2BFC" w:rsidRPr="005A4A58" w:rsidRDefault="008F2BFC" w:rsidP="008F2BFC">
      <w:pPr>
        <w:pStyle w:val="formattext"/>
        <w:widowControl w:val="0"/>
        <w:spacing w:before="0" w:beforeAutospacing="0" w:after="0" w:afterAutospacing="0"/>
        <w:ind w:firstLine="482"/>
        <w:jc w:val="both"/>
        <w:rPr>
          <w:sz w:val="18"/>
          <w:szCs w:val="18"/>
        </w:rPr>
      </w:pPr>
    </w:p>
    <w:p w:rsidR="008F2BFC" w:rsidRDefault="008F2BFC" w:rsidP="008F2BFC">
      <w:pPr>
        <w:pStyle w:val="2"/>
        <w:widowControl w:val="0"/>
        <w:spacing w:before="0"/>
        <w:jc w:val="center"/>
        <w:rPr>
          <w:rFonts w:ascii="Times New Roman" w:hAnsi="Times New Roman" w:cs="Times New Roman"/>
          <w:color w:val="auto"/>
          <w:sz w:val="28"/>
          <w:szCs w:val="28"/>
        </w:rPr>
      </w:pPr>
      <w:bookmarkStart w:id="59"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656EC2" w:rsidRPr="005A4A58" w:rsidRDefault="00656EC2" w:rsidP="00656EC2">
      <w:pPr>
        <w:pStyle w:val="ConsPlusNormal"/>
        <w:widowControl w:val="0"/>
        <w:tabs>
          <w:tab w:val="left" w:pos="709"/>
        </w:tabs>
        <w:ind w:firstLine="709"/>
        <w:jc w:val="both"/>
        <w:rPr>
          <w:sz w:val="18"/>
          <w:szCs w:val="18"/>
        </w:rPr>
      </w:pPr>
    </w:p>
    <w:p w:rsidR="008F2BFC" w:rsidRPr="00656EC2" w:rsidRDefault="008F2BFC" w:rsidP="00656EC2">
      <w:pPr>
        <w:pStyle w:val="ConsPlusNormal"/>
        <w:widowControl w:val="0"/>
        <w:tabs>
          <w:tab w:val="left" w:pos="709"/>
        </w:tabs>
        <w:ind w:firstLine="709"/>
        <w:jc w:val="both"/>
      </w:pPr>
      <w:r w:rsidRPr="00656EC2">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8F2BFC" w:rsidRPr="00393122" w:rsidRDefault="008F2BFC" w:rsidP="00656EC2">
      <w:pPr>
        <w:pStyle w:val="ConsPlusNormal"/>
        <w:widowControl w:val="0"/>
        <w:tabs>
          <w:tab w:val="left" w:pos="709"/>
        </w:tabs>
        <w:ind w:firstLine="709"/>
        <w:jc w:val="both"/>
      </w:pPr>
      <w:r w:rsidRPr="00393122">
        <w:t>3</w:t>
      </w:r>
      <w:r>
        <w:t>6</w:t>
      </w:r>
      <w:r w:rsidRPr="00393122">
        <w:t>.2. Срок рассмотрения заявок на участие в конкурсе не может превышать десять дней с даты вскрытия конвертов с такими заявками</w:t>
      </w:r>
      <w:r>
        <w:t>, открытия доступа к таким заявкам</w:t>
      </w:r>
      <w:r w:rsidRPr="00393122">
        <w:t xml:space="preserve">. </w:t>
      </w:r>
    </w:p>
    <w:p w:rsidR="008F2BFC" w:rsidRPr="00393122"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8F2BFC" w:rsidRDefault="008F2BFC" w:rsidP="008F2BFC">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8F2BFC" w:rsidRPr="00574BB4" w:rsidRDefault="008F2BFC" w:rsidP="008F2BFC">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8F2BFC" w:rsidRPr="00574BB4" w:rsidRDefault="008F2BFC" w:rsidP="008F2BFC">
      <w:pPr>
        <w:pStyle w:val="formattext"/>
        <w:widowControl w:val="0"/>
        <w:spacing w:before="0" w:beforeAutospacing="0" w:after="0" w:afterAutospacing="0"/>
        <w:ind w:firstLine="709"/>
        <w:jc w:val="both"/>
        <w:rPr>
          <w:sz w:val="28"/>
          <w:szCs w:val="28"/>
        </w:rPr>
      </w:pPr>
      <w:r w:rsidRPr="00574BB4">
        <w:rPr>
          <w:sz w:val="28"/>
          <w:szCs w:val="28"/>
        </w:rPr>
        <w:lastRenderedPageBreak/>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8F2BFC" w:rsidRPr="00574BB4" w:rsidRDefault="008F2BFC" w:rsidP="008F2BFC">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Pr="00574BB4">
        <w:rPr>
          <w:rFonts w:ascii="Times New Roman" w:eastAsia="Times New Roman" w:hAnsi="Times New Roman" w:cs="Times New Roman"/>
          <w:sz w:val="28"/>
          <w:szCs w:val="28"/>
        </w:rPr>
        <w:t xml:space="preserve"> ил</w:t>
      </w:r>
      <w:bookmarkEnd w:id="60"/>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8F2BFC" w:rsidRPr="00574BB4" w:rsidRDefault="008F2BFC" w:rsidP="008F2BFC">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8F2BFC" w:rsidRPr="00574BB4" w:rsidRDefault="008F2BFC" w:rsidP="008F2BFC">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8F2BFC" w:rsidRPr="00574BB4" w:rsidRDefault="008F2BFC" w:rsidP="008F2BFC">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8F2BFC" w:rsidRPr="00E55509" w:rsidRDefault="008F2BFC" w:rsidP="008F2BFC">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8F2BFC" w:rsidRPr="00E55509" w:rsidRDefault="008F2BFC" w:rsidP="008F2BFC">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w:t>
      </w:r>
      <w:r w:rsidRPr="00E55509">
        <w:rPr>
          <w:rFonts w:ascii="Times New Roman" w:hAnsi="Times New Roman" w:cs="Times New Roman"/>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574BB4" w:rsidRDefault="008F2BFC" w:rsidP="008F2BFC">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8F2BFC" w:rsidRPr="00393122" w:rsidRDefault="008F2BFC" w:rsidP="008F2BFC">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rsidR="008F2BFC" w:rsidRPr="00530248" w:rsidRDefault="008F2BFC" w:rsidP="008F2BFC">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530248" w:rsidRDefault="008F2BFC" w:rsidP="008F2BFC">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8F2BFC" w:rsidRPr="00530248" w:rsidRDefault="008F2BFC" w:rsidP="008F2BFC">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lastRenderedPageBreak/>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E65035"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p>
    <w:p w:rsidR="008F2BFC" w:rsidRPr="00E65035" w:rsidRDefault="008F2BFC" w:rsidP="008F2BFC">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E65035" w:rsidRDefault="008F2BFC" w:rsidP="008F2BFC">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F2BFC" w:rsidRPr="00C87F2F" w:rsidRDefault="008F2BFC" w:rsidP="008F2BFC">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8F2BFC" w:rsidRPr="00A64269" w:rsidRDefault="008F2BFC" w:rsidP="008F2BFC">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8F2BFC" w:rsidRPr="00393122" w:rsidRDefault="008F2BFC" w:rsidP="008F2BFC">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8F2BFC" w:rsidRPr="00C87F2F"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8F2BFC" w:rsidRPr="00C87F2F" w:rsidRDefault="008F2BFC" w:rsidP="008F2BFC">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Pr>
          <w:sz w:val="28"/>
          <w:szCs w:val="28"/>
        </w:rPr>
        <w:t xml:space="preserve"> 14 статьи 3.2 Закона № </w:t>
      </w:r>
      <w:r w:rsidRPr="00C87F2F">
        <w:rPr>
          <w:sz w:val="28"/>
          <w:szCs w:val="28"/>
        </w:rPr>
        <w:t xml:space="preserve">223-ФЗ. Заказчик </w:t>
      </w:r>
      <w:r w:rsidRPr="00C87F2F">
        <w:rPr>
          <w:sz w:val="28"/>
          <w:szCs w:val="28"/>
        </w:rPr>
        <w:lastRenderedPageBreak/>
        <w:t xml:space="preserve">вправе включать в протокол иные сведения по его усмотрению, если указание таких сведений не нарушает норм законодательства.   </w:t>
      </w:r>
    </w:p>
    <w:p w:rsidR="008F2BFC" w:rsidRPr="00393122" w:rsidRDefault="008F2BFC" w:rsidP="008F2BFC">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8F2BFC" w:rsidRPr="00C87F2F" w:rsidRDefault="008F2BFC" w:rsidP="008F2B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8F2BFC" w:rsidRPr="00C87F2F" w:rsidRDefault="008F2BFC" w:rsidP="008F2B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6" w:name="P0847"/>
      <w:bookmarkEnd w:id="6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rFonts w:ascii="Times New Roman" w:eastAsia="Times New Roman" w:hAnsi="Times New Roman" w:cs="Times New Roman"/>
          <w:sz w:val="28"/>
          <w:szCs w:val="28"/>
          <w:lang w:eastAsia="ru-RU"/>
        </w:rPr>
        <w:t>.</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pStyle w:val="headertext"/>
        <w:widowControl w:val="0"/>
        <w:spacing w:before="0" w:beforeAutospacing="0" w:after="0" w:afterAutospacing="0"/>
        <w:jc w:val="both"/>
        <w:rPr>
          <w:b/>
          <w:sz w:val="28"/>
          <w:szCs w:val="28"/>
        </w:rPr>
      </w:pPr>
    </w:p>
    <w:p w:rsidR="008F2BFC" w:rsidRPr="00393122" w:rsidRDefault="008F2BFC" w:rsidP="008F2BFC">
      <w:pPr>
        <w:pStyle w:val="2"/>
        <w:widowControl w:val="0"/>
        <w:spacing w:before="0"/>
        <w:jc w:val="center"/>
        <w:rPr>
          <w:rFonts w:ascii="Times New Roman" w:eastAsia="Times New Roman" w:hAnsi="Times New Roman" w:cs="Times New Roman"/>
          <w:color w:val="auto"/>
          <w:sz w:val="28"/>
          <w:szCs w:val="28"/>
          <w:lang w:eastAsia="ru-RU"/>
        </w:rPr>
      </w:pPr>
      <w:bookmarkStart w:id="68"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8F2BFC" w:rsidRPr="00393122" w:rsidRDefault="008F2BFC" w:rsidP="008F2BFC">
      <w:pPr>
        <w:pStyle w:val="formattext"/>
        <w:widowControl w:val="0"/>
        <w:spacing w:before="0" w:beforeAutospacing="0" w:after="0" w:afterAutospacing="0"/>
        <w:ind w:firstLine="709"/>
        <w:contextualSpacing/>
        <w:jc w:val="both"/>
        <w:rPr>
          <w:rFonts w:eastAsiaTheme="minorHAnsi"/>
          <w:sz w:val="28"/>
          <w:szCs w:val="28"/>
          <w:lang w:eastAsia="en-US"/>
        </w:rPr>
      </w:pP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8F2BFC" w:rsidRPr="002F433D"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w:t>
      </w:r>
      <w:r w:rsidRPr="00350C73">
        <w:rPr>
          <w:rFonts w:ascii="Times New Roman" w:hAnsi="Times New Roman" w:cs="Times New Roman"/>
          <w:sz w:val="28"/>
          <w:szCs w:val="28"/>
        </w:rPr>
        <w:lastRenderedPageBreak/>
        <w:t>главой 26 настоящего Положения.</w:t>
      </w:r>
    </w:p>
    <w:p w:rsidR="008F2BFC" w:rsidRPr="00393122" w:rsidRDefault="008F2BFC" w:rsidP="008F2BFC">
      <w:pPr>
        <w:widowControl w:val="0"/>
        <w:tabs>
          <w:tab w:val="left" w:pos="851"/>
        </w:tabs>
        <w:spacing w:after="0" w:line="240" w:lineRule="auto"/>
        <w:jc w:val="both"/>
        <w:rPr>
          <w:rFonts w:ascii="Times New Roman" w:hAnsi="Times New Roman" w:cs="Times New Roman"/>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69"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9"/>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70"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соблюдение требования, указанного в пункте 7.7 настоящего </w:t>
      </w:r>
      <w:r w:rsidRPr="002F433D">
        <w:rPr>
          <w:rFonts w:ascii="Times New Roman" w:hAnsi="Times New Roman" w:cs="Times New Roman"/>
          <w:sz w:val="28"/>
          <w:szCs w:val="28"/>
        </w:rPr>
        <w:lastRenderedPageBreak/>
        <w:t>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w:t>
      </w:r>
      <w:r w:rsidR="008661F4">
        <w:rPr>
          <w:rFonts w:ascii="Times New Roman" w:hAnsi="Times New Roman" w:cs="Times New Roman"/>
          <w:sz w:val="28"/>
          <w:szCs w:val="28"/>
        </w:rPr>
        <w:t xml:space="preserve">41.9, </w:t>
      </w:r>
      <w:r w:rsidRPr="00530248">
        <w:rPr>
          <w:rFonts w:ascii="Times New Roman" w:hAnsi="Times New Roman" w:cs="Times New Roman"/>
          <w:sz w:val="28"/>
          <w:szCs w:val="28"/>
        </w:rPr>
        <w:t xml:space="preserve">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F5607" w:rsidRDefault="00FF5607" w:rsidP="008F2BFC">
      <w:pPr>
        <w:widowControl w:val="0"/>
        <w:spacing w:after="0" w:line="240" w:lineRule="auto"/>
        <w:ind w:firstLine="709"/>
        <w:jc w:val="both"/>
        <w:rPr>
          <w:rFonts w:ascii="Times New Roman" w:hAnsi="Times New Roman" w:cs="Times New Roman"/>
          <w:sz w:val="28"/>
          <w:szCs w:val="28"/>
        </w:rPr>
      </w:pPr>
    </w:p>
    <w:p w:rsidR="008F2BFC" w:rsidRPr="00FF5607" w:rsidRDefault="008F2BFC" w:rsidP="008F2BFC">
      <w:pPr>
        <w:pStyle w:val="2"/>
        <w:widowControl w:val="0"/>
        <w:spacing w:before="0"/>
        <w:jc w:val="center"/>
        <w:rPr>
          <w:rFonts w:ascii="Times New Roman" w:hAnsi="Times New Roman" w:cs="Times New Roman"/>
          <w:color w:val="auto"/>
          <w:sz w:val="27"/>
          <w:szCs w:val="27"/>
        </w:rPr>
      </w:pPr>
      <w:bookmarkStart w:id="71" w:name="_Toc103698961"/>
      <w:r w:rsidRPr="00FF5607">
        <w:rPr>
          <w:rFonts w:ascii="Times New Roman" w:hAnsi="Times New Roman" w:cs="Times New Roman"/>
          <w:color w:val="auto"/>
          <w:sz w:val="27"/>
          <w:szCs w:val="27"/>
        </w:rPr>
        <w:t>39. Извещение о проведении аукциона, аукционная документация</w:t>
      </w:r>
      <w:bookmarkEnd w:id="71"/>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8661F4" w:rsidRDefault="008F2BFC" w:rsidP="008661F4">
      <w:pPr>
        <w:widowControl w:val="0"/>
        <w:spacing w:after="0" w:line="240" w:lineRule="auto"/>
        <w:ind w:firstLine="709"/>
        <w:jc w:val="both"/>
        <w:rPr>
          <w:rFonts w:ascii="Times New Roman" w:hAnsi="Times New Roman"/>
          <w:sz w:val="28"/>
        </w:rPr>
      </w:pPr>
      <w:r w:rsidRPr="002F433D">
        <w:rPr>
          <w:rFonts w:ascii="Times New Roman" w:hAnsi="Times New Roman" w:cs="Times New Roman"/>
          <w:sz w:val="28"/>
          <w:szCs w:val="28"/>
        </w:rPr>
        <w:t>39.</w:t>
      </w:r>
      <w:r w:rsidRPr="008661F4">
        <w:rPr>
          <w:rFonts w:ascii="Times New Roman" w:hAnsi="Times New Roman" w:cs="Times New Roman"/>
          <w:sz w:val="28"/>
          <w:szCs w:val="28"/>
        </w:rPr>
        <w:t xml:space="preserve">3. </w:t>
      </w:r>
      <w:r w:rsidR="008661F4" w:rsidRPr="008661F4">
        <w:rPr>
          <w:rFonts w:ascii="Times New Roman" w:hAnsi="Times New Roman"/>
          <w:sz w:val="28"/>
        </w:rPr>
        <w:t>В извещении о проведении аукциона указывается информация, содержащаяся в пункте 8.3 настоящего Положения.</w:t>
      </w:r>
    </w:p>
    <w:p w:rsidR="008F2BFC" w:rsidRPr="00FF5EBA" w:rsidRDefault="008F2BFC" w:rsidP="008661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8F2BFC" w:rsidRPr="00FF5607" w:rsidRDefault="008F2BFC" w:rsidP="008F2BFC">
      <w:pPr>
        <w:widowControl w:val="0"/>
        <w:spacing w:after="0" w:line="240" w:lineRule="auto"/>
        <w:ind w:firstLine="709"/>
        <w:jc w:val="both"/>
        <w:rPr>
          <w:rFonts w:ascii="Times New Roman" w:hAnsi="Times New Roman" w:cs="Times New Roman"/>
          <w:sz w:val="27"/>
          <w:szCs w:val="27"/>
        </w:rPr>
      </w:pPr>
      <w:r w:rsidRPr="00FF5607">
        <w:rPr>
          <w:rFonts w:ascii="Times New Roman" w:hAnsi="Times New Roman" w:cs="Times New Roman"/>
          <w:sz w:val="27"/>
          <w:szCs w:val="27"/>
        </w:rPr>
        <w:t xml:space="preserve">1) величина снижения начальной (максимальной) цены договора, </w:t>
      </w:r>
      <w:r w:rsidRPr="00FF5607">
        <w:rPr>
          <w:rFonts w:ascii="Times New Roman" w:eastAsia="Times New Roman" w:hAnsi="Times New Roman" w:cs="Times New Roman"/>
          <w:sz w:val="27"/>
          <w:szCs w:val="27"/>
        </w:rPr>
        <w:t xml:space="preserve">в случае осуществления закупки в соответствии с главой 17 настоящего Положения – начальной </w:t>
      </w:r>
      <w:r w:rsidRPr="00FF5607">
        <w:rPr>
          <w:rFonts w:ascii="Times New Roman" w:eastAsia="Times New Roman" w:hAnsi="Times New Roman" w:cs="Times New Roman"/>
          <w:sz w:val="27"/>
          <w:szCs w:val="27"/>
          <w:lang w:eastAsia="ru-RU"/>
        </w:rPr>
        <w:t>цены единицы (</w:t>
      </w:r>
      <w:r w:rsidRPr="00FF5607">
        <w:rPr>
          <w:rFonts w:ascii="Times New Roman" w:hAnsi="Times New Roman" w:cs="Times New Roman"/>
          <w:sz w:val="27"/>
          <w:szCs w:val="27"/>
        </w:rPr>
        <w:t>суммы цен единиц) товара, работы, услуги в ходе проведения аукциона («шаг аукциона»);</w:t>
      </w:r>
    </w:p>
    <w:p w:rsidR="008661F4" w:rsidRPr="008661F4" w:rsidRDefault="008661F4" w:rsidP="008661F4">
      <w:pPr>
        <w:widowControl w:val="0"/>
        <w:spacing w:after="0" w:line="240" w:lineRule="auto"/>
        <w:ind w:firstLine="709"/>
        <w:jc w:val="both"/>
        <w:rPr>
          <w:rFonts w:ascii="Times New Roman" w:hAnsi="Times New Roman"/>
          <w:sz w:val="28"/>
        </w:rPr>
      </w:pPr>
      <w:r w:rsidRPr="008661F4">
        <w:rPr>
          <w:rFonts w:ascii="Times New Roman" w:hAnsi="Times New Roman"/>
          <w:sz w:val="28"/>
        </w:rPr>
        <w:t xml:space="preserve">2) дата проведения такого аукциона.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FF5607" w:rsidRDefault="008F2BFC" w:rsidP="008F2BFC">
      <w:pPr>
        <w:pStyle w:val="2"/>
        <w:widowControl w:val="0"/>
        <w:spacing w:before="0"/>
        <w:jc w:val="center"/>
        <w:rPr>
          <w:rFonts w:ascii="Times New Roman" w:hAnsi="Times New Roman" w:cs="Times New Roman"/>
          <w:color w:val="auto"/>
          <w:sz w:val="27"/>
          <w:szCs w:val="27"/>
        </w:rPr>
      </w:pPr>
      <w:bookmarkStart w:id="72" w:name="_Toc103698962"/>
      <w:r w:rsidRPr="00FF5607">
        <w:rPr>
          <w:rFonts w:ascii="Times New Roman" w:hAnsi="Times New Roman" w:cs="Times New Roman"/>
          <w:color w:val="auto"/>
          <w:sz w:val="27"/>
          <w:szCs w:val="27"/>
        </w:rPr>
        <w:t>40. Содержание и порядок подачи заявок на участие в аукционе</w:t>
      </w:r>
      <w:bookmarkEnd w:id="72"/>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8F2BFC" w:rsidRPr="00574BB4" w:rsidRDefault="008F2BFC" w:rsidP="008F2BFC">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w:t>
      </w:r>
      <w:r w:rsidRPr="00574BB4">
        <w:rPr>
          <w:rFonts w:ascii="Times New Roman" w:hAnsi="Times New Roman" w:cs="Times New Roman"/>
          <w:sz w:val="28"/>
          <w:szCs w:val="28"/>
        </w:rPr>
        <w:lastRenderedPageBreak/>
        <w:t>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8F2BFC" w:rsidRPr="002F433D" w:rsidRDefault="008F2BFC" w:rsidP="008F2BFC">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F2BFC" w:rsidRPr="002F433D" w:rsidRDefault="008F2BFC" w:rsidP="008F2BFC">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8F2BFC" w:rsidRPr="002F433D" w:rsidRDefault="008F2BFC" w:rsidP="008F2BFC">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F2BFC" w:rsidRPr="002F433D" w:rsidRDefault="008F2BFC" w:rsidP="008F2BFC">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8F2BFC" w:rsidRPr="002F433D" w:rsidRDefault="008F2BFC" w:rsidP="008F2BFC">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8F2BFC" w:rsidRPr="002F433D" w:rsidRDefault="008F2BFC" w:rsidP="008F2BFC">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8F2BFC" w:rsidRPr="002F433D" w:rsidRDefault="008F2BFC" w:rsidP="008F2BFC">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Pr="002F433D">
        <w:lastRenderedPageBreak/>
        <w:t>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EF7E1E" w:rsidRDefault="008F2BFC" w:rsidP="008F2BFC">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8F2BFC" w:rsidRPr="002F433D" w:rsidRDefault="008F2BFC" w:rsidP="008F2BFC">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F2BFC" w:rsidRPr="004205D9" w:rsidRDefault="008F2BFC" w:rsidP="008F2BFC">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8F2BFC" w:rsidRPr="004205D9" w:rsidRDefault="008F2BFC" w:rsidP="008F2BFC">
      <w:pPr>
        <w:pStyle w:val="ConsPlusNormal"/>
        <w:widowControl w:val="0"/>
        <w:tabs>
          <w:tab w:val="left" w:pos="709"/>
        </w:tabs>
        <w:ind w:firstLine="709"/>
        <w:jc w:val="both"/>
      </w:pPr>
      <w:r w:rsidRPr="004205D9">
        <w:lastRenderedPageBreak/>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обеспечения гарантийных обязательств</w:t>
      </w:r>
      <w:r w:rsidRPr="004205D9">
        <w:rPr>
          <w:rStyle w:val="ab"/>
        </w:rPr>
        <w:footnoteReference w:id="11"/>
      </w:r>
      <w:r w:rsidR="003C27F0">
        <w:t xml:space="preserve"> является крупной сделкой</w:t>
      </w:r>
      <w:r w:rsidRPr="004205D9">
        <w:t>;</w:t>
      </w:r>
    </w:p>
    <w:p w:rsidR="008F2BFC" w:rsidRPr="00574BB4" w:rsidRDefault="008F2BFC" w:rsidP="008F2BFC">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 xml:space="preserve">2 – </w:t>
      </w:r>
      <w:r w:rsidR="00AC4A6E">
        <w:t>11</w:t>
      </w:r>
      <w:r w:rsidRPr="00574BB4">
        <w:t xml:space="preserve"> пункта 12.1 настоящего Положения;</w:t>
      </w:r>
    </w:p>
    <w:p w:rsidR="008F2BFC" w:rsidRPr="00574BB4" w:rsidRDefault="008F2BFC" w:rsidP="008F2BFC">
      <w:pPr>
        <w:pStyle w:val="ConsPlusNormal"/>
        <w:widowControl w:val="0"/>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8F2BFC" w:rsidRPr="00574BB4" w:rsidRDefault="008F2BFC" w:rsidP="008F2BFC">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8F2BFC" w:rsidRPr="002F433D" w:rsidRDefault="008F2BFC" w:rsidP="008F2BFC">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F2BFC" w:rsidRPr="002F433D" w:rsidRDefault="008F2BFC" w:rsidP="008F2BFC">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 xml:space="preserve">Указанное </w:t>
      </w:r>
      <w:r w:rsidRPr="002F433D">
        <w:rPr>
          <w:rFonts w:ascii="Times New Roman" w:hAnsi="Times New Roman" w:cs="Times New Roman"/>
          <w:sz w:val="28"/>
          <w:szCs w:val="28"/>
        </w:rPr>
        <w:lastRenderedPageBreak/>
        <w:t>решение фиксируется в протоколе очередного этапа аукциона.</w:t>
      </w:r>
    </w:p>
    <w:p w:rsidR="008F2BFC" w:rsidRPr="002F433D" w:rsidRDefault="008F2BFC" w:rsidP="008F2BFC">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8F2BFC" w:rsidRPr="002F433D" w:rsidRDefault="008F2BFC" w:rsidP="008F2BFC">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8F2BFC" w:rsidRPr="002F433D" w:rsidRDefault="008F2BFC" w:rsidP="008F2BFC">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8F2BFC" w:rsidRPr="002F433D" w:rsidRDefault="008F2BFC" w:rsidP="008F2BFC">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8F2BFC" w:rsidRPr="009D4015" w:rsidRDefault="008F2BFC" w:rsidP="008F2BFC">
      <w:pPr>
        <w:pStyle w:val="ConsPlusNormal"/>
        <w:widowControl w:val="0"/>
        <w:tabs>
          <w:tab w:val="left" w:pos="709"/>
        </w:tabs>
        <w:ind w:firstLine="709"/>
        <w:jc w:val="both"/>
      </w:pPr>
      <w:r w:rsidRPr="009D4015">
        <w:t>1) провести новую закупку;</w:t>
      </w:r>
    </w:p>
    <w:p w:rsidR="008F2BFC" w:rsidRPr="0077102C" w:rsidRDefault="008F2BFC" w:rsidP="008F2BFC">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8F2BFC" w:rsidRPr="00C87F2F" w:rsidRDefault="008F2BFC" w:rsidP="008F2BFC">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pStyle w:val="ConsPlusNormal"/>
        <w:widowControl w:val="0"/>
        <w:tabs>
          <w:tab w:val="left" w:pos="709"/>
        </w:tabs>
        <w:ind w:firstLine="709"/>
        <w:jc w:val="both"/>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73" w:name="_Toc103698963"/>
      <w:r>
        <w:rPr>
          <w:rFonts w:ascii="Times New Roman" w:hAnsi="Times New Roman" w:cs="Times New Roman"/>
          <w:color w:val="auto"/>
          <w:sz w:val="28"/>
          <w:szCs w:val="28"/>
        </w:rPr>
        <w:lastRenderedPageBreak/>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Pr>
          <w:rFonts w:ascii="Times New Roman" w:eastAsia="Times New Roman" w:hAnsi="Times New Roman" w:cs="Times New Roman"/>
          <w:sz w:val="28"/>
          <w:szCs w:val="28"/>
        </w:rPr>
        <w:t xml:space="preserve"> или</w:t>
      </w:r>
      <w:bookmarkEnd w:id="74"/>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8F2BFC" w:rsidRPr="004A43A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8F2BFC" w:rsidRPr="00C87F2F" w:rsidRDefault="008F2BFC" w:rsidP="008F2BF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75"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134A81" w:rsidRDefault="008F2BFC" w:rsidP="008F2BFC">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w:t>
      </w:r>
      <w:r w:rsidRPr="002F433D">
        <w:rPr>
          <w:rFonts w:ascii="Times New Roman" w:hAnsi="Times New Roman" w:cs="Times New Roman"/>
          <w:sz w:val="28"/>
          <w:szCs w:val="28"/>
        </w:rPr>
        <w:lastRenderedPageBreak/>
        <w:t>срок, не превышающий трех рабочих дней со дня подписания.</w:t>
      </w:r>
    </w:p>
    <w:p w:rsidR="008F2BFC" w:rsidRDefault="008F2BFC" w:rsidP="008F2BFC">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972199" w:rsidRDefault="008F2BFC" w:rsidP="008F2BF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76" w:name="_Toc103698965"/>
      <w:r w:rsidRPr="00972199">
        <w:rPr>
          <w:rFonts w:ascii="Times New Roman" w:hAnsi="Times New Roman" w:cs="Times New Roman"/>
          <w:color w:val="auto"/>
          <w:sz w:val="28"/>
          <w:szCs w:val="28"/>
        </w:rPr>
        <w:t>43. Порядок проведения электронного аукциона</w:t>
      </w:r>
      <w:bookmarkEnd w:id="76"/>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43.2. Если в ходе рассмотрения заявок к участию в электронном аукционе была допущена только одна заявка, проведение электронного аукциона </w:t>
      </w:r>
      <w:r w:rsidRPr="002F433D">
        <w:rPr>
          <w:rFonts w:ascii="Times New Roman" w:hAnsi="Times New Roman" w:cs="Times New Roman"/>
          <w:sz w:val="28"/>
          <w:szCs w:val="28"/>
        </w:rPr>
        <w:lastRenderedPageBreak/>
        <w:t>не осуществляется.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8661F4" w:rsidRDefault="008661F4" w:rsidP="008661F4">
      <w:pPr>
        <w:widowControl w:val="0"/>
        <w:spacing w:after="0" w:line="240" w:lineRule="auto"/>
        <w:ind w:firstLine="709"/>
        <w:jc w:val="both"/>
        <w:rPr>
          <w:rFonts w:ascii="Times New Roman" w:hAnsi="Times New Roman"/>
          <w:sz w:val="28"/>
        </w:rPr>
      </w:pPr>
      <w:r w:rsidRPr="008661F4">
        <w:rPr>
          <w:rFonts w:ascii="Times New Roman" w:hAnsi="Times New Roman"/>
          <w:sz w:val="28"/>
        </w:rPr>
        <w:t>43.8. 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r>
        <w:rPr>
          <w:rFonts w:ascii="Times New Roman" w:hAnsi="Times New Roman"/>
          <w:sz w:val="28"/>
        </w:rPr>
        <w:t xml:space="preserve">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661F4" w:rsidRDefault="008661F4" w:rsidP="008661F4">
      <w:pPr>
        <w:widowControl w:val="0"/>
        <w:spacing w:after="0" w:line="240" w:lineRule="auto"/>
        <w:ind w:firstLine="709"/>
        <w:jc w:val="both"/>
        <w:rPr>
          <w:rFonts w:ascii="Times New Roman" w:hAnsi="Times New Roman"/>
          <w:sz w:val="28"/>
        </w:rPr>
      </w:pPr>
      <w:r w:rsidRPr="008661F4">
        <w:rPr>
          <w:rFonts w:ascii="Times New Roman" w:hAnsi="Times New Roman"/>
          <w:sz w:val="28"/>
        </w:rPr>
        <w:t>43.10.</w:t>
      </w:r>
      <w:r>
        <w:rPr>
          <w:rFonts w:ascii="Times New Roman" w:hAnsi="Times New Roman"/>
          <w:sz w:val="28"/>
        </w:rPr>
        <w:t xml:space="preserve">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77"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w:t>
      </w:r>
      <w:r w:rsidRPr="002F433D">
        <w:rPr>
          <w:rFonts w:ascii="Times New Roman" w:hAnsi="Times New Roman" w:cs="Times New Roman"/>
          <w:sz w:val="28"/>
          <w:szCs w:val="28"/>
        </w:rPr>
        <w:lastRenderedPageBreak/>
        <w:t>извещением и документацией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972199"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8F2BFC" w:rsidRPr="00972199" w:rsidRDefault="008F2BFC" w:rsidP="008F2BFC">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w:t>
      </w:r>
      <w:r w:rsidRPr="00972199">
        <w:rPr>
          <w:rFonts w:ascii="Times New Roman" w:hAnsi="Times New Roman" w:cs="Times New Roman"/>
          <w:sz w:val="28"/>
          <w:szCs w:val="28"/>
        </w:rPr>
        <w:lastRenderedPageBreak/>
        <w:t xml:space="preserve">таком аукционе, по основаниям, не предусмотренным пунктом 44.4 настоящей главы, не допускается. </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8F2BFC" w:rsidRPr="00E670E1"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w:t>
      </w:r>
      <w:r w:rsidR="008661F4">
        <w:rPr>
          <w:rFonts w:ascii="Times New Roman" w:hAnsi="Times New Roman" w:cs="Times New Roman"/>
          <w:spacing w:val="-4"/>
          <w:sz w:val="28"/>
          <w:szCs w:val="28"/>
        </w:rPr>
        <w:t>ю, предусмотренному пунктом 43.8</w:t>
      </w:r>
      <w:r w:rsidRPr="00E670E1">
        <w:rPr>
          <w:rFonts w:ascii="Times New Roman" w:hAnsi="Times New Roman" w:cs="Times New Roman"/>
          <w:spacing w:val="-4"/>
          <w:sz w:val="28"/>
          <w:szCs w:val="28"/>
        </w:rPr>
        <w:t xml:space="preserve">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w:t>
      </w:r>
      <w:r w:rsidR="008661F4">
        <w:rPr>
          <w:rFonts w:ascii="Times New Roman" w:hAnsi="Times New Roman" w:cs="Times New Roman"/>
          <w:sz w:val="28"/>
          <w:szCs w:val="28"/>
        </w:rPr>
        <w:t>, предусмотренному пунктом 43.8</w:t>
      </w:r>
      <w:r w:rsidRPr="00E670E1">
        <w:rPr>
          <w:rFonts w:ascii="Times New Roman" w:hAnsi="Times New Roman" w:cs="Times New Roman"/>
          <w:sz w:val="28"/>
          <w:szCs w:val="28"/>
        </w:rPr>
        <w:t xml:space="preserve"> настоящего Положения, заказчик заключает</w:t>
      </w:r>
      <w:r w:rsidRPr="002F433D">
        <w:rPr>
          <w:rFonts w:ascii="Times New Roman" w:hAnsi="Times New Roman" w:cs="Times New Roman"/>
          <w:sz w:val="28"/>
          <w:szCs w:val="28"/>
        </w:rPr>
        <w:t xml:space="preserve"> договор: </w:t>
      </w:r>
    </w:p>
    <w:p w:rsidR="008F2BFC" w:rsidRPr="00E670E1"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w:t>
      </w:r>
      <w:r w:rsidRPr="004D5307">
        <w:rPr>
          <w:rFonts w:ascii="Times New Roman" w:eastAsia="Times New Roman" w:hAnsi="Times New Roman" w:cs="Times New Roman"/>
          <w:sz w:val="28"/>
          <w:szCs w:val="28"/>
        </w:rPr>
        <w:lastRenderedPageBreak/>
        <w:t xml:space="preserve">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8F2BFC" w:rsidRPr="00B03A2C"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w:t>
      </w:r>
      <w:r w:rsidRPr="002F433D">
        <w:rPr>
          <w:rFonts w:ascii="Times New Roman" w:hAnsi="Times New Roman" w:cs="Times New Roman"/>
          <w:sz w:val="28"/>
          <w:szCs w:val="28"/>
        </w:rPr>
        <w:lastRenderedPageBreak/>
        <w:t>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8F2BFC" w:rsidRPr="009D4015" w:rsidRDefault="008F2BFC" w:rsidP="008F2BFC">
      <w:pPr>
        <w:pStyle w:val="ConsPlusNormal"/>
        <w:widowControl w:val="0"/>
        <w:tabs>
          <w:tab w:val="left" w:pos="709"/>
        </w:tabs>
        <w:ind w:firstLine="709"/>
        <w:jc w:val="both"/>
      </w:pPr>
      <w:r w:rsidRPr="009D4015">
        <w:t>1) провести новую закупку;</w:t>
      </w:r>
    </w:p>
    <w:p w:rsidR="008F2BFC" w:rsidRPr="003D6ED1" w:rsidRDefault="008F2BFC" w:rsidP="008F2BFC">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3D6ED1" w:rsidRDefault="008F2BFC" w:rsidP="008F2BFC">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w:t>
      </w:r>
      <w:r w:rsidR="008661F4">
        <w:rPr>
          <w:rFonts w:ascii="Times New Roman" w:hAnsi="Times New Roman" w:cs="Times New Roman"/>
          <w:sz w:val="28"/>
          <w:szCs w:val="28"/>
        </w:rPr>
        <w:t>ю, предусмотренному пунктом 43.8</w:t>
      </w:r>
      <w:r w:rsidRPr="002F433D">
        <w:rPr>
          <w:rFonts w:ascii="Times New Roman" w:hAnsi="Times New Roman" w:cs="Times New Roman"/>
          <w:sz w:val="28"/>
          <w:szCs w:val="28"/>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w:t>
      </w:r>
      <w:r w:rsidRPr="0067178A">
        <w:rPr>
          <w:spacing w:val="-4"/>
          <w:sz w:val="28"/>
          <w:szCs w:val="28"/>
        </w:rPr>
        <w:lastRenderedPageBreak/>
        <w:t>на участие в электронном аукционе состоят из одной части, по результатам проведения аукциона на основании информации, указанной в пункте 43.1</w:t>
      </w:r>
      <w:r w:rsidR="008661F4">
        <w:rPr>
          <w:spacing w:val="-4"/>
          <w:sz w:val="28"/>
          <w:szCs w:val="28"/>
        </w:rPr>
        <w:t>0</w:t>
      </w:r>
      <w:r w:rsidRPr="0067178A">
        <w:rPr>
          <w:spacing w:val="-4"/>
          <w:sz w:val="28"/>
          <w:szCs w:val="28"/>
        </w:rPr>
        <w:t xml:space="preserve">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8F2BFC" w:rsidRPr="000F5B34" w:rsidRDefault="008F2BFC" w:rsidP="008F2BFC">
      <w:pPr>
        <w:pStyle w:val="2"/>
        <w:widowControl w:val="0"/>
        <w:spacing w:before="0" w:line="240" w:lineRule="auto"/>
        <w:jc w:val="center"/>
        <w:rPr>
          <w:rFonts w:ascii="Times New Roman" w:hAnsi="Times New Roman" w:cs="Times New Roman"/>
          <w:color w:val="auto"/>
          <w:sz w:val="28"/>
          <w:szCs w:val="28"/>
        </w:rPr>
      </w:pPr>
      <w:bookmarkStart w:id="78" w:name="_Toc103698967"/>
      <w:r w:rsidRPr="000F5B34">
        <w:rPr>
          <w:rFonts w:ascii="Times New Roman" w:hAnsi="Times New Roman" w:cs="Times New Roman"/>
          <w:color w:val="auto"/>
          <w:sz w:val="28"/>
          <w:szCs w:val="28"/>
        </w:rPr>
        <w:t>45. Особенности проведения открытого аукциона</w:t>
      </w:r>
      <w:bookmarkEnd w:id="78"/>
    </w:p>
    <w:p w:rsidR="008F2BFC" w:rsidRPr="00F07DC6" w:rsidRDefault="008F2BFC" w:rsidP="008F2BFC">
      <w:pPr>
        <w:widowControl w:val="0"/>
        <w:spacing w:after="0" w:line="240" w:lineRule="auto"/>
        <w:ind w:firstLine="709"/>
        <w:rPr>
          <w:rFonts w:ascii="Times New Roman" w:hAnsi="Times New Roman" w:cs="Times New Roman"/>
          <w:sz w:val="28"/>
        </w:rPr>
      </w:pPr>
    </w:p>
    <w:p w:rsidR="008661F4" w:rsidRDefault="008661F4" w:rsidP="008661F4">
      <w:pPr>
        <w:widowControl w:val="0"/>
        <w:spacing w:after="0" w:line="240" w:lineRule="auto"/>
        <w:ind w:firstLine="709"/>
        <w:jc w:val="both"/>
        <w:rPr>
          <w:rFonts w:ascii="Times New Roman" w:hAnsi="Times New Roman"/>
          <w:sz w:val="28"/>
        </w:rPr>
      </w:pPr>
      <w:r>
        <w:rPr>
          <w:rFonts w:ascii="Times New Roman" w:hAnsi="Times New Roman"/>
          <w:sz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8661F4" w:rsidRDefault="008661F4" w:rsidP="008661F4">
      <w:pPr>
        <w:widowControl w:val="0"/>
        <w:spacing w:after="0" w:line="240" w:lineRule="auto"/>
        <w:ind w:firstLine="709"/>
        <w:jc w:val="both"/>
        <w:rPr>
          <w:rFonts w:ascii="Times New Roman" w:hAnsi="Times New Roman"/>
          <w:sz w:val="28"/>
        </w:rPr>
      </w:pPr>
      <w:r w:rsidRPr="008661F4">
        <w:rPr>
          <w:rFonts w:ascii="Times New Roman" w:hAnsi="Times New Roman"/>
          <w:sz w:val="28"/>
        </w:rPr>
        <w:t>Документация о проведении открытого аукциона кроме информации, указанной в главе 39 должна содержать информацию о времени и месте проведения открытого аукциона.</w:t>
      </w:r>
    </w:p>
    <w:p w:rsidR="008661F4" w:rsidRDefault="008661F4" w:rsidP="008661F4">
      <w:pPr>
        <w:widowControl w:val="0"/>
        <w:spacing w:after="0" w:line="240" w:lineRule="auto"/>
        <w:ind w:firstLine="709"/>
        <w:jc w:val="both"/>
        <w:rPr>
          <w:rFonts w:ascii="Times New Roman" w:hAnsi="Times New Roman"/>
          <w:sz w:val="28"/>
        </w:rPr>
      </w:pPr>
      <w:r>
        <w:rPr>
          <w:rFonts w:ascii="Times New Roman" w:hAnsi="Times New Roman"/>
          <w:sz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8F2BFC" w:rsidRPr="00171F35" w:rsidRDefault="008F2BFC" w:rsidP="008F2BFC">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8F2BFC" w:rsidRPr="007755CA" w:rsidRDefault="008F2BFC" w:rsidP="008F2BFC">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w:t>
      </w:r>
      <w:r w:rsidRPr="00AC1057">
        <w:rPr>
          <w:rFonts w:ascii="Times New Roman" w:hAnsi="Times New Roman" w:cs="Times New Roman"/>
          <w:sz w:val="28"/>
          <w:szCs w:val="28"/>
        </w:rPr>
        <w:lastRenderedPageBreak/>
        <w:t>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1) полученную не ранее чем за </w:t>
      </w:r>
      <w:r w:rsidR="00660258">
        <w:rPr>
          <w:rFonts w:ascii="Times New Roman" w:hAnsi="Times New Roman" w:cs="Times New Roman"/>
          <w:sz w:val="28"/>
          <w:szCs w:val="28"/>
        </w:rPr>
        <w:t>сто восемьдесят</w:t>
      </w:r>
      <w:r w:rsidRPr="00574BB4">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8F2BFC" w:rsidRPr="00393122" w:rsidRDefault="008F2BFC" w:rsidP="008F2BFC">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8F2BFC" w:rsidRPr="00393122" w:rsidRDefault="008F2BFC" w:rsidP="008F2BFC">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8F2BFC" w:rsidRPr="004705C4"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lastRenderedPageBreak/>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8F2BFC" w:rsidRPr="00811B39"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8F2BFC" w:rsidRPr="002F433D" w:rsidRDefault="008F2BFC" w:rsidP="008F2BFC">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8F2BFC" w:rsidRPr="002F433D" w:rsidRDefault="008F2BFC" w:rsidP="008F2BFC">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8F2BFC" w:rsidRPr="00257E36" w:rsidRDefault="008F2BFC" w:rsidP="008F2BFC">
      <w:pPr>
        <w:pStyle w:val="ConsPlusNormal"/>
        <w:widowControl w:val="0"/>
        <w:tabs>
          <w:tab w:val="left" w:pos="709"/>
        </w:tabs>
        <w:ind w:firstLine="709"/>
        <w:jc w:val="both"/>
      </w:pPr>
      <w:r w:rsidRPr="00257E36">
        <w:t>1) провести новую закупку;</w:t>
      </w:r>
    </w:p>
    <w:p w:rsidR="008F2BFC" w:rsidRPr="00257E36" w:rsidRDefault="008F2BFC" w:rsidP="008F2BFC">
      <w:pPr>
        <w:pStyle w:val="ConsPlusNormal"/>
        <w:widowControl w:val="0"/>
        <w:tabs>
          <w:tab w:val="left" w:pos="709"/>
        </w:tabs>
        <w:ind w:firstLine="709"/>
        <w:jc w:val="both"/>
      </w:pPr>
      <w:r w:rsidRPr="00257E36">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257E36" w:rsidRDefault="008F2BFC" w:rsidP="008F2BF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45.14. Срок рассмотрения заявок на участие в открытом аукционе не может превышать десять дней со дня окончания срока подачи заявок на участие в таком </w:t>
      </w:r>
      <w:r w:rsidRPr="002F433D">
        <w:rPr>
          <w:rFonts w:ascii="Times New Roman" w:hAnsi="Times New Roman" w:cs="Times New Roman"/>
          <w:sz w:val="28"/>
          <w:szCs w:val="28"/>
        </w:rPr>
        <w:lastRenderedPageBreak/>
        <w:t>аукционе.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8F2BFC" w:rsidRPr="009D4E7D" w:rsidRDefault="008F2BFC" w:rsidP="008F2BFC">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w:t>
      </w:r>
      <w:r w:rsidRPr="002A5173">
        <w:rPr>
          <w:rFonts w:ascii="Times New Roman" w:hAnsi="Times New Roman" w:cs="Times New Roman"/>
          <w:sz w:val="28"/>
          <w:szCs w:val="28"/>
        </w:rPr>
        <w:lastRenderedPageBreak/>
        <w:t>день рассмотрения заявок и размещается в ЕИС не позднее чем через три дня со дня подписания.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4A727C"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rsidR="008F2BFC" w:rsidRPr="004A727C" w:rsidRDefault="008F2BFC" w:rsidP="008F2BF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w:t>
      </w:r>
      <w:r w:rsidRPr="002A5173">
        <w:rPr>
          <w:rFonts w:ascii="Times New Roman" w:hAnsi="Times New Roman" w:cs="Times New Roman"/>
          <w:sz w:val="28"/>
          <w:szCs w:val="28"/>
        </w:rPr>
        <w:lastRenderedPageBreak/>
        <w:t xml:space="preserve">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8F2BFC" w:rsidRPr="002A5173" w:rsidRDefault="008F2BFC" w:rsidP="008F2BFC">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w:t>
      </w:r>
      <w:r w:rsidRPr="002A5173">
        <w:rPr>
          <w:rFonts w:ascii="Times New Roman" w:hAnsi="Times New Roman" w:cs="Times New Roman"/>
          <w:sz w:val="28"/>
          <w:szCs w:val="28"/>
        </w:rPr>
        <w:lastRenderedPageBreak/>
        <w:t xml:space="preserve">осуществлению закупок. Протокол составляется в одном экземпляре, который остается у заказчика.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8F2BFC" w:rsidRPr="00E670E1" w:rsidRDefault="008F2BFC" w:rsidP="008F2BFC">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8F2BFC" w:rsidRPr="00E670E1"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6F7A55" w:rsidRPr="00393122" w:rsidRDefault="006F7A55"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79" w:name="_Toc103698968"/>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80"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 xml:space="preserve">Заказчик вправе осуществить закупку путем проведения запроса </w:t>
      </w:r>
      <w:r w:rsidRPr="002F433D">
        <w:rPr>
          <w:rFonts w:ascii="Times New Roman" w:hAnsi="Times New Roman" w:cs="Times New Roman"/>
          <w:sz w:val="28"/>
          <w:szCs w:val="28"/>
        </w:rPr>
        <w:lastRenderedPageBreak/>
        <w:t>котировок в электронной форме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8F2BFC"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pStyle w:val="2"/>
        <w:widowControl w:val="0"/>
        <w:spacing w:before="0" w:line="240" w:lineRule="auto"/>
        <w:jc w:val="center"/>
        <w:rPr>
          <w:rFonts w:ascii="Times New Roman" w:hAnsi="Times New Roman" w:cs="Times New Roman"/>
          <w:color w:val="auto"/>
          <w:sz w:val="28"/>
          <w:szCs w:val="28"/>
        </w:rPr>
      </w:pPr>
      <w:bookmarkStart w:id="81"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8F2BFC" w:rsidRPr="002F433D" w:rsidRDefault="008F2BFC" w:rsidP="008F2BFC">
      <w:pPr>
        <w:widowControl w:val="0"/>
        <w:spacing w:after="0" w:line="240" w:lineRule="auto"/>
        <w:jc w:val="both"/>
        <w:rPr>
          <w:rFonts w:ascii="Times New Roman" w:hAnsi="Times New Roman" w:cs="Times New Roman"/>
          <w:sz w:val="28"/>
          <w:szCs w:val="28"/>
        </w:rPr>
      </w:pPr>
    </w:p>
    <w:p w:rsidR="00786319" w:rsidRDefault="00786319" w:rsidP="00786319">
      <w:pPr>
        <w:widowControl w:val="0"/>
        <w:spacing w:after="0" w:line="240" w:lineRule="auto"/>
        <w:ind w:firstLine="709"/>
        <w:jc w:val="both"/>
        <w:rPr>
          <w:rFonts w:ascii="Times New Roman" w:hAnsi="Times New Roman"/>
          <w:sz w:val="28"/>
        </w:rPr>
      </w:pPr>
      <w:r>
        <w:rPr>
          <w:rFonts w:ascii="Times New Roman" w:hAnsi="Times New Roman"/>
          <w:sz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786319" w:rsidRDefault="00786319" w:rsidP="00786319">
      <w:pPr>
        <w:widowControl w:val="0"/>
        <w:spacing w:after="0" w:line="240" w:lineRule="auto"/>
        <w:ind w:firstLine="709"/>
        <w:jc w:val="both"/>
        <w:rPr>
          <w:rFonts w:ascii="Times New Roman" w:hAnsi="Times New Roman"/>
          <w:sz w:val="28"/>
        </w:rPr>
      </w:pPr>
      <w:r>
        <w:rPr>
          <w:rFonts w:ascii="Times New Roman" w:hAnsi="Times New Roman"/>
          <w:sz w:val="28"/>
        </w:rPr>
        <w:t>В извещении наряду с информацией, указанной в пункте 8.3 настоящего Положения, указываются:</w:t>
      </w:r>
    </w:p>
    <w:p w:rsidR="00786319" w:rsidRPr="00786319" w:rsidRDefault="00786319" w:rsidP="00786319">
      <w:pPr>
        <w:widowControl w:val="0"/>
        <w:spacing w:after="0" w:line="240" w:lineRule="auto"/>
        <w:ind w:firstLine="709"/>
        <w:jc w:val="both"/>
        <w:rPr>
          <w:rFonts w:ascii="Times New Roman" w:hAnsi="Times New Roman"/>
          <w:sz w:val="28"/>
        </w:rPr>
      </w:pPr>
      <w:r>
        <w:rPr>
          <w:rFonts w:ascii="Times New Roman" w:hAnsi="Times New Roman"/>
          <w:sz w:val="28"/>
        </w:rPr>
        <w:t xml:space="preserve">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w:t>
      </w:r>
      <w:r w:rsidRPr="00786319">
        <w:rPr>
          <w:rFonts w:ascii="Times New Roman" w:hAnsi="Times New Roman"/>
          <w:sz w:val="28"/>
        </w:rPr>
        <w:t>требования, связанные с определением соответствия поставляемого товара, выполняемой работы, оказываемой услуги потребностям заказчика;</w:t>
      </w:r>
    </w:p>
    <w:p w:rsidR="00786319" w:rsidRPr="00786319" w:rsidRDefault="00786319" w:rsidP="00786319">
      <w:pPr>
        <w:widowControl w:val="0"/>
        <w:spacing w:after="0" w:line="240" w:lineRule="auto"/>
        <w:ind w:firstLine="709"/>
        <w:jc w:val="both"/>
        <w:rPr>
          <w:rFonts w:ascii="Times New Roman" w:hAnsi="Times New Roman"/>
          <w:sz w:val="28"/>
        </w:rPr>
      </w:pPr>
      <w:r w:rsidRPr="00786319">
        <w:rPr>
          <w:rFonts w:ascii="Times New Roman" w:hAnsi="Times New Roman"/>
          <w:sz w:val="28"/>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4) условия и сроки (периоды) поставки товара, выполнения работы, оказания услуги;</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5) форма, сроки и порядок оплаты товара, работы, услуги;</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6) обоснование начальной (максимальной) цены договора либо цены </w:t>
      </w:r>
      <w:r w:rsidRPr="00786319">
        <w:rPr>
          <w:rFonts w:ascii="Times New Roman" w:hAnsi="Times New Roman"/>
          <w:sz w:val="28"/>
        </w:rPr>
        <w:lastRenderedPageBreak/>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7) информация о валюте, используемой для формирования цены договора и расчетов с поставщиками (подрядчиками, исполнителями);</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9) порядок и срок отзыва заявок на участие в закупке; </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10) порядок и срок внесения изменений в заявки на участие в закупке;</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12) дата рассмотрения предложений участников такой закупки и подведения итогов такой закупки;</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13) размер (в денежном выражении), возможные формы и порядок предоставления (в отношении каждой из форм) обеспечения </w:t>
      </w:r>
      <w:r w:rsidRPr="00786319">
        <w:rPr>
          <w:rFonts w:ascii="Times New Roman" w:hAnsi="Times New Roman"/>
          <w:spacing w:val="-4"/>
          <w:sz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786319">
        <w:rPr>
          <w:rFonts w:ascii="Times New Roman" w:hAnsi="Times New Roman"/>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14) указание на антидемпинговые меры и их описание согласно требованиям главы 23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16) возможность заказчика изменить условия договора в случаях, предусмотренных настоящим Положением;</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17) сведения, предусмотренные в подпунктах 1 – 9 пункта 13.2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18) иные сведения, размещаемые в извещении по решению заказчика.</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47.2. К извещению должен быть приложен проект договора, который является неотъемлемой частью извещения о проведении запроса котировок.</w:t>
      </w:r>
    </w:p>
    <w:p w:rsidR="00786319" w:rsidRPr="00786319" w:rsidRDefault="00786319" w:rsidP="00786319">
      <w:pPr>
        <w:widowControl w:val="0"/>
        <w:spacing w:after="0"/>
        <w:ind w:firstLine="708"/>
        <w:jc w:val="both"/>
        <w:rPr>
          <w:rFonts w:ascii="Times New Roman" w:hAnsi="Times New Roman"/>
          <w:sz w:val="28"/>
        </w:rPr>
      </w:pPr>
      <w:r w:rsidRPr="00786319">
        <w:rPr>
          <w:rFonts w:ascii="Times New Roman" w:hAnsi="Times New Roman"/>
          <w:sz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 В случае осуществления закупки в соответствии с главами 14 и 17 Положения указанное требование не устанавливается.</w:t>
      </w:r>
    </w:p>
    <w:p w:rsidR="008F2BFC" w:rsidRPr="002F433D"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8F2BFC" w:rsidRPr="002F433D"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 xml:space="preserve">порядок определения объема поставки </w:t>
      </w:r>
      <w:r w:rsidRPr="002F433D">
        <w:rPr>
          <w:sz w:val="28"/>
          <w:szCs w:val="28"/>
        </w:rPr>
        <w:lastRenderedPageBreak/>
        <w:t>(выполнения работ, оказания услуг) такими участниками.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ind w:right="-1"/>
        <w:jc w:val="center"/>
        <w:rPr>
          <w:rFonts w:ascii="Times New Roman" w:hAnsi="Times New Roman" w:cs="Times New Roman"/>
          <w:color w:val="auto"/>
          <w:sz w:val="28"/>
          <w:szCs w:val="28"/>
        </w:rPr>
      </w:pPr>
      <w:bookmarkStart w:id="82"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2"/>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8F2BFC" w:rsidRPr="00393122" w:rsidRDefault="008F2BFC" w:rsidP="008F2BFC">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8F2BFC" w:rsidRPr="00393122" w:rsidRDefault="008F2BFC" w:rsidP="008F2BFC">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8F2BFC" w:rsidRPr="00393122" w:rsidRDefault="008F2BFC" w:rsidP="008F2BFC">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8F2BFC" w:rsidRPr="00393122" w:rsidRDefault="008F2BFC" w:rsidP="008F2BFC">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8F2BFC" w:rsidRPr="00393122" w:rsidRDefault="008F2BFC" w:rsidP="008F2BFC">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05E2C" w:rsidRDefault="008F2BFC" w:rsidP="008F2BF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w:t>
      </w:r>
      <w:r w:rsidRPr="00505E2C">
        <w:lastRenderedPageBreak/>
        <w:t>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8F2BFC" w:rsidRPr="00505E2C" w:rsidRDefault="008F2BFC" w:rsidP="008F2BFC">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8F2BFC" w:rsidRPr="00137558" w:rsidRDefault="008F2BFC" w:rsidP="008F2BFC">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8F2BFC" w:rsidRPr="00137558" w:rsidRDefault="008F2BFC" w:rsidP="008F2BFC">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b"/>
        </w:rPr>
        <w:footnoteReference w:id="12"/>
      </w:r>
      <w:r w:rsidRPr="00137558">
        <w:t>, обеспечения исполнения договора</w:t>
      </w:r>
      <w:r w:rsidRPr="00137558">
        <w:rPr>
          <w:rStyle w:val="ab"/>
        </w:rPr>
        <w:footnoteReference w:id="13"/>
      </w:r>
      <w:r w:rsidRPr="00137558">
        <w:t>, обеспечения гарантийных обязательств</w:t>
      </w:r>
      <w:r w:rsidRPr="00137558">
        <w:rPr>
          <w:rStyle w:val="ab"/>
        </w:rPr>
        <w:footnoteReference w:id="14"/>
      </w:r>
      <w:r w:rsidRPr="00137558">
        <w:t xml:space="preserve"> является крупной сделкой;</w:t>
      </w:r>
    </w:p>
    <w:p w:rsidR="008F2BFC" w:rsidRPr="00137558" w:rsidRDefault="008F2BFC" w:rsidP="008F2BFC">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 xml:space="preserve">предоставление такого предложения предусмотрено </w:t>
      </w:r>
      <w:r w:rsidRPr="00137558">
        <w:lastRenderedPageBreak/>
        <w:t>извещением о проведении запроса котировок в электронной форме;</w:t>
      </w:r>
    </w:p>
    <w:p w:rsidR="008F2BFC" w:rsidRPr="007D1917" w:rsidRDefault="008F2BFC" w:rsidP="008F2BFC">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F2BFC" w:rsidRPr="007D1917" w:rsidRDefault="008F2BFC" w:rsidP="008F2BFC">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8F2BFC" w:rsidRPr="007D1917" w:rsidRDefault="008F2BFC" w:rsidP="008F2BFC">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8F2BFC" w:rsidRDefault="008F2BFC" w:rsidP="008F2BFC">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161" w:rsidRPr="009E3161" w:rsidRDefault="009E3161" w:rsidP="008F2BFC">
      <w:pPr>
        <w:pStyle w:val="ConsPlusNormal"/>
        <w:widowControl w:val="0"/>
        <w:tabs>
          <w:tab w:val="left" w:pos="709"/>
        </w:tabs>
        <w:ind w:firstLine="709"/>
        <w:jc w:val="both"/>
        <w:rPr>
          <w:rFonts w:eastAsia="Times New Roman"/>
          <w:sz w:val="16"/>
          <w:szCs w:val="16"/>
        </w:rPr>
      </w:pPr>
    </w:p>
    <w:p w:rsidR="008F2BFC" w:rsidRDefault="008F2BFC" w:rsidP="008F2BFC">
      <w:pPr>
        <w:pStyle w:val="ConsPlusNormal"/>
        <w:widowControl w:val="0"/>
        <w:tabs>
          <w:tab w:val="left" w:pos="0"/>
        </w:tabs>
        <w:jc w:val="center"/>
        <w:outlineLvl w:val="1"/>
        <w:rPr>
          <w:b/>
        </w:rPr>
      </w:pPr>
      <w:bookmarkStart w:id="83"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3"/>
    </w:p>
    <w:p w:rsidR="008F2BFC" w:rsidRPr="009E3161" w:rsidRDefault="008F2BFC" w:rsidP="008F2BFC">
      <w:pPr>
        <w:widowControl w:val="0"/>
        <w:spacing w:after="0" w:line="240" w:lineRule="auto"/>
        <w:ind w:firstLine="709"/>
        <w:jc w:val="both"/>
        <w:rPr>
          <w:rFonts w:ascii="Times New Roman" w:hAnsi="Times New Roman" w:cs="Times New Roman"/>
          <w:sz w:val="16"/>
          <w:szCs w:val="16"/>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8F2BFC" w:rsidRPr="00855068"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8F2BFC" w:rsidRPr="00E52925" w:rsidRDefault="008F2BFC" w:rsidP="008F2BFC">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8F2BFC" w:rsidRPr="00E52925" w:rsidRDefault="008F2BFC" w:rsidP="008F2BFC">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8F2BFC" w:rsidRPr="002F433D"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8F2BFC" w:rsidRPr="00842E95"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8F2BFC" w:rsidRPr="00842E95" w:rsidRDefault="008F2BFC" w:rsidP="008F2BFC">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842E95" w:rsidRDefault="008F2BFC" w:rsidP="008F2BFC">
      <w:pPr>
        <w:pStyle w:val="formattext"/>
        <w:widowControl w:val="0"/>
        <w:spacing w:before="0" w:beforeAutospacing="0" w:after="0" w:afterAutospacing="0"/>
        <w:ind w:firstLine="708"/>
        <w:jc w:val="both"/>
        <w:rPr>
          <w:spacing w:val="-2"/>
          <w:sz w:val="28"/>
          <w:szCs w:val="28"/>
        </w:rPr>
      </w:pPr>
      <w:r w:rsidRPr="00842E95">
        <w:rPr>
          <w:spacing w:val="-2"/>
          <w:sz w:val="28"/>
          <w:szCs w:val="28"/>
        </w:rPr>
        <w:t xml:space="preserve">Отклонение заявок на участие в запросе котировок по иным основаниям      </w:t>
      </w:r>
      <w:r w:rsidRPr="00842E95">
        <w:rPr>
          <w:spacing w:val="-2"/>
          <w:sz w:val="28"/>
          <w:szCs w:val="28"/>
        </w:rPr>
        <w:lastRenderedPageBreak/>
        <w:t>не допускается.</w:t>
      </w:r>
    </w:p>
    <w:p w:rsidR="008F2BFC" w:rsidRPr="007D1917" w:rsidRDefault="008F2BFC" w:rsidP="008F2BFC">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w:t>
      </w:r>
      <w:r w:rsidR="00786319">
        <w:rPr>
          <w:spacing w:val="-2"/>
          <w:sz w:val="28"/>
          <w:szCs w:val="28"/>
        </w:rPr>
        <w:t>ся протоколом, в котором содержи</w:t>
      </w:r>
      <w:r w:rsidRPr="00842E95">
        <w:rPr>
          <w:spacing w:val="-2"/>
          <w:sz w:val="28"/>
          <w:szCs w:val="28"/>
        </w:rPr>
        <w:t>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8F2BFC" w:rsidRPr="00505E2C" w:rsidRDefault="008F2BFC" w:rsidP="008F2BFC">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8F2BFC" w:rsidRPr="00505E2C" w:rsidRDefault="008F2BFC" w:rsidP="008F2BFC">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8F2BFC" w:rsidRPr="00505E2C" w:rsidRDefault="008F2BFC" w:rsidP="008F2BFC">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F2BFC" w:rsidRPr="00505E2C" w:rsidRDefault="008F2BFC" w:rsidP="008F2BFC">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7644F9" w:rsidRDefault="008F2BFC" w:rsidP="008F2BFC">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CD6C41" w:rsidRDefault="008F2BFC" w:rsidP="008F2BFC">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8F2BFC" w:rsidRPr="00CD6C41" w:rsidRDefault="008F2BFC" w:rsidP="008F2BFC">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8F2BFC" w:rsidRPr="00CD6C41" w:rsidRDefault="008F2BFC" w:rsidP="008F2BFC">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D6C41" w:rsidRDefault="008F2BFC" w:rsidP="008F2BF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CD6C41"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8F2BFC" w:rsidRPr="00393122"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w:t>
      </w:r>
      <w:r w:rsidRPr="002F433D">
        <w:rPr>
          <w:rFonts w:ascii="Times New Roman" w:hAnsi="Times New Roman" w:cs="Times New Roman"/>
          <w:sz w:val="28"/>
          <w:szCs w:val="28"/>
        </w:rPr>
        <w:lastRenderedPageBreak/>
        <w:t>законодательством, извещением о закупке и главой 26 настоящего Положения.</w:t>
      </w:r>
    </w:p>
    <w:p w:rsidR="008F2BFC" w:rsidRDefault="008F2BFC" w:rsidP="008F2BFC">
      <w:pPr>
        <w:widowControl w:val="0"/>
        <w:spacing w:after="0" w:line="240" w:lineRule="auto"/>
        <w:jc w:val="both"/>
        <w:rPr>
          <w:rFonts w:ascii="Times New Roman" w:hAnsi="Times New Roman" w:cs="Times New Roman"/>
          <w:b/>
          <w:sz w:val="28"/>
          <w:szCs w:val="28"/>
        </w:rPr>
      </w:pPr>
    </w:p>
    <w:p w:rsidR="005A4A58" w:rsidRDefault="005A4A58" w:rsidP="008F2BFC">
      <w:pPr>
        <w:widowControl w:val="0"/>
        <w:spacing w:after="0" w:line="240" w:lineRule="auto"/>
        <w:jc w:val="both"/>
        <w:rPr>
          <w:rFonts w:ascii="Times New Roman" w:hAnsi="Times New Roman" w:cs="Times New Roman"/>
          <w:b/>
          <w:sz w:val="28"/>
          <w:szCs w:val="28"/>
        </w:rPr>
      </w:pPr>
    </w:p>
    <w:p w:rsidR="005A4A58" w:rsidRDefault="005A4A58" w:rsidP="008F2BFC">
      <w:pPr>
        <w:widowControl w:val="0"/>
        <w:spacing w:after="0" w:line="240" w:lineRule="auto"/>
        <w:jc w:val="both"/>
        <w:rPr>
          <w:rFonts w:ascii="Times New Roman" w:hAnsi="Times New Roman" w:cs="Times New Roman"/>
          <w:b/>
          <w:sz w:val="28"/>
          <w:szCs w:val="28"/>
        </w:rPr>
      </w:pPr>
    </w:p>
    <w:p w:rsidR="005A4A58" w:rsidRDefault="005A4A58" w:rsidP="008F2BFC">
      <w:pPr>
        <w:widowControl w:val="0"/>
        <w:spacing w:after="0" w:line="240" w:lineRule="auto"/>
        <w:jc w:val="both"/>
        <w:rPr>
          <w:rFonts w:ascii="Times New Roman" w:hAnsi="Times New Roman" w:cs="Times New Roman"/>
          <w:b/>
          <w:sz w:val="28"/>
          <w:szCs w:val="28"/>
        </w:rPr>
      </w:pPr>
    </w:p>
    <w:p w:rsidR="005A4A58" w:rsidRDefault="005A4A58" w:rsidP="008F2BFC">
      <w:pPr>
        <w:widowControl w:val="0"/>
        <w:spacing w:after="0" w:line="240" w:lineRule="auto"/>
        <w:jc w:val="both"/>
        <w:rPr>
          <w:rFonts w:ascii="Times New Roman" w:hAnsi="Times New Roman" w:cs="Times New Roman"/>
          <w:b/>
          <w:sz w:val="28"/>
          <w:szCs w:val="28"/>
        </w:rPr>
      </w:pPr>
    </w:p>
    <w:p w:rsidR="008F2BFC" w:rsidRDefault="008F2BFC" w:rsidP="008F2BFC">
      <w:pPr>
        <w:pStyle w:val="1"/>
        <w:widowControl w:val="0"/>
        <w:numPr>
          <w:ilvl w:val="0"/>
          <w:numId w:val="0"/>
        </w:numPr>
        <w:spacing w:before="0" w:after="0" w:line="240" w:lineRule="auto"/>
        <w:rPr>
          <w:sz w:val="28"/>
          <w:szCs w:val="28"/>
        </w:rPr>
      </w:pPr>
      <w:bookmarkStart w:id="84"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8F2BFC" w:rsidRPr="00F07DC6" w:rsidRDefault="008F2BFC" w:rsidP="008F2BFC">
      <w:pPr>
        <w:widowControl w:val="0"/>
        <w:spacing w:after="0" w:line="240" w:lineRule="auto"/>
        <w:rPr>
          <w:rFonts w:ascii="Times New Roman" w:hAnsi="Times New Roman" w:cs="Times New Roman"/>
          <w:sz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85"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8F2BFC" w:rsidRPr="00A44AB2"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A44AB2">
        <w:rPr>
          <w:rFonts w:ascii="Times New Roman" w:hAnsi="Times New Roman" w:cs="Times New Roman"/>
          <w:sz w:val="28"/>
          <w:szCs w:val="28"/>
        </w:rPr>
        <w:t>цен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86"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8F2BFC" w:rsidRPr="002F433D"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786319" w:rsidRPr="00786319" w:rsidRDefault="00786319" w:rsidP="00786319">
      <w:pPr>
        <w:widowControl w:val="0"/>
        <w:spacing w:after="0" w:line="240" w:lineRule="auto"/>
        <w:ind w:firstLine="709"/>
        <w:jc w:val="both"/>
        <w:rPr>
          <w:rFonts w:ascii="Times New Roman" w:hAnsi="Times New Roman"/>
          <w:strike/>
          <w:sz w:val="28"/>
        </w:rPr>
      </w:pPr>
      <w:r w:rsidRPr="00786319">
        <w:rPr>
          <w:rFonts w:ascii="Times New Roman" w:hAnsi="Times New Roman"/>
          <w:sz w:val="28"/>
        </w:rPr>
        <w:t>51.3. В извещении указывается информация, содержащаяся в пункте 8.3 настоящего Положения.</w:t>
      </w:r>
    </w:p>
    <w:p w:rsidR="00786319" w:rsidRPr="00786319" w:rsidRDefault="00786319" w:rsidP="00786319">
      <w:pPr>
        <w:widowControl w:val="0"/>
        <w:spacing w:after="0" w:line="240" w:lineRule="auto"/>
        <w:ind w:firstLine="709"/>
        <w:jc w:val="both"/>
        <w:rPr>
          <w:rFonts w:ascii="Times New Roman" w:hAnsi="Times New Roman"/>
          <w:sz w:val="28"/>
        </w:rPr>
      </w:pPr>
      <w:r w:rsidRPr="00786319">
        <w:rPr>
          <w:rFonts w:ascii="Times New Roman" w:hAnsi="Times New Roman"/>
          <w:sz w:val="28"/>
        </w:rPr>
        <w:t xml:space="preserve">51.4. В документации указываются информация и документы, указанные в пунктах 8.4 и 8.5 настоящего Положения, а также дата окончания срока </w:t>
      </w:r>
      <w:r w:rsidRPr="00786319">
        <w:rPr>
          <w:rFonts w:ascii="Times New Roman" w:hAnsi="Times New Roman"/>
          <w:sz w:val="28"/>
        </w:rPr>
        <w:lastRenderedPageBreak/>
        <w:t>рассмотрения заявок на участие в таком запросе цен в электронной форме.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87"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8F2BFC" w:rsidRPr="002F433D"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8F2BFC" w:rsidRPr="00505E2C" w:rsidRDefault="008F2BFC" w:rsidP="008F2BFC">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8F2BFC" w:rsidRPr="00505E2C" w:rsidRDefault="008F2BFC" w:rsidP="008F2BFC">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8F2BFC" w:rsidRPr="002F433D" w:rsidRDefault="008F2BFC" w:rsidP="008F2BFC">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8F2BFC" w:rsidRPr="002F433D" w:rsidRDefault="008F2BFC" w:rsidP="008F2BFC">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8F2BFC" w:rsidRPr="002F433D" w:rsidRDefault="008F2BFC" w:rsidP="008F2BFC">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05E2C" w:rsidRDefault="008F2BFC" w:rsidP="008F2BFC">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w:t>
      </w:r>
      <w:r w:rsidRPr="00505E2C">
        <w:lastRenderedPageBreak/>
        <w:t>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F2BFC" w:rsidRPr="00CD7A90" w:rsidRDefault="008F2BFC" w:rsidP="008F2BFC">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F2BFC" w:rsidRPr="00CD7A90" w:rsidRDefault="008F2BFC" w:rsidP="008F2BFC">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8F2BFC" w:rsidRPr="00CD7A90" w:rsidRDefault="008F2BFC" w:rsidP="008F2BFC">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b"/>
        </w:rPr>
        <w:footnoteReference w:id="15"/>
      </w:r>
      <w:r w:rsidRPr="00CD7A90">
        <w:t>, обеспечения гарантийных обязательств</w:t>
      </w:r>
      <w:r w:rsidRPr="00CD7A90">
        <w:rPr>
          <w:rStyle w:val="ab"/>
        </w:rPr>
        <w:footnoteReference w:id="16"/>
      </w:r>
      <w:r w:rsidR="003C27F0">
        <w:t xml:space="preserve"> является крупной сделкой</w:t>
      </w:r>
      <w:r w:rsidRPr="00CD7A90">
        <w:t>;</w:t>
      </w:r>
    </w:p>
    <w:p w:rsidR="008F2BFC" w:rsidRPr="00505E2C" w:rsidRDefault="008F2BFC" w:rsidP="008F2BFC">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 xml:space="preserve">также предложение об иных условиях </w:t>
      </w:r>
      <w:r w:rsidRPr="00CD7A90">
        <w:lastRenderedPageBreak/>
        <w:t>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8F2BFC" w:rsidRPr="00505E2C" w:rsidRDefault="008F2BFC" w:rsidP="008F2BFC">
      <w:pPr>
        <w:pStyle w:val="ConsPlusNormal"/>
        <w:widowControl w:val="0"/>
        <w:tabs>
          <w:tab w:val="left" w:pos="709"/>
        </w:tabs>
        <w:ind w:firstLine="709"/>
        <w:jc w:val="both"/>
      </w:pPr>
      <w:r>
        <w:t>9</w:t>
      </w:r>
      <w:r w:rsidRPr="00505E2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AC4A6E">
        <w:t>11</w:t>
      </w:r>
      <w:r w:rsidRPr="00505E2C">
        <w:t xml:space="preserve"> пункта 12.1 настоящего Положения;</w:t>
      </w:r>
    </w:p>
    <w:p w:rsidR="008F2BFC" w:rsidRPr="002F492B" w:rsidRDefault="008F2BFC" w:rsidP="008F2BFC">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8F2BFC" w:rsidRPr="002F492B" w:rsidRDefault="008F2BFC" w:rsidP="008F2BFC">
      <w:pPr>
        <w:pStyle w:val="ConsPlusNormal"/>
        <w:widowControl w:val="0"/>
        <w:tabs>
          <w:tab w:val="left" w:pos="709"/>
        </w:tabs>
        <w:jc w:val="both"/>
      </w:pPr>
      <w:r w:rsidRPr="002F492B">
        <w:tab/>
        <w:t>1</w:t>
      </w:r>
      <w:r>
        <w:t>1</w:t>
      </w:r>
      <w:r w:rsidRPr="002F492B">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8F2BFC" w:rsidRPr="002F433D" w:rsidRDefault="008F2BFC" w:rsidP="008F2BFC">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8F2BFC" w:rsidRPr="002F433D" w:rsidRDefault="008F2BFC" w:rsidP="008F2BFC">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393122" w:rsidRDefault="008F2BFC" w:rsidP="008F2BFC">
      <w:pPr>
        <w:widowControl w:val="0"/>
        <w:spacing w:after="0" w:line="240" w:lineRule="auto"/>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88"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lastRenderedPageBreak/>
        <w:t>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8F2BFC" w:rsidRPr="002F433D"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8F2BFC" w:rsidRPr="002F492B"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8F2BFC" w:rsidRPr="002F492B"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8F2BFC" w:rsidRPr="002F492B" w:rsidRDefault="008F2BFC" w:rsidP="008F2BFC">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F2BFC" w:rsidRPr="002F492B" w:rsidRDefault="008F2BFC" w:rsidP="008F2BFC">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w:t>
      </w:r>
      <w:r w:rsidRPr="00A81546">
        <w:rPr>
          <w:rFonts w:ascii="Times New Roman" w:eastAsia="Times New Roman" w:hAnsi="Times New Roman" w:cs="Times New Roman"/>
          <w:spacing w:val="-2"/>
          <w:sz w:val="28"/>
          <w:szCs w:val="28"/>
        </w:rPr>
        <w:lastRenderedPageBreak/>
        <w:t>(подрядчиком, исполнителем) в соответствии с подпунктом 2 пункта 63.1 настоящего Положения.</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E55A5B" w:rsidRDefault="008F2BFC" w:rsidP="008F2BFC">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8F2BFC"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A4A58" w:rsidRPr="00A81546" w:rsidRDefault="005A4A58" w:rsidP="008F2BFC">
      <w:pPr>
        <w:widowControl w:val="0"/>
        <w:spacing w:after="0" w:line="240" w:lineRule="auto"/>
        <w:ind w:firstLine="709"/>
        <w:jc w:val="both"/>
        <w:rPr>
          <w:rFonts w:ascii="Times New Roman" w:eastAsia="Times New Roman" w:hAnsi="Times New Roman" w:cs="Times New Roman"/>
          <w:spacing w:val="-2"/>
          <w:sz w:val="28"/>
          <w:szCs w:val="28"/>
        </w:rPr>
      </w:pPr>
    </w:p>
    <w:p w:rsidR="008F2BFC" w:rsidRDefault="008F2BFC" w:rsidP="008F2BFC">
      <w:pPr>
        <w:pStyle w:val="1"/>
        <w:widowControl w:val="0"/>
        <w:numPr>
          <w:ilvl w:val="0"/>
          <w:numId w:val="0"/>
        </w:numPr>
        <w:spacing w:before="0" w:after="0"/>
        <w:rPr>
          <w:spacing w:val="2"/>
          <w:sz w:val="28"/>
          <w:szCs w:val="28"/>
        </w:rPr>
      </w:pPr>
      <w:bookmarkStart w:id="89" w:name="_Toc103698978"/>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9"/>
    </w:p>
    <w:p w:rsidR="008F2BFC" w:rsidRPr="00481E04" w:rsidRDefault="008F2BFC" w:rsidP="008F2BFC">
      <w:pPr>
        <w:pStyle w:val="2"/>
        <w:widowControl w:val="0"/>
        <w:jc w:val="center"/>
        <w:rPr>
          <w:rFonts w:ascii="Times New Roman" w:hAnsi="Times New Roman" w:cs="Times New Roman"/>
          <w:color w:val="auto"/>
          <w:spacing w:val="2"/>
          <w:sz w:val="28"/>
          <w:szCs w:val="28"/>
        </w:rPr>
      </w:pPr>
      <w:bookmarkStart w:id="90" w:name="_Toc103698979"/>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8F2BFC" w:rsidRPr="00481E04" w:rsidRDefault="008F2BFC" w:rsidP="008F2BFC">
      <w:pPr>
        <w:widowControl w:val="0"/>
        <w:spacing w:after="0" w:line="240" w:lineRule="auto"/>
        <w:ind w:firstLine="709"/>
        <w:rPr>
          <w:rFonts w:ascii="Times New Roman" w:hAnsi="Times New Roman" w:cs="Times New Roman"/>
          <w:spacing w:val="2"/>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2BFC" w:rsidRPr="00A81546" w:rsidRDefault="008F2BFC" w:rsidP="008F2BFC">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8F2BFC" w:rsidRPr="00A81546" w:rsidRDefault="008F2BFC" w:rsidP="008F2BFC">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6F7A55" w:rsidRPr="00393122" w:rsidRDefault="006F7A55"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1" w:name="_Toc103698980"/>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8F2BFC" w:rsidRPr="00A81546" w:rsidRDefault="008F2BFC" w:rsidP="008F2BFC">
      <w:pPr>
        <w:pStyle w:val="ConsPlusNormal"/>
        <w:widowControl w:val="0"/>
        <w:tabs>
          <w:tab w:val="left" w:pos="709"/>
        </w:tabs>
        <w:ind w:firstLine="709"/>
        <w:jc w:val="both"/>
        <w:rPr>
          <w:b/>
        </w:rPr>
      </w:pPr>
    </w:p>
    <w:p w:rsidR="008F2BFC" w:rsidRPr="00393122" w:rsidRDefault="008F2BFC" w:rsidP="008F2BFC">
      <w:pPr>
        <w:pStyle w:val="ConsPlusNormal"/>
        <w:widowControl w:val="0"/>
        <w:tabs>
          <w:tab w:val="left" w:pos="709"/>
        </w:tabs>
        <w:jc w:val="center"/>
        <w:outlineLvl w:val="1"/>
        <w:rPr>
          <w:b/>
        </w:rPr>
      </w:pPr>
      <w:bookmarkStart w:id="92"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2"/>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F2BFC" w:rsidRPr="000748A4"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93"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таком запросе в отношении каждого предмета закупки (лота). В случае </w:t>
      </w:r>
      <w:r w:rsidRPr="00A81546">
        <w:rPr>
          <w:rFonts w:ascii="Times New Roman" w:hAnsi="Times New Roman" w:cs="Times New Roman"/>
          <w:sz w:val="28"/>
          <w:szCs w:val="28"/>
        </w:rPr>
        <w:lastRenderedPageBreak/>
        <w:t>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8F2BFC" w:rsidRPr="002F492B" w:rsidRDefault="008F2BFC" w:rsidP="008F2BFC">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8F2BFC" w:rsidRPr="002F492B" w:rsidRDefault="008F2BFC" w:rsidP="008F2BFC">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8F2BFC" w:rsidRDefault="008F2BFC" w:rsidP="008F2BFC">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F2BFC" w:rsidRPr="002F492B" w:rsidRDefault="008F2BFC" w:rsidP="008F2BFC">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2F492B" w:rsidRDefault="008F2BFC" w:rsidP="008F2BFC">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8F2BFC" w:rsidRPr="00B305F9" w:rsidRDefault="008F2BFC" w:rsidP="008F2BFC">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8F2BFC" w:rsidRPr="00B305F9" w:rsidRDefault="008F2BFC" w:rsidP="008F2BFC">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8F2BFC" w:rsidRPr="00B305F9" w:rsidRDefault="008F2BFC" w:rsidP="008F2BFC">
      <w:pPr>
        <w:pStyle w:val="ConsPlusNormal"/>
        <w:widowControl w:val="0"/>
        <w:tabs>
          <w:tab w:val="left" w:pos="709"/>
        </w:tabs>
        <w:ind w:firstLine="709"/>
        <w:jc w:val="both"/>
      </w:pPr>
      <w:r w:rsidRPr="00B305F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b"/>
        </w:rPr>
        <w:footnoteReference w:id="17"/>
      </w:r>
      <w:r w:rsidRPr="00B305F9">
        <w:t xml:space="preserve">, </w:t>
      </w:r>
      <w:r w:rsidRPr="00B305F9">
        <w:lastRenderedPageBreak/>
        <w:t>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крупной сделкой;</w:t>
      </w:r>
    </w:p>
    <w:p w:rsidR="008F2BFC" w:rsidRPr="00B305F9" w:rsidRDefault="008F2BFC" w:rsidP="008F2BFC">
      <w:pPr>
        <w:pStyle w:val="ConsPlusNormal"/>
        <w:widowControl w:val="0"/>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rsidR="008F2BFC" w:rsidRPr="007D1917" w:rsidRDefault="008F2BFC" w:rsidP="008F2BFC">
      <w:pPr>
        <w:pStyle w:val="ConsPlusNormal"/>
        <w:widowControl w:val="0"/>
        <w:tabs>
          <w:tab w:val="left" w:pos="709"/>
        </w:tabs>
        <w:ind w:firstLine="709"/>
        <w:jc w:val="both"/>
      </w:pPr>
      <w:r w:rsidRPr="00B305F9">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8F2BFC" w:rsidRPr="007D1917" w:rsidRDefault="008F2BFC" w:rsidP="008F2BFC">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F2BFC" w:rsidRPr="007D1917" w:rsidRDefault="008F2BFC" w:rsidP="008F2BFC">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8F2BFC" w:rsidRPr="007D1917" w:rsidRDefault="008F2BFC" w:rsidP="008F2BFC">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F2BFC" w:rsidRPr="007D1917" w:rsidRDefault="008F2BFC" w:rsidP="008F2BFC">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w:t>
      </w:r>
      <w:r w:rsidRPr="007D1917">
        <w:rPr>
          <w:rFonts w:ascii="Times New Roman" w:hAnsi="Times New Roman" w:cs="Times New Roman"/>
          <w:sz w:val="28"/>
          <w:szCs w:val="28"/>
        </w:rPr>
        <w:lastRenderedPageBreak/>
        <w:t>№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F2BFC" w:rsidRPr="00A81546" w:rsidRDefault="008F2BFC" w:rsidP="008F2BFC">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8F2BFC" w:rsidRPr="00393122" w:rsidRDefault="008F2BFC" w:rsidP="008F2BFC">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8F2BFC" w:rsidRDefault="008F2BFC" w:rsidP="008F2BFC">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F2BFC" w:rsidRPr="00A81546" w:rsidRDefault="008F2BFC" w:rsidP="008F2BFC">
      <w:pPr>
        <w:pStyle w:val="ConsPlusNormal"/>
        <w:widowControl w:val="0"/>
        <w:tabs>
          <w:tab w:val="left" w:pos="709"/>
        </w:tabs>
        <w:ind w:firstLine="709"/>
        <w:jc w:val="both"/>
      </w:pPr>
    </w:p>
    <w:p w:rsidR="008F2BFC" w:rsidRPr="0015460C" w:rsidRDefault="008F2BFC" w:rsidP="008F2BFC">
      <w:pPr>
        <w:pStyle w:val="ConsPlusNormal"/>
        <w:widowControl w:val="0"/>
        <w:tabs>
          <w:tab w:val="left" w:pos="709"/>
        </w:tabs>
        <w:jc w:val="center"/>
        <w:outlineLvl w:val="1"/>
      </w:pPr>
      <w:bookmarkStart w:id="94"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8F2BFC" w:rsidRPr="00393122" w:rsidRDefault="008F2BFC" w:rsidP="008F2BFC">
      <w:pPr>
        <w:pStyle w:val="ConsPlusNormal"/>
        <w:widowControl w:val="0"/>
        <w:tabs>
          <w:tab w:val="left" w:pos="709"/>
        </w:tabs>
        <w:ind w:firstLine="709"/>
        <w:jc w:val="both"/>
        <w:rPr>
          <w:b/>
        </w:rPr>
      </w:pPr>
    </w:p>
    <w:p w:rsidR="008F2BFC" w:rsidRPr="00393122" w:rsidRDefault="008F2BFC" w:rsidP="008F2BFC">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8F2BFC" w:rsidRPr="00855068" w:rsidRDefault="008F2BFC" w:rsidP="008F2BFC">
      <w:pPr>
        <w:pStyle w:val="ConsPlusNormal"/>
        <w:widowControl w:val="0"/>
        <w:tabs>
          <w:tab w:val="left" w:pos="709"/>
        </w:tabs>
        <w:ind w:firstLine="709"/>
        <w:jc w:val="both"/>
      </w:pPr>
      <w:r w:rsidRPr="00393122">
        <w:lastRenderedPageBreak/>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8F2BFC" w:rsidRPr="00A81546" w:rsidRDefault="008F2BFC" w:rsidP="008F2BFC">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8F2BFC" w:rsidRPr="00A81546" w:rsidRDefault="008F2BFC" w:rsidP="008F2BFC">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8F2BFC" w:rsidRPr="00A81546" w:rsidRDefault="008F2BFC" w:rsidP="008F2BFC">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8F2BFC" w:rsidRPr="00571C90" w:rsidRDefault="008F2BFC" w:rsidP="008F2BFC">
      <w:pPr>
        <w:pStyle w:val="ConsPlusNormal"/>
        <w:widowControl w:val="0"/>
        <w:tabs>
          <w:tab w:val="left" w:pos="709"/>
        </w:tabs>
        <w:ind w:firstLine="709"/>
        <w:jc w:val="both"/>
      </w:pPr>
      <w:r w:rsidRPr="00571C90">
        <w:t>1) провести новую закупку;</w:t>
      </w:r>
    </w:p>
    <w:p w:rsidR="008F2BFC" w:rsidRPr="00CF6F85" w:rsidRDefault="008F2BFC" w:rsidP="008F2BFC">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F6F85" w:rsidRDefault="008F2BFC" w:rsidP="008F2BFC">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8F2BFC" w:rsidRDefault="008F2BFC" w:rsidP="008F2BFC">
      <w:pPr>
        <w:pStyle w:val="ConsPlusNormal"/>
        <w:widowControl w:val="0"/>
        <w:tabs>
          <w:tab w:val="left" w:pos="709"/>
        </w:tabs>
        <w:ind w:firstLine="709"/>
        <w:jc w:val="both"/>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5"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8F2BFC" w:rsidRPr="00A81546" w:rsidRDefault="008F2BFC" w:rsidP="008F2BFC">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 xml:space="preserve">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w:t>
      </w:r>
      <w:r w:rsidRPr="00A81546">
        <w:rPr>
          <w:sz w:val="28"/>
          <w:szCs w:val="28"/>
        </w:rPr>
        <w:lastRenderedPageBreak/>
        <w:t>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8F2BFC" w:rsidRPr="00A81546" w:rsidRDefault="008F2BFC" w:rsidP="008F2BFC">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8F2BFC" w:rsidRPr="00A81546" w:rsidRDefault="008F2BFC" w:rsidP="008F2BFC">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8F2BFC" w:rsidRPr="00CF6F85"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8F2BFC" w:rsidRPr="00CF6F85" w:rsidRDefault="008F2BFC" w:rsidP="008F2BFC">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Pr="00CF6F85">
        <w:rPr>
          <w:rFonts w:ascii="Times New Roman" w:hAnsi="Times New Roman" w:cs="Times New Roman"/>
          <w:sz w:val="28"/>
          <w:szCs w:val="28"/>
        </w:rPr>
        <w:lastRenderedPageBreak/>
        <w:t>№ 1352.</w:t>
      </w:r>
    </w:p>
    <w:p w:rsidR="008F2BFC" w:rsidRPr="00CF6F85" w:rsidRDefault="008F2BFC" w:rsidP="008F2BFC">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8F2BFC" w:rsidRPr="00CF6F85" w:rsidRDefault="008F2BFC" w:rsidP="008F2BFC">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8F2BFC" w:rsidRPr="00A81546" w:rsidRDefault="008F2BFC" w:rsidP="008F2BFC">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C6400B"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8F2BFC" w:rsidRPr="00C6400B" w:rsidRDefault="008F2BFC" w:rsidP="008F2BFC">
      <w:pPr>
        <w:pStyle w:val="ConsPlusNormal"/>
        <w:widowControl w:val="0"/>
        <w:tabs>
          <w:tab w:val="left" w:pos="709"/>
        </w:tabs>
        <w:ind w:firstLine="709"/>
        <w:jc w:val="both"/>
      </w:pPr>
      <w:r w:rsidRPr="00C6400B">
        <w:t>1) провести новую закупку;</w:t>
      </w:r>
    </w:p>
    <w:p w:rsidR="008F2BFC" w:rsidRPr="00C6400B" w:rsidRDefault="008F2BFC" w:rsidP="008F2BFC">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6400B" w:rsidRDefault="008F2BFC" w:rsidP="008F2BFC">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8F2BFC" w:rsidRPr="00A81546" w:rsidRDefault="008F2BFC" w:rsidP="008F2BFC">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w:t>
      </w:r>
      <w:r w:rsidRPr="00A81546">
        <w:rPr>
          <w:rFonts w:ascii="Times New Roman" w:eastAsia="Times New Roman" w:hAnsi="Times New Roman" w:cs="Times New Roman"/>
          <w:sz w:val="28"/>
          <w:szCs w:val="28"/>
          <w:lang w:eastAsia="ru-RU"/>
        </w:rPr>
        <w:lastRenderedPageBreak/>
        <w:t xml:space="preserve">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3E6E23" w:rsidRDefault="008F2BFC" w:rsidP="008F2BFC">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F2BFC" w:rsidRPr="00A81546" w:rsidRDefault="008F2BFC" w:rsidP="008F2BFC">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 xml:space="preserve">заявок </w:t>
      </w:r>
      <w:r w:rsidRPr="00A81546">
        <w:rPr>
          <w:sz w:val="28"/>
          <w:szCs w:val="28"/>
        </w:rPr>
        <w:lastRenderedPageBreak/>
        <w:t>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A81546" w:rsidRDefault="008F2BFC" w:rsidP="008F2BFC">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8F2BFC" w:rsidRPr="00393122"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Pr="00F56880" w:rsidRDefault="008F2BFC" w:rsidP="008F2BFC">
      <w:pPr>
        <w:pStyle w:val="formattext"/>
        <w:widowControl w:val="0"/>
        <w:spacing w:before="0" w:beforeAutospacing="0" w:after="0" w:afterAutospacing="0"/>
        <w:ind w:firstLine="709"/>
        <w:jc w:val="both"/>
        <w:rPr>
          <w:sz w:val="28"/>
          <w:szCs w:val="28"/>
        </w:rPr>
      </w:pPr>
    </w:p>
    <w:p w:rsidR="008F2BFC" w:rsidRPr="00305AFA" w:rsidRDefault="008F2BFC" w:rsidP="008F2BFC">
      <w:pPr>
        <w:pStyle w:val="1"/>
        <w:widowControl w:val="0"/>
        <w:numPr>
          <w:ilvl w:val="0"/>
          <w:numId w:val="0"/>
        </w:numPr>
        <w:spacing w:before="0" w:after="0" w:line="240" w:lineRule="auto"/>
        <w:rPr>
          <w:sz w:val="28"/>
          <w:szCs w:val="28"/>
        </w:rPr>
      </w:pPr>
      <w:bookmarkStart w:id="96" w:name="_Toc522723221"/>
      <w:bookmarkStart w:id="97" w:name="_Toc103698985"/>
      <w:r w:rsidRPr="00305AFA">
        <w:rPr>
          <w:sz w:val="28"/>
          <w:szCs w:val="28"/>
          <w:lang w:val="en-US"/>
        </w:rPr>
        <w:t>VII</w:t>
      </w:r>
      <w:r w:rsidRPr="00305AFA">
        <w:rPr>
          <w:sz w:val="28"/>
          <w:szCs w:val="28"/>
        </w:rPr>
        <w:t>. ОСОБЕННОСТИ ПРОВЕДЕНИЯ ЗАКРЫТЫХ ЗАКУПОК</w:t>
      </w:r>
      <w:bookmarkEnd w:id="96"/>
      <w:bookmarkEnd w:id="97"/>
    </w:p>
    <w:p w:rsidR="008F2BFC" w:rsidRPr="00305AFA" w:rsidRDefault="008F2BFC" w:rsidP="008F2BFC">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2BFC" w:rsidRPr="009D5BC9" w:rsidRDefault="008F2BFC" w:rsidP="008F2BFC">
      <w:pPr>
        <w:pStyle w:val="21"/>
        <w:widowControl w:val="0"/>
        <w:ind w:firstLine="0"/>
        <w:jc w:val="center"/>
        <w:outlineLvl w:val="1"/>
        <w:rPr>
          <w:rFonts w:cs="Times New Roman"/>
          <w:b/>
        </w:rPr>
      </w:pPr>
      <w:bookmarkStart w:id="98" w:name="_Toc522723222"/>
      <w:bookmarkStart w:id="99" w:name="_Toc103698986"/>
      <w:r w:rsidRPr="009D5BC9">
        <w:rPr>
          <w:rFonts w:cs="Times New Roman"/>
          <w:b/>
        </w:rPr>
        <w:t>60. Условия применения закрытых закупок</w:t>
      </w:r>
      <w:bookmarkEnd w:id="98"/>
      <w:bookmarkEnd w:id="99"/>
    </w:p>
    <w:p w:rsidR="008F2BFC" w:rsidRPr="009D5BC9" w:rsidRDefault="008F2BFC" w:rsidP="008F2BFC">
      <w:pPr>
        <w:widowControl w:val="0"/>
        <w:tabs>
          <w:tab w:val="left" w:pos="851"/>
        </w:tabs>
        <w:spacing w:after="0" w:line="240" w:lineRule="auto"/>
        <w:jc w:val="both"/>
        <w:rPr>
          <w:rFonts w:ascii="Times New Roman" w:hAnsi="Times New Roman" w:cs="Times New Roman"/>
          <w:sz w:val="28"/>
          <w:szCs w:val="28"/>
        </w:rPr>
      </w:pPr>
    </w:p>
    <w:p w:rsidR="008F2BFC" w:rsidRPr="009D5BC9" w:rsidRDefault="008F2BFC" w:rsidP="008F2BFC">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8F2BFC" w:rsidRPr="006A7A62" w:rsidRDefault="008F2BFC" w:rsidP="008F2BFC">
      <w:pPr>
        <w:pStyle w:val="21"/>
        <w:widowControl w:val="0"/>
        <w:ind w:left="709" w:firstLine="0"/>
        <w:rPr>
          <w:rFonts w:cs="Times New Roman"/>
          <w:highlight w:val="green"/>
        </w:rPr>
      </w:pPr>
    </w:p>
    <w:p w:rsidR="008F2BFC" w:rsidRPr="009D5BC9" w:rsidRDefault="008F2BFC" w:rsidP="008F2BFC">
      <w:pPr>
        <w:pStyle w:val="21"/>
        <w:widowControl w:val="0"/>
        <w:ind w:firstLine="0"/>
        <w:jc w:val="center"/>
        <w:outlineLvl w:val="1"/>
        <w:rPr>
          <w:rFonts w:cs="Times New Roman"/>
          <w:b/>
        </w:rPr>
      </w:pPr>
      <w:bookmarkStart w:id="100" w:name="_Toc522723223"/>
      <w:bookmarkStart w:id="101" w:name="_Toc103698987"/>
      <w:r w:rsidRPr="009D5BC9">
        <w:rPr>
          <w:rFonts w:cs="Times New Roman"/>
          <w:b/>
        </w:rPr>
        <w:t>61. Особенности проведения закрытых закупок</w:t>
      </w:r>
      <w:bookmarkEnd w:id="100"/>
      <w:bookmarkEnd w:id="101"/>
    </w:p>
    <w:p w:rsidR="008F2BFC" w:rsidRPr="009D5BC9" w:rsidRDefault="008F2BFC" w:rsidP="008F2BFC">
      <w:pPr>
        <w:pStyle w:val="3"/>
        <w:widowControl w:val="0"/>
        <w:rPr>
          <w:rFonts w:cs="Times New Roman"/>
        </w:rPr>
      </w:pPr>
    </w:p>
    <w:p w:rsidR="005E50FB" w:rsidRDefault="005E50FB" w:rsidP="005E50FB">
      <w:pPr>
        <w:widowControl w:val="0"/>
        <w:spacing w:after="0" w:line="240" w:lineRule="auto"/>
        <w:ind w:firstLine="709"/>
        <w:jc w:val="both"/>
        <w:rPr>
          <w:rFonts w:ascii="Times New Roman" w:hAnsi="Times New Roman"/>
          <w:sz w:val="28"/>
        </w:rPr>
      </w:pPr>
      <w:r w:rsidRPr="005E50FB">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8F2BFC" w:rsidRDefault="008F2BFC" w:rsidP="008F2BFC">
      <w:pPr>
        <w:pStyle w:val="3"/>
        <w:widowControl w:val="0"/>
        <w:rPr>
          <w:rFonts w:cs="Times New Roman"/>
        </w:rPr>
      </w:pPr>
    </w:p>
    <w:p w:rsidR="008F2BFC" w:rsidRDefault="008F2BFC" w:rsidP="008F2BFC">
      <w:pPr>
        <w:pStyle w:val="3"/>
        <w:widowControl w:val="0"/>
        <w:ind w:firstLine="0"/>
        <w:jc w:val="center"/>
        <w:outlineLvl w:val="0"/>
        <w:rPr>
          <w:b/>
        </w:rPr>
      </w:pPr>
      <w:bookmarkStart w:id="102" w:name="_Toc103698988"/>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103" w:name="_Toc103698989"/>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8F2BFC" w:rsidRPr="003D4C18" w:rsidRDefault="008F2BFC" w:rsidP="008F2BFC">
      <w:pPr>
        <w:widowControl w:val="0"/>
        <w:spacing w:after="0" w:line="240" w:lineRule="auto"/>
        <w:rPr>
          <w:rFonts w:ascii="Times New Roman" w:hAnsi="Times New Roman" w:cs="Times New Roman"/>
          <w:sz w:val="28"/>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w:t>
      </w:r>
      <w:r w:rsidRPr="000D5DE7">
        <w:rPr>
          <w:rFonts w:ascii="Times New Roman" w:hAnsi="Times New Roman" w:cs="Times New Roman"/>
          <w:sz w:val="28"/>
          <w:szCs w:val="28"/>
        </w:rPr>
        <w:lastRenderedPageBreak/>
        <w:t>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8F2BFC" w:rsidRPr="00855068" w:rsidRDefault="008F2BFC" w:rsidP="008F2BFC">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 описание предмета такой закупки без учета требований части 6.1 статьи 3 Закона № 223-ФЗ. 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2) место, условия и сроки (периоды) поставки товара;</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4) форма, сроки и порядок оплаты товара;</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6) информация о валюте, используемой для формирования цены договора </w:t>
      </w:r>
      <w:r w:rsidRPr="00786319">
        <w:rPr>
          <w:rFonts w:ascii="Times New Roman" w:hAnsi="Times New Roman"/>
          <w:sz w:val="28"/>
        </w:rPr>
        <w:lastRenderedPageBreak/>
        <w:t>и расчетов с поставщиком (подрядчиком, исполнителем);</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8) порядок, дата начала, дата и время окончания срока подачи оферт на участие в закупке и порядок подведения итогов такой закупки;</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9) требования к участникам такой закупки в соответствии с главой 12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11) порядок и срок отзыва заявок на участие в закупке (при необходимости); </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12) требования к содержанию, форме, оформлению и составу заявки на участие в закупке (при необходимости);</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786319">
        <w:rPr>
          <w:rFonts w:ascii="Times New Roman" w:hAnsi="Times New Roman"/>
          <w:sz w:val="28"/>
        </w:rPr>
        <w:br/>
        <w:t>в подпункте 1 пункта 62.7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14) порядок и срок внесения изменений в заявки на участие в закупке;</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16) дата рассмотрения оферт участников такой закупки и подведения итогов такой закупки. При этом срок рассмотрения оферт не должен превышать десять рабочих дней со дня окончания срока подачи таких оферт;</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19) размер (в денежном выражении), порядок предоставления обеспечения </w:t>
      </w:r>
      <w:r w:rsidRPr="00786319">
        <w:rPr>
          <w:rFonts w:ascii="Times New Roman" w:hAnsi="Times New Roman"/>
          <w:spacing w:val="-4"/>
          <w:sz w:val="28"/>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786319">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20) указание на антидемпинговые меры и их описание согласно требованиям главы 23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lastRenderedPageBreak/>
        <w:t>21) сведения, предусмотренные в пункте 13.2 настоящего Положения;</w:t>
      </w:r>
    </w:p>
    <w:p w:rsidR="00786319" w:rsidRP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786319" w:rsidRDefault="00786319" w:rsidP="00786319">
      <w:pPr>
        <w:widowControl w:val="0"/>
        <w:spacing w:after="0" w:line="240" w:lineRule="auto"/>
        <w:ind w:firstLine="708"/>
        <w:jc w:val="both"/>
        <w:rPr>
          <w:rFonts w:ascii="Times New Roman" w:hAnsi="Times New Roman"/>
          <w:sz w:val="28"/>
        </w:rPr>
      </w:pPr>
      <w:r w:rsidRPr="00786319">
        <w:rPr>
          <w:rFonts w:ascii="Times New Roman" w:hAnsi="Times New Roman"/>
          <w:sz w:val="28"/>
        </w:rPr>
        <w:t>23) возможность заказчика изменить условия договора в случаях, предусмотренных настоящим Положением.</w:t>
      </w:r>
    </w:p>
    <w:p w:rsidR="008F2BFC" w:rsidRPr="00A81546" w:rsidRDefault="008F2BFC" w:rsidP="008F2BFC">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8F2BFC" w:rsidRPr="00A81546"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8F2BFC" w:rsidRPr="00A81546" w:rsidRDefault="008F2BFC" w:rsidP="008F2BFC">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8F2BFC" w:rsidRPr="00A81546" w:rsidRDefault="008F2BFC" w:rsidP="008F2BFC">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8F2BFC" w:rsidRPr="00A81546" w:rsidRDefault="008F2BFC" w:rsidP="008F2BFC">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01695F" w:rsidRDefault="008F2BFC" w:rsidP="008F2BFC">
      <w:pPr>
        <w:pStyle w:val="ConsPlusNormal"/>
        <w:widowControl w:val="0"/>
        <w:tabs>
          <w:tab w:val="left" w:pos="709"/>
        </w:tabs>
        <w:ind w:firstLine="709"/>
        <w:jc w:val="both"/>
      </w:pPr>
      <w:r w:rsidRPr="0001695F">
        <w:lastRenderedPageBreak/>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8F2BFC" w:rsidRPr="005D7E39" w:rsidRDefault="008F2BFC" w:rsidP="008F2BFC">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8F2BFC" w:rsidRPr="005D7E39" w:rsidRDefault="008F2BFC" w:rsidP="008F2BFC">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8F2BFC" w:rsidRPr="005D7E39" w:rsidRDefault="008F2BFC" w:rsidP="008F2BFC">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w:t>
      </w:r>
    </w:p>
    <w:p w:rsidR="008F2BFC" w:rsidRPr="00A81546" w:rsidRDefault="008F2BFC" w:rsidP="008F2BFC">
      <w:pPr>
        <w:pStyle w:val="ConsPlusNormal"/>
        <w:widowControl w:val="0"/>
        <w:tabs>
          <w:tab w:val="left" w:pos="709"/>
        </w:tabs>
        <w:ind w:firstLine="709"/>
        <w:jc w:val="both"/>
      </w:pPr>
      <w:r w:rsidRPr="005D7E39">
        <w:lastRenderedPageBreak/>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 xml:space="preserve">подпунктами 2 – </w:t>
      </w:r>
      <w:r w:rsidR="00AC4A6E">
        <w:t>11</w:t>
      </w:r>
      <w:r w:rsidRPr="005D7E39">
        <w:t xml:space="preserve"> пункта 12.1 настоящего Положения;</w:t>
      </w:r>
    </w:p>
    <w:p w:rsidR="008F2BFC" w:rsidRPr="007D1917" w:rsidRDefault="008F2BFC" w:rsidP="008F2BFC">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8F2BFC" w:rsidRDefault="008F2BFC" w:rsidP="008F2BFC">
      <w:pPr>
        <w:pStyle w:val="ConsPlusNormal"/>
        <w:widowControl w:val="0"/>
        <w:tabs>
          <w:tab w:val="left" w:pos="709"/>
        </w:tabs>
        <w:ind w:firstLine="709"/>
        <w:jc w:val="both"/>
      </w:pPr>
      <w:r>
        <w:t>9</w:t>
      </w:r>
      <w:r w:rsidRPr="007D1917">
        <w:t xml:space="preserve">) </w:t>
      </w:r>
      <w:r w:rsidRPr="00483D9D">
        <w:t xml:space="preserve">предложение о цене договора, </w:t>
      </w:r>
      <w:r w:rsidRPr="00483D9D">
        <w:rPr>
          <w:rFonts w:eastAsia="Times New Roman"/>
        </w:rPr>
        <w:t xml:space="preserve">в случае осуществления закупки в соответствии с главой 17 настоящего Положения – </w:t>
      </w:r>
      <w:r w:rsidRPr="00483D9D">
        <w:t>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rsidR="008F2BFC" w:rsidRPr="00483D9D" w:rsidRDefault="008F2BFC" w:rsidP="008F2BFC">
      <w:pPr>
        <w:pStyle w:val="ConsPlusNormal"/>
        <w:widowControl w:val="0"/>
        <w:tabs>
          <w:tab w:val="left" w:pos="709"/>
        </w:tabs>
        <w:ind w:firstLine="709"/>
        <w:jc w:val="both"/>
      </w:pPr>
      <w:r w:rsidRPr="00483D9D">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8F2BFC" w:rsidRPr="00483D9D" w:rsidRDefault="008F2BFC" w:rsidP="008F2BFC">
      <w:pPr>
        <w:pStyle w:val="ConsPlusNormal"/>
        <w:widowControl w:val="0"/>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8F2BFC" w:rsidRPr="00A81546" w:rsidRDefault="008F2BFC" w:rsidP="008F2BFC">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EF04BB" w:rsidRDefault="008F2BFC" w:rsidP="008F2BFC">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8F2BFC" w:rsidRPr="00A81546"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w:t>
      </w:r>
      <w:r w:rsidRPr="00A81546">
        <w:rPr>
          <w:rFonts w:ascii="Times New Roman" w:hAnsi="Times New Roman" w:cs="Times New Roman"/>
          <w:sz w:val="28"/>
          <w:szCs w:val="28"/>
        </w:rPr>
        <w:lastRenderedPageBreak/>
        <w:t xml:space="preserve">подавших такие заявки, на соответствие требованиям, установленным извещением и документацией о закупке.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8F2BFC" w:rsidRPr="001D1524" w:rsidRDefault="008F2BFC" w:rsidP="008F2BFC">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8F2BFC" w:rsidRPr="007D1917"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lastRenderedPageBreak/>
        <w:t>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FA70D8"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8F2BFC" w:rsidRPr="009510AB" w:rsidRDefault="008F2BFC" w:rsidP="008F2BFC">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8F2BFC" w:rsidRPr="00A81546" w:rsidRDefault="008F2BFC" w:rsidP="008F2BFC">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4A409B" w:rsidRDefault="008F2BFC" w:rsidP="008F2BFC">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xml:space="preserve">. </w:t>
      </w:r>
      <w:r w:rsidR="006606E9">
        <w:rPr>
          <w:rFonts w:ascii="Times New Roman" w:hAnsi="Times New Roman"/>
          <w:spacing w:val="-2"/>
          <w:sz w:val="28"/>
        </w:rPr>
        <w:t xml:space="preserve">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006606E9" w:rsidRPr="00E8415D">
        <w:rPr>
          <w:rFonts w:ascii="Times New Roman" w:hAnsi="Times New Roman"/>
          <w:spacing w:val="-2"/>
          <w:sz w:val="28"/>
        </w:rPr>
        <w:t>поданные заявки на участие в таком запросе, заказчик</w:t>
      </w:r>
      <w:r w:rsidR="006606E9" w:rsidRPr="00E8415D">
        <w:t xml:space="preserve"> </w:t>
      </w:r>
      <w:r w:rsidR="006606E9" w:rsidRPr="00E8415D">
        <w:rPr>
          <w:rFonts w:ascii="Times New Roman" w:hAnsi="Times New Roman"/>
          <w:sz w:val="28"/>
        </w:rPr>
        <w:t>вправе провести новую закупку</w:t>
      </w:r>
      <w:r w:rsidR="006606E9" w:rsidRPr="006606E9">
        <w:rPr>
          <w:rFonts w:ascii="Times New Roman" w:hAnsi="Times New Roman"/>
          <w:sz w:val="28"/>
        </w:rPr>
        <w:t>, за исключением закупки у единственного поставщика (исполнителя, подрядчика), предусмотренной подпунктом 3 пункта 63.1 Положения.</w:t>
      </w:r>
    </w:p>
    <w:p w:rsidR="008F2BFC" w:rsidRPr="002D0A5A"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8F2BFC" w:rsidRPr="004252E1" w:rsidRDefault="008F2BFC" w:rsidP="008F2BFC">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 xml:space="preserve">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8F2BFC" w:rsidRPr="00694014"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w:t>
      </w:r>
      <w:r>
        <w:rPr>
          <w:rFonts w:ascii="Times New Roman" w:hAnsi="Times New Roman" w:cs="Times New Roman"/>
          <w:sz w:val="28"/>
          <w:szCs w:val="28"/>
        </w:rPr>
        <w:t xml:space="preserve"> от </w:t>
      </w:r>
      <w:r w:rsidRPr="00A41024">
        <w:rPr>
          <w:rFonts w:ascii="Times New Roman" w:hAnsi="Times New Roman" w:cs="Times New Roman"/>
          <w:sz w:val="28"/>
          <w:szCs w:val="28"/>
        </w:rPr>
        <w:t xml:space="preserve">заключения договора с победителем закупки или с иным участником закупки, с которым принято </w:t>
      </w:r>
      <w:r w:rsidRPr="00A41024">
        <w:rPr>
          <w:rFonts w:ascii="Times New Roman" w:hAnsi="Times New Roman" w:cs="Times New Roman"/>
          <w:sz w:val="28"/>
          <w:szCs w:val="28"/>
        </w:rPr>
        <w:lastRenderedPageBreak/>
        <w:t>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несоответствие участника закупки требованиям, установленным извещением и (или)</w:t>
      </w:r>
      <w:r w:rsidR="006606E9">
        <w:rPr>
          <w:rFonts w:ascii="Times New Roman" w:hAnsi="Times New Roman" w:cs="Times New Roman"/>
          <w:sz w:val="28"/>
          <w:szCs w:val="28"/>
        </w:rPr>
        <w:t xml:space="preserve"> документацией о такой закупке;</w:t>
      </w:r>
    </w:p>
    <w:p w:rsidR="006606E9" w:rsidRDefault="006606E9" w:rsidP="006606E9">
      <w:pPr>
        <w:pStyle w:val="ac"/>
        <w:widowControl w:val="0"/>
        <w:spacing w:after="0" w:line="240" w:lineRule="auto"/>
        <w:ind w:left="0" w:firstLine="708"/>
        <w:jc w:val="both"/>
        <w:rPr>
          <w:rFonts w:ascii="Times New Roman" w:hAnsi="Times New Roman"/>
          <w:sz w:val="28"/>
        </w:rPr>
      </w:pPr>
      <w:r w:rsidRPr="006606E9">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F7A55" w:rsidRDefault="006F7A55" w:rsidP="008F2BFC">
      <w:pPr>
        <w:pStyle w:val="2"/>
        <w:widowControl w:val="0"/>
        <w:spacing w:before="0"/>
        <w:jc w:val="center"/>
        <w:rPr>
          <w:rFonts w:ascii="Times New Roman" w:hAnsi="Times New Roman" w:cs="Times New Roman"/>
          <w:color w:val="auto"/>
          <w:sz w:val="28"/>
          <w:szCs w:val="28"/>
        </w:rPr>
      </w:pPr>
      <w:bookmarkStart w:id="104" w:name="_Toc103698990"/>
    </w:p>
    <w:p w:rsidR="008F2BFC" w:rsidRPr="00393122" w:rsidRDefault="008F2BFC" w:rsidP="008F2BFC">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0E3FE3" w:rsidRPr="00B14450" w:rsidRDefault="008F2BFC" w:rsidP="000E3FE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w:t>
      </w:r>
      <w:r w:rsidR="000E3FE3" w:rsidRPr="00B14450">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0E3FE3" w:rsidRDefault="000E3FE3" w:rsidP="000E3FE3">
      <w:pPr>
        <w:widowControl w:val="0"/>
        <w:spacing w:after="0" w:line="240" w:lineRule="auto"/>
        <w:ind w:firstLine="709"/>
        <w:jc w:val="both"/>
        <w:rPr>
          <w:rFonts w:ascii="Times New Roman" w:hAnsi="Times New Roman" w:cs="Times New Roman"/>
          <w:sz w:val="28"/>
          <w:szCs w:val="28"/>
        </w:rPr>
      </w:pPr>
      <w:r w:rsidRPr="008F3FEB">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w:t>
      </w:r>
      <w:r>
        <w:rPr>
          <w:rFonts w:ascii="Times New Roman" w:hAnsi="Times New Roman" w:cs="Times New Roman"/>
          <w:sz w:val="28"/>
          <w:szCs w:val="28"/>
        </w:rPr>
        <w:t>нодарского края, используемой в </w:t>
      </w:r>
      <w:r w:rsidRPr="008F3FEB">
        <w:rPr>
          <w:rFonts w:ascii="Times New Roman" w:hAnsi="Times New Roman" w:cs="Times New Roman"/>
          <w:sz w:val="28"/>
          <w:szCs w:val="28"/>
        </w:rPr>
        <w:t>сфере закупок для обеспечения государствен</w:t>
      </w:r>
      <w:r>
        <w:rPr>
          <w:rFonts w:ascii="Times New Roman" w:hAnsi="Times New Roman" w:cs="Times New Roman"/>
          <w:sz w:val="28"/>
          <w:szCs w:val="28"/>
        </w:rPr>
        <w:t>ных и муниципальных нужд (далее </w:t>
      </w:r>
      <w:r w:rsidRPr="008F3FEB">
        <w:rPr>
          <w:rFonts w:ascii="Times New Roman" w:hAnsi="Times New Roman" w:cs="Times New Roman"/>
          <w:sz w:val="28"/>
          <w:szCs w:val="28"/>
        </w:rPr>
        <w:t>– электронные магазины);</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б) без использования электронных магазинов.</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8F2BFC" w:rsidRPr="00A81546" w:rsidRDefault="008F2BFC" w:rsidP="000E3FE3">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8F2BFC" w:rsidRPr="005A41A0" w:rsidRDefault="008F2BFC" w:rsidP="008F2BFC">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8F2BFC" w:rsidRPr="005A41A0"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F2BFC"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lastRenderedPageBreak/>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F2BFC" w:rsidRPr="005A41A0"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01587" w:rsidRDefault="00401587" w:rsidP="00401587">
      <w:pPr>
        <w:widowControl w:val="0"/>
        <w:spacing w:after="0" w:line="240" w:lineRule="auto"/>
        <w:ind w:firstLine="709"/>
        <w:jc w:val="both"/>
        <w:rPr>
          <w:rFonts w:ascii="Times New Roman" w:hAnsi="Times New Roman" w:cs="Times New Roman"/>
          <w:sz w:val="28"/>
          <w:szCs w:val="28"/>
        </w:rPr>
      </w:pPr>
      <w:r w:rsidRPr="00401587">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при</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 xml:space="preserve">пропорциональным уменьшением цены договора. При заключении договора не допускается увеличение цены единицы товара (работы, услуги) и </w:t>
      </w:r>
      <w:r w:rsidRPr="00401587">
        <w:rPr>
          <w:rFonts w:ascii="Times New Roman" w:hAnsi="Times New Roman" w:cs="Times New Roman"/>
          <w:sz w:val="28"/>
          <w:szCs w:val="28"/>
        </w:rPr>
        <w:lastRenderedPageBreak/>
        <w:t>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8F2BFC" w:rsidRPr="00F242B3" w:rsidRDefault="008F2BFC" w:rsidP="008F2BFC">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8F2BFC"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6606E9" w:rsidRDefault="008F2BFC" w:rsidP="006606E9">
      <w:pPr>
        <w:widowControl w:val="0"/>
        <w:spacing w:after="0" w:line="240" w:lineRule="auto"/>
        <w:ind w:firstLine="709"/>
        <w:jc w:val="both"/>
        <w:rPr>
          <w:rFonts w:ascii="Times New Roman" w:hAnsi="Times New Roman"/>
          <w:sz w:val="28"/>
        </w:rPr>
      </w:pPr>
      <w:r w:rsidRPr="005A41A0">
        <w:rPr>
          <w:rFonts w:ascii="Times New Roman" w:hAnsi="Times New Roman" w:cs="Times New Roman"/>
          <w:sz w:val="28"/>
          <w:szCs w:val="28"/>
        </w:rPr>
        <w:t xml:space="preserve">6) </w:t>
      </w:r>
      <w:r w:rsidR="006606E9" w:rsidRPr="00E8415D">
        <w:rPr>
          <w:rFonts w:ascii="Times New Roman" w:hAnsi="Times New Roman"/>
          <w:sz w:val="28"/>
        </w:rPr>
        <w:t>оказание услуг по водоснабжению, водоотведению, теплоснабжению, обращению с твердыми коммунальными (бытовыми) отходами,</w:t>
      </w:r>
      <w:r w:rsidR="006606E9">
        <w:rPr>
          <w:rFonts w:ascii="Times New Roman" w:hAnsi="Times New Roman"/>
          <w:sz w:val="28"/>
        </w:rPr>
        <w:t xml:space="preserve"> </w:t>
      </w:r>
      <w:r w:rsidR="006606E9" w:rsidRPr="006606E9">
        <w:rPr>
          <w:rFonts w:ascii="Times New Roman" w:hAnsi="Times New Roman"/>
          <w:sz w:val="28"/>
        </w:rPr>
        <w:t xml:space="preserve">отходами </w:t>
      </w:r>
      <w:r w:rsidR="006606E9" w:rsidRPr="006606E9">
        <w:rPr>
          <w:rFonts w:ascii="Times New Roman" w:hAnsi="Times New Roman"/>
          <w:sz w:val="28"/>
          <w:lang w:val="en-US"/>
        </w:rPr>
        <w:t>I</w:t>
      </w:r>
      <w:r w:rsidR="006606E9" w:rsidRPr="006606E9">
        <w:rPr>
          <w:rFonts w:ascii="Times New Roman" w:hAnsi="Times New Roman"/>
          <w:sz w:val="28"/>
        </w:rPr>
        <w:t xml:space="preserve"> и II классов опасности,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w:t>
      </w:r>
      <w:r w:rsidR="006606E9">
        <w:rPr>
          <w:rFonts w:ascii="Times New Roman" w:hAnsi="Times New Roman"/>
          <w:sz w:val="28"/>
        </w:rPr>
        <w:t>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8F2BFC" w:rsidRPr="00786319"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w:t>
      </w:r>
      <w:r w:rsidRPr="00A81546">
        <w:rPr>
          <w:rFonts w:ascii="Times New Roman" w:hAnsi="Times New Roman" w:cs="Times New Roman"/>
          <w:sz w:val="28"/>
          <w:szCs w:val="28"/>
        </w:rPr>
        <w:lastRenderedPageBreak/>
        <w:t>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предоставлению канала связи для доставки телевизионного сигнала, выполнение фактических действий по распространению </w:t>
      </w:r>
      <w:r w:rsidRPr="00786319">
        <w:rPr>
          <w:rFonts w:ascii="Times New Roman" w:hAnsi="Times New Roman" w:cs="Times New Roman"/>
          <w:sz w:val="28"/>
          <w:szCs w:val="28"/>
        </w:rPr>
        <w:t>телеканала в</w:t>
      </w:r>
      <w:r w:rsidRPr="00786319">
        <w:rPr>
          <w:rFonts w:ascii="Times New Roman" w:hAnsi="Times New Roman" w:cs="Times New Roman"/>
          <w:sz w:val="28"/>
          <w:szCs w:val="28"/>
          <w:lang w:val="en-US"/>
        </w:rPr>
        <w:t> </w:t>
      </w:r>
      <w:r w:rsidRPr="00786319">
        <w:rPr>
          <w:rFonts w:ascii="Times New Roman" w:hAnsi="Times New Roman" w:cs="Times New Roman"/>
          <w:sz w:val="28"/>
          <w:szCs w:val="28"/>
        </w:rPr>
        <w:t>спутниковых пакетах;</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786319">
        <w:rPr>
          <w:rFonts w:ascii="Times New Roman" w:hAnsi="Times New Roman" w:cs="Times New Roman"/>
          <w:sz w:val="28"/>
          <w:szCs w:val="28"/>
        </w:rPr>
        <w:t xml:space="preserve">9) аренда </w:t>
      </w:r>
      <w:r w:rsidR="00786319" w:rsidRPr="00786319">
        <w:rPr>
          <w:rFonts w:ascii="Times New Roman" w:hAnsi="Times New Roman"/>
          <w:sz w:val="28"/>
        </w:rPr>
        <w:t>(субаренда)</w:t>
      </w:r>
      <w:r w:rsidR="00786319">
        <w:rPr>
          <w:rFonts w:ascii="Times New Roman" w:hAnsi="Times New Roman"/>
          <w:sz w:val="28"/>
        </w:rPr>
        <w:t xml:space="preserve"> </w:t>
      </w:r>
      <w:r w:rsidRPr="00A81546">
        <w:rPr>
          <w:rFonts w:ascii="Times New Roman" w:hAnsi="Times New Roman" w:cs="Times New Roman"/>
          <w:sz w:val="28"/>
          <w:szCs w:val="28"/>
        </w:rPr>
        <w:t>нежилого здания, строения, сооружения, нежилого помещения, а также аренда земельного участка;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 xml:space="preserve">чрезвычайных ситуаций природного или техногенного характера, </w:t>
      </w:r>
      <w:r w:rsidRPr="0001695F">
        <w:rPr>
          <w:rFonts w:ascii="Times New Roman" w:hAnsi="Times New Roman" w:cs="Times New Roman"/>
          <w:sz w:val="28"/>
          <w:szCs w:val="28"/>
        </w:rPr>
        <w:lastRenderedPageBreak/>
        <w:t>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D464C5" w:rsidRPr="00D464C5" w:rsidRDefault="00D464C5" w:rsidP="00D464C5">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w:t>
      </w:r>
      <w:r>
        <w:rPr>
          <w:rFonts w:ascii="Times New Roman" w:hAnsi="Times New Roman" w:cs="Times New Roman"/>
          <w:sz w:val="28"/>
          <w:szCs w:val="28"/>
        </w:rPr>
        <w:t>у</w:t>
      </w:r>
      <w:r w:rsidRPr="00D464C5">
        <w:rPr>
          <w:rFonts w:ascii="Times New Roman" w:hAnsi="Times New Roman" w:cs="Times New Roman"/>
          <w:sz w:val="28"/>
          <w:szCs w:val="28"/>
        </w:rPr>
        <w:t>,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D464C5" w:rsidRPr="00A81546" w:rsidRDefault="00D464C5" w:rsidP="00D464C5">
      <w:pPr>
        <w:widowControl w:val="0"/>
        <w:spacing w:after="0" w:line="240" w:lineRule="auto"/>
        <w:ind w:firstLine="709"/>
        <w:jc w:val="both"/>
        <w:rPr>
          <w:rFonts w:ascii="Times New Roman" w:hAnsi="Times New Roman" w:cs="Times New Roman"/>
          <w:sz w:val="28"/>
          <w:szCs w:val="28"/>
        </w:rPr>
      </w:pPr>
      <w:r w:rsidRPr="00D464C5">
        <w:rPr>
          <w:rFonts w:ascii="Times New Roman" w:hAnsi="Times New Roman" w:cs="Times New Roman"/>
          <w:sz w:val="28"/>
          <w:szCs w:val="28"/>
        </w:rPr>
        <w:lastRenderedPageBreak/>
        <w:t xml:space="preserve">17) заключение договора на приобретение </w:t>
      </w:r>
      <w:r w:rsidRPr="00D464C5">
        <w:rPr>
          <w:rFonts w:ascii="Times New Roman" w:eastAsia="Times New Roman" w:hAnsi="Times New Roman" w:cs="Times New Roman"/>
          <w:sz w:val="28"/>
          <w:szCs w:val="28"/>
          <w:lang w:eastAsia="ru-RU"/>
        </w:rPr>
        <w:t>права использования (проката и</w:t>
      </w:r>
      <w:r w:rsidRPr="00D464C5">
        <w:rPr>
          <w:rFonts w:ascii="Times New Roman" w:eastAsia="Times New Roman" w:hAnsi="Times New Roman" w:cs="Times New Roman"/>
          <w:sz w:val="28"/>
          <w:szCs w:val="28"/>
          <w:lang w:val="en-US" w:eastAsia="ru-RU"/>
        </w:rPr>
        <w:t> </w:t>
      </w:r>
      <w:r w:rsidRPr="00D464C5">
        <w:rPr>
          <w:rFonts w:ascii="Times New Roman" w:eastAsia="Times New Roman" w:hAnsi="Times New Roman" w:cs="Times New Roman"/>
          <w:sz w:val="28"/>
          <w:szCs w:val="28"/>
          <w:lang w:eastAsia="ru-RU"/>
        </w:rPr>
        <w:t>(или)</w:t>
      </w:r>
      <w:r w:rsidRPr="00D464C5">
        <w:rPr>
          <w:rFonts w:ascii="Times New Roman" w:eastAsia="Times New Roman" w:hAnsi="Times New Roman" w:cs="Times New Roman"/>
          <w:sz w:val="28"/>
          <w:szCs w:val="28"/>
          <w:lang w:val="en-US" w:eastAsia="ru-RU"/>
        </w:rPr>
        <w:t> </w:t>
      </w:r>
      <w:r w:rsidRPr="00D464C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D464C5">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D464C5">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Pr>
          <w:rFonts w:ascii="Times New Roman" w:eastAsia="Times New Roman" w:hAnsi="Times New Roman" w:cs="Times New Roman"/>
          <w:sz w:val="28"/>
          <w:szCs w:val="28"/>
          <w:lang w:eastAsia="ru-RU"/>
        </w:rPr>
        <w:t xml:space="preserve">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26) заключение договора на оказание услуг, связанных с направлением работника в служебную командировку, а также с участием работника, </w:t>
      </w:r>
      <w:r w:rsidRPr="00A81546">
        <w:rPr>
          <w:rFonts w:ascii="Times New Roman" w:hAnsi="Times New Roman" w:cs="Times New Roman"/>
          <w:sz w:val="28"/>
          <w:szCs w:val="28"/>
        </w:rPr>
        <w:lastRenderedPageBreak/>
        <w:t xml:space="preserve">обучающегося, получателя социальных </w:t>
      </w:r>
      <w:r w:rsidRPr="00786319">
        <w:rPr>
          <w:rFonts w:ascii="Times New Roman" w:hAnsi="Times New Roman" w:cs="Times New Roman"/>
          <w:sz w:val="28"/>
          <w:szCs w:val="28"/>
        </w:rPr>
        <w:t>услуг</w:t>
      </w:r>
      <w:r w:rsidR="00786319" w:rsidRPr="00786319">
        <w:rPr>
          <w:rFonts w:ascii="Times New Roman" w:hAnsi="Times New Roman" w:cs="Times New Roman"/>
          <w:sz w:val="28"/>
          <w:szCs w:val="28"/>
        </w:rPr>
        <w:t>,</w:t>
      </w:r>
      <w:r w:rsidR="00786319" w:rsidRPr="00786319">
        <w:rPr>
          <w:rFonts w:ascii="Times New Roman" w:hAnsi="Times New Roman"/>
          <w:sz w:val="28"/>
        </w:rPr>
        <w:t xml:space="preserve"> иного лица</w:t>
      </w:r>
      <w:r w:rsidRPr="00A81546">
        <w:rPr>
          <w:rFonts w:ascii="Times New Roman" w:hAnsi="Times New Roman" w:cs="Times New Roman"/>
          <w:sz w:val="28"/>
          <w:szCs w:val="28"/>
        </w:rPr>
        <w:t xml:space="preserve">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606E9" w:rsidRDefault="006606E9" w:rsidP="006606E9">
      <w:pPr>
        <w:widowControl w:val="0"/>
        <w:spacing w:after="0" w:line="240" w:lineRule="auto"/>
        <w:ind w:firstLine="709"/>
        <w:jc w:val="both"/>
        <w:rPr>
          <w:rFonts w:ascii="Times New Roman" w:hAnsi="Times New Roman"/>
          <w:sz w:val="28"/>
        </w:rPr>
      </w:pPr>
      <w:r w:rsidRPr="006606E9">
        <w:rPr>
          <w:rFonts w:ascii="Times New Roman" w:hAnsi="Times New Roman"/>
          <w:sz w:val="28"/>
        </w:rPr>
        <w:t xml:space="preserve">37) 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w:t>
      </w:r>
      <w:r w:rsidR="000D7C06">
        <w:rPr>
          <w:rFonts w:ascii="Times New Roman" w:hAnsi="Times New Roman"/>
          <w:sz w:val="28"/>
        </w:rPr>
        <w:t xml:space="preserve">муниципального образования </w:t>
      </w:r>
      <w:r w:rsidRPr="006606E9">
        <w:rPr>
          <w:rFonts w:ascii="Times New Roman" w:hAnsi="Times New Roman"/>
          <w:sz w:val="28"/>
        </w:rPr>
        <w:t>Краснодарского края, структурного подразделения администрации</w:t>
      </w:r>
      <w:r w:rsidR="000D7C06">
        <w:rPr>
          <w:rFonts w:ascii="Times New Roman" w:hAnsi="Times New Roman"/>
          <w:sz w:val="28"/>
        </w:rPr>
        <w:t xml:space="preserve"> муниципального образования</w:t>
      </w:r>
      <w:r w:rsidRPr="006606E9">
        <w:rPr>
          <w:rFonts w:ascii="Times New Roman" w:hAnsi="Times New Roman"/>
          <w:sz w:val="28"/>
        </w:rPr>
        <w:t xml:space="preserve">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D464C5" w:rsidRPr="0001695F" w:rsidRDefault="00D464C5" w:rsidP="00D464C5">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xml:space="preserve">) заключение договоров с физическим лицом на оказание </w:t>
      </w:r>
      <w:r>
        <w:rPr>
          <w:rFonts w:ascii="Times New Roman" w:hAnsi="Times New Roman" w:cs="Times New Roman"/>
          <w:sz w:val="28"/>
          <w:szCs w:val="28"/>
        </w:rPr>
        <w:t xml:space="preserve">услуг </w:t>
      </w:r>
      <w:r w:rsidRPr="0084443B">
        <w:rPr>
          <w:rFonts w:ascii="Times New Roman" w:hAnsi="Times New Roman" w:cs="Times New Roman"/>
          <w:sz w:val="28"/>
          <w:szCs w:val="28"/>
        </w:rPr>
        <w:t>по исп</w:t>
      </w:r>
      <w:r>
        <w:rPr>
          <w:rFonts w:ascii="Times New Roman" w:hAnsi="Times New Roman" w:cs="Times New Roman"/>
          <w:sz w:val="28"/>
          <w:szCs w:val="28"/>
        </w:rPr>
        <w:t xml:space="preserve">олнению обязательств члена жюри, </w:t>
      </w:r>
      <w:r w:rsidRPr="00D464C5">
        <w:rPr>
          <w:rFonts w:ascii="Times New Roman" w:hAnsi="Times New Roman" w:cs="Times New Roman"/>
          <w:sz w:val="28"/>
          <w:szCs w:val="28"/>
        </w:rPr>
        <w:t>услуг ведущего</w:t>
      </w:r>
      <w:r>
        <w:rPr>
          <w:rFonts w:ascii="Times New Roman" w:hAnsi="Times New Roman" w:cs="Times New Roman"/>
          <w:sz w:val="28"/>
          <w:szCs w:val="28"/>
        </w:rPr>
        <w:t xml:space="preserve"> </w:t>
      </w:r>
      <w:r w:rsidRPr="0084443B">
        <w:rPr>
          <w:rFonts w:ascii="Times New Roman" w:hAnsi="Times New Roman" w:cs="Times New Roman"/>
          <w:sz w:val="28"/>
          <w:szCs w:val="28"/>
        </w:rPr>
        <w:t>конкурсов, фестивалей, выставок, иных культурно-просветительских и спортивных мероприятий;</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w:t>
      </w:r>
      <w:r w:rsidRPr="00D66A5A">
        <w:rPr>
          <w:rFonts w:ascii="Times New Roman" w:hAnsi="Times New Roman" w:cs="Times New Roman"/>
          <w:sz w:val="28"/>
          <w:szCs w:val="28"/>
        </w:rPr>
        <w:t>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w:t>
      </w:r>
      <w:r w:rsidRPr="00D66A5A">
        <w:rPr>
          <w:rFonts w:ascii="Times New Roman" w:hAnsi="Times New Roman" w:cs="Times New Roman"/>
          <w:sz w:val="28"/>
          <w:szCs w:val="28"/>
        </w:rPr>
        <w:lastRenderedPageBreak/>
        <w:t>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F2BFC" w:rsidRPr="00220BC4" w:rsidRDefault="00583E4A" w:rsidP="008F2B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8F2BFC" w:rsidRPr="008B18C4">
        <w:rPr>
          <w:rFonts w:ascii="Times New Roman" w:hAnsi="Times New Roman" w:cs="Times New Roman"/>
          <w:sz w:val="28"/>
          <w:szCs w:val="28"/>
        </w:rPr>
        <w:t xml:space="preserve">) осуществление закупок лекарственных препаратов, которые </w:t>
      </w:r>
      <w:r w:rsidR="008F2BFC" w:rsidRPr="00220BC4">
        <w:rPr>
          <w:rFonts w:ascii="Times New Roman" w:hAnsi="Times New Roman" w:cs="Times New Roman"/>
          <w:sz w:val="28"/>
          <w:szCs w:val="28"/>
        </w:rPr>
        <w:t>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8F2BFC" w:rsidRPr="00220BC4" w:rsidRDefault="00583E4A" w:rsidP="008F2BFC">
      <w:pPr>
        <w:widowControl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45</w:t>
      </w:r>
      <w:r w:rsidR="008F2BFC" w:rsidRPr="00220BC4">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8F2BFC" w:rsidRPr="00220BC4" w:rsidRDefault="00583E4A"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46</w:t>
      </w:r>
      <w:r w:rsidR="008F2BFC" w:rsidRPr="00220BC4">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8F2BFC" w:rsidRPr="00220BC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EC550B" w:rsidRPr="00EC550B" w:rsidRDefault="00583E4A" w:rsidP="00EC550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EC550B" w:rsidRPr="00EC550B">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6606E9" w:rsidRDefault="00583E4A" w:rsidP="006606E9">
      <w:pPr>
        <w:spacing w:after="0" w:line="240" w:lineRule="auto"/>
        <w:ind w:firstLine="709"/>
        <w:jc w:val="both"/>
        <w:rPr>
          <w:rFonts w:ascii="Times New Roman" w:hAnsi="Times New Roman"/>
          <w:sz w:val="28"/>
          <w:highlight w:val="yellow"/>
        </w:rPr>
      </w:pPr>
      <w:r>
        <w:rPr>
          <w:rFonts w:ascii="Times New Roman" w:hAnsi="Times New Roman" w:cs="Times New Roman"/>
          <w:sz w:val="28"/>
          <w:szCs w:val="28"/>
        </w:rPr>
        <w:t>48</w:t>
      </w:r>
      <w:r w:rsidR="00EC550B" w:rsidRPr="00EC550B">
        <w:rPr>
          <w:rFonts w:ascii="Times New Roman" w:hAnsi="Times New Roman" w:cs="Times New Roman"/>
          <w:sz w:val="28"/>
          <w:szCs w:val="28"/>
        </w:rPr>
        <w:t>)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r w:rsidR="006606E9">
        <w:rPr>
          <w:rFonts w:ascii="Times New Roman" w:hAnsi="Times New Roman" w:cs="Times New Roman"/>
          <w:sz w:val="28"/>
          <w:szCs w:val="28"/>
        </w:rPr>
        <w:t>;</w:t>
      </w:r>
    </w:p>
    <w:p w:rsidR="006606E9" w:rsidRDefault="006606E9" w:rsidP="006606E9">
      <w:pPr>
        <w:spacing w:after="0" w:line="240" w:lineRule="auto"/>
        <w:ind w:firstLine="709"/>
        <w:jc w:val="both"/>
        <w:rPr>
          <w:rFonts w:ascii="Times New Roman" w:hAnsi="Times New Roman"/>
          <w:sz w:val="28"/>
        </w:rPr>
      </w:pPr>
      <w:r w:rsidRPr="00B74054">
        <w:rPr>
          <w:rFonts w:ascii="Times New Roman" w:hAnsi="Times New Roman"/>
          <w:sz w:val="28"/>
        </w:rPr>
        <w:t>49) заключение договора, предметом которого является приобретение нежилого здания, строения, сооружения, нежилог</w:t>
      </w:r>
      <w:r w:rsidR="00B74054" w:rsidRPr="00B74054">
        <w:rPr>
          <w:rFonts w:ascii="Times New Roman" w:hAnsi="Times New Roman"/>
          <w:sz w:val="28"/>
        </w:rPr>
        <w:t>о помещения, земельного участка.</w:t>
      </w:r>
    </w:p>
    <w:p w:rsidR="00B74054" w:rsidRPr="00B74054" w:rsidRDefault="008F2BFC" w:rsidP="00B74054">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w:t>
      </w:r>
      <w:r w:rsidRPr="00B74054">
        <w:rPr>
          <w:rFonts w:ascii="Times New Roman" w:hAnsi="Times New Roman" w:cs="Times New Roman"/>
          <w:sz w:val="28"/>
          <w:szCs w:val="28"/>
        </w:rPr>
        <w:t xml:space="preserve">настоящего Положения. </w:t>
      </w:r>
    </w:p>
    <w:p w:rsidR="00B74054" w:rsidRDefault="00B74054" w:rsidP="00B74054">
      <w:pPr>
        <w:widowControl w:val="0"/>
        <w:spacing w:after="0" w:line="240" w:lineRule="auto"/>
        <w:ind w:firstLine="709"/>
        <w:jc w:val="both"/>
        <w:rPr>
          <w:rFonts w:ascii="Times New Roman" w:hAnsi="Times New Roman"/>
          <w:sz w:val="28"/>
        </w:rPr>
      </w:pPr>
      <w:r w:rsidRPr="00B74054">
        <w:rPr>
          <w:rFonts w:ascii="Times New Roman" w:hAnsi="Times New Roman"/>
          <w:sz w:val="28"/>
        </w:rPr>
        <w:t xml:space="preserve">При осуществлении закупки у единственного поставщика (подрядчика, исполнителя) заказчик размещает в ЕИС соответствующую позицию плана </w:t>
      </w:r>
      <w:r w:rsidRPr="00B74054">
        <w:rPr>
          <w:rFonts w:ascii="Times New Roman" w:hAnsi="Times New Roman"/>
          <w:sz w:val="28"/>
        </w:rPr>
        <w:lastRenderedPageBreak/>
        <w:t>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B74054" w:rsidRDefault="00B74054" w:rsidP="00B74054">
      <w:pPr>
        <w:widowControl w:val="0"/>
        <w:shd w:val="clear" w:color="auto" w:fill="FFFFFF" w:themeFill="background1"/>
        <w:spacing w:after="0" w:line="240" w:lineRule="auto"/>
        <w:ind w:firstLine="709"/>
        <w:jc w:val="both"/>
        <w:rPr>
          <w:rFonts w:ascii="Times New Roman" w:hAnsi="Times New Roman"/>
          <w:sz w:val="28"/>
        </w:rPr>
      </w:pPr>
      <w:r w:rsidRPr="00B74054">
        <w:rPr>
          <w:rFonts w:ascii="Times New Roman" w:hAnsi="Times New Roman"/>
          <w:sz w:val="28"/>
        </w:rPr>
        <w:t xml:space="preserve">5) цену договора, начальную (максимальную) цену договора в случае осуществления закупки в соответствии </w:t>
      </w:r>
      <w:r w:rsidRPr="00B74054">
        <w:rPr>
          <w:rFonts w:ascii="Times New Roman" w:hAnsi="Times New Roman"/>
          <w:sz w:val="28"/>
          <w:shd w:val="clear" w:color="auto" w:fill="FFFFFF" w:themeFill="background1"/>
        </w:rPr>
        <w:t xml:space="preserve">с абзацем вторым подпункта 1 пункта 63.1 Положения </w:t>
      </w:r>
      <w:r w:rsidRPr="00B74054">
        <w:rPr>
          <w:rFonts w:ascii="Times New Roman" w:hAnsi="Times New Roman"/>
          <w:sz w:val="28"/>
        </w:rPr>
        <w:t>и (или) в соответствии с пунктом 63.5 Положения.</w:t>
      </w:r>
      <w:r>
        <w:rPr>
          <w:rFonts w:ascii="Times New Roman" w:hAnsi="Times New Roman"/>
          <w:sz w:val="28"/>
        </w:rPr>
        <w:t xml:space="preserve"> </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lastRenderedPageBreak/>
        <w:t xml:space="preserve">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w:t>
      </w:r>
      <w:r w:rsidRPr="00B74054">
        <w:rPr>
          <w:rFonts w:ascii="Times New Roman" w:hAnsi="Times New Roman" w:cs="Times New Roman"/>
          <w:sz w:val="28"/>
          <w:szCs w:val="28"/>
        </w:rPr>
        <w:t>договора</w:t>
      </w:r>
      <w:r w:rsidR="00B74054" w:rsidRPr="00B74054">
        <w:rPr>
          <w:rFonts w:ascii="Times New Roman" w:hAnsi="Times New Roman" w:cs="Times New Roman"/>
          <w:sz w:val="28"/>
          <w:szCs w:val="28"/>
        </w:rPr>
        <w:t>,</w:t>
      </w:r>
      <w:r w:rsidR="00B74054" w:rsidRPr="00B74054">
        <w:rPr>
          <w:rFonts w:ascii="Times New Roman" w:hAnsi="Times New Roman"/>
          <w:sz w:val="28"/>
        </w:rPr>
        <w:t xml:space="preserve"> не ранее, чем на следующий день после публикации извещения о такой закупке.</w:t>
      </w:r>
    </w:p>
    <w:p w:rsidR="00B74054" w:rsidRPr="00B74054" w:rsidRDefault="00B74054" w:rsidP="00B74054">
      <w:pPr>
        <w:widowControl w:val="0"/>
        <w:spacing w:after="0" w:line="240" w:lineRule="auto"/>
        <w:ind w:firstLine="709"/>
        <w:jc w:val="both"/>
        <w:rPr>
          <w:rFonts w:ascii="Times New Roman" w:hAnsi="Times New Roman"/>
          <w:sz w:val="28"/>
        </w:rPr>
      </w:pPr>
      <w:r w:rsidRPr="006A16F8">
        <w:rPr>
          <w:rFonts w:ascii="Times New Roman" w:hAnsi="Times New Roman"/>
          <w:sz w:val="28"/>
        </w:rPr>
        <w:t xml:space="preserve">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 должна содержать описание закупаемого товара (работы, услуги), проект договора, сроки, место и </w:t>
      </w:r>
      <w:r w:rsidRPr="00B74054">
        <w:rPr>
          <w:rFonts w:ascii="Times New Roman" w:hAnsi="Times New Roman"/>
          <w:sz w:val="28"/>
        </w:rPr>
        <w:t>порядок предоставления предложений от участников закупки.</w:t>
      </w:r>
    </w:p>
    <w:p w:rsidR="00E95C13" w:rsidRPr="00E95C13" w:rsidRDefault="00B74054" w:rsidP="00E95C13">
      <w:pPr>
        <w:widowControl w:val="0"/>
        <w:spacing w:after="0" w:line="240" w:lineRule="auto"/>
        <w:ind w:firstLine="709"/>
        <w:jc w:val="both"/>
        <w:rPr>
          <w:rFonts w:ascii="Times New Roman" w:hAnsi="Times New Roman"/>
          <w:sz w:val="28"/>
        </w:rPr>
      </w:pPr>
      <w:r w:rsidRPr="00B74054">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w:t>
      </w:r>
      <w:r w:rsidRPr="00E95C13">
        <w:rPr>
          <w:rFonts w:ascii="Times New Roman" w:hAnsi="Times New Roman"/>
          <w:sz w:val="28"/>
        </w:rPr>
        <w:t xml:space="preserve">требованиям, установленным извещением и документацией о закупке. </w:t>
      </w:r>
    </w:p>
    <w:p w:rsidR="00E95C13" w:rsidRPr="006A2C16" w:rsidRDefault="00E95C13" w:rsidP="00E95C13">
      <w:pPr>
        <w:widowControl w:val="0"/>
        <w:spacing w:after="0" w:line="240" w:lineRule="auto"/>
        <w:ind w:firstLine="709"/>
        <w:jc w:val="both"/>
        <w:rPr>
          <w:rFonts w:ascii="Times New Roman" w:hAnsi="Times New Roman"/>
          <w:sz w:val="28"/>
        </w:rPr>
      </w:pPr>
      <w:r w:rsidRPr="00E95C13">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29411A" w:rsidRPr="00E95C13"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w:t>
      </w:r>
      <w:r w:rsidRPr="00B74054">
        <w:rPr>
          <w:rFonts w:ascii="Times New Roman" w:hAnsi="Times New Roman" w:cs="Times New Roman"/>
          <w:sz w:val="28"/>
          <w:szCs w:val="28"/>
        </w:rPr>
        <w:t xml:space="preserve">в письменной форме на почтовый адрес, указанный в извещении, либо в форме </w:t>
      </w:r>
      <w:r w:rsidRPr="00E95C13">
        <w:rPr>
          <w:rFonts w:ascii="Times New Roman" w:hAnsi="Times New Roman" w:cs="Times New Roman"/>
          <w:sz w:val="28"/>
          <w:szCs w:val="28"/>
        </w:rPr>
        <w:t>электронного документа на адрес электронной почты, указанный в извещении.</w:t>
      </w:r>
    </w:p>
    <w:p w:rsidR="00E95C13" w:rsidRPr="00E95C13" w:rsidRDefault="00E95C13" w:rsidP="00E95C13">
      <w:pPr>
        <w:pStyle w:val="formattext"/>
        <w:widowControl w:val="0"/>
        <w:spacing w:beforeAutospacing="0" w:after="0" w:afterAutospacing="0"/>
        <w:ind w:firstLine="708"/>
        <w:jc w:val="both"/>
        <w:rPr>
          <w:sz w:val="28"/>
        </w:rPr>
      </w:pPr>
      <w:r w:rsidRPr="00E95C13">
        <w:rPr>
          <w:sz w:val="28"/>
        </w:rPr>
        <w:t>63.8. 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главой 17 Положения указанное требование не устанавливается.</w:t>
      </w:r>
    </w:p>
    <w:p w:rsidR="00E95C13" w:rsidRPr="006A16F8" w:rsidRDefault="00E95C13" w:rsidP="00E95C13">
      <w:pPr>
        <w:widowControl w:val="0"/>
        <w:shd w:val="clear" w:color="auto" w:fill="FFFFFF" w:themeFill="background1"/>
        <w:spacing w:after="0" w:line="240" w:lineRule="auto"/>
        <w:ind w:firstLine="709"/>
        <w:jc w:val="both"/>
        <w:rPr>
          <w:rFonts w:ascii="Times New Roman" w:hAnsi="Times New Roman"/>
          <w:sz w:val="28"/>
        </w:rPr>
      </w:pPr>
      <w:r w:rsidRPr="00E95C13">
        <w:rPr>
          <w:rFonts w:ascii="Times New Roman" w:hAnsi="Times New Roman"/>
          <w:sz w:val="28"/>
        </w:rPr>
        <w:t>63.9.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8F2BFC" w:rsidRDefault="008F2BFC" w:rsidP="0029411A">
      <w:pPr>
        <w:widowControl w:val="0"/>
        <w:spacing w:after="0" w:line="240" w:lineRule="auto"/>
        <w:jc w:val="both"/>
        <w:rPr>
          <w:rFonts w:ascii="Times New Roman" w:hAnsi="Times New Roman" w:cs="Times New Roman"/>
          <w:sz w:val="28"/>
          <w:szCs w:val="28"/>
        </w:rPr>
      </w:pP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5"/>
    </w:p>
    <w:p w:rsidR="008F2BFC" w:rsidRDefault="008F2BFC" w:rsidP="008F2BFC">
      <w:pPr>
        <w:spacing w:after="0"/>
        <w:ind w:firstLine="709"/>
        <w:jc w:val="both"/>
        <w:rPr>
          <w:rFonts w:ascii="Times New Roman" w:hAnsi="Times New Roman" w:cs="Times New Roman"/>
          <w:sz w:val="28"/>
        </w:rPr>
      </w:pP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lastRenderedPageBreak/>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Pr="00B61959">
        <w:rPr>
          <w:rFonts w:ascii="Times New Roman" w:hAnsi="Times New Roman" w:cs="Times New Roman"/>
          <w:sz w:val="28"/>
          <w:szCs w:val="28"/>
        </w:rPr>
        <w:t>Положения – цену единицы (сумму цен единиц) товара, работы, услуги.</w:t>
      </w:r>
      <w:r w:rsidRPr="003B4EF4">
        <w:rPr>
          <w:rFonts w:ascii="Times New Roman" w:hAnsi="Times New Roman" w:cs="Times New Roman"/>
          <w:sz w:val="28"/>
          <w:szCs w:val="28"/>
        </w:rPr>
        <w:t xml:space="preserve"> </w:t>
      </w:r>
    </w:p>
    <w:p w:rsidR="008F2BFC" w:rsidRPr="008826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8F2BFC" w:rsidRPr="00882646" w:rsidRDefault="008F2BFC" w:rsidP="008F2BFC">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о стандартизации, иные требования, </w:t>
      </w:r>
      <w:r w:rsidRPr="00393122">
        <w:rPr>
          <w:rFonts w:ascii="Times New Roman" w:hAnsi="Times New Roman" w:cs="Times New Roman"/>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8F2BFC" w:rsidRPr="00C9431B"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rFonts w:ascii="Times New Roman" w:hAnsi="Times New Roman" w:cs="Times New Roman"/>
          <w:sz w:val="28"/>
          <w:szCs w:val="28"/>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 порядок применения</w:t>
      </w:r>
      <w:r w:rsidRPr="00A81546">
        <w:rPr>
          <w:rFonts w:ascii="Times New Roman" w:hAnsi="Times New Roman" w:cs="Times New Roman"/>
          <w:sz w:val="28"/>
          <w:szCs w:val="28"/>
        </w:rPr>
        <w:t xml:space="preserve">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lastRenderedPageBreak/>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8F2BFC" w:rsidRPr="00A81546" w:rsidRDefault="008F2BFC" w:rsidP="008F2BFC">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 xml:space="preserve">23) возможность заказчика </w:t>
      </w:r>
      <w:r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24) сведения, предусмотренные в пункте 13.2 настоящего Положения.</w:t>
      </w:r>
    </w:p>
    <w:p w:rsidR="008F2BFC" w:rsidRPr="002A225F" w:rsidRDefault="008F2BFC" w:rsidP="008F2BFC">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8F2BFC" w:rsidRPr="003B4EF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3B4EF4" w:rsidRDefault="008F2BFC" w:rsidP="008F2BFC">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lastRenderedPageBreak/>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8F2BFC" w:rsidRPr="003B4EF4" w:rsidRDefault="008F2BFC" w:rsidP="008F2BFC">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3B4EF4" w:rsidRDefault="008F2BFC" w:rsidP="008F2BFC">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8F2BFC" w:rsidRPr="003B4EF4" w:rsidRDefault="008F2BFC" w:rsidP="008F2BFC">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F2BFC" w:rsidRPr="003B4EF4" w:rsidRDefault="008F2BFC" w:rsidP="008F2BFC">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8F2BFC" w:rsidRPr="003B4EF4" w:rsidRDefault="008F2BFC" w:rsidP="008F2BFC">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F2BFC" w:rsidRPr="003B4EF4" w:rsidRDefault="008F2BFC" w:rsidP="008F2BFC">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8F2BFC" w:rsidRPr="003B4EF4" w:rsidRDefault="008F2BFC" w:rsidP="008F2BFC">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3B4EF4" w:rsidRDefault="008F2BFC" w:rsidP="008F2BFC">
      <w:pPr>
        <w:pStyle w:val="ConsPlusNormal"/>
        <w:widowControl w:val="0"/>
        <w:tabs>
          <w:tab w:val="left" w:pos="709"/>
        </w:tabs>
        <w:ind w:firstLine="709"/>
        <w:jc w:val="both"/>
      </w:pPr>
      <w:r w:rsidRPr="003B4EF4">
        <w:t xml:space="preserve">4) полученную не ранее чем за сто восемьдесят дней до дня размещения в ЕИС извещения о ценовом запросе выписку из Единого государственного </w:t>
      </w:r>
      <w:r w:rsidRPr="003B4EF4">
        <w:lastRenderedPageBreak/>
        <w:t>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F2BFC" w:rsidRPr="003B4EF4" w:rsidRDefault="008F2BFC" w:rsidP="008F2BFC">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F2BFC" w:rsidRPr="003B4EF4" w:rsidRDefault="008F2BFC" w:rsidP="008F2BFC">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8F2BFC" w:rsidRPr="003B4EF4" w:rsidRDefault="008F2BFC" w:rsidP="008F2BFC">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6"/>
      </w:r>
      <w:r w:rsidRPr="003B4EF4">
        <w:t>, обеспечения исполнения договора</w:t>
      </w:r>
      <w:r w:rsidRPr="003B4EF4">
        <w:rPr>
          <w:rStyle w:val="ab"/>
        </w:rPr>
        <w:footnoteReference w:id="27"/>
      </w:r>
      <w:r w:rsidRPr="003B4EF4">
        <w:t>, обеспечения гарантийных обязательств</w:t>
      </w:r>
      <w:r w:rsidRPr="003B4EF4">
        <w:rPr>
          <w:rStyle w:val="ab"/>
        </w:rPr>
        <w:footnoteReference w:id="28"/>
      </w:r>
      <w:r w:rsidRPr="003B4EF4">
        <w:t xml:space="preserve"> является крупной сделкой;</w:t>
      </w:r>
    </w:p>
    <w:p w:rsidR="008F2BFC" w:rsidRPr="003B4EF4" w:rsidRDefault="008F2BFC" w:rsidP="008F2BFC">
      <w:pPr>
        <w:pStyle w:val="ConsPlusNormal"/>
        <w:widowControl w:val="0"/>
        <w:tabs>
          <w:tab w:val="left" w:pos="709"/>
        </w:tabs>
        <w:ind w:firstLine="709"/>
        <w:jc w:val="both"/>
      </w:pPr>
      <w:r w:rsidRPr="003B4EF4">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w:t>
      </w:r>
      <w:r w:rsidRPr="003B4EF4">
        <w:lastRenderedPageBreak/>
        <w:t>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 xml:space="preserve">подпунктами 2 – </w:t>
      </w:r>
      <w:r w:rsidR="008661F4">
        <w:t>11</w:t>
      </w:r>
      <w:r w:rsidRPr="003B4EF4">
        <w:t xml:space="preserve"> пункта 12.1 настоящего Положения;</w:t>
      </w:r>
    </w:p>
    <w:p w:rsidR="008F2BFC" w:rsidRPr="003B4EF4" w:rsidRDefault="008F2BFC" w:rsidP="008F2BFC">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8F2BFC" w:rsidRPr="002A225F" w:rsidRDefault="008F2BFC" w:rsidP="008F2BFC">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8F2BFC" w:rsidRPr="002A225F" w:rsidRDefault="008F2BFC" w:rsidP="008F2BFC">
      <w:pPr>
        <w:pStyle w:val="ConsPlusNormal"/>
        <w:widowControl w:val="0"/>
        <w:tabs>
          <w:tab w:val="left" w:pos="709"/>
        </w:tabs>
        <w:jc w:val="both"/>
      </w:pPr>
      <w:r w:rsidRPr="002A225F">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8F2BFC" w:rsidRPr="002A225F" w:rsidRDefault="008F2BFC" w:rsidP="008F2BFC">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8F2BFC" w:rsidRPr="00F769D5" w:rsidRDefault="008F2BFC" w:rsidP="008F2BFC">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F769D5" w:rsidRDefault="008F2BFC" w:rsidP="008F2BFC">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8F2BFC" w:rsidRPr="00F769D5" w:rsidRDefault="008F2BFC" w:rsidP="008F2BFC">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F2BFC" w:rsidRPr="002A225F"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lastRenderedPageBreak/>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w:t>
      </w:r>
      <w:r w:rsidRPr="00F769D5">
        <w:rPr>
          <w:rFonts w:ascii="Times New Roman" w:eastAsia="Times New Roman" w:hAnsi="Times New Roman" w:cs="Times New Roman"/>
          <w:sz w:val="28"/>
          <w:szCs w:val="28"/>
        </w:rPr>
        <w:lastRenderedPageBreak/>
        <w:t>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F2BFC" w:rsidRPr="00F769D5" w:rsidRDefault="008F2BFC" w:rsidP="008F2BFC">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8F2BFC" w:rsidRPr="00F769D5" w:rsidRDefault="008F2BFC" w:rsidP="008F2BFC">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2A225F"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 xml:space="preserve">сумма цен единиц) товара, работы, услуги не могут превышать соответственно начальную (максимальную) цену договора либо </w:t>
      </w:r>
      <w:r w:rsidRPr="002A225F">
        <w:rPr>
          <w:rFonts w:ascii="Times New Roman" w:hAnsi="Times New Roman" w:cs="Times New Roman"/>
          <w:sz w:val="28"/>
          <w:szCs w:val="28"/>
        </w:rPr>
        <w:lastRenderedPageBreak/>
        <w:t>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3) непредоставление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64.36. Заказчик не обязан учитывать (полностью или частично) замечания участника закупки к положениям проекта договора, за исключением случаев </w:t>
      </w:r>
      <w:r w:rsidRPr="002A225F">
        <w:rPr>
          <w:rFonts w:ascii="Times New Roman" w:hAnsi="Times New Roman" w:cs="Times New Roman"/>
          <w:sz w:val="28"/>
          <w:szCs w:val="28"/>
        </w:rPr>
        <w:lastRenderedPageBreak/>
        <w:t>наличия замечаний, касающихся внутренних противоречий в тексте проекта договора, возникших по вине заказчика.</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Pr="00B7405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w:t>
      </w:r>
      <w:r w:rsidRPr="00B74054">
        <w:rPr>
          <w:rFonts w:ascii="Times New Roman" w:hAnsi="Times New Roman" w:cs="Times New Roman"/>
          <w:sz w:val="28"/>
          <w:szCs w:val="28"/>
        </w:rPr>
        <w:t>извещением и (или</w:t>
      </w:r>
      <w:r w:rsidR="00B74054" w:rsidRPr="00B74054">
        <w:rPr>
          <w:rFonts w:ascii="Times New Roman" w:hAnsi="Times New Roman" w:cs="Times New Roman"/>
          <w:sz w:val="28"/>
          <w:szCs w:val="28"/>
        </w:rPr>
        <w:t>) документацией о такой закупке;</w:t>
      </w:r>
      <w:r w:rsidRPr="00B74054">
        <w:rPr>
          <w:rFonts w:ascii="Times New Roman" w:hAnsi="Times New Roman" w:cs="Times New Roman"/>
          <w:sz w:val="28"/>
          <w:szCs w:val="28"/>
        </w:rPr>
        <w:t xml:space="preserve"> </w:t>
      </w:r>
    </w:p>
    <w:p w:rsidR="00B74054" w:rsidRDefault="00B74054" w:rsidP="00B74054">
      <w:pPr>
        <w:pStyle w:val="ac"/>
        <w:widowControl w:val="0"/>
        <w:spacing w:after="0" w:line="240" w:lineRule="auto"/>
        <w:ind w:left="0" w:firstLine="708"/>
        <w:jc w:val="both"/>
        <w:rPr>
          <w:rFonts w:ascii="Times New Roman" w:hAnsi="Times New Roman"/>
          <w:sz w:val="28"/>
        </w:rPr>
      </w:pPr>
      <w:r w:rsidRPr="00B74054">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Pr="008B03BA" w:rsidRDefault="008F2BFC" w:rsidP="008F2BFC">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w:t>
      </w:r>
      <w:r w:rsidRPr="00990601">
        <w:rPr>
          <w:rFonts w:ascii="Times New Roman" w:hAnsi="Times New Roman" w:cs="Times New Roman"/>
          <w:sz w:val="28"/>
          <w:szCs w:val="28"/>
        </w:rPr>
        <w:t xml:space="preserve"> </w:t>
      </w:r>
      <w:r w:rsidRPr="008B03BA">
        <w:rPr>
          <w:rFonts w:ascii="Times New Roman" w:hAnsi="Times New Roman" w:cs="Times New Roman"/>
          <w:sz w:val="28"/>
          <w:szCs w:val="28"/>
        </w:rPr>
        <w:t>223-ФЗ, бюджетны</w:t>
      </w:r>
      <w:r>
        <w:rPr>
          <w:rFonts w:ascii="Times New Roman" w:hAnsi="Times New Roman" w:cs="Times New Roman"/>
          <w:sz w:val="28"/>
          <w:szCs w:val="28"/>
        </w:rPr>
        <w:t>е учреждения Новокубанского городского поселения Новокубанского района</w:t>
      </w:r>
      <w:r w:rsidRPr="008B03BA">
        <w:rPr>
          <w:rFonts w:ascii="Times New Roman" w:hAnsi="Times New Roman" w:cs="Times New Roman"/>
          <w:sz w:val="28"/>
          <w:szCs w:val="28"/>
        </w:rPr>
        <w:t>, авто</w:t>
      </w:r>
      <w:r>
        <w:rPr>
          <w:rFonts w:ascii="Times New Roman" w:hAnsi="Times New Roman" w:cs="Times New Roman"/>
          <w:sz w:val="28"/>
          <w:szCs w:val="28"/>
        </w:rPr>
        <w:t>номные учреждения Новокубанского городского поселения Новокубанского района</w:t>
      </w:r>
      <w:r w:rsidRPr="008B03BA">
        <w:rPr>
          <w:rFonts w:ascii="Times New Roman" w:hAnsi="Times New Roman" w:cs="Times New Roman"/>
          <w:sz w:val="28"/>
          <w:szCs w:val="28"/>
        </w:rPr>
        <w:t xml:space="preserve">, </w:t>
      </w:r>
      <w:r w:rsidR="00A472F3">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w:t>
      </w:r>
      <w:r>
        <w:rPr>
          <w:rFonts w:ascii="Times New Roman" w:hAnsi="Times New Roman" w:cs="Times New Roman"/>
          <w:sz w:val="28"/>
          <w:szCs w:val="28"/>
        </w:rPr>
        <w:t xml:space="preserve"> предприятия Новокубанского городского поселения Новокубанского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w:t>
      </w:r>
      <w:r>
        <w:rPr>
          <w:rFonts w:ascii="Times New Roman" w:hAnsi="Times New Roman" w:cs="Times New Roman"/>
          <w:sz w:val="28"/>
          <w:szCs w:val="28"/>
        </w:rPr>
        <w:t xml:space="preserve"> предприятий </w:t>
      </w:r>
      <w:r w:rsidR="00A472F3">
        <w:rPr>
          <w:rFonts w:ascii="Times New Roman" w:hAnsi="Times New Roman" w:cs="Times New Roman"/>
          <w:sz w:val="28"/>
          <w:szCs w:val="28"/>
        </w:rPr>
        <w:t xml:space="preserve">Новокубанского городского поселения </w:t>
      </w:r>
      <w:r>
        <w:rPr>
          <w:rFonts w:ascii="Times New Roman" w:hAnsi="Times New Roman" w:cs="Times New Roman"/>
          <w:sz w:val="28"/>
          <w:szCs w:val="28"/>
        </w:rPr>
        <w:t>Новокубанского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w:t>
      </w:r>
      <w:r w:rsidR="00EB3A28">
        <w:rPr>
          <w:rFonts w:ascii="Times New Roman" w:hAnsi="Times New Roman" w:cs="Times New Roman"/>
          <w:sz w:val="28"/>
          <w:szCs w:val="28"/>
        </w:rPr>
        <w:t>31 января 2024</w:t>
      </w:r>
      <w:r w:rsidR="006F7A55">
        <w:rPr>
          <w:rFonts w:ascii="Times New Roman" w:hAnsi="Times New Roman" w:cs="Times New Roman"/>
          <w:sz w:val="28"/>
          <w:szCs w:val="28"/>
        </w:rPr>
        <w:t xml:space="preserve"> года</w:t>
      </w:r>
      <w:r w:rsidRPr="00AC098D">
        <w:rPr>
          <w:rFonts w:ascii="Times New Roman" w:hAnsi="Times New Roman" w:cs="Times New Roman"/>
          <w:sz w:val="28"/>
          <w:szCs w:val="28"/>
        </w:rPr>
        <w:t xml:space="preserve">,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ЕИС</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пке указанных юридических лиц в </w:t>
      </w:r>
      <w:r w:rsidRPr="005D7A95">
        <w:rPr>
          <w:rFonts w:ascii="Times New Roman" w:hAnsi="Times New Roman" w:cs="Times New Roman"/>
          <w:sz w:val="28"/>
          <w:szCs w:val="28"/>
        </w:rPr>
        <w:t>новой редакции</w:t>
      </w:r>
      <w:r>
        <w:rPr>
          <w:rFonts w:ascii="Times New Roman" w:hAnsi="Times New Roman" w:cs="Times New Roman"/>
          <w:sz w:val="28"/>
          <w:szCs w:val="28"/>
        </w:rPr>
        <w:t>.</w:t>
      </w:r>
    </w:p>
    <w:p w:rsidR="008F2BFC" w:rsidRPr="008F2BFC" w:rsidRDefault="008F2BFC" w:rsidP="006D5964">
      <w:pPr>
        <w:widowControl w:val="0"/>
        <w:spacing w:after="0" w:line="240" w:lineRule="auto"/>
        <w:ind w:firstLine="709"/>
        <w:jc w:val="both"/>
        <w:rPr>
          <w:rFonts w:ascii="Times New Roman" w:hAnsi="Times New Roman" w:cs="Times New Roman"/>
          <w:color w:val="FF0000"/>
          <w:sz w:val="28"/>
          <w:szCs w:val="28"/>
        </w:rPr>
      </w:pPr>
      <w:r w:rsidRPr="006B1B15">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8F2BFC" w:rsidRDefault="008F2BFC" w:rsidP="006D5964">
      <w:pPr>
        <w:spacing w:after="0" w:line="240" w:lineRule="auto"/>
        <w:rPr>
          <w:rFonts w:ascii="Times New Roman" w:hAnsi="Times New Roman" w:cs="Times New Roman"/>
          <w:sz w:val="28"/>
          <w:szCs w:val="28"/>
        </w:rPr>
      </w:pPr>
    </w:p>
    <w:p w:rsidR="001360F1" w:rsidRDefault="001360F1" w:rsidP="006D5964">
      <w:pPr>
        <w:spacing w:after="0" w:line="240" w:lineRule="auto"/>
        <w:rPr>
          <w:rFonts w:ascii="Times New Roman" w:hAnsi="Times New Roman" w:cs="Times New Roman"/>
          <w:sz w:val="28"/>
          <w:szCs w:val="28"/>
        </w:rPr>
      </w:pPr>
    </w:p>
    <w:p w:rsidR="008F2BFC" w:rsidRPr="00B87B35" w:rsidRDefault="00E95C13" w:rsidP="001360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w:t>
      </w:r>
      <w:r w:rsidR="001360F1">
        <w:rPr>
          <w:rFonts w:ascii="Times New Roman" w:hAnsi="Times New Roman" w:cs="Times New Roman"/>
          <w:sz w:val="28"/>
          <w:szCs w:val="28"/>
        </w:rPr>
        <w:t>финансово-экономического</w:t>
      </w:r>
      <w:r w:rsidR="00073D76" w:rsidRPr="00B87B35">
        <w:rPr>
          <w:rFonts w:ascii="Times New Roman" w:hAnsi="Times New Roman" w:cs="Times New Roman"/>
          <w:sz w:val="28"/>
          <w:szCs w:val="28"/>
        </w:rPr>
        <w:t xml:space="preserve"> </w:t>
      </w:r>
      <w:r w:rsidR="008F2BFC" w:rsidRPr="00B87B35">
        <w:rPr>
          <w:rFonts w:ascii="Times New Roman" w:hAnsi="Times New Roman" w:cs="Times New Roman"/>
          <w:sz w:val="28"/>
          <w:szCs w:val="28"/>
        </w:rPr>
        <w:t xml:space="preserve">отдела </w:t>
      </w:r>
    </w:p>
    <w:p w:rsidR="00073D76" w:rsidRDefault="007B04B6" w:rsidP="006D5964">
      <w:pPr>
        <w:tabs>
          <w:tab w:val="left" w:pos="8070"/>
        </w:tabs>
        <w:spacing w:after="0" w:line="240" w:lineRule="auto"/>
        <w:jc w:val="both"/>
        <w:rPr>
          <w:rFonts w:ascii="Times New Roman" w:hAnsi="Times New Roman" w:cs="Times New Roman"/>
          <w:sz w:val="28"/>
          <w:szCs w:val="28"/>
        </w:rPr>
      </w:pPr>
      <w:r w:rsidRPr="00B87B35">
        <w:rPr>
          <w:rFonts w:ascii="Times New Roman" w:hAnsi="Times New Roman" w:cs="Times New Roman"/>
          <w:sz w:val="28"/>
          <w:szCs w:val="28"/>
        </w:rPr>
        <w:t xml:space="preserve">администрации </w:t>
      </w:r>
      <w:r w:rsidR="00073D76" w:rsidRPr="00B87B35">
        <w:rPr>
          <w:rFonts w:ascii="Times New Roman" w:hAnsi="Times New Roman" w:cs="Times New Roman"/>
          <w:sz w:val="28"/>
          <w:szCs w:val="28"/>
        </w:rPr>
        <w:t xml:space="preserve">Новокубанского городского </w:t>
      </w:r>
    </w:p>
    <w:p w:rsidR="008F2BFC" w:rsidRPr="00B87B35" w:rsidRDefault="007B04B6" w:rsidP="006D5964">
      <w:pPr>
        <w:tabs>
          <w:tab w:val="left" w:pos="8070"/>
        </w:tabs>
        <w:spacing w:after="0" w:line="240" w:lineRule="auto"/>
        <w:jc w:val="both"/>
        <w:rPr>
          <w:rFonts w:ascii="Times New Roman" w:hAnsi="Times New Roman" w:cs="Times New Roman"/>
          <w:sz w:val="28"/>
          <w:szCs w:val="28"/>
        </w:rPr>
      </w:pPr>
      <w:r w:rsidRPr="00B87B35">
        <w:rPr>
          <w:rFonts w:ascii="Times New Roman" w:hAnsi="Times New Roman" w:cs="Times New Roman"/>
          <w:sz w:val="28"/>
          <w:szCs w:val="28"/>
        </w:rPr>
        <w:t xml:space="preserve">поселения </w:t>
      </w:r>
      <w:r w:rsidR="008F2BFC" w:rsidRPr="00B87B35">
        <w:rPr>
          <w:rFonts w:ascii="Times New Roman" w:hAnsi="Times New Roman" w:cs="Times New Roman"/>
          <w:sz w:val="28"/>
          <w:szCs w:val="28"/>
        </w:rPr>
        <w:t xml:space="preserve">Новокубанского района                                                  </w:t>
      </w:r>
      <w:r w:rsidR="00A472F3">
        <w:rPr>
          <w:rFonts w:ascii="Times New Roman" w:hAnsi="Times New Roman" w:cs="Times New Roman"/>
          <w:sz w:val="28"/>
          <w:szCs w:val="28"/>
        </w:rPr>
        <w:t xml:space="preserve"> </w:t>
      </w:r>
      <w:r w:rsidR="00450D2E">
        <w:rPr>
          <w:rFonts w:ascii="Times New Roman" w:hAnsi="Times New Roman" w:cs="Times New Roman"/>
          <w:sz w:val="28"/>
          <w:szCs w:val="28"/>
        </w:rPr>
        <w:t xml:space="preserve">   </w:t>
      </w:r>
      <w:r w:rsidR="00073D76">
        <w:rPr>
          <w:rFonts w:ascii="Times New Roman" w:hAnsi="Times New Roman" w:cs="Times New Roman"/>
          <w:sz w:val="28"/>
          <w:szCs w:val="28"/>
        </w:rPr>
        <w:t xml:space="preserve">    </w:t>
      </w:r>
      <w:r w:rsidR="00E95C13">
        <w:rPr>
          <w:rFonts w:ascii="Times New Roman" w:hAnsi="Times New Roman" w:cs="Times New Roman"/>
          <w:sz w:val="28"/>
          <w:szCs w:val="28"/>
        </w:rPr>
        <w:t>О.А. Орешкина</w:t>
      </w:r>
    </w:p>
    <w:p w:rsidR="00F60E00" w:rsidRDefault="00F60E00" w:rsidP="000A271F">
      <w:pPr>
        <w:widowControl w:val="0"/>
        <w:spacing w:after="0" w:line="240" w:lineRule="auto"/>
        <w:ind w:firstLine="709"/>
        <w:jc w:val="both"/>
        <w:rPr>
          <w:rFonts w:ascii="Times New Roman" w:hAnsi="Times New Roman" w:cs="Times New Roman"/>
          <w:sz w:val="28"/>
          <w:szCs w:val="28"/>
        </w:rPr>
      </w:pPr>
    </w:p>
    <w:sectPr w:rsidR="00F60E00" w:rsidSect="00656EC2">
      <w:headerReference w:type="default" r:id="rId13"/>
      <w:footnotePr>
        <w:numRestart w:val="eachPage"/>
      </w:footnotePr>
      <w:pgSz w:w="11906" w:h="16838"/>
      <w:pgMar w:top="822" w:right="567" w:bottom="851" w:left="1701" w:header="426"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28" w:rsidRDefault="00831F28" w:rsidP="00F60E00">
      <w:pPr>
        <w:spacing w:after="0" w:line="240" w:lineRule="auto"/>
      </w:pPr>
      <w:r>
        <w:separator/>
      </w:r>
    </w:p>
  </w:endnote>
  <w:endnote w:type="continuationSeparator" w:id="0">
    <w:p w:rsidR="00831F28" w:rsidRDefault="00831F28"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28" w:rsidRDefault="00831F28" w:rsidP="00F60E00">
      <w:pPr>
        <w:spacing w:after="0" w:line="240" w:lineRule="auto"/>
      </w:pPr>
      <w:r>
        <w:separator/>
      </w:r>
    </w:p>
  </w:footnote>
  <w:footnote w:type="continuationSeparator" w:id="0">
    <w:p w:rsidR="00831F28" w:rsidRDefault="00831F28" w:rsidP="00F60E00">
      <w:pPr>
        <w:spacing w:after="0" w:line="240" w:lineRule="auto"/>
      </w:pPr>
      <w:r>
        <w:continuationSeparator/>
      </w:r>
    </w:p>
  </w:footnote>
  <w:footnote w:id="1">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831F28" w:rsidRPr="00721F5F" w:rsidRDefault="00831F28"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831F28" w:rsidRPr="00721F5F" w:rsidRDefault="00831F28"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70000159"/>
      <w:docPartObj>
        <w:docPartGallery w:val="Page Numbers (Top of Page)"/>
        <w:docPartUnique/>
      </w:docPartObj>
    </w:sdtPr>
    <w:sdtEndPr>
      <w:rPr>
        <w:color w:val="FFFFFF" w:themeColor="background1"/>
      </w:rPr>
    </w:sdtEndPr>
    <w:sdtContent>
      <w:p w:rsidR="00831F28" w:rsidRPr="00756D88" w:rsidRDefault="00831F28">
        <w:pPr>
          <w:pStyle w:val="a3"/>
          <w:jc w:val="center"/>
          <w:rPr>
            <w:rFonts w:ascii="Times New Roman" w:hAnsi="Times New Roman" w:cs="Times New Roman"/>
            <w:color w:val="FFFFFF" w:themeColor="background1"/>
            <w:sz w:val="24"/>
            <w:szCs w:val="24"/>
          </w:rPr>
        </w:pPr>
        <w:r w:rsidRPr="00756D88">
          <w:rPr>
            <w:rFonts w:ascii="Times New Roman" w:hAnsi="Times New Roman" w:cs="Times New Roman"/>
            <w:color w:val="FFFFFF" w:themeColor="background1"/>
            <w:sz w:val="24"/>
            <w:szCs w:val="24"/>
          </w:rPr>
          <w:fldChar w:fldCharType="begin"/>
        </w:r>
        <w:r w:rsidRPr="00756D88">
          <w:rPr>
            <w:rFonts w:ascii="Times New Roman" w:hAnsi="Times New Roman" w:cs="Times New Roman"/>
            <w:color w:val="FFFFFF" w:themeColor="background1"/>
            <w:sz w:val="24"/>
            <w:szCs w:val="24"/>
          </w:rPr>
          <w:instrText>PAGE   \* MERGEFORMAT</w:instrText>
        </w:r>
        <w:r w:rsidRPr="00756D88">
          <w:rPr>
            <w:rFonts w:ascii="Times New Roman" w:hAnsi="Times New Roman" w:cs="Times New Roman"/>
            <w:color w:val="FFFFFF" w:themeColor="background1"/>
            <w:sz w:val="24"/>
            <w:szCs w:val="24"/>
          </w:rPr>
          <w:fldChar w:fldCharType="separate"/>
        </w:r>
        <w:r w:rsidR="00DB7F1A">
          <w:rPr>
            <w:rFonts w:ascii="Times New Roman" w:hAnsi="Times New Roman" w:cs="Times New Roman"/>
            <w:noProof/>
            <w:color w:val="FFFFFF" w:themeColor="background1"/>
            <w:sz w:val="24"/>
            <w:szCs w:val="24"/>
          </w:rPr>
          <w:t>3</w:t>
        </w:r>
        <w:r w:rsidRPr="00756D88">
          <w:rPr>
            <w:rFonts w:ascii="Times New Roman" w:hAnsi="Times New Roman" w:cs="Times New Roman"/>
            <w:color w:val="FFFFFF" w:themeColor="background1"/>
            <w:sz w:val="24"/>
            <w:szCs w:val="24"/>
          </w:rPr>
          <w:fldChar w:fldCharType="end"/>
        </w:r>
      </w:p>
    </w:sdtContent>
  </w:sdt>
  <w:p w:rsidR="00831F28" w:rsidRDefault="00831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68892074"/>
      <w:docPartObj>
        <w:docPartGallery w:val="Page Numbers (Top of Page)"/>
        <w:docPartUnique/>
      </w:docPartObj>
    </w:sdtPr>
    <w:sdtEndPr/>
    <w:sdtContent>
      <w:p w:rsidR="00831F28" w:rsidRPr="00D2528E" w:rsidRDefault="00831F28">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DB7F1A">
          <w:rPr>
            <w:rFonts w:ascii="Times New Roman" w:hAnsi="Times New Roman" w:cs="Times New Roman"/>
            <w:noProof/>
            <w:sz w:val="24"/>
            <w:szCs w:val="24"/>
          </w:rPr>
          <w:t>143</w:t>
        </w:r>
        <w:r w:rsidRPr="00D2528E">
          <w:rPr>
            <w:rFonts w:ascii="Times New Roman" w:hAnsi="Times New Roman" w:cs="Times New Roman"/>
            <w:sz w:val="24"/>
            <w:szCs w:val="24"/>
          </w:rPr>
          <w:fldChar w:fldCharType="end"/>
        </w:r>
      </w:p>
    </w:sdtContent>
  </w:sdt>
  <w:p w:rsidR="00831F28" w:rsidRDefault="00831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389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0"/>
    <w:rsid w:val="00000CC1"/>
    <w:rsid w:val="00006060"/>
    <w:rsid w:val="000120A0"/>
    <w:rsid w:val="0001485F"/>
    <w:rsid w:val="00017A90"/>
    <w:rsid w:val="0003006B"/>
    <w:rsid w:val="00035C13"/>
    <w:rsid w:val="00051AC9"/>
    <w:rsid w:val="00063122"/>
    <w:rsid w:val="00063BCE"/>
    <w:rsid w:val="00071F70"/>
    <w:rsid w:val="00073D76"/>
    <w:rsid w:val="000846AF"/>
    <w:rsid w:val="00097D49"/>
    <w:rsid w:val="000A271F"/>
    <w:rsid w:val="000A32AA"/>
    <w:rsid w:val="000A54C6"/>
    <w:rsid w:val="000C057A"/>
    <w:rsid w:val="000C3249"/>
    <w:rsid w:val="000C51F7"/>
    <w:rsid w:val="000D3B82"/>
    <w:rsid w:val="000D7C06"/>
    <w:rsid w:val="000E30C4"/>
    <w:rsid w:val="000E3FE3"/>
    <w:rsid w:val="000F4025"/>
    <w:rsid w:val="000F629C"/>
    <w:rsid w:val="000F7E50"/>
    <w:rsid w:val="001030CA"/>
    <w:rsid w:val="00103281"/>
    <w:rsid w:val="00106714"/>
    <w:rsid w:val="001106FF"/>
    <w:rsid w:val="0011140F"/>
    <w:rsid w:val="00112E16"/>
    <w:rsid w:val="0011513C"/>
    <w:rsid w:val="00117041"/>
    <w:rsid w:val="00120C46"/>
    <w:rsid w:val="001360F1"/>
    <w:rsid w:val="00137558"/>
    <w:rsid w:val="00143971"/>
    <w:rsid w:val="00150133"/>
    <w:rsid w:val="00154214"/>
    <w:rsid w:val="00161824"/>
    <w:rsid w:val="00162151"/>
    <w:rsid w:val="00175F43"/>
    <w:rsid w:val="00177D3F"/>
    <w:rsid w:val="00177E60"/>
    <w:rsid w:val="00197D0D"/>
    <w:rsid w:val="001A6D46"/>
    <w:rsid w:val="001A7D55"/>
    <w:rsid w:val="001B6700"/>
    <w:rsid w:val="001B7BF7"/>
    <w:rsid w:val="001C63DA"/>
    <w:rsid w:val="001C662D"/>
    <w:rsid w:val="001D1524"/>
    <w:rsid w:val="001D342E"/>
    <w:rsid w:val="001E403E"/>
    <w:rsid w:val="001E42EA"/>
    <w:rsid w:val="001F5642"/>
    <w:rsid w:val="001F614E"/>
    <w:rsid w:val="001F748D"/>
    <w:rsid w:val="00206586"/>
    <w:rsid w:val="002113D4"/>
    <w:rsid w:val="002378FD"/>
    <w:rsid w:val="002410C0"/>
    <w:rsid w:val="00241ABD"/>
    <w:rsid w:val="00246BA7"/>
    <w:rsid w:val="0025518E"/>
    <w:rsid w:val="002572F9"/>
    <w:rsid w:val="00257E36"/>
    <w:rsid w:val="00266865"/>
    <w:rsid w:val="00267909"/>
    <w:rsid w:val="002726DD"/>
    <w:rsid w:val="0027562B"/>
    <w:rsid w:val="00275EA8"/>
    <w:rsid w:val="002805F0"/>
    <w:rsid w:val="0028180D"/>
    <w:rsid w:val="002846A6"/>
    <w:rsid w:val="00292C9F"/>
    <w:rsid w:val="0029411A"/>
    <w:rsid w:val="0029518D"/>
    <w:rsid w:val="002A513A"/>
    <w:rsid w:val="002A633B"/>
    <w:rsid w:val="002B382F"/>
    <w:rsid w:val="002C016A"/>
    <w:rsid w:val="002C1B44"/>
    <w:rsid w:val="002D7B9B"/>
    <w:rsid w:val="002E580A"/>
    <w:rsid w:val="002F26EA"/>
    <w:rsid w:val="002F367A"/>
    <w:rsid w:val="002F6AAA"/>
    <w:rsid w:val="0030427A"/>
    <w:rsid w:val="003060A4"/>
    <w:rsid w:val="00320F30"/>
    <w:rsid w:val="00324243"/>
    <w:rsid w:val="00335398"/>
    <w:rsid w:val="003373EC"/>
    <w:rsid w:val="00347585"/>
    <w:rsid w:val="00353DF2"/>
    <w:rsid w:val="00354B88"/>
    <w:rsid w:val="003553F2"/>
    <w:rsid w:val="0037175E"/>
    <w:rsid w:val="0037696D"/>
    <w:rsid w:val="00381D69"/>
    <w:rsid w:val="003927AB"/>
    <w:rsid w:val="00397B6D"/>
    <w:rsid w:val="003A5A2C"/>
    <w:rsid w:val="003A5AAA"/>
    <w:rsid w:val="003B42C1"/>
    <w:rsid w:val="003B5CA3"/>
    <w:rsid w:val="003C27F0"/>
    <w:rsid w:val="003C3174"/>
    <w:rsid w:val="003C586B"/>
    <w:rsid w:val="003D14FE"/>
    <w:rsid w:val="003D4C18"/>
    <w:rsid w:val="003D54FD"/>
    <w:rsid w:val="003D6ED1"/>
    <w:rsid w:val="003E5F93"/>
    <w:rsid w:val="003E6E23"/>
    <w:rsid w:val="003F42A6"/>
    <w:rsid w:val="00401587"/>
    <w:rsid w:val="004050E8"/>
    <w:rsid w:val="00415CB9"/>
    <w:rsid w:val="00417DB3"/>
    <w:rsid w:val="004205D9"/>
    <w:rsid w:val="00421AA5"/>
    <w:rsid w:val="004252E1"/>
    <w:rsid w:val="00426393"/>
    <w:rsid w:val="004277B3"/>
    <w:rsid w:val="00433286"/>
    <w:rsid w:val="0043770D"/>
    <w:rsid w:val="0044369E"/>
    <w:rsid w:val="004459D2"/>
    <w:rsid w:val="0045034D"/>
    <w:rsid w:val="00450D2E"/>
    <w:rsid w:val="00467CDA"/>
    <w:rsid w:val="00490FA1"/>
    <w:rsid w:val="004A1DD5"/>
    <w:rsid w:val="004A1F94"/>
    <w:rsid w:val="004A727C"/>
    <w:rsid w:val="004B1785"/>
    <w:rsid w:val="004B5795"/>
    <w:rsid w:val="004B57D7"/>
    <w:rsid w:val="004D029E"/>
    <w:rsid w:val="004D1390"/>
    <w:rsid w:val="004D5307"/>
    <w:rsid w:val="004D6417"/>
    <w:rsid w:val="004E1571"/>
    <w:rsid w:val="004E4181"/>
    <w:rsid w:val="004E5CA1"/>
    <w:rsid w:val="004F030D"/>
    <w:rsid w:val="004F3D86"/>
    <w:rsid w:val="004F78CA"/>
    <w:rsid w:val="005075DA"/>
    <w:rsid w:val="00516A75"/>
    <w:rsid w:val="00517E43"/>
    <w:rsid w:val="00536A78"/>
    <w:rsid w:val="00541AE7"/>
    <w:rsid w:val="005604F4"/>
    <w:rsid w:val="005614DB"/>
    <w:rsid w:val="00566A3C"/>
    <w:rsid w:val="00570F8A"/>
    <w:rsid w:val="00571A47"/>
    <w:rsid w:val="00576F56"/>
    <w:rsid w:val="00577E6E"/>
    <w:rsid w:val="00583E4A"/>
    <w:rsid w:val="00584C58"/>
    <w:rsid w:val="005A3C7D"/>
    <w:rsid w:val="005A4847"/>
    <w:rsid w:val="005A4A58"/>
    <w:rsid w:val="005A4DAA"/>
    <w:rsid w:val="005B6CF9"/>
    <w:rsid w:val="005C41C3"/>
    <w:rsid w:val="005C7AC2"/>
    <w:rsid w:val="005D0379"/>
    <w:rsid w:val="005D6A22"/>
    <w:rsid w:val="005D7E39"/>
    <w:rsid w:val="005E1F0D"/>
    <w:rsid w:val="005E4B91"/>
    <w:rsid w:val="005E50FB"/>
    <w:rsid w:val="005E6DB6"/>
    <w:rsid w:val="0060558C"/>
    <w:rsid w:val="00606AC0"/>
    <w:rsid w:val="006119D9"/>
    <w:rsid w:val="00612C09"/>
    <w:rsid w:val="00617421"/>
    <w:rsid w:val="0062291A"/>
    <w:rsid w:val="00622921"/>
    <w:rsid w:val="006359A0"/>
    <w:rsid w:val="00637D7F"/>
    <w:rsid w:val="0064246F"/>
    <w:rsid w:val="006460B2"/>
    <w:rsid w:val="0065305B"/>
    <w:rsid w:val="00654C22"/>
    <w:rsid w:val="006563E3"/>
    <w:rsid w:val="00656EC2"/>
    <w:rsid w:val="006574FB"/>
    <w:rsid w:val="00660258"/>
    <w:rsid w:val="006606E9"/>
    <w:rsid w:val="006633EC"/>
    <w:rsid w:val="00665995"/>
    <w:rsid w:val="006738CE"/>
    <w:rsid w:val="0068021D"/>
    <w:rsid w:val="00685C2D"/>
    <w:rsid w:val="006873EC"/>
    <w:rsid w:val="00694014"/>
    <w:rsid w:val="006A36C0"/>
    <w:rsid w:val="006A388F"/>
    <w:rsid w:val="006A4601"/>
    <w:rsid w:val="006A73C5"/>
    <w:rsid w:val="006B455E"/>
    <w:rsid w:val="006B6488"/>
    <w:rsid w:val="006C0FFC"/>
    <w:rsid w:val="006D5964"/>
    <w:rsid w:val="006F0D85"/>
    <w:rsid w:val="006F376C"/>
    <w:rsid w:val="006F7A55"/>
    <w:rsid w:val="00702911"/>
    <w:rsid w:val="00702FD7"/>
    <w:rsid w:val="00706594"/>
    <w:rsid w:val="007128C9"/>
    <w:rsid w:val="00724531"/>
    <w:rsid w:val="00733AA1"/>
    <w:rsid w:val="007342A4"/>
    <w:rsid w:val="00735D04"/>
    <w:rsid w:val="00747D1F"/>
    <w:rsid w:val="00756D88"/>
    <w:rsid w:val="007667D8"/>
    <w:rsid w:val="00767576"/>
    <w:rsid w:val="00770385"/>
    <w:rsid w:val="0077102C"/>
    <w:rsid w:val="00773776"/>
    <w:rsid w:val="00773E05"/>
    <w:rsid w:val="00782798"/>
    <w:rsid w:val="00782CCC"/>
    <w:rsid w:val="00786319"/>
    <w:rsid w:val="00787B63"/>
    <w:rsid w:val="007921A5"/>
    <w:rsid w:val="00792BD6"/>
    <w:rsid w:val="0079758E"/>
    <w:rsid w:val="007A3A2F"/>
    <w:rsid w:val="007A3FE2"/>
    <w:rsid w:val="007B04B6"/>
    <w:rsid w:val="007B4117"/>
    <w:rsid w:val="007C20C2"/>
    <w:rsid w:val="007D3317"/>
    <w:rsid w:val="007D4835"/>
    <w:rsid w:val="007D7626"/>
    <w:rsid w:val="007F010C"/>
    <w:rsid w:val="008147F3"/>
    <w:rsid w:val="00822B6C"/>
    <w:rsid w:val="00831B29"/>
    <w:rsid w:val="00831F28"/>
    <w:rsid w:val="00842E95"/>
    <w:rsid w:val="008437C9"/>
    <w:rsid w:val="0084443B"/>
    <w:rsid w:val="008446AA"/>
    <w:rsid w:val="00846DF0"/>
    <w:rsid w:val="00847304"/>
    <w:rsid w:val="008539DB"/>
    <w:rsid w:val="00855F2D"/>
    <w:rsid w:val="008661F4"/>
    <w:rsid w:val="00871EE0"/>
    <w:rsid w:val="008730C8"/>
    <w:rsid w:val="00882646"/>
    <w:rsid w:val="0088766D"/>
    <w:rsid w:val="008A25A3"/>
    <w:rsid w:val="008A6D96"/>
    <w:rsid w:val="008A7061"/>
    <w:rsid w:val="008B18C4"/>
    <w:rsid w:val="008C5FB1"/>
    <w:rsid w:val="008D2BF5"/>
    <w:rsid w:val="008E13E7"/>
    <w:rsid w:val="008E5530"/>
    <w:rsid w:val="008F1AA4"/>
    <w:rsid w:val="008F2BFC"/>
    <w:rsid w:val="009027F2"/>
    <w:rsid w:val="00903050"/>
    <w:rsid w:val="009063BF"/>
    <w:rsid w:val="009104B2"/>
    <w:rsid w:val="00913E96"/>
    <w:rsid w:val="00931EC2"/>
    <w:rsid w:val="009345FF"/>
    <w:rsid w:val="00946033"/>
    <w:rsid w:val="009573C1"/>
    <w:rsid w:val="00962EE9"/>
    <w:rsid w:val="009653E5"/>
    <w:rsid w:val="00966400"/>
    <w:rsid w:val="009701AC"/>
    <w:rsid w:val="00972199"/>
    <w:rsid w:val="00986BBD"/>
    <w:rsid w:val="00995EAC"/>
    <w:rsid w:val="009A2CDF"/>
    <w:rsid w:val="009A6177"/>
    <w:rsid w:val="009A7462"/>
    <w:rsid w:val="009B22E0"/>
    <w:rsid w:val="009B387A"/>
    <w:rsid w:val="009B65BF"/>
    <w:rsid w:val="009C0AD5"/>
    <w:rsid w:val="009C65A3"/>
    <w:rsid w:val="009D1941"/>
    <w:rsid w:val="009D20BE"/>
    <w:rsid w:val="009E0785"/>
    <w:rsid w:val="009E2444"/>
    <w:rsid w:val="009E3161"/>
    <w:rsid w:val="009E685C"/>
    <w:rsid w:val="00A06271"/>
    <w:rsid w:val="00A12EE6"/>
    <w:rsid w:val="00A13DB9"/>
    <w:rsid w:val="00A20123"/>
    <w:rsid w:val="00A20639"/>
    <w:rsid w:val="00A25F7C"/>
    <w:rsid w:val="00A27A13"/>
    <w:rsid w:val="00A33FFC"/>
    <w:rsid w:val="00A4133B"/>
    <w:rsid w:val="00A435D3"/>
    <w:rsid w:val="00A44318"/>
    <w:rsid w:val="00A44AB2"/>
    <w:rsid w:val="00A472F3"/>
    <w:rsid w:val="00A5591C"/>
    <w:rsid w:val="00A55BD8"/>
    <w:rsid w:val="00A645B5"/>
    <w:rsid w:val="00A71089"/>
    <w:rsid w:val="00A73C85"/>
    <w:rsid w:val="00A7740E"/>
    <w:rsid w:val="00A83E40"/>
    <w:rsid w:val="00A850A3"/>
    <w:rsid w:val="00A85F64"/>
    <w:rsid w:val="00A90A9E"/>
    <w:rsid w:val="00A92FDC"/>
    <w:rsid w:val="00AB07FD"/>
    <w:rsid w:val="00AB0AEA"/>
    <w:rsid w:val="00AB4368"/>
    <w:rsid w:val="00AB44CB"/>
    <w:rsid w:val="00AB5116"/>
    <w:rsid w:val="00AB51CE"/>
    <w:rsid w:val="00AC4A6E"/>
    <w:rsid w:val="00AD7E98"/>
    <w:rsid w:val="00AE038E"/>
    <w:rsid w:val="00AE3F26"/>
    <w:rsid w:val="00AE4383"/>
    <w:rsid w:val="00AF4623"/>
    <w:rsid w:val="00AF47C8"/>
    <w:rsid w:val="00AF4EBE"/>
    <w:rsid w:val="00B17083"/>
    <w:rsid w:val="00B305F9"/>
    <w:rsid w:val="00B35B4F"/>
    <w:rsid w:val="00B35C53"/>
    <w:rsid w:val="00B37EEF"/>
    <w:rsid w:val="00B4452E"/>
    <w:rsid w:val="00B4698F"/>
    <w:rsid w:val="00B50EFE"/>
    <w:rsid w:val="00B522B3"/>
    <w:rsid w:val="00B54AF1"/>
    <w:rsid w:val="00B60CF9"/>
    <w:rsid w:val="00B66355"/>
    <w:rsid w:val="00B74054"/>
    <w:rsid w:val="00B811F0"/>
    <w:rsid w:val="00B849D4"/>
    <w:rsid w:val="00B9459E"/>
    <w:rsid w:val="00B96A24"/>
    <w:rsid w:val="00BB224F"/>
    <w:rsid w:val="00BB2CAE"/>
    <w:rsid w:val="00BB4C01"/>
    <w:rsid w:val="00BB7A84"/>
    <w:rsid w:val="00BD10CD"/>
    <w:rsid w:val="00BD3B8D"/>
    <w:rsid w:val="00BE5163"/>
    <w:rsid w:val="00BF51B7"/>
    <w:rsid w:val="00C06921"/>
    <w:rsid w:val="00C06AE8"/>
    <w:rsid w:val="00C10833"/>
    <w:rsid w:val="00C16B5F"/>
    <w:rsid w:val="00C204E1"/>
    <w:rsid w:val="00C26105"/>
    <w:rsid w:val="00C26B8E"/>
    <w:rsid w:val="00C34527"/>
    <w:rsid w:val="00C34A72"/>
    <w:rsid w:val="00C35412"/>
    <w:rsid w:val="00C36333"/>
    <w:rsid w:val="00C40B69"/>
    <w:rsid w:val="00C41C12"/>
    <w:rsid w:val="00C474D8"/>
    <w:rsid w:val="00C515BC"/>
    <w:rsid w:val="00C6400B"/>
    <w:rsid w:val="00C74D71"/>
    <w:rsid w:val="00C77E1E"/>
    <w:rsid w:val="00C77F7F"/>
    <w:rsid w:val="00C81D5A"/>
    <w:rsid w:val="00C9431B"/>
    <w:rsid w:val="00C949B1"/>
    <w:rsid w:val="00CA53BF"/>
    <w:rsid w:val="00CB1FF9"/>
    <w:rsid w:val="00CC7F82"/>
    <w:rsid w:val="00CD255E"/>
    <w:rsid w:val="00CD421D"/>
    <w:rsid w:val="00CD6C41"/>
    <w:rsid w:val="00CD7A90"/>
    <w:rsid w:val="00CE72A0"/>
    <w:rsid w:val="00CF2CB3"/>
    <w:rsid w:val="00CF3D94"/>
    <w:rsid w:val="00CF40D7"/>
    <w:rsid w:val="00CF63D0"/>
    <w:rsid w:val="00CF6603"/>
    <w:rsid w:val="00CF6F85"/>
    <w:rsid w:val="00D0117C"/>
    <w:rsid w:val="00D03831"/>
    <w:rsid w:val="00D1174E"/>
    <w:rsid w:val="00D1710E"/>
    <w:rsid w:val="00D23FED"/>
    <w:rsid w:val="00D2425F"/>
    <w:rsid w:val="00D4170E"/>
    <w:rsid w:val="00D45C4D"/>
    <w:rsid w:val="00D464C5"/>
    <w:rsid w:val="00D54FF1"/>
    <w:rsid w:val="00D5715E"/>
    <w:rsid w:val="00D64271"/>
    <w:rsid w:val="00D7136B"/>
    <w:rsid w:val="00D919B9"/>
    <w:rsid w:val="00D95C8F"/>
    <w:rsid w:val="00DA6919"/>
    <w:rsid w:val="00DB7F1A"/>
    <w:rsid w:val="00DC1D3F"/>
    <w:rsid w:val="00DC3F6F"/>
    <w:rsid w:val="00DC4E12"/>
    <w:rsid w:val="00DC5E80"/>
    <w:rsid w:val="00DC65C3"/>
    <w:rsid w:val="00DE7E67"/>
    <w:rsid w:val="00DF19D8"/>
    <w:rsid w:val="00E07AE3"/>
    <w:rsid w:val="00E13BF4"/>
    <w:rsid w:val="00E22E6E"/>
    <w:rsid w:val="00E31061"/>
    <w:rsid w:val="00E425F1"/>
    <w:rsid w:val="00E444E5"/>
    <w:rsid w:val="00E445DE"/>
    <w:rsid w:val="00E479C6"/>
    <w:rsid w:val="00E55509"/>
    <w:rsid w:val="00E55A5B"/>
    <w:rsid w:val="00E57550"/>
    <w:rsid w:val="00E60321"/>
    <w:rsid w:val="00E62E51"/>
    <w:rsid w:val="00E65035"/>
    <w:rsid w:val="00E670E1"/>
    <w:rsid w:val="00E7342D"/>
    <w:rsid w:val="00E74865"/>
    <w:rsid w:val="00E7532D"/>
    <w:rsid w:val="00E7532F"/>
    <w:rsid w:val="00E95C13"/>
    <w:rsid w:val="00EA1312"/>
    <w:rsid w:val="00EA28E6"/>
    <w:rsid w:val="00EB336F"/>
    <w:rsid w:val="00EB3A28"/>
    <w:rsid w:val="00EB4A93"/>
    <w:rsid w:val="00EC4C03"/>
    <w:rsid w:val="00EC550B"/>
    <w:rsid w:val="00EC5990"/>
    <w:rsid w:val="00ED5A0F"/>
    <w:rsid w:val="00EE1026"/>
    <w:rsid w:val="00EE72B3"/>
    <w:rsid w:val="00EF11B1"/>
    <w:rsid w:val="00EF2152"/>
    <w:rsid w:val="00EF6B36"/>
    <w:rsid w:val="00F02DF1"/>
    <w:rsid w:val="00F07DC6"/>
    <w:rsid w:val="00F1297A"/>
    <w:rsid w:val="00F14F23"/>
    <w:rsid w:val="00F20CAB"/>
    <w:rsid w:val="00F233B1"/>
    <w:rsid w:val="00F242B3"/>
    <w:rsid w:val="00F33863"/>
    <w:rsid w:val="00F42B39"/>
    <w:rsid w:val="00F4306B"/>
    <w:rsid w:val="00F43799"/>
    <w:rsid w:val="00F44A0C"/>
    <w:rsid w:val="00F57229"/>
    <w:rsid w:val="00F60E00"/>
    <w:rsid w:val="00F616F3"/>
    <w:rsid w:val="00F630CC"/>
    <w:rsid w:val="00F64B3F"/>
    <w:rsid w:val="00F76E56"/>
    <w:rsid w:val="00F82CF2"/>
    <w:rsid w:val="00F85A37"/>
    <w:rsid w:val="00F86A48"/>
    <w:rsid w:val="00F875A2"/>
    <w:rsid w:val="00F9261C"/>
    <w:rsid w:val="00F9558E"/>
    <w:rsid w:val="00F95691"/>
    <w:rsid w:val="00FA585A"/>
    <w:rsid w:val="00FB15B2"/>
    <w:rsid w:val="00FB5E4C"/>
    <w:rsid w:val="00FB6CA6"/>
    <w:rsid w:val="00FC2972"/>
    <w:rsid w:val="00FD1B09"/>
    <w:rsid w:val="00FD44AA"/>
    <w:rsid w:val="00FE0CFA"/>
    <w:rsid w:val="00FE0EC7"/>
    <w:rsid w:val="00FF406C"/>
    <w:rsid w:val="00FF41BB"/>
    <w:rsid w:val="00FF5607"/>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D3AD-A184-40AD-B820-FF8CD0A4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145</Pages>
  <Words>59831</Words>
  <Characters>341037</Characters>
  <Application>Microsoft Office Word</Application>
  <DocSecurity>0</DocSecurity>
  <Lines>2841</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USR</cp:lastModifiedBy>
  <cp:revision>13</cp:revision>
  <cp:lastPrinted>2024-01-22T08:22:00Z</cp:lastPrinted>
  <dcterms:created xsi:type="dcterms:W3CDTF">2023-07-12T13:55:00Z</dcterms:created>
  <dcterms:modified xsi:type="dcterms:W3CDTF">2024-01-22T13:43:00Z</dcterms:modified>
</cp:coreProperties>
</file>