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92"/>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6096"/>
        <w:gridCol w:w="3651"/>
      </w:tblGrid>
      <w:tr w:rsidR="0012448F" w:rsidRPr="00692B76" w:rsidTr="00503F0E">
        <w:trPr>
          <w:trHeight w:val="653"/>
        </w:trPr>
        <w:tc>
          <w:tcPr>
            <w:tcW w:w="6096" w:type="dxa"/>
          </w:tcPr>
          <w:p w:rsidR="0012448F" w:rsidRPr="00692B76" w:rsidRDefault="0012448F" w:rsidP="00F80A66">
            <w:pPr>
              <w:widowControl w:val="0"/>
              <w:autoSpaceDE w:val="0"/>
              <w:autoSpaceDN w:val="0"/>
              <w:adjustRightInd w:val="0"/>
              <w:jc w:val="both"/>
              <w:rPr>
                <w:rFonts w:ascii="Arial" w:hAnsi="Arial" w:cs="Arial"/>
                <w:sz w:val="16"/>
                <w:szCs w:val="16"/>
              </w:rPr>
            </w:pPr>
            <w:r w:rsidRPr="00692B76">
              <w:rPr>
                <w:rFonts w:ascii="Arial" w:hAnsi="Arial" w:cs="Arial"/>
                <w:sz w:val="16"/>
                <w:szCs w:val="16"/>
              </w:rPr>
              <w:t xml:space="preserve">                       Информационный бюллетень </w:t>
            </w:r>
          </w:p>
          <w:p w:rsidR="0012448F" w:rsidRPr="00692B76" w:rsidRDefault="0012448F" w:rsidP="00F80A66">
            <w:pPr>
              <w:widowControl w:val="0"/>
              <w:autoSpaceDE w:val="0"/>
              <w:autoSpaceDN w:val="0"/>
              <w:adjustRightInd w:val="0"/>
              <w:jc w:val="both"/>
              <w:rPr>
                <w:rFonts w:ascii="Arial" w:hAnsi="Arial" w:cs="Arial"/>
                <w:sz w:val="16"/>
                <w:szCs w:val="16"/>
              </w:rPr>
            </w:pPr>
            <w:r w:rsidRPr="00692B76">
              <w:rPr>
                <w:rFonts w:ascii="Arial" w:hAnsi="Arial" w:cs="Arial"/>
                <w:sz w:val="16"/>
                <w:szCs w:val="16"/>
              </w:rPr>
              <w:t xml:space="preserve">«Вестник </w:t>
            </w:r>
            <w:proofErr w:type="spellStart"/>
            <w:r w:rsidRPr="00692B76">
              <w:rPr>
                <w:rFonts w:ascii="Arial" w:hAnsi="Arial" w:cs="Arial"/>
                <w:sz w:val="16"/>
                <w:szCs w:val="16"/>
              </w:rPr>
              <w:t>Новокубанского</w:t>
            </w:r>
            <w:proofErr w:type="spellEnd"/>
            <w:r w:rsidRPr="00692B76">
              <w:rPr>
                <w:rFonts w:ascii="Arial" w:hAnsi="Arial" w:cs="Arial"/>
                <w:sz w:val="16"/>
                <w:szCs w:val="16"/>
              </w:rPr>
              <w:t xml:space="preserve"> городского поселения </w:t>
            </w:r>
            <w:proofErr w:type="spellStart"/>
            <w:r w:rsidRPr="00692B76">
              <w:rPr>
                <w:rFonts w:ascii="Arial" w:hAnsi="Arial" w:cs="Arial"/>
                <w:sz w:val="16"/>
                <w:szCs w:val="16"/>
              </w:rPr>
              <w:t>Новокубанского</w:t>
            </w:r>
            <w:proofErr w:type="spellEnd"/>
            <w:r w:rsidRPr="00692B76">
              <w:rPr>
                <w:rFonts w:ascii="Arial" w:hAnsi="Arial" w:cs="Arial"/>
                <w:sz w:val="16"/>
                <w:szCs w:val="16"/>
              </w:rPr>
              <w:t xml:space="preserve"> района»</w:t>
            </w:r>
          </w:p>
        </w:tc>
        <w:tc>
          <w:tcPr>
            <w:tcW w:w="3651" w:type="dxa"/>
          </w:tcPr>
          <w:p w:rsidR="0012448F" w:rsidRPr="00692B76" w:rsidRDefault="009F7931" w:rsidP="00F80A66">
            <w:pPr>
              <w:widowControl w:val="0"/>
              <w:autoSpaceDE w:val="0"/>
              <w:autoSpaceDN w:val="0"/>
              <w:adjustRightInd w:val="0"/>
              <w:jc w:val="both"/>
              <w:rPr>
                <w:rFonts w:ascii="Arial" w:hAnsi="Arial" w:cs="Arial"/>
                <w:sz w:val="16"/>
                <w:szCs w:val="16"/>
              </w:rPr>
            </w:pPr>
            <w:r>
              <w:rPr>
                <w:rFonts w:ascii="Arial" w:hAnsi="Arial" w:cs="Arial"/>
                <w:sz w:val="16"/>
                <w:szCs w:val="16"/>
              </w:rPr>
              <w:t xml:space="preserve">№ </w:t>
            </w:r>
            <w:r w:rsidR="00080A15">
              <w:rPr>
                <w:rFonts w:ascii="Arial" w:hAnsi="Arial" w:cs="Arial"/>
                <w:sz w:val="16"/>
                <w:szCs w:val="16"/>
              </w:rPr>
              <w:t>9</w:t>
            </w:r>
            <w:r w:rsidR="00080A15" w:rsidRPr="00080A15">
              <w:rPr>
                <w:rFonts w:ascii="Arial" w:hAnsi="Arial" w:cs="Arial"/>
                <w:sz w:val="16"/>
                <w:szCs w:val="16"/>
              </w:rPr>
              <w:t>5</w:t>
            </w:r>
            <w:r w:rsidR="00F80A66" w:rsidRPr="00692B76">
              <w:rPr>
                <w:rFonts w:ascii="Arial" w:hAnsi="Arial" w:cs="Arial"/>
                <w:sz w:val="16"/>
                <w:szCs w:val="16"/>
              </w:rPr>
              <w:t xml:space="preserve"> от </w:t>
            </w:r>
            <w:r w:rsidR="00080A15">
              <w:rPr>
                <w:rFonts w:ascii="Arial" w:hAnsi="Arial" w:cs="Arial"/>
                <w:sz w:val="16"/>
                <w:szCs w:val="16"/>
              </w:rPr>
              <w:t>2</w:t>
            </w:r>
            <w:r w:rsidR="00080A15" w:rsidRPr="00080A15">
              <w:rPr>
                <w:rFonts w:ascii="Arial" w:hAnsi="Arial" w:cs="Arial"/>
                <w:sz w:val="16"/>
                <w:szCs w:val="16"/>
              </w:rPr>
              <w:t>8</w:t>
            </w:r>
            <w:r w:rsidR="0012448F" w:rsidRPr="00692B76">
              <w:rPr>
                <w:rFonts w:ascii="Arial" w:hAnsi="Arial" w:cs="Arial"/>
                <w:sz w:val="16"/>
                <w:szCs w:val="16"/>
              </w:rPr>
              <w:t>.1</w:t>
            </w:r>
            <w:r w:rsidR="00CE1483" w:rsidRPr="00692B76">
              <w:rPr>
                <w:rFonts w:ascii="Arial" w:hAnsi="Arial" w:cs="Arial"/>
                <w:sz w:val="16"/>
                <w:szCs w:val="16"/>
              </w:rPr>
              <w:t>2</w:t>
            </w:r>
            <w:r w:rsidR="0012448F" w:rsidRPr="00692B76">
              <w:rPr>
                <w:rFonts w:ascii="Arial" w:hAnsi="Arial" w:cs="Arial"/>
                <w:sz w:val="16"/>
                <w:szCs w:val="16"/>
              </w:rPr>
              <w:t xml:space="preserve">.2022г. </w:t>
            </w:r>
          </w:p>
          <w:p w:rsidR="0012448F" w:rsidRPr="00692B76" w:rsidRDefault="0012448F" w:rsidP="00F80A66">
            <w:pPr>
              <w:widowControl w:val="0"/>
              <w:autoSpaceDE w:val="0"/>
              <w:autoSpaceDN w:val="0"/>
              <w:adjustRightInd w:val="0"/>
              <w:jc w:val="both"/>
              <w:rPr>
                <w:rFonts w:ascii="Arial" w:hAnsi="Arial" w:cs="Arial"/>
                <w:sz w:val="16"/>
                <w:szCs w:val="16"/>
              </w:rPr>
            </w:pPr>
            <w:r w:rsidRPr="00692B76">
              <w:rPr>
                <w:rFonts w:ascii="Arial" w:hAnsi="Arial" w:cs="Arial"/>
                <w:sz w:val="16"/>
                <w:szCs w:val="16"/>
              </w:rPr>
              <w:t xml:space="preserve">Учредитель: Совет </w:t>
            </w:r>
            <w:proofErr w:type="spellStart"/>
            <w:r w:rsidRPr="00692B76">
              <w:rPr>
                <w:rFonts w:ascii="Arial" w:hAnsi="Arial" w:cs="Arial"/>
                <w:sz w:val="16"/>
                <w:szCs w:val="16"/>
              </w:rPr>
              <w:t>Новокубанского</w:t>
            </w:r>
            <w:proofErr w:type="spellEnd"/>
            <w:r w:rsidRPr="00692B76">
              <w:rPr>
                <w:rFonts w:ascii="Arial" w:hAnsi="Arial" w:cs="Arial"/>
                <w:sz w:val="16"/>
                <w:szCs w:val="16"/>
              </w:rPr>
              <w:t xml:space="preserve"> городского поселения </w:t>
            </w:r>
            <w:proofErr w:type="spellStart"/>
            <w:r w:rsidRPr="00692B76">
              <w:rPr>
                <w:rFonts w:ascii="Arial" w:hAnsi="Arial" w:cs="Arial"/>
                <w:sz w:val="16"/>
                <w:szCs w:val="16"/>
              </w:rPr>
              <w:t>Новокубанского</w:t>
            </w:r>
            <w:proofErr w:type="spellEnd"/>
            <w:r w:rsidRPr="00692B76">
              <w:rPr>
                <w:rFonts w:ascii="Arial" w:hAnsi="Arial" w:cs="Arial"/>
                <w:sz w:val="16"/>
                <w:szCs w:val="16"/>
              </w:rPr>
              <w:t xml:space="preserve"> района</w:t>
            </w:r>
          </w:p>
        </w:tc>
      </w:tr>
    </w:tbl>
    <w:p w:rsidR="0012448F" w:rsidRPr="00692B76" w:rsidRDefault="0012448F" w:rsidP="00F80A66">
      <w:pPr>
        <w:rPr>
          <w:rFonts w:ascii="Arial" w:hAnsi="Arial" w:cs="Arial"/>
          <w:sz w:val="16"/>
          <w:szCs w:val="16"/>
        </w:rPr>
      </w:pPr>
    </w:p>
    <w:p w:rsidR="00025BBD" w:rsidRPr="00692B76" w:rsidRDefault="00025BBD" w:rsidP="00F80A66">
      <w:pPr>
        <w:rPr>
          <w:rFonts w:ascii="Arial" w:hAnsi="Arial" w:cs="Arial"/>
          <w:sz w:val="16"/>
          <w:szCs w:val="16"/>
        </w:rPr>
      </w:pPr>
    </w:p>
    <w:tbl>
      <w:tblPr>
        <w:tblW w:w="10776" w:type="dxa"/>
        <w:jc w:val="center"/>
        <w:tblLook w:val="0000" w:firstRow="0" w:lastRow="0" w:firstColumn="0" w:lastColumn="0" w:noHBand="0" w:noVBand="0"/>
      </w:tblPr>
      <w:tblGrid>
        <w:gridCol w:w="10554"/>
        <w:gridCol w:w="222"/>
      </w:tblGrid>
      <w:tr w:rsidR="00025BBD" w:rsidRPr="00692B76" w:rsidTr="00D16A54">
        <w:trPr>
          <w:trHeight w:val="900"/>
          <w:jc w:val="center"/>
        </w:trPr>
        <w:tc>
          <w:tcPr>
            <w:tcW w:w="10554" w:type="dxa"/>
            <w:vAlign w:val="bottom"/>
          </w:tcPr>
          <w:tbl>
            <w:tblPr>
              <w:tblW w:w="10338" w:type="dxa"/>
              <w:jc w:val="center"/>
              <w:tblLook w:val="0000" w:firstRow="0" w:lastRow="0" w:firstColumn="0" w:lastColumn="0" w:noHBand="0" w:noVBand="0"/>
            </w:tblPr>
            <w:tblGrid>
              <w:gridCol w:w="10116"/>
              <w:gridCol w:w="222"/>
            </w:tblGrid>
            <w:tr w:rsidR="00025BBD" w:rsidRPr="00692B76" w:rsidTr="005138EC">
              <w:trPr>
                <w:trHeight w:val="80"/>
                <w:jc w:val="center"/>
              </w:trPr>
              <w:tc>
                <w:tcPr>
                  <w:tcW w:w="10116" w:type="dxa"/>
                  <w:vAlign w:val="bottom"/>
                </w:tcPr>
                <w:tbl>
                  <w:tblPr>
                    <w:tblW w:w="9900" w:type="dxa"/>
                    <w:jc w:val="center"/>
                    <w:tblLook w:val="0000" w:firstRow="0" w:lastRow="0" w:firstColumn="0" w:lastColumn="0" w:noHBand="0" w:noVBand="0"/>
                  </w:tblPr>
                  <w:tblGrid>
                    <w:gridCol w:w="5730"/>
                    <w:gridCol w:w="4170"/>
                  </w:tblGrid>
                  <w:tr w:rsidR="00025BBD" w:rsidRPr="00692B76" w:rsidTr="005138EC">
                    <w:trPr>
                      <w:trHeight w:val="900"/>
                      <w:jc w:val="center"/>
                    </w:trPr>
                    <w:tc>
                      <w:tcPr>
                        <w:tcW w:w="5730" w:type="dxa"/>
                        <w:vAlign w:val="bottom"/>
                      </w:tcPr>
                      <w:p w:rsidR="00025BBD" w:rsidRPr="00692B76" w:rsidRDefault="00025BBD" w:rsidP="00A4518A">
                        <w:pPr>
                          <w:jc w:val="center"/>
                          <w:rPr>
                            <w:rFonts w:ascii="Arial" w:hAnsi="Arial" w:cs="Arial"/>
                            <w:sz w:val="16"/>
                            <w:szCs w:val="16"/>
                          </w:rPr>
                        </w:pPr>
                        <w:r w:rsidRPr="00692B76">
                          <w:rPr>
                            <w:rFonts w:ascii="Arial" w:hAnsi="Arial" w:cs="Arial"/>
                            <w:noProof/>
                            <w:sz w:val="16"/>
                            <w:szCs w:val="16"/>
                          </w:rPr>
                          <w:drawing>
                            <wp:anchor distT="0" distB="0" distL="114300" distR="114300" simplePos="0" relativeHeight="251661312" behindDoc="0" locked="0" layoutInCell="1" allowOverlap="1" wp14:anchorId="149495B6" wp14:editId="234021F1">
                              <wp:simplePos x="0" y="0"/>
                              <wp:positionH relativeFrom="column">
                                <wp:posOffset>2802255</wp:posOffset>
                              </wp:positionH>
                              <wp:positionV relativeFrom="paragraph">
                                <wp:posOffset>-20320</wp:posOffset>
                              </wp:positionV>
                              <wp:extent cx="609600" cy="714375"/>
                              <wp:effectExtent l="19050" t="0" r="0" b="0"/>
                              <wp:wrapNone/>
                              <wp:docPr id="3" name="Рисунок 3"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овокубанска"/>
                                      <pic:cNvPicPr>
                                        <a:picLocks noChangeAspect="1" noChangeArrowheads="1"/>
                                      </pic:cNvPicPr>
                                    </pic:nvPicPr>
                                    <pic:blipFill>
                                      <a:blip r:embed="rId9" cstate="print"/>
                                      <a:srcRect/>
                                      <a:stretch>
                                        <a:fillRect/>
                                      </a:stretch>
                                    </pic:blipFill>
                                    <pic:spPr bwMode="auto">
                                      <a:xfrm>
                                        <a:off x="0" y="0"/>
                                        <a:ext cx="609600" cy="714375"/>
                                      </a:xfrm>
                                      <a:prstGeom prst="rect">
                                        <a:avLst/>
                                      </a:prstGeom>
                                      <a:noFill/>
                                      <a:ln w="9525">
                                        <a:noFill/>
                                        <a:miter lim="800000"/>
                                        <a:headEnd/>
                                        <a:tailEnd/>
                                      </a:ln>
                                    </pic:spPr>
                                  </pic:pic>
                                </a:graphicData>
                              </a:graphic>
                            </wp:anchor>
                          </w:drawing>
                        </w:r>
                      </w:p>
                    </w:tc>
                    <w:tc>
                      <w:tcPr>
                        <w:tcW w:w="4170" w:type="dxa"/>
                        <w:vAlign w:val="bottom"/>
                      </w:tcPr>
                      <w:p w:rsidR="00025BBD" w:rsidRPr="00692B76" w:rsidRDefault="00025BBD" w:rsidP="00A4518A">
                        <w:pPr>
                          <w:ind w:left="601"/>
                          <w:jc w:val="center"/>
                          <w:rPr>
                            <w:rFonts w:ascii="Arial" w:hAnsi="Arial" w:cs="Arial"/>
                            <w:sz w:val="16"/>
                            <w:szCs w:val="16"/>
                          </w:rPr>
                        </w:pPr>
                      </w:p>
                    </w:tc>
                  </w:tr>
                  <w:tr w:rsidR="00486F10" w:rsidRPr="00692B76" w:rsidTr="005138EC">
                    <w:trPr>
                      <w:trHeight w:val="673"/>
                      <w:jc w:val="center"/>
                    </w:trPr>
                    <w:tc>
                      <w:tcPr>
                        <w:tcW w:w="9900" w:type="dxa"/>
                        <w:gridSpan w:val="2"/>
                        <w:vAlign w:val="bottom"/>
                      </w:tcPr>
                      <w:p w:rsidR="00025BBD" w:rsidRPr="00692B76" w:rsidRDefault="00025BBD" w:rsidP="00A4518A">
                        <w:pPr>
                          <w:pStyle w:val="3"/>
                          <w:spacing w:line="240" w:lineRule="auto"/>
                          <w:rPr>
                            <w:rFonts w:ascii="Arial" w:hAnsi="Arial" w:cs="Arial"/>
                            <w:sz w:val="16"/>
                            <w:szCs w:val="16"/>
                          </w:rPr>
                        </w:pPr>
                        <w:r w:rsidRPr="00692B76">
                          <w:rPr>
                            <w:rFonts w:ascii="Arial" w:hAnsi="Arial" w:cs="Arial"/>
                            <w:sz w:val="16"/>
                            <w:szCs w:val="16"/>
                          </w:rPr>
                          <w:t xml:space="preserve">АДМИНИСТРАЦИЯ НОВОКУБАНСКОГО </w:t>
                        </w:r>
                        <w:proofErr w:type="gramStart"/>
                        <w:r w:rsidRPr="00692B76">
                          <w:rPr>
                            <w:rFonts w:ascii="Arial" w:hAnsi="Arial" w:cs="Arial"/>
                            <w:sz w:val="16"/>
                            <w:szCs w:val="16"/>
                          </w:rPr>
                          <w:t>ГОРОДСКОГО</w:t>
                        </w:r>
                        <w:proofErr w:type="gramEnd"/>
                      </w:p>
                    </w:tc>
                  </w:tr>
                  <w:tr w:rsidR="00486F10" w:rsidRPr="00692B76" w:rsidTr="005138EC">
                    <w:trPr>
                      <w:trHeight w:val="424"/>
                      <w:jc w:val="center"/>
                    </w:trPr>
                    <w:tc>
                      <w:tcPr>
                        <w:tcW w:w="9900" w:type="dxa"/>
                        <w:gridSpan w:val="2"/>
                        <w:vAlign w:val="bottom"/>
                      </w:tcPr>
                      <w:p w:rsidR="00025BBD" w:rsidRPr="00692B76" w:rsidRDefault="00025BBD" w:rsidP="00A4518A">
                        <w:pPr>
                          <w:pStyle w:val="2"/>
                          <w:rPr>
                            <w:rFonts w:ascii="Arial" w:hAnsi="Arial" w:cs="Arial"/>
                            <w:spacing w:val="0"/>
                            <w:sz w:val="16"/>
                            <w:szCs w:val="16"/>
                          </w:rPr>
                        </w:pPr>
                        <w:r w:rsidRPr="00692B76">
                          <w:rPr>
                            <w:rFonts w:ascii="Arial" w:hAnsi="Arial" w:cs="Arial"/>
                            <w:spacing w:val="0"/>
                            <w:sz w:val="16"/>
                            <w:szCs w:val="16"/>
                          </w:rPr>
                          <w:t>ПОСЕЛЕНИЯ НОВОКУБАНСКОГО РАЙОНА</w:t>
                        </w:r>
                      </w:p>
                    </w:tc>
                  </w:tr>
                  <w:tr w:rsidR="00486F10" w:rsidRPr="00692B76" w:rsidTr="005138EC">
                    <w:trPr>
                      <w:trHeight w:val="424"/>
                      <w:jc w:val="center"/>
                    </w:trPr>
                    <w:tc>
                      <w:tcPr>
                        <w:tcW w:w="9900" w:type="dxa"/>
                        <w:gridSpan w:val="2"/>
                        <w:vAlign w:val="bottom"/>
                      </w:tcPr>
                      <w:p w:rsidR="00025BBD" w:rsidRPr="00692B76" w:rsidRDefault="00025BBD" w:rsidP="00A4518A">
                        <w:pPr>
                          <w:pStyle w:val="2"/>
                          <w:rPr>
                            <w:rFonts w:ascii="Arial" w:hAnsi="Arial" w:cs="Arial"/>
                            <w:spacing w:val="0"/>
                            <w:sz w:val="16"/>
                            <w:szCs w:val="16"/>
                          </w:rPr>
                        </w:pPr>
                        <w:r w:rsidRPr="00692B76">
                          <w:rPr>
                            <w:rFonts w:ascii="Arial" w:hAnsi="Arial" w:cs="Arial"/>
                            <w:spacing w:val="0"/>
                            <w:sz w:val="16"/>
                            <w:szCs w:val="16"/>
                          </w:rPr>
                          <w:t>ПОСТАНОВЛЕНИЕ</w:t>
                        </w:r>
                      </w:p>
                    </w:tc>
                  </w:tr>
                  <w:tr w:rsidR="00486F10" w:rsidRPr="00692B76" w:rsidTr="005138EC">
                    <w:trPr>
                      <w:trHeight w:val="502"/>
                      <w:jc w:val="center"/>
                    </w:trPr>
                    <w:tc>
                      <w:tcPr>
                        <w:tcW w:w="5730" w:type="dxa"/>
                        <w:vAlign w:val="bottom"/>
                      </w:tcPr>
                      <w:p w:rsidR="00025BBD" w:rsidRPr="00692B76" w:rsidRDefault="00A4518A" w:rsidP="00A4518A">
                        <w:pPr>
                          <w:rPr>
                            <w:rFonts w:ascii="Arial" w:hAnsi="Arial" w:cs="Arial"/>
                            <w:b/>
                            <w:sz w:val="16"/>
                            <w:szCs w:val="16"/>
                          </w:rPr>
                        </w:pPr>
                        <w:r w:rsidRPr="00692B76">
                          <w:rPr>
                            <w:rFonts w:ascii="Arial" w:hAnsi="Arial" w:cs="Arial"/>
                            <w:sz w:val="16"/>
                            <w:szCs w:val="16"/>
                            <w:lang w:val="en-US"/>
                          </w:rPr>
                          <w:t xml:space="preserve">      </w:t>
                        </w:r>
                        <w:r w:rsidR="00025BBD" w:rsidRPr="00692B76">
                          <w:rPr>
                            <w:rFonts w:ascii="Arial" w:hAnsi="Arial" w:cs="Arial"/>
                            <w:sz w:val="16"/>
                            <w:szCs w:val="16"/>
                          </w:rPr>
                          <w:t xml:space="preserve">от </w:t>
                        </w:r>
                        <w:r w:rsidR="00080A15">
                          <w:rPr>
                            <w:rFonts w:ascii="Arial" w:hAnsi="Arial" w:cs="Arial"/>
                            <w:sz w:val="16"/>
                            <w:szCs w:val="16"/>
                            <w:u w:val="single"/>
                            <w:lang w:val="en-US"/>
                          </w:rPr>
                          <w:t>22</w:t>
                        </w:r>
                        <w:r w:rsidRPr="00692B76">
                          <w:rPr>
                            <w:rFonts w:ascii="Arial" w:hAnsi="Arial" w:cs="Arial"/>
                            <w:sz w:val="16"/>
                            <w:szCs w:val="16"/>
                            <w:u w:val="single"/>
                          </w:rPr>
                          <w:t>.12</w:t>
                        </w:r>
                        <w:r w:rsidR="00D94F75" w:rsidRPr="00692B76">
                          <w:rPr>
                            <w:rFonts w:ascii="Arial" w:hAnsi="Arial" w:cs="Arial"/>
                            <w:sz w:val="16"/>
                            <w:szCs w:val="16"/>
                            <w:u w:val="single"/>
                          </w:rPr>
                          <w:t>.22</w:t>
                        </w:r>
                      </w:p>
                    </w:tc>
                    <w:tc>
                      <w:tcPr>
                        <w:tcW w:w="4170" w:type="dxa"/>
                        <w:vAlign w:val="bottom"/>
                      </w:tcPr>
                      <w:p w:rsidR="00025BBD" w:rsidRPr="006431F9" w:rsidRDefault="00025BBD" w:rsidP="00692B76">
                        <w:pPr>
                          <w:ind w:left="1309"/>
                          <w:jc w:val="center"/>
                          <w:rPr>
                            <w:rFonts w:ascii="Arial" w:hAnsi="Arial" w:cs="Arial"/>
                            <w:b/>
                            <w:sz w:val="16"/>
                            <w:szCs w:val="16"/>
                            <w:u w:val="single"/>
                            <w:lang w:val="en-US"/>
                          </w:rPr>
                        </w:pPr>
                        <w:r w:rsidRPr="00692B76">
                          <w:rPr>
                            <w:rFonts w:ascii="Arial" w:hAnsi="Arial" w:cs="Arial"/>
                            <w:sz w:val="16"/>
                            <w:szCs w:val="16"/>
                            <w:u w:val="single"/>
                          </w:rPr>
                          <w:t xml:space="preserve">№ </w:t>
                        </w:r>
                        <w:r w:rsidR="006431F9">
                          <w:rPr>
                            <w:rFonts w:ascii="Arial" w:hAnsi="Arial" w:cs="Arial"/>
                            <w:sz w:val="16"/>
                            <w:szCs w:val="16"/>
                            <w:u w:val="single"/>
                            <w:lang w:val="en-US"/>
                          </w:rPr>
                          <w:t>13</w:t>
                        </w:r>
                        <w:r w:rsidR="00080A15">
                          <w:rPr>
                            <w:rFonts w:ascii="Arial" w:hAnsi="Arial" w:cs="Arial"/>
                            <w:sz w:val="16"/>
                            <w:szCs w:val="16"/>
                            <w:u w:val="single"/>
                            <w:lang w:val="en-US"/>
                          </w:rPr>
                          <w:t>25</w:t>
                        </w:r>
                      </w:p>
                    </w:tc>
                  </w:tr>
                  <w:tr w:rsidR="00025BBD" w:rsidRPr="00692B76" w:rsidTr="005138EC">
                    <w:trPr>
                      <w:trHeight w:val="345"/>
                      <w:jc w:val="center"/>
                    </w:trPr>
                    <w:tc>
                      <w:tcPr>
                        <w:tcW w:w="9900" w:type="dxa"/>
                        <w:gridSpan w:val="2"/>
                        <w:vAlign w:val="bottom"/>
                      </w:tcPr>
                      <w:p w:rsidR="00692B76" w:rsidRPr="00692B76" w:rsidRDefault="00692B76" w:rsidP="00A4518A">
                        <w:pPr>
                          <w:jc w:val="center"/>
                          <w:rPr>
                            <w:rFonts w:ascii="Arial" w:hAnsi="Arial" w:cs="Arial"/>
                            <w:sz w:val="16"/>
                            <w:szCs w:val="16"/>
                          </w:rPr>
                        </w:pPr>
                      </w:p>
                      <w:p w:rsidR="00025BBD" w:rsidRPr="00692B76" w:rsidRDefault="00025BBD" w:rsidP="00A4518A">
                        <w:pPr>
                          <w:jc w:val="center"/>
                          <w:rPr>
                            <w:rFonts w:ascii="Arial" w:hAnsi="Arial" w:cs="Arial"/>
                            <w:sz w:val="16"/>
                            <w:szCs w:val="16"/>
                            <w:lang w:val="en-US"/>
                          </w:rPr>
                        </w:pPr>
                        <w:r w:rsidRPr="00692B76">
                          <w:rPr>
                            <w:rFonts w:ascii="Arial" w:hAnsi="Arial" w:cs="Arial"/>
                            <w:sz w:val="16"/>
                            <w:szCs w:val="16"/>
                          </w:rPr>
                          <w:t>г. Новокубанск</w:t>
                        </w:r>
                      </w:p>
                      <w:p w:rsidR="00D16A54" w:rsidRPr="00692B76" w:rsidRDefault="00D16A54" w:rsidP="00A4518A">
                        <w:pPr>
                          <w:jc w:val="center"/>
                          <w:rPr>
                            <w:rFonts w:ascii="Arial" w:hAnsi="Arial" w:cs="Arial"/>
                            <w:sz w:val="16"/>
                            <w:szCs w:val="16"/>
                            <w:lang w:val="en-US"/>
                          </w:rPr>
                        </w:pPr>
                      </w:p>
                    </w:tc>
                  </w:tr>
                </w:tbl>
                <w:p w:rsidR="00025BBD" w:rsidRPr="00692B76" w:rsidRDefault="00025BBD" w:rsidP="005138EC">
                  <w:pPr>
                    <w:jc w:val="center"/>
                    <w:rPr>
                      <w:rFonts w:ascii="Arial" w:hAnsi="Arial" w:cs="Arial"/>
                      <w:sz w:val="16"/>
                      <w:szCs w:val="16"/>
                    </w:rPr>
                  </w:pPr>
                </w:p>
              </w:tc>
              <w:tc>
                <w:tcPr>
                  <w:tcW w:w="222" w:type="dxa"/>
                  <w:vAlign w:val="bottom"/>
                </w:tcPr>
                <w:p w:rsidR="00025BBD" w:rsidRPr="00692B76" w:rsidRDefault="00025BBD" w:rsidP="005138EC">
                  <w:pPr>
                    <w:ind w:left="601"/>
                    <w:rPr>
                      <w:rFonts w:ascii="Arial" w:hAnsi="Arial" w:cs="Arial"/>
                      <w:sz w:val="16"/>
                      <w:szCs w:val="16"/>
                    </w:rPr>
                  </w:pPr>
                </w:p>
              </w:tc>
            </w:tr>
          </w:tbl>
          <w:p w:rsidR="00025BBD" w:rsidRPr="00692B76" w:rsidRDefault="00025BBD" w:rsidP="005138EC">
            <w:pPr>
              <w:jc w:val="center"/>
              <w:rPr>
                <w:rFonts w:ascii="Arial" w:hAnsi="Arial" w:cs="Arial"/>
                <w:b/>
                <w:sz w:val="16"/>
                <w:szCs w:val="16"/>
              </w:rPr>
            </w:pPr>
          </w:p>
        </w:tc>
        <w:tc>
          <w:tcPr>
            <w:tcW w:w="222" w:type="dxa"/>
            <w:vAlign w:val="bottom"/>
          </w:tcPr>
          <w:p w:rsidR="00025BBD" w:rsidRPr="00692B76" w:rsidRDefault="00025BBD" w:rsidP="005138EC">
            <w:pPr>
              <w:ind w:left="601"/>
              <w:rPr>
                <w:rFonts w:ascii="Arial" w:hAnsi="Arial" w:cs="Arial"/>
                <w:sz w:val="16"/>
                <w:szCs w:val="16"/>
              </w:rPr>
            </w:pPr>
          </w:p>
        </w:tc>
      </w:tr>
    </w:tbl>
    <w:p w:rsidR="00692B76" w:rsidRPr="00692B76" w:rsidRDefault="00692B76" w:rsidP="00692B76">
      <w:pPr>
        <w:rPr>
          <w:rFonts w:ascii="Arial" w:hAnsi="Arial" w:cs="Arial"/>
          <w:b/>
          <w:sz w:val="16"/>
          <w:szCs w:val="16"/>
        </w:rPr>
      </w:pPr>
    </w:p>
    <w:p w:rsidR="00080A15" w:rsidRPr="00080A15" w:rsidRDefault="00080A15" w:rsidP="00080A15">
      <w:pPr>
        <w:suppressAutoHyphens/>
        <w:jc w:val="center"/>
        <w:rPr>
          <w:rFonts w:ascii="Arial" w:hAnsi="Arial" w:cs="Arial"/>
          <w:b/>
          <w:sz w:val="16"/>
          <w:szCs w:val="16"/>
        </w:rPr>
      </w:pPr>
      <w:r w:rsidRPr="00080A15">
        <w:rPr>
          <w:rStyle w:val="19"/>
          <w:rFonts w:ascii="Arial" w:hAnsi="Arial" w:cs="Arial"/>
          <w:bCs w:val="0"/>
          <w:color w:val="000000"/>
          <w:sz w:val="16"/>
          <w:szCs w:val="16"/>
        </w:rPr>
        <w:t xml:space="preserve">О внесении изменений в постановление администрации </w:t>
      </w:r>
      <w:proofErr w:type="spellStart"/>
      <w:r w:rsidRPr="00080A15">
        <w:rPr>
          <w:rStyle w:val="19"/>
          <w:rFonts w:ascii="Arial" w:hAnsi="Arial" w:cs="Arial"/>
          <w:bCs w:val="0"/>
          <w:color w:val="000000"/>
          <w:sz w:val="16"/>
          <w:szCs w:val="16"/>
        </w:rPr>
        <w:t>Новокубанского</w:t>
      </w:r>
      <w:proofErr w:type="spellEnd"/>
      <w:r w:rsidRPr="00080A15">
        <w:rPr>
          <w:rStyle w:val="19"/>
          <w:rFonts w:ascii="Arial" w:hAnsi="Arial" w:cs="Arial"/>
          <w:bCs w:val="0"/>
          <w:color w:val="000000"/>
          <w:sz w:val="16"/>
          <w:szCs w:val="16"/>
        </w:rPr>
        <w:t xml:space="preserve"> городского поселения </w:t>
      </w:r>
      <w:proofErr w:type="spellStart"/>
      <w:r w:rsidRPr="00080A15">
        <w:rPr>
          <w:rStyle w:val="19"/>
          <w:rFonts w:ascii="Arial" w:hAnsi="Arial" w:cs="Arial"/>
          <w:bCs w:val="0"/>
          <w:color w:val="000000"/>
          <w:sz w:val="16"/>
          <w:szCs w:val="16"/>
        </w:rPr>
        <w:t>Новокубанского</w:t>
      </w:r>
      <w:proofErr w:type="spellEnd"/>
      <w:r w:rsidRPr="00080A15">
        <w:rPr>
          <w:rStyle w:val="19"/>
          <w:rFonts w:ascii="Arial" w:hAnsi="Arial" w:cs="Arial"/>
          <w:bCs w:val="0"/>
          <w:color w:val="000000"/>
          <w:sz w:val="16"/>
          <w:szCs w:val="16"/>
        </w:rPr>
        <w:t xml:space="preserve"> района от 03 сентября 2021 года</w:t>
      </w:r>
      <w:r w:rsidRPr="00080A15">
        <w:rPr>
          <w:rStyle w:val="19"/>
          <w:rFonts w:ascii="Arial" w:hAnsi="Arial" w:cs="Arial"/>
          <w:bCs w:val="0"/>
          <w:color w:val="000000"/>
          <w:sz w:val="16"/>
          <w:szCs w:val="16"/>
        </w:rPr>
        <w:t xml:space="preserve"> </w:t>
      </w:r>
      <w:r w:rsidRPr="00080A15">
        <w:rPr>
          <w:rStyle w:val="19"/>
          <w:rFonts w:ascii="Arial" w:hAnsi="Arial" w:cs="Arial"/>
          <w:bCs w:val="0"/>
          <w:color w:val="000000"/>
          <w:sz w:val="16"/>
          <w:szCs w:val="16"/>
        </w:rPr>
        <w:t xml:space="preserve">№ 998 «Об утверждении муниципальной программы </w:t>
      </w:r>
      <w:proofErr w:type="spellStart"/>
      <w:r w:rsidRPr="00080A15">
        <w:rPr>
          <w:rStyle w:val="19"/>
          <w:rFonts w:ascii="Arial" w:hAnsi="Arial" w:cs="Arial"/>
          <w:bCs w:val="0"/>
          <w:color w:val="000000"/>
          <w:sz w:val="16"/>
          <w:szCs w:val="16"/>
        </w:rPr>
        <w:t>Новокубанского</w:t>
      </w:r>
      <w:proofErr w:type="spellEnd"/>
      <w:r w:rsidRPr="00080A15">
        <w:rPr>
          <w:rStyle w:val="19"/>
          <w:rFonts w:ascii="Arial" w:hAnsi="Arial" w:cs="Arial"/>
          <w:bCs w:val="0"/>
          <w:color w:val="000000"/>
          <w:sz w:val="16"/>
          <w:szCs w:val="16"/>
        </w:rPr>
        <w:t xml:space="preserve"> городского поселения </w:t>
      </w:r>
      <w:proofErr w:type="spellStart"/>
      <w:r w:rsidRPr="00080A15">
        <w:rPr>
          <w:rStyle w:val="19"/>
          <w:rFonts w:ascii="Arial" w:hAnsi="Arial" w:cs="Arial"/>
          <w:bCs w:val="0"/>
          <w:color w:val="000000"/>
          <w:sz w:val="16"/>
          <w:szCs w:val="16"/>
        </w:rPr>
        <w:t>Новокубанского</w:t>
      </w:r>
      <w:proofErr w:type="spellEnd"/>
      <w:r w:rsidRPr="00080A15">
        <w:rPr>
          <w:rStyle w:val="19"/>
          <w:rFonts w:ascii="Arial" w:hAnsi="Arial" w:cs="Arial"/>
          <w:bCs w:val="0"/>
          <w:color w:val="000000"/>
          <w:sz w:val="16"/>
          <w:szCs w:val="16"/>
        </w:rPr>
        <w:t xml:space="preserve"> района </w:t>
      </w:r>
      <w:r w:rsidRPr="00080A15">
        <w:rPr>
          <w:rFonts w:ascii="Arial" w:hAnsi="Arial" w:cs="Arial"/>
          <w:b/>
          <w:sz w:val="16"/>
          <w:szCs w:val="16"/>
        </w:rPr>
        <w:t>«Управление муниципальным имуществом и земельными ресурсами»</w:t>
      </w:r>
    </w:p>
    <w:p w:rsidR="002B7667" w:rsidRPr="00692B76" w:rsidRDefault="002B7667" w:rsidP="002B7667">
      <w:pPr>
        <w:widowControl w:val="0"/>
        <w:rPr>
          <w:rFonts w:ascii="Arial" w:hAnsi="Arial" w:cs="Arial"/>
          <w:bCs/>
          <w:color w:val="000000" w:themeColor="text1"/>
          <w:sz w:val="16"/>
          <w:szCs w:val="16"/>
        </w:rPr>
      </w:pPr>
    </w:p>
    <w:p w:rsidR="006C6A56" w:rsidRPr="00692B76" w:rsidRDefault="006C6A56" w:rsidP="006C6A56">
      <w:pPr>
        <w:rPr>
          <w:rFonts w:ascii="Arial" w:hAnsi="Arial" w:cs="Arial"/>
          <w:color w:val="000000" w:themeColor="text1"/>
          <w:sz w:val="16"/>
          <w:szCs w:val="16"/>
        </w:rPr>
      </w:pPr>
    </w:p>
    <w:p w:rsidR="00080A15" w:rsidRPr="00080A15" w:rsidRDefault="00080A15" w:rsidP="00080A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3pt"/>
          <w:rFonts w:ascii="Arial" w:hAnsi="Arial" w:cs="Arial"/>
          <w:sz w:val="16"/>
          <w:szCs w:val="16"/>
        </w:rPr>
      </w:pPr>
      <w:proofErr w:type="gramStart"/>
      <w:r w:rsidRPr="00080A15">
        <w:rPr>
          <w:rFonts w:ascii="Arial" w:hAnsi="Arial" w:cs="Arial"/>
          <w:sz w:val="16"/>
          <w:szCs w:val="16"/>
        </w:rPr>
        <w:t xml:space="preserve">В соответствии со </w:t>
      </w:r>
      <w:hyperlink r:id="rId10" w:history="1">
        <w:r w:rsidRPr="00080A15">
          <w:rPr>
            <w:rStyle w:val="ac"/>
            <w:rFonts w:ascii="Arial" w:hAnsi="Arial" w:cs="Arial"/>
            <w:color w:val="auto"/>
            <w:sz w:val="16"/>
            <w:szCs w:val="16"/>
          </w:rPr>
          <w:t>статьей 179</w:t>
        </w:r>
      </w:hyperlink>
      <w:r w:rsidRPr="00080A15">
        <w:rPr>
          <w:rFonts w:ascii="Arial" w:hAnsi="Arial" w:cs="Arial"/>
          <w:sz w:val="16"/>
          <w:szCs w:val="16"/>
        </w:rPr>
        <w:t xml:space="preserve"> Бюджетного кодекса Российской Федерации, </w:t>
      </w:r>
      <w:r w:rsidRPr="00080A15">
        <w:rPr>
          <w:rStyle w:val="afc"/>
          <w:rFonts w:ascii="Arial" w:hAnsi="Arial" w:cs="Arial"/>
          <w:sz w:val="16"/>
          <w:szCs w:val="16"/>
        </w:rPr>
        <w:t xml:space="preserve">постановлением администрации </w:t>
      </w:r>
      <w:proofErr w:type="spellStart"/>
      <w:r w:rsidRPr="00080A15">
        <w:rPr>
          <w:rStyle w:val="afc"/>
          <w:rFonts w:ascii="Arial" w:hAnsi="Arial" w:cs="Arial"/>
          <w:sz w:val="16"/>
          <w:szCs w:val="16"/>
        </w:rPr>
        <w:t>Новокубанского</w:t>
      </w:r>
      <w:proofErr w:type="spellEnd"/>
      <w:r w:rsidRPr="00080A15">
        <w:rPr>
          <w:rStyle w:val="afc"/>
          <w:rFonts w:ascii="Arial" w:hAnsi="Arial" w:cs="Arial"/>
          <w:sz w:val="16"/>
          <w:szCs w:val="16"/>
        </w:rPr>
        <w:t xml:space="preserve"> городского поселения </w:t>
      </w:r>
      <w:proofErr w:type="spellStart"/>
      <w:r w:rsidRPr="00080A15">
        <w:rPr>
          <w:rStyle w:val="afc"/>
          <w:rFonts w:ascii="Arial" w:hAnsi="Arial" w:cs="Arial"/>
          <w:sz w:val="16"/>
          <w:szCs w:val="16"/>
        </w:rPr>
        <w:t>Новокубанского</w:t>
      </w:r>
      <w:proofErr w:type="spellEnd"/>
      <w:r w:rsidRPr="00080A15">
        <w:rPr>
          <w:rStyle w:val="afc"/>
          <w:rFonts w:ascii="Arial" w:hAnsi="Arial" w:cs="Arial"/>
          <w:sz w:val="16"/>
          <w:szCs w:val="16"/>
        </w:rPr>
        <w:t xml:space="preserve"> района от 05 апреля 2021 года № 403 «</w:t>
      </w:r>
      <w:r w:rsidRPr="00080A15">
        <w:rPr>
          <w:rFonts w:ascii="Arial" w:hAnsi="Arial" w:cs="Arial"/>
          <w:sz w:val="16"/>
          <w:szCs w:val="16"/>
          <w:shd w:val="clear" w:color="auto" w:fill="FFFFFF"/>
        </w:rPr>
        <w:t xml:space="preserve">Об утверждении Порядка принятия решения о разработке, формирования, реализации и оценки эффективности реализации муниципальных программ </w:t>
      </w:r>
      <w:proofErr w:type="spellStart"/>
      <w:r w:rsidRPr="00080A15">
        <w:rPr>
          <w:rFonts w:ascii="Arial" w:hAnsi="Arial" w:cs="Arial"/>
          <w:sz w:val="16"/>
          <w:szCs w:val="16"/>
          <w:shd w:val="clear" w:color="auto" w:fill="FFFFFF"/>
        </w:rPr>
        <w:t>Новокубанского</w:t>
      </w:r>
      <w:proofErr w:type="spellEnd"/>
      <w:r w:rsidRPr="00080A15">
        <w:rPr>
          <w:rFonts w:ascii="Arial" w:hAnsi="Arial" w:cs="Arial"/>
          <w:sz w:val="16"/>
          <w:szCs w:val="16"/>
          <w:shd w:val="clear" w:color="auto" w:fill="FFFFFF"/>
        </w:rPr>
        <w:t xml:space="preserve"> городского поселения </w:t>
      </w:r>
      <w:proofErr w:type="spellStart"/>
      <w:r w:rsidRPr="00080A15">
        <w:rPr>
          <w:rFonts w:ascii="Arial" w:hAnsi="Arial" w:cs="Arial"/>
          <w:sz w:val="16"/>
          <w:szCs w:val="16"/>
          <w:shd w:val="clear" w:color="auto" w:fill="FFFFFF"/>
        </w:rPr>
        <w:t>Новокубанского</w:t>
      </w:r>
      <w:proofErr w:type="spellEnd"/>
      <w:r w:rsidRPr="00080A15">
        <w:rPr>
          <w:rFonts w:ascii="Arial" w:hAnsi="Arial" w:cs="Arial"/>
          <w:sz w:val="16"/>
          <w:szCs w:val="16"/>
          <w:shd w:val="clear" w:color="auto" w:fill="FFFFFF"/>
        </w:rPr>
        <w:t xml:space="preserve"> района</w:t>
      </w:r>
      <w:r w:rsidRPr="00080A15">
        <w:rPr>
          <w:rStyle w:val="afc"/>
          <w:rFonts w:ascii="Arial" w:hAnsi="Arial" w:cs="Arial"/>
          <w:sz w:val="16"/>
          <w:szCs w:val="16"/>
        </w:rPr>
        <w:t xml:space="preserve">», </w:t>
      </w:r>
      <w:r w:rsidRPr="00080A15">
        <w:rPr>
          <w:rFonts w:ascii="Arial" w:hAnsi="Arial" w:cs="Arial"/>
          <w:sz w:val="16"/>
          <w:szCs w:val="16"/>
        </w:rPr>
        <w:t xml:space="preserve">в целях обеспечения эффективного управления муниципальным имуществом и земельными ресурсами </w:t>
      </w:r>
      <w:proofErr w:type="spellStart"/>
      <w:r w:rsidRPr="00080A15">
        <w:rPr>
          <w:rFonts w:ascii="Arial" w:hAnsi="Arial" w:cs="Arial"/>
          <w:sz w:val="16"/>
          <w:szCs w:val="16"/>
          <w:shd w:val="clear" w:color="auto" w:fill="FFFFFF"/>
        </w:rPr>
        <w:t>Новокубанского</w:t>
      </w:r>
      <w:proofErr w:type="spellEnd"/>
      <w:r w:rsidRPr="00080A15">
        <w:rPr>
          <w:rFonts w:ascii="Arial" w:hAnsi="Arial" w:cs="Arial"/>
          <w:sz w:val="16"/>
          <w:szCs w:val="16"/>
          <w:shd w:val="clear" w:color="auto" w:fill="FFFFFF"/>
        </w:rPr>
        <w:t xml:space="preserve"> городского поселения </w:t>
      </w:r>
      <w:proofErr w:type="spellStart"/>
      <w:r w:rsidRPr="00080A15">
        <w:rPr>
          <w:rFonts w:ascii="Arial" w:hAnsi="Arial" w:cs="Arial"/>
          <w:sz w:val="16"/>
          <w:szCs w:val="16"/>
          <w:shd w:val="clear" w:color="auto" w:fill="FFFFFF"/>
        </w:rPr>
        <w:t>Новокубанского</w:t>
      </w:r>
      <w:proofErr w:type="spellEnd"/>
      <w:r w:rsidRPr="00080A15">
        <w:rPr>
          <w:rFonts w:ascii="Arial" w:hAnsi="Arial" w:cs="Arial"/>
          <w:sz w:val="16"/>
          <w:szCs w:val="16"/>
          <w:shd w:val="clear" w:color="auto" w:fill="FFFFFF"/>
        </w:rPr>
        <w:t xml:space="preserve"> района</w:t>
      </w:r>
      <w:r w:rsidRPr="00080A15">
        <w:rPr>
          <w:rFonts w:ascii="Arial" w:hAnsi="Arial" w:cs="Arial"/>
          <w:sz w:val="16"/>
          <w:szCs w:val="16"/>
        </w:rPr>
        <w:t>,</w:t>
      </w:r>
      <w:r w:rsidRPr="00080A15">
        <w:rPr>
          <w:rStyle w:val="afc"/>
          <w:rFonts w:ascii="Arial" w:hAnsi="Arial" w:cs="Arial"/>
          <w:sz w:val="16"/>
          <w:szCs w:val="16"/>
        </w:rPr>
        <w:t xml:space="preserve"> руководствуясь Уставом </w:t>
      </w:r>
      <w:proofErr w:type="spellStart"/>
      <w:r w:rsidRPr="00080A15">
        <w:rPr>
          <w:rStyle w:val="afc"/>
          <w:rFonts w:ascii="Arial" w:hAnsi="Arial" w:cs="Arial"/>
          <w:sz w:val="16"/>
          <w:szCs w:val="16"/>
        </w:rPr>
        <w:t>Новокубанского</w:t>
      </w:r>
      <w:proofErr w:type="spellEnd"/>
      <w:proofErr w:type="gramEnd"/>
      <w:r w:rsidRPr="00080A15">
        <w:rPr>
          <w:rStyle w:val="afc"/>
          <w:rFonts w:ascii="Arial" w:hAnsi="Arial" w:cs="Arial"/>
          <w:sz w:val="16"/>
          <w:szCs w:val="16"/>
        </w:rPr>
        <w:t xml:space="preserve"> городского поселения </w:t>
      </w:r>
      <w:proofErr w:type="spellStart"/>
      <w:r w:rsidRPr="00080A15">
        <w:rPr>
          <w:rStyle w:val="afc"/>
          <w:rFonts w:ascii="Arial" w:hAnsi="Arial" w:cs="Arial"/>
          <w:sz w:val="16"/>
          <w:szCs w:val="16"/>
        </w:rPr>
        <w:t>Новокубанского</w:t>
      </w:r>
      <w:proofErr w:type="spellEnd"/>
      <w:r w:rsidRPr="00080A15">
        <w:rPr>
          <w:rStyle w:val="afc"/>
          <w:rFonts w:ascii="Arial" w:hAnsi="Arial" w:cs="Arial"/>
          <w:sz w:val="16"/>
          <w:szCs w:val="16"/>
        </w:rPr>
        <w:t xml:space="preserve"> района, </w:t>
      </w:r>
      <w:r w:rsidRPr="00080A15">
        <w:rPr>
          <w:rStyle w:val="3pt"/>
          <w:rFonts w:ascii="Arial" w:hAnsi="Arial" w:cs="Arial"/>
          <w:sz w:val="16"/>
          <w:szCs w:val="16"/>
        </w:rPr>
        <w:t>постановляю:</w:t>
      </w:r>
    </w:p>
    <w:p w:rsidR="00080A15" w:rsidRPr="00080A15" w:rsidRDefault="00080A15" w:rsidP="00080A15">
      <w:pPr>
        <w:pStyle w:val="af5"/>
        <w:numPr>
          <w:ilvl w:val="0"/>
          <w:numId w:val="40"/>
        </w:numPr>
        <w:suppressAutoHyphens/>
        <w:spacing w:after="0" w:line="240" w:lineRule="auto"/>
        <w:ind w:left="0" w:firstLine="709"/>
        <w:jc w:val="both"/>
        <w:rPr>
          <w:rStyle w:val="afc"/>
          <w:rFonts w:ascii="Arial" w:hAnsi="Arial" w:cs="Arial"/>
          <w:sz w:val="16"/>
          <w:szCs w:val="16"/>
        </w:rPr>
      </w:pPr>
      <w:r w:rsidRPr="00080A15">
        <w:rPr>
          <w:rStyle w:val="afc"/>
          <w:rFonts w:ascii="Arial" w:hAnsi="Arial" w:cs="Arial"/>
          <w:sz w:val="16"/>
          <w:szCs w:val="16"/>
        </w:rPr>
        <w:t xml:space="preserve">Внести изменения в постановление администрации </w:t>
      </w:r>
      <w:proofErr w:type="spellStart"/>
      <w:r w:rsidRPr="00080A15">
        <w:rPr>
          <w:rStyle w:val="afc"/>
          <w:rFonts w:ascii="Arial" w:hAnsi="Arial" w:cs="Arial"/>
          <w:sz w:val="16"/>
          <w:szCs w:val="16"/>
        </w:rPr>
        <w:t>Новокубанского</w:t>
      </w:r>
      <w:proofErr w:type="spellEnd"/>
      <w:r w:rsidRPr="00080A15">
        <w:rPr>
          <w:rStyle w:val="afc"/>
          <w:rFonts w:ascii="Arial" w:hAnsi="Arial" w:cs="Arial"/>
          <w:sz w:val="16"/>
          <w:szCs w:val="16"/>
        </w:rPr>
        <w:t xml:space="preserve"> городского поселения </w:t>
      </w:r>
      <w:proofErr w:type="spellStart"/>
      <w:r w:rsidRPr="00080A15">
        <w:rPr>
          <w:rStyle w:val="afc"/>
          <w:rFonts w:ascii="Arial" w:hAnsi="Arial" w:cs="Arial"/>
          <w:sz w:val="16"/>
          <w:szCs w:val="16"/>
        </w:rPr>
        <w:t>Новокубанского</w:t>
      </w:r>
      <w:proofErr w:type="spellEnd"/>
      <w:r w:rsidRPr="00080A15">
        <w:rPr>
          <w:rStyle w:val="afc"/>
          <w:rFonts w:ascii="Arial" w:hAnsi="Arial" w:cs="Arial"/>
          <w:sz w:val="16"/>
          <w:szCs w:val="16"/>
        </w:rPr>
        <w:t xml:space="preserve"> района от 03 сентября 2021 года № 998 «Об утверждении муниципальной программы </w:t>
      </w:r>
      <w:proofErr w:type="spellStart"/>
      <w:r w:rsidRPr="00080A15">
        <w:rPr>
          <w:rStyle w:val="afc"/>
          <w:rFonts w:ascii="Arial" w:hAnsi="Arial" w:cs="Arial"/>
          <w:sz w:val="16"/>
          <w:szCs w:val="16"/>
        </w:rPr>
        <w:t>Новокубанского</w:t>
      </w:r>
      <w:proofErr w:type="spellEnd"/>
      <w:r w:rsidRPr="00080A15">
        <w:rPr>
          <w:rStyle w:val="afc"/>
          <w:rFonts w:ascii="Arial" w:hAnsi="Arial" w:cs="Arial"/>
          <w:sz w:val="16"/>
          <w:szCs w:val="16"/>
        </w:rPr>
        <w:t xml:space="preserve"> городского поселения </w:t>
      </w:r>
      <w:proofErr w:type="spellStart"/>
      <w:r w:rsidRPr="00080A15">
        <w:rPr>
          <w:rStyle w:val="afc"/>
          <w:rFonts w:ascii="Arial" w:hAnsi="Arial" w:cs="Arial"/>
          <w:sz w:val="16"/>
          <w:szCs w:val="16"/>
        </w:rPr>
        <w:t>Новокубанского</w:t>
      </w:r>
      <w:proofErr w:type="spellEnd"/>
      <w:r w:rsidRPr="00080A15">
        <w:rPr>
          <w:rStyle w:val="afc"/>
          <w:rFonts w:ascii="Arial" w:hAnsi="Arial" w:cs="Arial"/>
          <w:sz w:val="16"/>
          <w:szCs w:val="16"/>
        </w:rPr>
        <w:t xml:space="preserve"> района «Управление муниципальным имуществом и земельными ресурсами», изложив </w:t>
      </w:r>
      <w:r w:rsidRPr="00080A15">
        <w:rPr>
          <w:rFonts w:ascii="Arial" w:hAnsi="Arial" w:cs="Arial"/>
          <w:sz w:val="16"/>
          <w:szCs w:val="16"/>
        </w:rPr>
        <w:t xml:space="preserve">приложения в </w:t>
      </w:r>
      <w:r w:rsidRPr="00080A15">
        <w:rPr>
          <w:rStyle w:val="afc"/>
          <w:rFonts w:ascii="Arial" w:hAnsi="Arial" w:cs="Arial"/>
          <w:sz w:val="16"/>
          <w:szCs w:val="16"/>
        </w:rPr>
        <w:t>новой редакции, согласно приложениям к настоящему постановлению.</w:t>
      </w:r>
    </w:p>
    <w:p w:rsidR="00080A15" w:rsidRPr="00080A15" w:rsidRDefault="00080A15" w:rsidP="00080A15">
      <w:pPr>
        <w:pStyle w:val="af5"/>
        <w:numPr>
          <w:ilvl w:val="0"/>
          <w:numId w:val="40"/>
        </w:numPr>
        <w:suppressAutoHyphens/>
        <w:spacing w:after="0" w:line="240" w:lineRule="auto"/>
        <w:ind w:left="0" w:firstLine="709"/>
        <w:jc w:val="both"/>
        <w:rPr>
          <w:rStyle w:val="afc"/>
          <w:rFonts w:ascii="Arial" w:hAnsi="Arial" w:cs="Arial"/>
          <w:sz w:val="16"/>
          <w:szCs w:val="16"/>
        </w:rPr>
      </w:pPr>
      <w:r w:rsidRPr="00080A15">
        <w:rPr>
          <w:rStyle w:val="afc"/>
          <w:rFonts w:ascii="Arial" w:hAnsi="Arial" w:cs="Arial"/>
          <w:sz w:val="16"/>
          <w:szCs w:val="16"/>
        </w:rPr>
        <w:t xml:space="preserve">Постановление администрации </w:t>
      </w:r>
      <w:proofErr w:type="spellStart"/>
      <w:r w:rsidRPr="00080A15">
        <w:rPr>
          <w:rStyle w:val="afc"/>
          <w:rFonts w:ascii="Arial" w:hAnsi="Arial" w:cs="Arial"/>
          <w:sz w:val="16"/>
          <w:szCs w:val="16"/>
        </w:rPr>
        <w:t>Новокубанского</w:t>
      </w:r>
      <w:proofErr w:type="spellEnd"/>
      <w:r w:rsidRPr="00080A15">
        <w:rPr>
          <w:rStyle w:val="afc"/>
          <w:rFonts w:ascii="Arial" w:hAnsi="Arial" w:cs="Arial"/>
          <w:sz w:val="16"/>
          <w:szCs w:val="16"/>
        </w:rPr>
        <w:t xml:space="preserve"> городского поселения </w:t>
      </w:r>
      <w:proofErr w:type="spellStart"/>
      <w:r w:rsidRPr="00080A15">
        <w:rPr>
          <w:rStyle w:val="afc"/>
          <w:rFonts w:ascii="Arial" w:hAnsi="Arial" w:cs="Arial"/>
          <w:sz w:val="16"/>
          <w:szCs w:val="16"/>
        </w:rPr>
        <w:t>Новокубанского</w:t>
      </w:r>
      <w:proofErr w:type="spellEnd"/>
      <w:r w:rsidRPr="00080A15">
        <w:rPr>
          <w:rStyle w:val="afc"/>
          <w:rFonts w:ascii="Arial" w:hAnsi="Arial" w:cs="Arial"/>
          <w:sz w:val="16"/>
          <w:szCs w:val="16"/>
        </w:rPr>
        <w:t xml:space="preserve"> района от 01 декабря 2022 года</w:t>
      </w:r>
      <w:r w:rsidRPr="00080A15">
        <w:rPr>
          <w:rStyle w:val="afc"/>
          <w:rFonts w:ascii="Arial" w:hAnsi="Arial" w:cs="Arial"/>
          <w:b/>
          <w:sz w:val="16"/>
          <w:szCs w:val="16"/>
        </w:rPr>
        <w:t xml:space="preserve"> </w:t>
      </w:r>
      <w:r w:rsidRPr="00080A15">
        <w:rPr>
          <w:rStyle w:val="afc"/>
          <w:rFonts w:ascii="Arial" w:hAnsi="Arial" w:cs="Arial"/>
          <w:sz w:val="16"/>
          <w:szCs w:val="16"/>
        </w:rPr>
        <w:t xml:space="preserve">№ 1205 «О внесении изменений в постановление администрации </w:t>
      </w:r>
      <w:proofErr w:type="spellStart"/>
      <w:r w:rsidRPr="00080A15">
        <w:rPr>
          <w:rStyle w:val="afc"/>
          <w:rFonts w:ascii="Arial" w:hAnsi="Arial" w:cs="Arial"/>
          <w:sz w:val="16"/>
          <w:szCs w:val="16"/>
        </w:rPr>
        <w:t>Новокубанского</w:t>
      </w:r>
      <w:proofErr w:type="spellEnd"/>
      <w:r w:rsidRPr="00080A15">
        <w:rPr>
          <w:rStyle w:val="afc"/>
          <w:rFonts w:ascii="Arial" w:hAnsi="Arial" w:cs="Arial"/>
          <w:sz w:val="16"/>
          <w:szCs w:val="16"/>
        </w:rPr>
        <w:t xml:space="preserve"> городского поселения </w:t>
      </w:r>
      <w:proofErr w:type="spellStart"/>
      <w:r w:rsidRPr="00080A15">
        <w:rPr>
          <w:rStyle w:val="afc"/>
          <w:rFonts w:ascii="Arial" w:hAnsi="Arial" w:cs="Arial"/>
          <w:sz w:val="16"/>
          <w:szCs w:val="16"/>
        </w:rPr>
        <w:t>Новокубанского</w:t>
      </w:r>
      <w:proofErr w:type="spellEnd"/>
      <w:r w:rsidRPr="00080A15">
        <w:rPr>
          <w:rStyle w:val="afc"/>
          <w:rFonts w:ascii="Arial" w:hAnsi="Arial" w:cs="Arial"/>
          <w:sz w:val="16"/>
          <w:szCs w:val="16"/>
        </w:rPr>
        <w:t xml:space="preserve"> района от 03 сентября 2021 года № 998 «Об утверждении муниципальной программы </w:t>
      </w:r>
      <w:proofErr w:type="spellStart"/>
      <w:r w:rsidRPr="00080A15">
        <w:rPr>
          <w:rStyle w:val="afc"/>
          <w:rFonts w:ascii="Arial" w:hAnsi="Arial" w:cs="Arial"/>
          <w:sz w:val="16"/>
          <w:szCs w:val="16"/>
        </w:rPr>
        <w:t>Новокубанского</w:t>
      </w:r>
      <w:proofErr w:type="spellEnd"/>
      <w:r w:rsidRPr="00080A15">
        <w:rPr>
          <w:rStyle w:val="afc"/>
          <w:rFonts w:ascii="Arial" w:hAnsi="Arial" w:cs="Arial"/>
          <w:sz w:val="16"/>
          <w:szCs w:val="16"/>
        </w:rPr>
        <w:t xml:space="preserve"> городского поселения </w:t>
      </w:r>
      <w:proofErr w:type="spellStart"/>
      <w:r w:rsidRPr="00080A15">
        <w:rPr>
          <w:rStyle w:val="afc"/>
          <w:rFonts w:ascii="Arial" w:hAnsi="Arial" w:cs="Arial"/>
          <w:sz w:val="16"/>
          <w:szCs w:val="16"/>
        </w:rPr>
        <w:t>Новокубанского</w:t>
      </w:r>
      <w:proofErr w:type="spellEnd"/>
      <w:r w:rsidRPr="00080A15">
        <w:rPr>
          <w:rStyle w:val="afc"/>
          <w:rFonts w:ascii="Arial" w:hAnsi="Arial" w:cs="Arial"/>
          <w:sz w:val="16"/>
          <w:szCs w:val="16"/>
        </w:rPr>
        <w:t xml:space="preserve"> района «Управление муниципальным имуществом и земельными ресурсами», признать утратившим силу.</w:t>
      </w:r>
    </w:p>
    <w:p w:rsidR="00080A15" w:rsidRPr="00080A15" w:rsidRDefault="00080A15" w:rsidP="00080A15">
      <w:pPr>
        <w:ind w:firstLine="709"/>
        <w:jc w:val="both"/>
        <w:rPr>
          <w:rFonts w:ascii="Arial" w:hAnsi="Arial" w:cs="Arial"/>
          <w:sz w:val="16"/>
          <w:szCs w:val="16"/>
        </w:rPr>
      </w:pPr>
      <w:r w:rsidRPr="00080A15">
        <w:rPr>
          <w:rFonts w:ascii="Arial" w:hAnsi="Arial" w:cs="Arial"/>
          <w:sz w:val="16"/>
          <w:szCs w:val="16"/>
        </w:rPr>
        <w:t xml:space="preserve">3. Настоящее постановление подлежит размещению на официальном сайте </w:t>
      </w:r>
      <w:proofErr w:type="spellStart"/>
      <w:r w:rsidRPr="00080A15">
        <w:rPr>
          <w:rStyle w:val="19"/>
          <w:rFonts w:ascii="Arial" w:hAnsi="Arial" w:cs="Arial"/>
          <w:b w:val="0"/>
          <w:bCs w:val="0"/>
          <w:color w:val="000000"/>
          <w:sz w:val="16"/>
          <w:szCs w:val="16"/>
        </w:rPr>
        <w:t>Новокубанского</w:t>
      </w:r>
      <w:proofErr w:type="spellEnd"/>
      <w:r w:rsidRPr="00080A15">
        <w:rPr>
          <w:rStyle w:val="19"/>
          <w:rFonts w:ascii="Arial" w:hAnsi="Arial" w:cs="Arial"/>
          <w:b w:val="0"/>
          <w:bCs w:val="0"/>
          <w:color w:val="000000"/>
          <w:sz w:val="16"/>
          <w:szCs w:val="16"/>
        </w:rPr>
        <w:t xml:space="preserve"> городского поселения </w:t>
      </w:r>
      <w:proofErr w:type="spellStart"/>
      <w:r w:rsidRPr="00080A15">
        <w:rPr>
          <w:rStyle w:val="19"/>
          <w:rFonts w:ascii="Arial" w:hAnsi="Arial" w:cs="Arial"/>
          <w:b w:val="0"/>
          <w:bCs w:val="0"/>
          <w:color w:val="000000"/>
          <w:sz w:val="16"/>
          <w:szCs w:val="16"/>
        </w:rPr>
        <w:t>Новокубанского</w:t>
      </w:r>
      <w:proofErr w:type="spellEnd"/>
      <w:r w:rsidRPr="00080A15">
        <w:rPr>
          <w:rStyle w:val="19"/>
          <w:rFonts w:ascii="Arial" w:hAnsi="Arial" w:cs="Arial"/>
          <w:b w:val="0"/>
          <w:bCs w:val="0"/>
          <w:color w:val="000000"/>
          <w:sz w:val="16"/>
          <w:szCs w:val="16"/>
        </w:rPr>
        <w:t xml:space="preserve"> района</w:t>
      </w:r>
      <w:r w:rsidRPr="00080A15">
        <w:rPr>
          <w:rStyle w:val="19"/>
          <w:rFonts w:ascii="Arial" w:hAnsi="Arial" w:cs="Arial"/>
          <w:bCs w:val="0"/>
          <w:color w:val="000000"/>
          <w:sz w:val="16"/>
          <w:szCs w:val="16"/>
        </w:rPr>
        <w:t xml:space="preserve"> </w:t>
      </w:r>
      <w:r w:rsidRPr="00080A15">
        <w:rPr>
          <w:rFonts w:ascii="Arial" w:hAnsi="Arial" w:cs="Arial"/>
          <w:sz w:val="16"/>
          <w:szCs w:val="16"/>
        </w:rPr>
        <w:t>в информационно-телекоммуникационной сети «Интернет» (</w:t>
      </w:r>
      <w:hyperlink r:id="rId11" w:history="1">
        <w:r w:rsidRPr="00080A15">
          <w:rPr>
            <w:rFonts w:ascii="Arial" w:hAnsi="Arial" w:cs="Arial"/>
            <w:sz w:val="16"/>
            <w:szCs w:val="16"/>
          </w:rPr>
          <w:t>www.ngpnr.ru</w:t>
        </w:r>
      </w:hyperlink>
      <w:r w:rsidRPr="00080A15">
        <w:rPr>
          <w:rFonts w:ascii="Arial" w:hAnsi="Arial" w:cs="Arial"/>
          <w:sz w:val="16"/>
          <w:szCs w:val="16"/>
        </w:rPr>
        <w:t xml:space="preserve">) и опубликованию в информационном бюллетене «Вестник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городского поселения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района».</w:t>
      </w:r>
    </w:p>
    <w:p w:rsidR="00080A15" w:rsidRPr="00080A15" w:rsidRDefault="00080A15" w:rsidP="00080A15">
      <w:pPr>
        <w:ind w:firstLine="709"/>
        <w:jc w:val="both"/>
        <w:rPr>
          <w:rFonts w:ascii="Arial" w:hAnsi="Arial" w:cs="Arial"/>
          <w:sz w:val="16"/>
          <w:szCs w:val="16"/>
        </w:rPr>
      </w:pPr>
      <w:r w:rsidRPr="00080A15">
        <w:rPr>
          <w:rFonts w:ascii="Arial" w:hAnsi="Arial" w:cs="Arial"/>
          <w:sz w:val="16"/>
          <w:szCs w:val="16"/>
        </w:rPr>
        <w:t xml:space="preserve">4. </w:t>
      </w:r>
      <w:proofErr w:type="gramStart"/>
      <w:r w:rsidRPr="00080A15">
        <w:rPr>
          <w:rFonts w:ascii="Arial" w:hAnsi="Arial" w:cs="Arial"/>
          <w:sz w:val="16"/>
          <w:szCs w:val="16"/>
        </w:rPr>
        <w:t>Контроль за</w:t>
      </w:r>
      <w:proofErr w:type="gramEnd"/>
      <w:r w:rsidRPr="00080A15">
        <w:rPr>
          <w:rFonts w:ascii="Arial" w:hAnsi="Arial" w:cs="Arial"/>
          <w:sz w:val="16"/>
          <w:szCs w:val="16"/>
        </w:rPr>
        <w:t xml:space="preserve"> исполнением настоящего постановления возложить на заместителя главы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городского поселения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района, начальника отдела муниципального контроля А.Е. Ворожко.</w:t>
      </w:r>
    </w:p>
    <w:p w:rsidR="00080A15" w:rsidRPr="00080A15" w:rsidRDefault="00080A15" w:rsidP="00080A15">
      <w:pPr>
        <w:ind w:firstLine="709"/>
        <w:jc w:val="both"/>
        <w:rPr>
          <w:rFonts w:ascii="Arial" w:hAnsi="Arial" w:cs="Arial"/>
          <w:b/>
          <w:sz w:val="16"/>
          <w:szCs w:val="16"/>
        </w:rPr>
      </w:pPr>
      <w:r w:rsidRPr="00080A15">
        <w:rPr>
          <w:rFonts w:ascii="Arial" w:hAnsi="Arial" w:cs="Arial"/>
          <w:sz w:val="16"/>
          <w:szCs w:val="16"/>
        </w:rPr>
        <w:t>5. Настоящее постановление вступает в силу со дня его подписания.</w:t>
      </w:r>
    </w:p>
    <w:p w:rsidR="00080A15" w:rsidRPr="00080A15" w:rsidRDefault="00080A15" w:rsidP="00080A15">
      <w:pPr>
        <w:tabs>
          <w:tab w:val="left" w:pos="1260"/>
        </w:tabs>
        <w:rPr>
          <w:rFonts w:ascii="Arial" w:hAnsi="Arial" w:cs="Arial"/>
          <w:sz w:val="16"/>
          <w:szCs w:val="16"/>
        </w:rPr>
      </w:pPr>
    </w:p>
    <w:p w:rsidR="00080A15" w:rsidRPr="00080A15" w:rsidRDefault="00080A15" w:rsidP="00080A15">
      <w:pPr>
        <w:tabs>
          <w:tab w:val="left" w:pos="1260"/>
        </w:tabs>
        <w:rPr>
          <w:rFonts w:ascii="Arial" w:hAnsi="Arial" w:cs="Arial"/>
          <w:sz w:val="16"/>
          <w:szCs w:val="16"/>
        </w:rPr>
      </w:pPr>
    </w:p>
    <w:p w:rsidR="00080A15" w:rsidRPr="00080A15" w:rsidRDefault="00080A15" w:rsidP="00080A15">
      <w:pPr>
        <w:jc w:val="both"/>
        <w:rPr>
          <w:rFonts w:ascii="Arial" w:hAnsi="Arial" w:cs="Arial"/>
          <w:sz w:val="16"/>
          <w:szCs w:val="16"/>
        </w:rPr>
      </w:pPr>
      <w:r w:rsidRPr="00080A15">
        <w:rPr>
          <w:rFonts w:ascii="Arial" w:hAnsi="Arial" w:cs="Arial"/>
          <w:sz w:val="16"/>
          <w:szCs w:val="16"/>
        </w:rPr>
        <w:t xml:space="preserve">Глава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городского поселения </w:t>
      </w:r>
    </w:p>
    <w:p w:rsidR="00486F10" w:rsidRDefault="00080A15" w:rsidP="00080A15">
      <w:pPr>
        <w:jc w:val="both"/>
        <w:rPr>
          <w:rFonts w:ascii="Arial" w:hAnsi="Arial" w:cs="Arial"/>
          <w:sz w:val="16"/>
          <w:szCs w:val="16"/>
          <w:lang w:val="en-US"/>
        </w:rPr>
      </w:pP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района                                                                   </w:t>
      </w:r>
      <w:r w:rsidRPr="00080A15">
        <w:rPr>
          <w:rFonts w:ascii="Arial" w:hAnsi="Arial" w:cs="Arial"/>
          <w:sz w:val="16"/>
          <w:szCs w:val="16"/>
        </w:rPr>
        <w:t xml:space="preserve">                                                               </w:t>
      </w:r>
      <w:r w:rsidRPr="00080A15">
        <w:rPr>
          <w:rFonts w:ascii="Arial" w:hAnsi="Arial" w:cs="Arial"/>
          <w:sz w:val="16"/>
          <w:szCs w:val="16"/>
        </w:rPr>
        <w:t xml:space="preserve">    П.В. Манаков</w:t>
      </w:r>
    </w:p>
    <w:p w:rsidR="00080A15" w:rsidRDefault="00080A15" w:rsidP="00080A15">
      <w:pPr>
        <w:jc w:val="both"/>
        <w:rPr>
          <w:rFonts w:ascii="Arial" w:hAnsi="Arial" w:cs="Arial"/>
          <w:sz w:val="16"/>
          <w:szCs w:val="16"/>
          <w:lang w:val="en-US"/>
        </w:rPr>
      </w:pPr>
    </w:p>
    <w:p w:rsidR="00080A15" w:rsidRPr="00080A15" w:rsidRDefault="00080A15" w:rsidP="00080A15">
      <w:pPr>
        <w:jc w:val="both"/>
        <w:rPr>
          <w:rFonts w:ascii="Arial" w:hAnsi="Arial" w:cs="Arial"/>
          <w:color w:val="000000" w:themeColor="text1"/>
          <w:sz w:val="16"/>
          <w:szCs w:val="16"/>
          <w:lang w:val="en-US"/>
        </w:rPr>
      </w:pPr>
    </w:p>
    <w:p w:rsidR="00080A15" w:rsidRPr="00080A15" w:rsidRDefault="00080A15" w:rsidP="00080A15">
      <w:pPr>
        <w:ind w:left="4820"/>
        <w:rPr>
          <w:rFonts w:ascii="Arial" w:hAnsi="Arial" w:cs="Arial"/>
          <w:sz w:val="16"/>
          <w:szCs w:val="16"/>
        </w:rPr>
      </w:pPr>
      <w:r w:rsidRPr="00080A15">
        <w:rPr>
          <w:rFonts w:ascii="Arial" w:hAnsi="Arial" w:cs="Arial"/>
          <w:sz w:val="16"/>
          <w:szCs w:val="16"/>
        </w:rPr>
        <w:t xml:space="preserve">Приложение </w:t>
      </w:r>
    </w:p>
    <w:p w:rsidR="00080A15" w:rsidRPr="00080A15" w:rsidRDefault="00080A15" w:rsidP="00080A15">
      <w:pPr>
        <w:ind w:left="4820"/>
        <w:rPr>
          <w:rFonts w:ascii="Arial" w:hAnsi="Arial" w:cs="Arial"/>
          <w:sz w:val="16"/>
          <w:szCs w:val="16"/>
        </w:rPr>
      </w:pPr>
      <w:r w:rsidRPr="00080A15">
        <w:rPr>
          <w:rFonts w:ascii="Arial" w:hAnsi="Arial" w:cs="Arial"/>
          <w:sz w:val="16"/>
          <w:szCs w:val="16"/>
        </w:rPr>
        <w:t>к постановлению администрации</w:t>
      </w:r>
    </w:p>
    <w:p w:rsidR="00080A15" w:rsidRPr="00080A15" w:rsidRDefault="00080A15" w:rsidP="00080A15">
      <w:pPr>
        <w:ind w:left="4820"/>
        <w:rPr>
          <w:rFonts w:ascii="Arial" w:hAnsi="Arial" w:cs="Arial"/>
          <w:sz w:val="16"/>
          <w:szCs w:val="16"/>
        </w:rPr>
      </w:pP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городского поселения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района </w:t>
      </w:r>
    </w:p>
    <w:p w:rsidR="00080A15" w:rsidRPr="00080A15" w:rsidRDefault="00080A15" w:rsidP="00080A15">
      <w:pPr>
        <w:ind w:left="4820"/>
        <w:rPr>
          <w:rFonts w:ascii="Arial" w:hAnsi="Arial" w:cs="Arial"/>
          <w:sz w:val="16"/>
          <w:szCs w:val="16"/>
        </w:rPr>
      </w:pPr>
      <w:r w:rsidRPr="00080A15">
        <w:rPr>
          <w:rFonts w:ascii="Arial" w:hAnsi="Arial" w:cs="Arial"/>
          <w:sz w:val="16"/>
          <w:szCs w:val="16"/>
        </w:rPr>
        <w:t>от __________ 2022 года № _______</w:t>
      </w:r>
    </w:p>
    <w:p w:rsidR="00080A15" w:rsidRPr="00080A15" w:rsidRDefault="00080A15" w:rsidP="00080A15">
      <w:pPr>
        <w:ind w:left="4820"/>
        <w:jc w:val="center"/>
        <w:rPr>
          <w:rFonts w:ascii="Arial" w:hAnsi="Arial" w:cs="Arial"/>
          <w:sz w:val="16"/>
          <w:szCs w:val="16"/>
        </w:rPr>
      </w:pPr>
    </w:p>
    <w:p w:rsidR="00080A15" w:rsidRPr="00080A15" w:rsidRDefault="00080A15" w:rsidP="00080A15">
      <w:pPr>
        <w:ind w:left="4820"/>
        <w:rPr>
          <w:rFonts w:ascii="Arial" w:hAnsi="Arial" w:cs="Arial"/>
          <w:sz w:val="16"/>
          <w:szCs w:val="16"/>
        </w:rPr>
      </w:pPr>
      <w:r w:rsidRPr="00080A15">
        <w:rPr>
          <w:rFonts w:ascii="Arial" w:hAnsi="Arial" w:cs="Arial"/>
          <w:sz w:val="16"/>
          <w:szCs w:val="16"/>
        </w:rPr>
        <w:t xml:space="preserve">«УТВЕРЖДЕНА </w:t>
      </w:r>
    </w:p>
    <w:p w:rsidR="00080A15" w:rsidRPr="00080A15" w:rsidRDefault="00080A15" w:rsidP="00080A15">
      <w:pPr>
        <w:ind w:left="4820"/>
        <w:rPr>
          <w:rFonts w:ascii="Arial" w:hAnsi="Arial" w:cs="Arial"/>
          <w:sz w:val="16"/>
          <w:szCs w:val="16"/>
        </w:rPr>
      </w:pPr>
      <w:r w:rsidRPr="00080A15">
        <w:rPr>
          <w:rFonts w:ascii="Arial" w:hAnsi="Arial" w:cs="Arial"/>
          <w:sz w:val="16"/>
          <w:szCs w:val="16"/>
        </w:rPr>
        <w:t xml:space="preserve">постановлением администрации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городского поселения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района </w:t>
      </w:r>
    </w:p>
    <w:p w:rsidR="00080A15" w:rsidRPr="00080A15" w:rsidRDefault="00080A15" w:rsidP="00080A15">
      <w:pPr>
        <w:ind w:left="4820"/>
        <w:rPr>
          <w:rFonts w:ascii="Arial" w:hAnsi="Arial" w:cs="Arial"/>
          <w:sz w:val="16"/>
          <w:szCs w:val="16"/>
          <w:u w:val="single"/>
        </w:rPr>
      </w:pPr>
      <w:r w:rsidRPr="00080A15">
        <w:rPr>
          <w:rFonts w:ascii="Arial" w:hAnsi="Arial" w:cs="Arial"/>
          <w:sz w:val="16"/>
          <w:szCs w:val="16"/>
        </w:rPr>
        <w:t xml:space="preserve">от </w:t>
      </w:r>
      <w:r w:rsidRPr="00080A15">
        <w:rPr>
          <w:rFonts w:ascii="Arial" w:hAnsi="Arial" w:cs="Arial"/>
          <w:sz w:val="16"/>
          <w:szCs w:val="16"/>
          <w:u w:val="single"/>
        </w:rPr>
        <w:t>03.09.2021 г. 2021 года № 998</w:t>
      </w:r>
    </w:p>
    <w:p w:rsidR="00080A15" w:rsidRPr="00080A15" w:rsidRDefault="00080A15" w:rsidP="00080A15">
      <w:pPr>
        <w:ind w:left="4820"/>
        <w:rPr>
          <w:rFonts w:ascii="Arial" w:hAnsi="Arial" w:cs="Arial"/>
          <w:sz w:val="16"/>
          <w:szCs w:val="16"/>
        </w:rPr>
      </w:pPr>
    </w:p>
    <w:p w:rsidR="00080A15" w:rsidRPr="00080A15" w:rsidRDefault="00080A15" w:rsidP="00080A15">
      <w:pPr>
        <w:ind w:left="4820"/>
        <w:jc w:val="center"/>
        <w:rPr>
          <w:rFonts w:ascii="Arial" w:hAnsi="Arial" w:cs="Arial"/>
          <w:sz w:val="16"/>
          <w:szCs w:val="16"/>
        </w:rPr>
      </w:pPr>
    </w:p>
    <w:p w:rsidR="00080A15" w:rsidRPr="00080A15" w:rsidRDefault="00080A15" w:rsidP="00080A15">
      <w:pPr>
        <w:suppressAutoHyphens/>
        <w:jc w:val="center"/>
        <w:rPr>
          <w:rFonts w:ascii="Arial" w:hAnsi="Arial" w:cs="Arial"/>
          <w:b/>
          <w:bCs/>
          <w:sz w:val="16"/>
          <w:szCs w:val="16"/>
        </w:rPr>
      </w:pPr>
      <w:r w:rsidRPr="00080A15">
        <w:rPr>
          <w:rFonts w:ascii="Arial" w:hAnsi="Arial" w:cs="Arial"/>
          <w:b/>
          <w:bCs/>
          <w:sz w:val="16"/>
          <w:szCs w:val="16"/>
        </w:rPr>
        <w:t>МУНИЦИПАЛЬНАЯ ПРОГРАММА</w:t>
      </w:r>
    </w:p>
    <w:p w:rsidR="00080A15" w:rsidRPr="00080A15" w:rsidRDefault="00080A15" w:rsidP="00080A15">
      <w:pPr>
        <w:suppressAutoHyphens/>
        <w:jc w:val="center"/>
        <w:rPr>
          <w:rFonts w:ascii="Arial" w:hAnsi="Arial" w:cs="Arial"/>
          <w:b/>
          <w:bCs/>
          <w:sz w:val="16"/>
          <w:szCs w:val="16"/>
        </w:rPr>
      </w:pPr>
      <w:proofErr w:type="spellStart"/>
      <w:r w:rsidRPr="00080A15">
        <w:rPr>
          <w:rFonts w:ascii="Arial" w:hAnsi="Arial" w:cs="Arial"/>
          <w:b/>
          <w:bCs/>
          <w:sz w:val="16"/>
          <w:szCs w:val="16"/>
        </w:rPr>
        <w:t>Новокубанского</w:t>
      </w:r>
      <w:proofErr w:type="spellEnd"/>
      <w:r w:rsidRPr="00080A15">
        <w:rPr>
          <w:rFonts w:ascii="Arial" w:hAnsi="Arial" w:cs="Arial"/>
          <w:b/>
          <w:bCs/>
          <w:sz w:val="16"/>
          <w:szCs w:val="16"/>
        </w:rPr>
        <w:t xml:space="preserve"> городского поселения </w:t>
      </w:r>
      <w:proofErr w:type="spellStart"/>
      <w:r w:rsidRPr="00080A15">
        <w:rPr>
          <w:rFonts w:ascii="Arial" w:hAnsi="Arial" w:cs="Arial"/>
          <w:b/>
          <w:bCs/>
          <w:sz w:val="16"/>
          <w:szCs w:val="16"/>
          <w:lang w:val="x-none"/>
        </w:rPr>
        <w:t>Новокубанск</w:t>
      </w:r>
      <w:r w:rsidRPr="00080A15">
        <w:rPr>
          <w:rFonts w:ascii="Arial" w:hAnsi="Arial" w:cs="Arial"/>
          <w:b/>
          <w:bCs/>
          <w:sz w:val="16"/>
          <w:szCs w:val="16"/>
        </w:rPr>
        <w:t>ого</w:t>
      </w:r>
      <w:proofErr w:type="spellEnd"/>
      <w:r w:rsidRPr="00080A15">
        <w:rPr>
          <w:rFonts w:ascii="Arial" w:hAnsi="Arial" w:cs="Arial"/>
          <w:b/>
          <w:bCs/>
          <w:sz w:val="16"/>
          <w:szCs w:val="16"/>
          <w:lang w:val="x-none"/>
        </w:rPr>
        <w:t xml:space="preserve"> район</w:t>
      </w:r>
      <w:r w:rsidRPr="00080A15">
        <w:rPr>
          <w:rFonts w:ascii="Arial" w:hAnsi="Arial" w:cs="Arial"/>
          <w:b/>
          <w:bCs/>
          <w:sz w:val="16"/>
          <w:szCs w:val="16"/>
        </w:rPr>
        <w:t>а</w:t>
      </w:r>
    </w:p>
    <w:p w:rsidR="00080A15" w:rsidRPr="00080A15" w:rsidRDefault="00080A15" w:rsidP="00080A15">
      <w:pPr>
        <w:suppressAutoHyphens/>
        <w:jc w:val="center"/>
        <w:rPr>
          <w:rFonts w:ascii="Arial" w:hAnsi="Arial" w:cs="Arial"/>
          <w:b/>
          <w:sz w:val="16"/>
          <w:szCs w:val="16"/>
        </w:rPr>
      </w:pPr>
      <w:r w:rsidRPr="00080A15">
        <w:rPr>
          <w:rFonts w:ascii="Arial" w:hAnsi="Arial" w:cs="Arial"/>
          <w:b/>
          <w:sz w:val="16"/>
          <w:szCs w:val="16"/>
        </w:rPr>
        <w:t>«Управление муниципальным имуществом и земельными ресурсами»</w:t>
      </w:r>
    </w:p>
    <w:p w:rsidR="00080A15" w:rsidRPr="00080A15" w:rsidRDefault="00080A15" w:rsidP="00080A15">
      <w:pPr>
        <w:pStyle w:val="10"/>
        <w:rPr>
          <w:rFonts w:cs="Arial"/>
          <w:b/>
          <w:sz w:val="16"/>
          <w:szCs w:val="16"/>
        </w:rPr>
      </w:pPr>
    </w:p>
    <w:p w:rsidR="00080A15" w:rsidRPr="00080A15" w:rsidRDefault="00080A15" w:rsidP="00080A15">
      <w:pPr>
        <w:pStyle w:val="10"/>
        <w:rPr>
          <w:rFonts w:cs="Arial"/>
          <w:sz w:val="16"/>
          <w:szCs w:val="16"/>
        </w:rPr>
      </w:pPr>
      <w:r w:rsidRPr="00080A15">
        <w:rPr>
          <w:rFonts w:cs="Arial"/>
          <w:sz w:val="16"/>
          <w:szCs w:val="16"/>
        </w:rPr>
        <w:t>ПАСПОРТ</w:t>
      </w:r>
    </w:p>
    <w:p w:rsidR="00080A15" w:rsidRPr="00080A15" w:rsidRDefault="00080A15" w:rsidP="00080A15">
      <w:pPr>
        <w:pStyle w:val="10"/>
        <w:rPr>
          <w:rFonts w:cs="Arial"/>
          <w:sz w:val="16"/>
          <w:szCs w:val="16"/>
        </w:rPr>
      </w:pPr>
      <w:r w:rsidRPr="00080A15">
        <w:rPr>
          <w:rFonts w:cs="Arial"/>
          <w:sz w:val="16"/>
          <w:szCs w:val="16"/>
        </w:rPr>
        <w:t>муниципальной программы</w:t>
      </w:r>
    </w:p>
    <w:p w:rsidR="00080A15" w:rsidRPr="00080A15" w:rsidRDefault="00080A15" w:rsidP="00080A15">
      <w:pPr>
        <w:suppressAutoHyphens/>
        <w:jc w:val="center"/>
        <w:rPr>
          <w:rFonts w:ascii="Arial" w:hAnsi="Arial" w:cs="Arial"/>
          <w:b/>
          <w:bCs/>
          <w:sz w:val="16"/>
          <w:szCs w:val="16"/>
        </w:rPr>
      </w:pPr>
      <w:proofErr w:type="spellStart"/>
      <w:r w:rsidRPr="00080A15">
        <w:rPr>
          <w:rFonts w:ascii="Arial" w:hAnsi="Arial" w:cs="Arial"/>
          <w:b/>
          <w:bCs/>
          <w:sz w:val="16"/>
          <w:szCs w:val="16"/>
        </w:rPr>
        <w:t>Новокубанского</w:t>
      </w:r>
      <w:proofErr w:type="spellEnd"/>
      <w:r w:rsidRPr="00080A15">
        <w:rPr>
          <w:rFonts w:ascii="Arial" w:hAnsi="Arial" w:cs="Arial"/>
          <w:b/>
          <w:bCs/>
          <w:sz w:val="16"/>
          <w:szCs w:val="16"/>
        </w:rPr>
        <w:t xml:space="preserve"> городского поселения </w:t>
      </w:r>
      <w:proofErr w:type="spellStart"/>
      <w:r w:rsidRPr="00080A15">
        <w:rPr>
          <w:rFonts w:ascii="Arial" w:hAnsi="Arial" w:cs="Arial"/>
          <w:b/>
          <w:bCs/>
          <w:sz w:val="16"/>
          <w:szCs w:val="16"/>
          <w:lang w:val="x-none"/>
        </w:rPr>
        <w:t>Новокубанск</w:t>
      </w:r>
      <w:r w:rsidRPr="00080A15">
        <w:rPr>
          <w:rFonts w:ascii="Arial" w:hAnsi="Arial" w:cs="Arial"/>
          <w:b/>
          <w:bCs/>
          <w:sz w:val="16"/>
          <w:szCs w:val="16"/>
        </w:rPr>
        <w:t>ого</w:t>
      </w:r>
      <w:proofErr w:type="spellEnd"/>
      <w:r w:rsidRPr="00080A15">
        <w:rPr>
          <w:rFonts w:ascii="Arial" w:hAnsi="Arial" w:cs="Arial"/>
          <w:b/>
          <w:bCs/>
          <w:sz w:val="16"/>
          <w:szCs w:val="16"/>
          <w:lang w:val="x-none"/>
        </w:rPr>
        <w:t xml:space="preserve"> район</w:t>
      </w:r>
      <w:r w:rsidRPr="00080A15">
        <w:rPr>
          <w:rFonts w:ascii="Arial" w:hAnsi="Arial" w:cs="Arial"/>
          <w:b/>
          <w:bCs/>
          <w:sz w:val="16"/>
          <w:szCs w:val="16"/>
        </w:rPr>
        <w:t>а</w:t>
      </w:r>
    </w:p>
    <w:p w:rsidR="00080A15" w:rsidRPr="00080A15" w:rsidRDefault="00080A15" w:rsidP="00080A15">
      <w:pPr>
        <w:pStyle w:val="10"/>
        <w:rPr>
          <w:rFonts w:cs="Arial"/>
          <w:sz w:val="16"/>
          <w:szCs w:val="16"/>
        </w:rPr>
      </w:pPr>
      <w:r w:rsidRPr="00080A15">
        <w:rPr>
          <w:rFonts w:cs="Arial"/>
          <w:sz w:val="16"/>
          <w:szCs w:val="16"/>
        </w:rPr>
        <w:t>«Управление муниципальным имуществом и земельными ресурсами»</w:t>
      </w:r>
    </w:p>
    <w:p w:rsidR="00080A15" w:rsidRPr="00080A15" w:rsidRDefault="00080A15" w:rsidP="00080A15">
      <w:pPr>
        <w:pStyle w:val="10"/>
        <w:rPr>
          <w:rFonts w:cs="Arial"/>
          <w:b/>
          <w:sz w:val="16"/>
          <w:szCs w:val="16"/>
        </w:rPr>
      </w:pPr>
    </w:p>
    <w:tbl>
      <w:tblPr>
        <w:tblW w:w="9072"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283"/>
        <w:gridCol w:w="5103"/>
      </w:tblGrid>
      <w:tr w:rsidR="00080A15" w:rsidRPr="00080A15" w:rsidTr="00572C2F">
        <w:tblPrEx>
          <w:tblCellMar>
            <w:top w:w="0" w:type="dxa"/>
            <w:bottom w:w="0" w:type="dxa"/>
          </w:tblCellMar>
        </w:tblPrEx>
        <w:tc>
          <w:tcPr>
            <w:tcW w:w="3686" w:type="dxa"/>
            <w:tcBorders>
              <w:top w:val="nil"/>
              <w:left w:val="nil"/>
              <w:bottom w:val="nil"/>
              <w:right w:val="nil"/>
            </w:tcBorders>
          </w:tcPr>
          <w:p w:rsidR="00080A15" w:rsidRPr="00080A15" w:rsidRDefault="00080A15" w:rsidP="00572C2F">
            <w:pPr>
              <w:pStyle w:val="aff8"/>
              <w:ind w:left="-108"/>
              <w:rPr>
                <w:sz w:val="16"/>
                <w:szCs w:val="16"/>
              </w:rPr>
            </w:pPr>
            <w:r w:rsidRPr="00080A15">
              <w:rPr>
                <w:sz w:val="16"/>
                <w:szCs w:val="16"/>
              </w:rPr>
              <w:t>Координатор муниципальной программы</w:t>
            </w:r>
          </w:p>
        </w:tc>
        <w:tc>
          <w:tcPr>
            <w:tcW w:w="283" w:type="dxa"/>
            <w:tcBorders>
              <w:top w:val="nil"/>
              <w:left w:val="nil"/>
              <w:bottom w:val="nil"/>
              <w:right w:val="nil"/>
            </w:tcBorders>
          </w:tcPr>
          <w:p w:rsidR="00080A15" w:rsidRPr="00080A15" w:rsidRDefault="00080A15" w:rsidP="00572C2F">
            <w:pPr>
              <w:pStyle w:val="afff3"/>
              <w:ind w:left="-108"/>
              <w:rPr>
                <w:rFonts w:cs="Arial"/>
                <w:sz w:val="16"/>
                <w:szCs w:val="16"/>
                <w:highlight w:val="yellow"/>
              </w:rPr>
            </w:pPr>
          </w:p>
        </w:tc>
        <w:tc>
          <w:tcPr>
            <w:tcW w:w="5103" w:type="dxa"/>
            <w:tcBorders>
              <w:top w:val="nil"/>
              <w:left w:val="nil"/>
              <w:bottom w:val="nil"/>
              <w:right w:val="nil"/>
            </w:tcBorders>
          </w:tcPr>
          <w:p w:rsidR="00080A15" w:rsidRPr="00080A15" w:rsidRDefault="00080A15" w:rsidP="00572C2F">
            <w:pPr>
              <w:suppressAutoHyphens/>
              <w:ind w:left="-108"/>
              <w:rPr>
                <w:rFonts w:ascii="Arial" w:hAnsi="Arial" w:cs="Arial"/>
                <w:sz w:val="16"/>
                <w:szCs w:val="16"/>
              </w:rPr>
            </w:pPr>
            <w:r w:rsidRPr="00080A15">
              <w:rPr>
                <w:rFonts w:ascii="Arial" w:hAnsi="Arial" w:cs="Arial"/>
                <w:sz w:val="16"/>
                <w:szCs w:val="16"/>
              </w:rPr>
              <w:t xml:space="preserve">Управление имущественных и земельных отношений, архитектуры и градостроительства администрации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городского поселения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района </w:t>
            </w:r>
            <w:r w:rsidRPr="00080A15">
              <w:rPr>
                <w:rFonts w:ascii="Arial" w:hAnsi="Arial" w:cs="Arial"/>
                <w:sz w:val="16"/>
                <w:szCs w:val="16"/>
              </w:rPr>
              <w:lastRenderedPageBreak/>
              <w:t>(далее – управление)</w:t>
            </w:r>
          </w:p>
        </w:tc>
      </w:tr>
      <w:tr w:rsidR="00080A15" w:rsidRPr="00080A15" w:rsidTr="00572C2F">
        <w:tblPrEx>
          <w:tblCellMar>
            <w:top w:w="0" w:type="dxa"/>
            <w:bottom w:w="0" w:type="dxa"/>
          </w:tblCellMar>
        </w:tblPrEx>
        <w:tc>
          <w:tcPr>
            <w:tcW w:w="3686" w:type="dxa"/>
            <w:tcBorders>
              <w:top w:val="nil"/>
              <w:left w:val="nil"/>
              <w:bottom w:val="nil"/>
              <w:right w:val="nil"/>
            </w:tcBorders>
          </w:tcPr>
          <w:p w:rsidR="00080A15" w:rsidRPr="00080A15" w:rsidRDefault="00080A15" w:rsidP="00572C2F">
            <w:pPr>
              <w:pStyle w:val="afff3"/>
              <w:ind w:left="-108"/>
              <w:rPr>
                <w:rFonts w:cs="Arial"/>
                <w:sz w:val="16"/>
                <w:szCs w:val="16"/>
              </w:rPr>
            </w:pPr>
          </w:p>
        </w:tc>
        <w:tc>
          <w:tcPr>
            <w:tcW w:w="283" w:type="dxa"/>
            <w:tcBorders>
              <w:top w:val="nil"/>
              <w:left w:val="nil"/>
              <w:bottom w:val="nil"/>
              <w:right w:val="nil"/>
            </w:tcBorders>
          </w:tcPr>
          <w:p w:rsidR="00080A15" w:rsidRPr="00080A15" w:rsidRDefault="00080A15" w:rsidP="00572C2F">
            <w:pPr>
              <w:pStyle w:val="afff3"/>
              <w:ind w:left="-108"/>
              <w:rPr>
                <w:rFonts w:cs="Arial"/>
                <w:sz w:val="16"/>
                <w:szCs w:val="16"/>
                <w:highlight w:val="yellow"/>
              </w:rPr>
            </w:pPr>
          </w:p>
        </w:tc>
        <w:tc>
          <w:tcPr>
            <w:tcW w:w="5103" w:type="dxa"/>
            <w:tcBorders>
              <w:top w:val="nil"/>
              <w:left w:val="nil"/>
              <w:bottom w:val="nil"/>
              <w:right w:val="nil"/>
            </w:tcBorders>
          </w:tcPr>
          <w:p w:rsidR="00080A15" w:rsidRPr="00080A15" w:rsidRDefault="00080A15" w:rsidP="00572C2F">
            <w:pPr>
              <w:pStyle w:val="afff3"/>
              <w:ind w:left="-108"/>
              <w:rPr>
                <w:rFonts w:cs="Arial"/>
                <w:sz w:val="16"/>
                <w:szCs w:val="16"/>
              </w:rPr>
            </w:pPr>
          </w:p>
        </w:tc>
      </w:tr>
      <w:tr w:rsidR="00080A15" w:rsidRPr="00080A15" w:rsidTr="00572C2F">
        <w:tblPrEx>
          <w:tblCellMar>
            <w:top w:w="0" w:type="dxa"/>
            <w:bottom w:w="0" w:type="dxa"/>
          </w:tblCellMar>
        </w:tblPrEx>
        <w:tc>
          <w:tcPr>
            <w:tcW w:w="3686" w:type="dxa"/>
            <w:tcBorders>
              <w:top w:val="nil"/>
              <w:left w:val="nil"/>
              <w:bottom w:val="nil"/>
              <w:right w:val="nil"/>
            </w:tcBorders>
          </w:tcPr>
          <w:p w:rsidR="00080A15" w:rsidRPr="00080A15" w:rsidRDefault="00080A15" w:rsidP="00572C2F">
            <w:pPr>
              <w:pStyle w:val="aff8"/>
              <w:ind w:left="-108"/>
              <w:rPr>
                <w:sz w:val="16"/>
                <w:szCs w:val="16"/>
              </w:rPr>
            </w:pPr>
            <w:r w:rsidRPr="00080A15">
              <w:rPr>
                <w:sz w:val="16"/>
                <w:szCs w:val="16"/>
              </w:rPr>
              <w:t>Координаторы подпрограмм</w:t>
            </w:r>
          </w:p>
        </w:tc>
        <w:tc>
          <w:tcPr>
            <w:tcW w:w="283" w:type="dxa"/>
            <w:tcBorders>
              <w:top w:val="nil"/>
              <w:left w:val="nil"/>
              <w:bottom w:val="nil"/>
              <w:right w:val="nil"/>
            </w:tcBorders>
          </w:tcPr>
          <w:p w:rsidR="00080A15" w:rsidRPr="00080A15" w:rsidRDefault="00080A15" w:rsidP="00572C2F">
            <w:pPr>
              <w:pStyle w:val="afff3"/>
              <w:ind w:left="-108"/>
              <w:rPr>
                <w:rFonts w:cs="Arial"/>
                <w:sz w:val="16"/>
                <w:szCs w:val="16"/>
                <w:highlight w:val="yellow"/>
              </w:rPr>
            </w:pPr>
          </w:p>
        </w:tc>
        <w:tc>
          <w:tcPr>
            <w:tcW w:w="5103" w:type="dxa"/>
            <w:tcBorders>
              <w:top w:val="nil"/>
              <w:left w:val="nil"/>
              <w:bottom w:val="nil"/>
              <w:right w:val="nil"/>
            </w:tcBorders>
          </w:tcPr>
          <w:p w:rsidR="00080A15" w:rsidRPr="00080A15" w:rsidRDefault="00080A15" w:rsidP="00572C2F">
            <w:pPr>
              <w:suppressAutoHyphens/>
              <w:ind w:left="-108"/>
              <w:rPr>
                <w:rFonts w:ascii="Arial" w:hAnsi="Arial" w:cs="Arial"/>
                <w:sz w:val="16"/>
                <w:szCs w:val="16"/>
              </w:rPr>
            </w:pPr>
            <w:r w:rsidRPr="00080A15">
              <w:rPr>
                <w:rFonts w:ascii="Arial" w:hAnsi="Arial" w:cs="Arial"/>
                <w:sz w:val="16"/>
                <w:szCs w:val="16"/>
              </w:rPr>
              <w:t>Не предусмотрены</w:t>
            </w:r>
          </w:p>
        </w:tc>
      </w:tr>
      <w:tr w:rsidR="00080A15" w:rsidRPr="00080A15" w:rsidTr="00572C2F">
        <w:tblPrEx>
          <w:tblCellMar>
            <w:top w:w="0" w:type="dxa"/>
            <w:bottom w:w="0" w:type="dxa"/>
          </w:tblCellMar>
        </w:tblPrEx>
        <w:tc>
          <w:tcPr>
            <w:tcW w:w="3686" w:type="dxa"/>
            <w:tcBorders>
              <w:top w:val="nil"/>
              <w:left w:val="nil"/>
              <w:bottom w:val="nil"/>
              <w:right w:val="nil"/>
            </w:tcBorders>
          </w:tcPr>
          <w:p w:rsidR="00080A15" w:rsidRPr="00080A15" w:rsidRDefault="00080A15" w:rsidP="00572C2F">
            <w:pPr>
              <w:pStyle w:val="afff3"/>
              <w:ind w:left="-108"/>
              <w:rPr>
                <w:rFonts w:cs="Arial"/>
                <w:sz w:val="16"/>
                <w:szCs w:val="16"/>
              </w:rPr>
            </w:pPr>
          </w:p>
        </w:tc>
        <w:tc>
          <w:tcPr>
            <w:tcW w:w="283" w:type="dxa"/>
            <w:tcBorders>
              <w:top w:val="nil"/>
              <w:left w:val="nil"/>
              <w:bottom w:val="nil"/>
              <w:right w:val="nil"/>
            </w:tcBorders>
          </w:tcPr>
          <w:p w:rsidR="00080A15" w:rsidRPr="00080A15" w:rsidRDefault="00080A15" w:rsidP="00572C2F">
            <w:pPr>
              <w:pStyle w:val="afff3"/>
              <w:ind w:left="-108"/>
              <w:rPr>
                <w:rFonts w:cs="Arial"/>
                <w:sz w:val="16"/>
                <w:szCs w:val="16"/>
                <w:highlight w:val="yellow"/>
              </w:rPr>
            </w:pPr>
          </w:p>
        </w:tc>
        <w:tc>
          <w:tcPr>
            <w:tcW w:w="5103" w:type="dxa"/>
            <w:tcBorders>
              <w:top w:val="nil"/>
              <w:left w:val="nil"/>
              <w:bottom w:val="nil"/>
              <w:right w:val="nil"/>
            </w:tcBorders>
          </w:tcPr>
          <w:p w:rsidR="00080A15" w:rsidRPr="00080A15" w:rsidRDefault="00080A15" w:rsidP="00572C2F">
            <w:pPr>
              <w:pStyle w:val="afff3"/>
              <w:ind w:left="-108"/>
              <w:rPr>
                <w:rFonts w:cs="Arial"/>
                <w:sz w:val="16"/>
                <w:szCs w:val="16"/>
              </w:rPr>
            </w:pPr>
          </w:p>
        </w:tc>
      </w:tr>
      <w:tr w:rsidR="00080A15" w:rsidRPr="00080A15" w:rsidTr="00572C2F">
        <w:tblPrEx>
          <w:tblCellMar>
            <w:top w:w="0" w:type="dxa"/>
            <w:bottom w:w="0" w:type="dxa"/>
          </w:tblCellMar>
        </w:tblPrEx>
        <w:tc>
          <w:tcPr>
            <w:tcW w:w="3686" w:type="dxa"/>
            <w:tcBorders>
              <w:top w:val="nil"/>
              <w:left w:val="nil"/>
              <w:bottom w:val="nil"/>
              <w:right w:val="nil"/>
            </w:tcBorders>
          </w:tcPr>
          <w:p w:rsidR="00080A15" w:rsidRPr="00080A15" w:rsidRDefault="00080A15" w:rsidP="00572C2F">
            <w:pPr>
              <w:pStyle w:val="aff8"/>
              <w:ind w:left="-108"/>
              <w:rPr>
                <w:sz w:val="16"/>
                <w:szCs w:val="16"/>
              </w:rPr>
            </w:pPr>
            <w:r w:rsidRPr="00080A15">
              <w:rPr>
                <w:sz w:val="16"/>
                <w:szCs w:val="16"/>
              </w:rPr>
              <w:t>Участники муниципальной программы</w:t>
            </w:r>
          </w:p>
        </w:tc>
        <w:tc>
          <w:tcPr>
            <w:tcW w:w="283" w:type="dxa"/>
            <w:tcBorders>
              <w:top w:val="nil"/>
              <w:left w:val="nil"/>
              <w:bottom w:val="nil"/>
              <w:right w:val="nil"/>
            </w:tcBorders>
          </w:tcPr>
          <w:p w:rsidR="00080A15" w:rsidRPr="00080A15" w:rsidRDefault="00080A15" w:rsidP="00572C2F">
            <w:pPr>
              <w:pStyle w:val="afff3"/>
              <w:ind w:left="-108"/>
              <w:rPr>
                <w:rFonts w:cs="Arial"/>
                <w:sz w:val="16"/>
                <w:szCs w:val="16"/>
                <w:highlight w:val="yellow"/>
              </w:rPr>
            </w:pPr>
          </w:p>
        </w:tc>
        <w:tc>
          <w:tcPr>
            <w:tcW w:w="5103" w:type="dxa"/>
            <w:tcBorders>
              <w:top w:val="nil"/>
              <w:left w:val="nil"/>
              <w:bottom w:val="nil"/>
              <w:right w:val="nil"/>
            </w:tcBorders>
          </w:tcPr>
          <w:p w:rsidR="00080A15" w:rsidRPr="00080A15" w:rsidRDefault="00080A15" w:rsidP="00572C2F">
            <w:pPr>
              <w:suppressAutoHyphens/>
              <w:ind w:left="-108"/>
              <w:rPr>
                <w:rFonts w:ascii="Arial" w:hAnsi="Arial" w:cs="Arial"/>
                <w:sz w:val="16"/>
                <w:szCs w:val="16"/>
              </w:rPr>
            </w:pPr>
            <w:r w:rsidRPr="00080A15">
              <w:rPr>
                <w:rFonts w:ascii="Arial" w:hAnsi="Arial" w:cs="Arial"/>
                <w:sz w:val="16"/>
                <w:szCs w:val="16"/>
              </w:rPr>
              <w:t xml:space="preserve">Администрация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городского поселения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района (далее – администрация)</w:t>
            </w:r>
          </w:p>
          <w:p w:rsidR="00080A15" w:rsidRPr="00080A15" w:rsidRDefault="00080A15" w:rsidP="00572C2F">
            <w:pPr>
              <w:suppressAutoHyphens/>
              <w:rPr>
                <w:rFonts w:ascii="Arial" w:hAnsi="Arial" w:cs="Arial"/>
                <w:sz w:val="16"/>
                <w:szCs w:val="16"/>
              </w:rPr>
            </w:pPr>
          </w:p>
        </w:tc>
      </w:tr>
      <w:tr w:rsidR="00080A15" w:rsidRPr="00080A15" w:rsidTr="00572C2F">
        <w:tblPrEx>
          <w:tblCellMar>
            <w:top w:w="0" w:type="dxa"/>
            <w:bottom w:w="0" w:type="dxa"/>
          </w:tblCellMar>
        </w:tblPrEx>
        <w:tc>
          <w:tcPr>
            <w:tcW w:w="3686" w:type="dxa"/>
            <w:tcBorders>
              <w:top w:val="nil"/>
              <w:left w:val="nil"/>
              <w:bottom w:val="nil"/>
              <w:right w:val="nil"/>
            </w:tcBorders>
          </w:tcPr>
          <w:p w:rsidR="00080A15" w:rsidRPr="00080A15" w:rsidRDefault="00080A15" w:rsidP="00572C2F">
            <w:pPr>
              <w:pStyle w:val="aff8"/>
              <w:ind w:left="-108"/>
              <w:rPr>
                <w:sz w:val="16"/>
                <w:szCs w:val="16"/>
              </w:rPr>
            </w:pPr>
            <w:r w:rsidRPr="00080A15">
              <w:rPr>
                <w:sz w:val="16"/>
                <w:szCs w:val="16"/>
              </w:rPr>
              <w:t>Подпрограммы муниципальной программы</w:t>
            </w:r>
          </w:p>
        </w:tc>
        <w:tc>
          <w:tcPr>
            <w:tcW w:w="283" w:type="dxa"/>
            <w:tcBorders>
              <w:top w:val="nil"/>
              <w:left w:val="nil"/>
              <w:bottom w:val="nil"/>
              <w:right w:val="nil"/>
            </w:tcBorders>
          </w:tcPr>
          <w:p w:rsidR="00080A15" w:rsidRPr="00080A15" w:rsidRDefault="00080A15" w:rsidP="00572C2F">
            <w:pPr>
              <w:pStyle w:val="afff3"/>
              <w:ind w:left="-108"/>
              <w:rPr>
                <w:rFonts w:cs="Arial"/>
                <w:sz w:val="16"/>
                <w:szCs w:val="16"/>
              </w:rPr>
            </w:pPr>
          </w:p>
        </w:tc>
        <w:tc>
          <w:tcPr>
            <w:tcW w:w="5103" w:type="dxa"/>
            <w:tcBorders>
              <w:top w:val="nil"/>
              <w:left w:val="nil"/>
              <w:bottom w:val="nil"/>
              <w:right w:val="nil"/>
            </w:tcBorders>
          </w:tcPr>
          <w:p w:rsidR="00080A15" w:rsidRPr="00080A15" w:rsidRDefault="00080A15" w:rsidP="00572C2F">
            <w:pPr>
              <w:suppressAutoHyphens/>
              <w:ind w:left="-108"/>
              <w:rPr>
                <w:rFonts w:ascii="Arial" w:hAnsi="Arial" w:cs="Arial"/>
                <w:sz w:val="16"/>
                <w:szCs w:val="16"/>
              </w:rPr>
            </w:pPr>
            <w:r w:rsidRPr="00080A15">
              <w:rPr>
                <w:rFonts w:ascii="Arial" w:hAnsi="Arial" w:cs="Arial"/>
                <w:color w:val="000000"/>
                <w:sz w:val="16"/>
                <w:szCs w:val="16"/>
              </w:rPr>
              <w:t>Не предусмотрены</w:t>
            </w:r>
          </w:p>
        </w:tc>
      </w:tr>
      <w:tr w:rsidR="00080A15" w:rsidRPr="00080A15" w:rsidTr="00572C2F">
        <w:tblPrEx>
          <w:tblCellMar>
            <w:top w:w="0" w:type="dxa"/>
            <w:bottom w:w="0" w:type="dxa"/>
          </w:tblCellMar>
        </w:tblPrEx>
        <w:tc>
          <w:tcPr>
            <w:tcW w:w="3686" w:type="dxa"/>
            <w:tcBorders>
              <w:top w:val="nil"/>
              <w:left w:val="nil"/>
              <w:bottom w:val="nil"/>
              <w:right w:val="nil"/>
            </w:tcBorders>
          </w:tcPr>
          <w:p w:rsidR="00080A15" w:rsidRPr="00080A15" w:rsidRDefault="00080A15" w:rsidP="00572C2F">
            <w:pPr>
              <w:pStyle w:val="afff3"/>
              <w:ind w:left="-108"/>
              <w:rPr>
                <w:rFonts w:cs="Arial"/>
                <w:sz w:val="16"/>
                <w:szCs w:val="16"/>
              </w:rPr>
            </w:pPr>
          </w:p>
        </w:tc>
        <w:tc>
          <w:tcPr>
            <w:tcW w:w="283" w:type="dxa"/>
            <w:tcBorders>
              <w:top w:val="nil"/>
              <w:left w:val="nil"/>
              <w:bottom w:val="nil"/>
              <w:right w:val="nil"/>
            </w:tcBorders>
          </w:tcPr>
          <w:p w:rsidR="00080A15" w:rsidRPr="00080A15" w:rsidRDefault="00080A15" w:rsidP="00572C2F">
            <w:pPr>
              <w:pStyle w:val="afff3"/>
              <w:ind w:left="-108"/>
              <w:rPr>
                <w:rFonts w:cs="Arial"/>
                <w:sz w:val="16"/>
                <w:szCs w:val="16"/>
              </w:rPr>
            </w:pPr>
          </w:p>
        </w:tc>
        <w:tc>
          <w:tcPr>
            <w:tcW w:w="5103" w:type="dxa"/>
            <w:tcBorders>
              <w:top w:val="nil"/>
              <w:left w:val="nil"/>
              <w:bottom w:val="nil"/>
              <w:right w:val="nil"/>
            </w:tcBorders>
          </w:tcPr>
          <w:p w:rsidR="00080A15" w:rsidRPr="00080A15" w:rsidRDefault="00080A15" w:rsidP="00572C2F">
            <w:pPr>
              <w:pStyle w:val="afff3"/>
              <w:ind w:left="-108"/>
              <w:rPr>
                <w:rFonts w:cs="Arial"/>
                <w:sz w:val="16"/>
                <w:szCs w:val="16"/>
              </w:rPr>
            </w:pPr>
          </w:p>
        </w:tc>
      </w:tr>
      <w:tr w:rsidR="00080A15" w:rsidRPr="00080A15" w:rsidTr="00572C2F">
        <w:tblPrEx>
          <w:tblCellMar>
            <w:top w:w="0" w:type="dxa"/>
            <w:bottom w:w="0" w:type="dxa"/>
          </w:tblCellMar>
        </w:tblPrEx>
        <w:tc>
          <w:tcPr>
            <w:tcW w:w="3686" w:type="dxa"/>
            <w:tcBorders>
              <w:top w:val="nil"/>
              <w:left w:val="nil"/>
              <w:bottom w:val="nil"/>
              <w:right w:val="nil"/>
            </w:tcBorders>
          </w:tcPr>
          <w:p w:rsidR="00080A15" w:rsidRPr="00080A15" w:rsidRDefault="00080A15" w:rsidP="00572C2F">
            <w:pPr>
              <w:pStyle w:val="aff8"/>
              <w:ind w:left="-108"/>
              <w:rPr>
                <w:sz w:val="16"/>
                <w:szCs w:val="16"/>
              </w:rPr>
            </w:pPr>
            <w:r w:rsidRPr="00080A15">
              <w:rPr>
                <w:sz w:val="16"/>
                <w:szCs w:val="16"/>
              </w:rPr>
              <w:t>Ведомственные целевые программы</w:t>
            </w:r>
          </w:p>
        </w:tc>
        <w:tc>
          <w:tcPr>
            <w:tcW w:w="283" w:type="dxa"/>
            <w:tcBorders>
              <w:top w:val="nil"/>
              <w:left w:val="nil"/>
              <w:bottom w:val="nil"/>
              <w:right w:val="nil"/>
            </w:tcBorders>
          </w:tcPr>
          <w:p w:rsidR="00080A15" w:rsidRPr="00080A15" w:rsidRDefault="00080A15" w:rsidP="00572C2F">
            <w:pPr>
              <w:pStyle w:val="afff3"/>
              <w:ind w:left="-108"/>
              <w:rPr>
                <w:rFonts w:cs="Arial"/>
                <w:sz w:val="16"/>
                <w:szCs w:val="16"/>
              </w:rPr>
            </w:pPr>
          </w:p>
        </w:tc>
        <w:tc>
          <w:tcPr>
            <w:tcW w:w="5103" w:type="dxa"/>
            <w:tcBorders>
              <w:top w:val="nil"/>
              <w:left w:val="nil"/>
              <w:bottom w:val="nil"/>
              <w:right w:val="nil"/>
            </w:tcBorders>
          </w:tcPr>
          <w:p w:rsidR="00080A15" w:rsidRPr="00080A15" w:rsidRDefault="00080A15" w:rsidP="00572C2F">
            <w:pPr>
              <w:pStyle w:val="aff8"/>
              <w:ind w:left="-108"/>
              <w:jc w:val="both"/>
              <w:rPr>
                <w:sz w:val="16"/>
                <w:szCs w:val="16"/>
              </w:rPr>
            </w:pPr>
            <w:r w:rsidRPr="00080A15">
              <w:rPr>
                <w:sz w:val="16"/>
                <w:szCs w:val="16"/>
              </w:rPr>
              <w:t>Не предусмотрены</w:t>
            </w:r>
          </w:p>
        </w:tc>
      </w:tr>
      <w:tr w:rsidR="00080A15" w:rsidRPr="00080A15" w:rsidTr="00572C2F">
        <w:tblPrEx>
          <w:tblCellMar>
            <w:top w:w="0" w:type="dxa"/>
            <w:bottom w:w="0" w:type="dxa"/>
          </w:tblCellMar>
        </w:tblPrEx>
        <w:tc>
          <w:tcPr>
            <w:tcW w:w="3686" w:type="dxa"/>
            <w:tcBorders>
              <w:top w:val="nil"/>
              <w:left w:val="nil"/>
              <w:bottom w:val="nil"/>
              <w:right w:val="nil"/>
            </w:tcBorders>
          </w:tcPr>
          <w:p w:rsidR="00080A15" w:rsidRPr="00080A15" w:rsidRDefault="00080A15" w:rsidP="00572C2F">
            <w:pPr>
              <w:pStyle w:val="afff3"/>
              <w:ind w:left="-108"/>
              <w:rPr>
                <w:rFonts w:cs="Arial"/>
                <w:sz w:val="16"/>
                <w:szCs w:val="16"/>
              </w:rPr>
            </w:pPr>
          </w:p>
        </w:tc>
        <w:tc>
          <w:tcPr>
            <w:tcW w:w="283" w:type="dxa"/>
            <w:tcBorders>
              <w:top w:val="nil"/>
              <w:left w:val="nil"/>
              <w:bottom w:val="nil"/>
              <w:right w:val="nil"/>
            </w:tcBorders>
          </w:tcPr>
          <w:p w:rsidR="00080A15" w:rsidRPr="00080A15" w:rsidRDefault="00080A15" w:rsidP="00572C2F">
            <w:pPr>
              <w:pStyle w:val="afff3"/>
              <w:ind w:left="-108"/>
              <w:rPr>
                <w:rFonts w:cs="Arial"/>
                <w:sz w:val="16"/>
                <w:szCs w:val="16"/>
              </w:rPr>
            </w:pPr>
          </w:p>
        </w:tc>
        <w:tc>
          <w:tcPr>
            <w:tcW w:w="5103" w:type="dxa"/>
            <w:tcBorders>
              <w:top w:val="nil"/>
              <w:left w:val="nil"/>
              <w:bottom w:val="nil"/>
              <w:right w:val="nil"/>
            </w:tcBorders>
          </w:tcPr>
          <w:p w:rsidR="00080A15" w:rsidRPr="00080A15" w:rsidRDefault="00080A15" w:rsidP="00572C2F">
            <w:pPr>
              <w:pStyle w:val="afff3"/>
              <w:ind w:left="-108"/>
              <w:rPr>
                <w:rFonts w:cs="Arial"/>
                <w:sz w:val="16"/>
                <w:szCs w:val="16"/>
              </w:rPr>
            </w:pPr>
          </w:p>
        </w:tc>
      </w:tr>
      <w:tr w:rsidR="00080A15" w:rsidRPr="00080A15" w:rsidTr="00572C2F">
        <w:tblPrEx>
          <w:tblCellMar>
            <w:top w:w="0" w:type="dxa"/>
            <w:bottom w:w="0" w:type="dxa"/>
          </w:tblCellMar>
        </w:tblPrEx>
        <w:tc>
          <w:tcPr>
            <w:tcW w:w="3686" w:type="dxa"/>
            <w:tcBorders>
              <w:top w:val="nil"/>
              <w:left w:val="nil"/>
              <w:bottom w:val="nil"/>
              <w:right w:val="nil"/>
            </w:tcBorders>
          </w:tcPr>
          <w:p w:rsidR="00080A15" w:rsidRPr="00080A15" w:rsidRDefault="00080A15" w:rsidP="00572C2F">
            <w:pPr>
              <w:pStyle w:val="aff8"/>
              <w:ind w:left="-108"/>
              <w:rPr>
                <w:sz w:val="16"/>
                <w:szCs w:val="16"/>
              </w:rPr>
            </w:pPr>
            <w:r w:rsidRPr="00080A15">
              <w:rPr>
                <w:sz w:val="16"/>
                <w:szCs w:val="16"/>
              </w:rPr>
              <w:t>Цели муниципальной программы</w:t>
            </w:r>
          </w:p>
        </w:tc>
        <w:tc>
          <w:tcPr>
            <w:tcW w:w="283" w:type="dxa"/>
            <w:tcBorders>
              <w:top w:val="nil"/>
              <w:left w:val="nil"/>
              <w:bottom w:val="nil"/>
              <w:right w:val="nil"/>
            </w:tcBorders>
          </w:tcPr>
          <w:p w:rsidR="00080A15" w:rsidRPr="00080A15" w:rsidRDefault="00080A15" w:rsidP="00572C2F">
            <w:pPr>
              <w:pStyle w:val="afff3"/>
              <w:ind w:left="-108"/>
              <w:rPr>
                <w:rFonts w:cs="Arial"/>
                <w:sz w:val="16"/>
                <w:szCs w:val="16"/>
              </w:rPr>
            </w:pPr>
          </w:p>
        </w:tc>
        <w:tc>
          <w:tcPr>
            <w:tcW w:w="5103" w:type="dxa"/>
            <w:tcBorders>
              <w:top w:val="nil"/>
              <w:left w:val="nil"/>
              <w:bottom w:val="nil"/>
              <w:right w:val="nil"/>
            </w:tcBorders>
          </w:tcPr>
          <w:p w:rsidR="00080A15" w:rsidRPr="00080A15" w:rsidRDefault="00080A15" w:rsidP="00572C2F">
            <w:pPr>
              <w:suppressAutoHyphens/>
              <w:ind w:left="-108"/>
              <w:rPr>
                <w:rFonts w:ascii="Arial" w:hAnsi="Arial" w:cs="Arial"/>
                <w:sz w:val="16"/>
                <w:szCs w:val="16"/>
              </w:rPr>
            </w:pPr>
            <w:r w:rsidRPr="00080A15">
              <w:rPr>
                <w:rFonts w:ascii="Arial" w:hAnsi="Arial" w:cs="Arial"/>
                <w:sz w:val="16"/>
                <w:szCs w:val="16"/>
              </w:rPr>
              <w:t xml:space="preserve">Формирование и реализация единой политики в сфере владения, пользования и распоряжения муниципальным имуществом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городского поселения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района и земельных отношений на территории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городского поселения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района</w:t>
            </w:r>
          </w:p>
        </w:tc>
      </w:tr>
      <w:tr w:rsidR="00080A15" w:rsidRPr="00080A15" w:rsidTr="00572C2F">
        <w:tblPrEx>
          <w:tblCellMar>
            <w:top w:w="0" w:type="dxa"/>
            <w:bottom w:w="0" w:type="dxa"/>
          </w:tblCellMar>
        </w:tblPrEx>
        <w:tc>
          <w:tcPr>
            <w:tcW w:w="3686" w:type="dxa"/>
            <w:tcBorders>
              <w:top w:val="nil"/>
              <w:left w:val="nil"/>
              <w:bottom w:val="nil"/>
              <w:right w:val="nil"/>
            </w:tcBorders>
          </w:tcPr>
          <w:p w:rsidR="00080A15" w:rsidRPr="00080A15" w:rsidRDefault="00080A15" w:rsidP="00572C2F">
            <w:pPr>
              <w:pStyle w:val="afff3"/>
              <w:ind w:left="-108"/>
              <w:rPr>
                <w:rFonts w:cs="Arial"/>
                <w:sz w:val="16"/>
                <w:szCs w:val="16"/>
              </w:rPr>
            </w:pPr>
          </w:p>
        </w:tc>
        <w:tc>
          <w:tcPr>
            <w:tcW w:w="283" w:type="dxa"/>
            <w:tcBorders>
              <w:top w:val="nil"/>
              <w:left w:val="nil"/>
              <w:bottom w:val="nil"/>
              <w:right w:val="nil"/>
            </w:tcBorders>
          </w:tcPr>
          <w:p w:rsidR="00080A15" w:rsidRPr="00080A15" w:rsidRDefault="00080A15" w:rsidP="00572C2F">
            <w:pPr>
              <w:pStyle w:val="afff3"/>
              <w:ind w:left="-108"/>
              <w:rPr>
                <w:rFonts w:cs="Arial"/>
                <w:sz w:val="16"/>
                <w:szCs w:val="16"/>
              </w:rPr>
            </w:pPr>
          </w:p>
        </w:tc>
        <w:tc>
          <w:tcPr>
            <w:tcW w:w="5103" w:type="dxa"/>
            <w:tcBorders>
              <w:top w:val="nil"/>
              <w:left w:val="nil"/>
              <w:bottom w:val="nil"/>
              <w:right w:val="nil"/>
            </w:tcBorders>
          </w:tcPr>
          <w:p w:rsidR="00080A15" w:rsidRPr="00080A15" w:rsidRDefault="00080A15" w:rsidP="00572C2F">
            <w:pPr>
              <w:pStyle w:val="afff3"/>
              <w:rPr>
                <w:rFonts w:cs="Arial"/>
                <w:sz w:val="16"/>
                <w:szCs w:val="16"/>
              </w:rPr>
            </w:pPr>
          </w:p>
        </w:tc>
      </w:tr>
      <w:tr w:rsidR="00080A15" w:rsidRPr="00080A15" w:rsidTr="00572C2F">
        <w:tblPrEx>
          <w:tblCellMar>
            <w:top w:w="0" w:type="dxa"/>
            <w:bottom w:w="0" w:type="dxa"/>
          </w:tblCellMar>
        </w:tblPrEx>
        <w:tc>
          <w:tcPr>
            <w:tcW w:w="3686" w:type="dxa"/>
            <w:tcBorders>
              <w:top w:val="nil"/>
              <w:left w:val="nil"/>
              <w:bottom w:val="nil"/>
              <w:right w:val="nil"/>
            </w:tcBorders>
          </w:tcPr>
          <w:p w:rsidR="00080A15" w:rsidRPr="00080A15" w:rsidRDefault="00080A15" w:rsidP="00572C2F">
            <w:pPr>
              <w:pStyle w:val="aff8"/>
              <w:ind w:left="-108"/>
              <w:rPr>
                <w:sz w:val="16"/>
                <w:szCs w:val="16"/>
              </w:rPr>
            </w:pPr>
            <w:bookmarkStart w:id="0" w:name="sub_17"/>
            <w:r w:rsidRPr="00080A15">
              <w:rPr>
                <w:sz w:val="16"/>
                <w:szCs w:val="16"/>
              </w:rPr>
              <w:t>Задачи муниципальной программы</w:t>
            </w:r>
            <w:bookmarkEnd w:id="0"/>
          </w:p>
        </w:tc>
        <w:tc>
          <w:tcPr>
            <w:tcW w:w="283" w:type="dxa"/>
            <w:tcBorders>
              <w:top w:val="nil"/>
              <w:left w:val="nil"/>
              <w:bottom w:val="nil"/>
              <w:right w:val="nil"/>
            </w:tcBorders>
          </w:tcPr>
          <w:p w:rsidR="00080A15" w:rsidRPr="00080A15" w:rsidRDefault="00080A15" w:rsidP="00572C2F">
            <w:pPr>
              <w:pStyle w:val="afff3"/>
              <w:ind w:left="-108"/>
              <w:rPr>
                <w:rFonts w:cs="Arial"/>
                <w:sz w:val="16"/>
                <w:szCs w:val="16"/>
              </w:rPr>
            </w:pPr>
          </w:p>
        </w:tc>
        <w:tc>
          <w:tcPr>
            <w:tcW w:w="5103" w:type="dxa"/>
            <w:tcBorders>
              <w:top w:val="nil"/>
              <w:left w:val="nil"/>
              <w:bottom w:val="nil"/>
              <w:right w:val="nil"/>
            </w:tcBorders>
          </w:tcPr>
          <w:p w:rsidR="00080A15" w:rsidRPr="00080A15" w:rsidRDefault="00080A15" w:rsidP="00572C2F">
            <w:pPr>
              <w:pStyle w:val="aff8"/>
              <w:ind w:left="-108"/>
              <w:jc w:val="both"/>
              <w:rPr>
                <w:sz w:val="16"/>
                <w:szCs w:val="16"/>
              </w:rPr>
            </w:pPr>
            <w:r w:rsidRPr="00080A15">
              <w:rPr>
                <w:sz w:val="16"/>
                <w:szCs w:val="16"/>
              </w:rPr>
              <w:t xml:space="preserve">Повышение эффективности в управлении и распоряжении муниципальным имуществом и земельными ресурсами; </w:t>
            </w:r>
          </w:p>
          <w:p w:rsidR="00080A15" w:rsidRPr="00080A15" w:rsidRDefault="00080A15" w:rsidP="00572C2F">
            <w:pPr>
              <w:pStyle w:val="pt-a-000027"/>
              <w:spacing w:before="0" w:beforeAutospacing="0" w:after="0" w:afterAutospacing="0" w:line="158" w:lineRule="atLeast"/>
              <w:ind w:left="-108"/>
              <w:jc w:val="both"/>
              <w:rPr>
                <w:rStyle w:val="pt-a0-000045"/>
                <w:rFonts w:ascii="Arial" w:hAnsi="Arial" w:cs="Arial"/>
                <w:color w:val="000000"/>
                <w:sz w:val="16"/>
                <w:szCs w:val="16"/>
              </w:rPr>
            </w:pPr>
            <w:r w:rsidRPr="00080A15">
              <w:rPr>
                <w:rStyle w:val="pt-a0-000045"/>
                <w:rFonts w:ascii="Arial" w:hAnsi="Arial" w:cs="Arial"/>
                <w:color w:val="000000"/>
                <w:sz w:val="16"/>
                <w:szCs w:val="16"/>
              </w:rPr>
              <w:t>Формирование оптимального состава муниципального имущества, обеспечивающего положительный эффект от управления имуществом;</w:t>
            </w:r>
          </w:p>
          <w:p w:rsidR="00080A15" w:rsidRPr="00080A15" w:rsidRDefault="00080A15" w:rsidP="00572C2F">
            <w:pPr>
              <w:suppressAutoHyphens/>
              <w:ind w:left="-108"/>
              <w:rPr>
                <w:rFonts w:ascii="Arial" w:hAnsi="Arial" w:cs="Arial"/>
                <w:sz w:val="16"/>
                <w:szCs w:val="16"/>
              </w:rPr>
            </w:pPr>
            <w:r w:rsidRPr="00080A15">
              <w:rPr>
                <w:rStyle w:val="pt-a0-000045"/>
                <w:rFonts w:ascii="Arial" w:hAnsi="Arial" w:cs="Arial"/>
                <w:color w:val="000000"/>
                <w:sz w:val="16"/>
                <w:szCs w:val="16"/>
              </w:rPr>
              <w:t xml:space="preserve">Совершенствование системы учета объектов муниципальной собственности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городского поселения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района;</w:t>
            </w:r>
          </w:p>
          <w:p w:rsidR="00080A15" w:rsidRPr="00080A15" w:rsidRDefault="00080A15" w:rsidP="00572C2F">
            <w:pPr>
              <w:pStyle w:val="pt-a-000027"/>
              <w:spacing w:before="0" w:beforeAutospacing="0" w:after="0" w:afterAutospacing="0" w:line="158" w:lineRule="atLeast"/>
              <w:ind w:left="-108"/>
              <w:jc w:val="both"/>
              <w:rPr>
                <w:rStyle w:val="pt-a0-000045"/>
                <w:rFonts w:ascii="Arial" w:hAnsi="Arial" w:cs="Arial"/>
                <w:color w:val="000000"/>
                <w:sz w:val="16"/>
                <w:szCs w:val="16"/>
              </w:rPr>
            </w:pPr>
            <w:r w:rsidRPr="00080A15">
              <w:rPr>
                <w:rStyle w:val="pt-a0-000045"/>
                <w:rFonts w:ascii="Arial" w:hAnsi="Arial" w:cs="Arial"/>
                <w:color w:val="000000"/>
                <w:sz w:val="16"/>
                <w:szCs w:val="16"/>
              </w:rPr>
              <w:t>Поддержание объектов муниципальной собственности в надлежащем состоянии;</w:t>
            </w:r>
          </w:p>
          <w:p w:rsidR="00080A15" w:rsidRPr="00080A15" w:rsidRDefault="00080A15" w:rsidP="00572C2F">
            <w:pPr>
              <w:ind w:left="-108"/>
              <w:rPr>
                <w:rFonts w:ascii="Arial" w:hAnsi="Arial" w:cs="Arial"/>
                <w:sz w:val="16"/>
                <w:szCs w:val="16"/>
              </w:rPr>
            </w:pPr>
            <w:r w:rsidRPr="00080A15">
              <w:rPr>
                <w:rFonts w:ascii="Arial" w:hAnsi="Arial" w:cs="Arial"/>
                <w:sz w:val="16"/>
                <w:szCs w:val="16"/>
              </w:rPr>
              <w:t>Действенное управление объектами муниципальной собственности, в том числе закрепленными за муниципальными унитарными предприятиями (учреждениями), а также земельными участками муниципальной собственности и права на которые не разграничены;</w:t>
            </w:r>
          </w:p>
          <w:p w:rsidR="00080A15" w:rsidRPr="00080A15" w:rsidRDefault="00080A15" w:rsidP="00572C2F">
            <w:pPr>
              <w:pStyle w:val="pt-a-000027"/>
              <w:spacing w:before="0" w:beforeAutospacing="0" w:after="0" w:afterAutospacing="0" w:line="158" w:lineRule="atLeast"/>
              <w:ind w:left="-108"/>
              <w:jc w:val="both"/>
              <w:rPr>
                <w:rFonts w:ascii="Arial" w:hAnsi="Arial" w:cs="Arial"/>
                <w:sz w:val="16"/>
                <w:szCs w:val="16"/>
              </w:rPr>
            </w:pPr>
            <w:r w:rsidRPr="00080A15">
              <w:rPr>
                <w:rFonts w:ascii="Arial" w:hAnsi="Arial" w:cs="Arial"/>
                <w:sz w:val="16"/>
                <w:szCs w:val="16"/>
              </w:rPr>
              <w:t xml:space="preserve">Пополнение доходов местного бюджета (бюджета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городского поселения).</w:t>
            </w:r>
          </w:p>
          <w:p w:rsidR="00080A15" w:rsidRPr="00080A15" w:rsidRDefault="00080A15" w:rsidP="00572C2F">
            <w:pPr>
              <w:pStyle w:val="pt-a-000027"/>
              <w:spacing w:before="0" w:beforeAutospacing="0" w:after="0" w:afterAutospacing="0" w:line="158" w:lineRule="atLeast"/>
              <w:ind w:left="-108"/>
              <w:jc w:val="both"/>
              <w:rPr>
                <w:rFonts w:ascii="Arial" w:hAnsi="Arial" w:cs="Arial"/>
                <w:sz w:val="16"/>
                <w:szCs w:val="16"/>
              </w:rPr>
            </w:pPr>
            <w:r w:rsidRPr="00080A15">
              <w:rPr>
                <w:rFonts w:ascii="Arial" w:hAnsi="Arial" w:cs="Arial"/>
                <w:sz w:val="16"/>
                <w:szCs w:val="16"/>
              </w:rPr>
              <w:t>Обеспечение пополнения, обновления материального запаса, составляющего казну муниципального имущества, а также имущества, обремененного вещным правом.</w:t>
            </w:r>
          </w:p>
        </w:tc>
      </w:tr>
      <w:tr w:rsidR="00080A15" w:rsidRPr="00080A15" w:rsidTr="00572C2F">
        <w:tblPrEx>
          <w:tblCellMar>
            <w:top w:w="0" w:type="dxa"/>
            <w:bottom w:w="0" w:type="dxa"/>
          </w:tblCellMar>
        </w:tblPrEx>
        <w:tc>
          <w:tcPr>
            <w:tcW w:w="3686" w:type="dxa"/>
            <w:tcBorders>
              <w:top w:val="nil"/>
              <w:left w:val="nil"/>
              <w:bottom w:val="nil"/>
              <w:right w:val="nil"/>
            </w:tcBorders>
          </w:tcPr>
          <w:p w:rsidR="00080A15" w:rsidRPr="00080A15" w:rsidRDefault="00080A15" w:rsidP="00572C2F">
            <w:pPr>
              <w:pStyle w:val="afff3"/>
              <w:ind w:left="-108"/>
              <w:rPr>
                <w:rFonts w:cs="Arial"/>
                <w:sz w:val="16"/>
                <w:szCs w:val="16"/>
              </w:rPr>
            </w:pPr>
          </w:p>
        </w:tc>
        <w:tc>
          <w:tcPr>
            <w:tcW w:w="283" w:type="dxa"/>
            <w:tcBorders>
              <w:top w:val="nil"/>
              <w:left w:val="nil"/>
              <w:bottom w:val="nil"/>
              <w:right w:val="nil"/>
            </w:tcBorders>
          </w:tcPr>
          <w:p w:rsidR="00080A15" w:rsidRPr="00080A15" w:rsidRDefault="00080A15" w:rsidP="00572C2F">
            <w:pPr>
              <w:pStyle w:val="afff3"/>
              <w:ind w:left="-108"/>
              <w:rPr>
                <w:rFonts w:cs="Arial"/>
                <w:sz w:val="16"/>
                <w:szCs w:val="16"/>
              </w:rPr>
            </w:pPr>
          </w:p>
        </w:tc>
        <w:tc>
          <w:tcPr>
            <w:tcW w:w="5103" w:type="dxa"/>
            <w:tcBorders>
              <w:top w:val="nil"/>
              <w:left w:val="nil"/>
              <w:bottom w:val="nil"/>
              <w:right w:val="nil"/>
            </w:tcBorders>
          </w:tcPr>
          <w:p w:rsidR="00080A15" w:rsidRPr="00080A15" w:rsidRDefault="00080A15" w:rsidP="00572C2F">
            <w:pPr>
              <w:pStyle w:val="afff3"/>
              <w:ind w:left="-108"/>
              <w:rPr>
                <w:rFonts w:cs="Arial"/>
                <w:sz w:val="16"/>
                <w:szCs w:val="16"/>
              </w:rPr>
            </w:pPr>
          </w:p>
        </w:tc>
      </w:tr>
      <w:tr w:rsidR="00080A15" w:rsidRPr="00080A15" w:rsidTr="00572C2F">
        <w:tblPrEx>
          <w:tblCellMar>
            <w:top w:w="0" w:type="dxa"/>
            <w:bottom w:w="0" w:type="dxa"/>
          </w:tblCellMar>
        </w:tblPrEx>
        <w:tc>
          <w:tcPr>
            <w:tcW w:w="3686" w:type="dxa"/>
            <w:tcBorders>
              <w:top w:val="nil"/>
              <w:left w:val="nil"/>
              <w:bottom w:val="nil"/>
              <w:right w:val="nil"/>
            </w:tcBorders>
          </w:tcPr>
          <w:p w:rsidR="00080A15" w:rsidRPr="00080A15" w:rsidRDefault="00080A15" w:rsidP="00572C2F">
            <w:pPr>
              <w:pStyle w:val="aff8"/>
              <w:rPr>
                <w:b/>
                <w:sz w:val="16"/>
                <w:szCs w:val="16"/>
              </w:rPr>
            </w:pPr>
            <w:bookmarkStart w:id="1" w:name="sub_18"/>
            <w:r w:rsidRPr="00080A15">
              <w:rPr>
                <w:rStyle w:val="afa"/>
                <w:b w:val="0"/>
                <w:color w:val="auto"/>
                <w:sz w:val="16"/>
                <w:szCs w:val="16"/>
              </w:rPr>
              <w:t>Перечень целевых показателей муниципальной программы</w:t>
            </w:r>
            <w:bookmarkEnd w:id="1"/>
          </w:p>
        </w:tc>
        <w:tc>
          <w:tcPr>
            <w:tcW w:w="283" w:type="dxa"/>
            <w:tcBorders>
              <w:top w:val="nil"/>
              <w:left w:val="nil"/>
              <w:bottom w:val="nil"/>
              <w:right w:val="nil"/>
            </w:tcBorders>
          </w:tcPr>
          <w:p w:rsidR="00080A15" w:rsidRPr="00080A15" w:rsidRDefault="00080A15" w:rsidP="00572C2F">
            <w:pPr>
              <w:pStyle w:val="afff3"/>
              <w:ind w:left="-108"/>
              <w:rPr>
                <w:rFonts w:cs="Arial"/>
                <w:sz w:val="16"/>
                <w:szCs w:val="16"/>
              </w:rPr>
            </w:pPr>
          </w:p>
        </w:tc>
        <w:tc>
          <w:tcPr>
            <w:tcW w:w="5103" w:type="dxa"/>
            <w:tcBorders>
              <w:top w:val="nil"/>
              <w:left w:val="nil"/>
              <w:bottom w:val="nil"/>
              <w:right w:val="nil"/>
            </w:tcBorders>
          </w:tcPr>
          <w:p w:rsidR="00080A15" w:rsidRPr="00080A15" w:rsidRDefault="00080A15" w:rsidP="00572C2F">
            <w:pPr>
              <w:pStyle w:val="aff8"/>
              <w:ind w:left="-108"/>
              <w:jc w:val="both"/>
              <w:rPr>
                <w:sz w:val="16"/>
                <w:szCs w:val="16"/>
              </w:rPr>
            </w:pPr>
            <w:r w:rsidRPr="00080A15">
              <w:rPr>
                <w:sz w:val="16"/>
                <w:szCs w:val="16"/>
              </w:rPr>
              <w:t xml:space="preserve">Количество объектов, по которым проведена оценка рыночной стоимости, в том числе земельных участков, недвижимого имущества; количество объектов, в том числе земельные участки, поставленные на государственный кадастровый учет; количество объектов, в том числе земельные участки, на которые зарегистрировано право собственности </w:t>
            </w:r>
            <w:proofErr w:type="spellStart"/>
            <w:r w:rsidRPr="00080A15">
              <w:rPr>
                <w:sz w:val="16"/>
                <w:szCs w:val="16"/>
              </w:rPr>
              <w:t>Новокубанского</w:t>
            </w:r>
            <w:proofErr w:type="spellEnd"/>
            <w:r w:rsidRPr="00080A15">
              <w:rPr>
                <w:sz w:val="16"/>
                <w:szCs w:val="16"/>
              </w:rPr>
              <w:t xml:space="preserve">  городского поселения </w:t>
            </w:r>
            <w:proofErr w:type="spellStart"/>
            <w:r w:rsidRPr="00080A15">
              <w:rPr>
                <w:sz w:val="16"/>
                <w:szCs w:val="16"/>
              </w:rPr>
              <w:t>Новокубанского</w:t>
            </w:r>
            <w:proofErr w:type="spellEnd"/>
            <w:r w:rsidRPr="00080A15">
              <w:rPr>
                <w:sz w:val="16"/>
                <w:szCs w:val="16"/>
              </w:rPr>
              <w:t xml:space="preserve"> района.</w:t>
            </w:r>
          </w:p>
          <w:p w:rsidR="00080A15" w:rsidRPr="00080A15" w:rsidRDefault="00080A15" w:rsidP="00572C2F">
            <w:pPr>
              <w:pStyle w:val="aff8"/>
              <w:ind w:left="-108"/>
              <w:jc w:val="both"/>
              <w:rPr>
                <w:sz w:val="16"/>
                <w:szCs w:val="16"/>
              </w:rPr>
            </w:pPr>
          </w:p>
        </w:tc>
      </w:tr>
      <w:tr w:rsidR="00080A15" w:rsidRPr="00080A15" w:rsidTr="00572C2F">
        <w:tblPrEx>
          <w:tblCellMar>
            <w:top w:w="0" w:type="dxa"/>
            <w:bottom w:w="0" w:type="dxa"/>
          </w:tblCellMar>
        </w:tblPrEx>
        <w:tc>
          <w:tcPr>
            <w:tcW w:w="3686" w:type="dxa"/>
            <w:tcBorders>
              <w:top w:val="nil"/>
              <w:left w:val="nil"/>
              <w:bottom w:val="nil"/>
              <w:right w:val="nil"/>
            </w:tcBorders>
          </w:tcPr>
          <w:p w:rsidR="00080A15" w:rsidRPr="00080A15" w:rsidRDefault="00080A15" w:rsidP="00572C2F">
            <w:pPr>
              <w:pStyle w:val="afff3"/>
              <w:ind w:left="-108"/>
              <w:rPr>
                <w:rFonts w:cs="Arial"/>
                <w:sz w:val="16"/>
                <w:szCs w:val="16"/>
              </w:rPr>
            </w:pPr>
          </w:p>
        </w:tc>
        <w:tc>
          <w:tcPr>
            <w:tcW w:w="283" w:type="dxa"/>
            <w:tcBorders>
              <w:top w:val="nil"/>
              <w:left w:val="nil"/>
              <w:bottom w:val="nil"/>
              <w:right w:val="nil"/>
            </w:tcBorders>
          </w:tcPr>
          <w:p w:rsidR="00080A15" w:rsidRPr="00080A15" w:rsidRDefault="00080A15" w:rsidP="00572C2F">
            <w:pPr>
              <w:pStyle w:val="afff3"/>
              <w:ind w:left="-108"/>
              <w:rPr>
                <w:rFonts w:cs="Arial"/>
                <w:sz w:val="16"/>
                <w:szCs w:val="16"/>
              </w:rPr>
            </w:pPr>
          </w:p>
        </w:tc>
        <w:tc>
          <w:tcPr>
            <w:tcW w:w="5103" w:type="dxa"/>
            <w:tcBorders>
              <w:top w:val="nil"/>
              <w:left w:val="nil"/>
              <w:bottom w:val="nil"/>
              <w:right w:val="nil"/>
            </w:tcBorders>
          </w:tcPr>
          <w:p w:rsidR="00080A15" w:rsidRPr="00080A15" w:rsidRDefault="00080A15" w:rsidP="00572C2F">
            <w:pPr>
              <w:pStyle w:val="afff3"/>
              <w:ind w:left="-108"/>
              <w:rPr>
                <w:rFonts w:cs="Arial"/>
                <w:sz w:val="16"/>
                <w:szCs w:val="16"/>
              </w:rPr>
            </w:pPr>
          </w:p>
        </w:tc>
      </w:tr>
      <w:tr w:rsidR="00080A15" w:rsidRPr="00080A15" w:rsidTr="00572C2F">
        <w:tblPrEx>
          <w:tblCellMar>
            <w:top w:w="0" w:type="dxa"/>
            <w:bottom w:w="0" w:type="dxa"/>
          </w:tblCellMar>
        </w:tblPrEx>
        <w:tc>
          <w:tcPr>
            <w:tcW w:w="3686" w:type="dxa"/>
            <w:tcBorders>
              <w:top w:val="nil"/>
              <w:left w:val="nil"/>
              <w:bottom w:val="nil"/>
              <w:right w:val="nil"/>
            </w:tcBorders>
          </w:tcPr>
          <w:p w:rsidR="00080A15" w:rsidRPr="00080A15" w:rsidRDefault="00080A15" w:rsidP="00572C2F">
            <w:pPr>
              <w:pStyle w:val="afff3"/>
              <w:tabs>
                <w:tab w:val="left" w:pos="37"/>
              </w:tabs>
              <w:ind w:left="-108"/>
              <w:rPr>
                <w:rFonts w:cs="Arial"/>
                <w:sz w:val="16"/>
                <w:szCs w:val="16"/>
              </w:rPr>
            </w:pPr>
            <w:bookmarkStart w:id="2" w:name="sub_182"/>
            <w:r w:rsidRPr="00080A15">
              <w:rPr>
                <w:rFonts w:cs="Arial"/>
                <w:sz w:val="16"/>
                <w:szCs w:val="16"/>
              </w:rPr>
              <w:t>Приоритетные проекты и (или) программы</w:t>
            </w:r>
            <w:bookmarkEnd w:id="2"/>
          </w:p>
        </w:tc>
        <w:tc>
          <w:tcPr>
            <w:tcW w:w="283" w:type="dxa"/>
            <w:tcBorders>
              <w:top w:val="nil"/>
              <w:left w:val="nil"/>
              <w:bottom w:val="nil"/>
              <w:right w:val="nil"/>
            </w:tcBorders>
          </w:tcPr>
          <w:p w:rsidR="00080A15" w:rsidRPr="00080A15" w:rsidRDefault="00080A15" w:rsidP="00572C2F">
            <w:pPr>
              <w:pStyle w:val="afff3"/>
              <w:ind w:left="-108"/>
              <w:rPr>
                <w:rFonts w:cs="Arial"/>
                <w:sz w:val="16"/>
                <w:szCs w:val="16"/>
              </w:rPr>
            </w:pPr>
          </w:p>
        </w:tc>
        <w:tc>
          <w:tcPr>
            <w:tcW w:w="5103" w:type="dxa"/>
            <w:tcBorders>
              <w:top w:val="nil"/>
              <w:left w:val="nil"/>
              <w:bottom w:val="nil"/>
              <w:right w:val="nil"/>
            </w:tcBorders>
          </w:tcPr>
          <w:p w:rsidR="00080A15" w:rsidRPr="00080A15" w:rsidRDefault="00080A15" w:rsidP="00572C2F">
            <w:pPr>
              <w:pStyle w:val="afff3"/>
              <w:tabs>
                <w:tab w:val="left" w:pos="46"/>
              </w:tabs>
              <w:rPr>
                <w:rFonts w:cs="Arial"/>
                <w:sz w:val="16"/>
                <w:szCs w:val="16"/>
                <w:highlight w:val="yellow"/>
              </w:rPr>
            </w:pPr>
            <w:r w:rsidRPr="00080A15">
              <w:rPr>
                <w:rFonts w:cs="Arial"/>
                <w:sz w:val="16"/>
                <w:szCs w:val="16"/>
              </w:rPr>
              <w:t>Не предусмотрены</w:t>
            </w:r>
          </w:p>
        </w:tc>
      </w:tr>
      <w:tr w:rsidR="00080A15" w:rsidRPr="00080A15" w:rsidTr="00572C2F">
        <w:tblPrEx>
          <w:tblCellMar>
            <w:top w:w="0" w:type="dxa"/>
            <w:bottom w:w="0" w:type="dxa"/>
          </w:tblCellMar>
        </w:tblPrEx>
        <w:tc>
          <w:tcPr>
            <w:tcW w:w="3686" w:type="dxa"/>
            <w:tcBorders>
              <w:top w:val="nil"/>
              <w:left w:val="nil"/>
              <w:bottom w:val="nil"/>
              <w:right w:val="nil"/>
            </w:tcBorders>
          </w:tcPr>
          <w:p w:rsidR="00080A15" w:rsidRPr="00080A15" w:rsidRDefault="00080A15" w:rsidP="00572C2F">
            <w:pPr>
              <w:pStyle w:val="afff3"/>
              <w:ind w:left="-108"/>
              <w:rPr>
                <w:rFonts w:cs="Arial"/>
                <w:sz w:val="16"/>
                <w:szCs w:val="16"/>
              </w:rPr>
            </w:pPr>
          </w:p>
        </w:tc>
        <w:tc>
          <w:tcPr>
            <w:tcW w:w="283" w:type="dxa"/>
            <w:tcBorders>
              <w:top w:val="nil"/>
              <w:left w:val="nil"/>
              <w:bottom w:val="nil"/>
              <w:right w:val="nil"/>
            </w:tcBorders>
          </w:tcPr>
          <w:p w:rsidR="00080A15" w:rsidRPr="00080A15" w:rsidRDefault="00080A15" w:rsidP="00572C2F">
            <w:pPr>
              <w:pStyle w:val="afff3"/>
              <w:ind w:left="-108"/>
              <w:rPr>
                <w:rFonts w:cs="Arial"/>
                <w:sz w:val="16"/>
                <w:szCs w:val="16"/>
              </w:rPr>
            </w:pPr>
          </w:p>
        </w:tc>
        <w:tc>
          <w:tcPr>
            <w:tcW w:w="5103" w:type="dxa"/>
            <w:tcBorders>
              <w:top w:val="nil"/>
              <w:left w:val="nil"/>
              <w:bottom w:val="nil"/>
              <w:right w:val="nil"/>
            </w:tcBorders>
          </w:tcPr>
          <w:p w:rsidR="00080A15" w:rsidRPr="00080A15" w:rsidRDefault="00080A15" w:rsidP="00572C2F">
            <w:pPr>
              <w:pStyle w:val="afff3"/>
              <w:ind w:left="-108"/>
              <w:rPr>
                <w:rFonts w:cs="Arial"/>
                <w:sz w:val="16"/>
                <w:szCs w:val="16"/>
              </w:rPr>
            </w:pPr>
          </w:p>
        </w:tc>
      </w:tr>
      <w:tr w:rsidR="00080A15" w:rsidRPr="00080A15" w:rsidTr="00572C2F">
        <w:tblPrEx>
          <w:tblCellMar>
            <w:top w:w="0" w:type="dxa"/>
            <w:bottom w:w="0" w:type="dxa"/>
          </w:tblCellMar>
        </w:tblPrEx>
        <w:tc>
          <w:tcPr>
            <w:tcW w:w="3686" w:type="dxa"/>
            <w:tcBorders>
              <w:top w:val="nil"/>
              <w:left w:val="nil"/>
              <w:bottom w:val="nil"/>
              <w:right w:val="nil"/>
            </w:tcBorders>
          </w:tcPr>
          <w:p w:rsidR="00080A15" w:rsidRPr="00080A15" w:rsidRDefault="00080A15" w:rsidP="00572C2F">
            <w:pPr>
              <w:pStyle w:val="aff8"/>
              <w:ind w:left="-108"/>
              <w:rPr>
                <w:b/>
                <w:sz w:val="16"/>
                <w:szCs w:val="16"/>
              </w:rPr>
            </w:pPr>
            <w:bookmarkStart w:id="3" w:name="sub_183"/>
            <w:r w:rsidRPr="00080A15">
              <w:rPr>
                <w:rStyle w:val="afa"/>
                <w:b w:val="0"/>
                <w:color w:val="auto"/>
                <w:sz w:val="16"/>
                <w:szCs w:val="16"/>
              </w:rPr>
              <w:t>Этапы и сроки реализации муниципальной программы</w:t>
            </w:r>
            <w:bookmarkEnd w:id="3"/>
          </w:p>
        </w:tc>
        <w:tc>
          <w:tcPr>
            <w:tcW w:w="283" w:type="dxa"/>
            <w:tcBorders>
              <w:top w:val="nil"/>
              <w:left w:val="nil"/>
              <w:bottom w:val="nil"/>
              <w:right w:val="nil"/>
            </w:tcBorders>
          </w:tcPr>
          <w:p w:rsidR="00080A15" w:rsidRPr="00080A15" w:rsidRDefault="00080A15" w:rsidP="00572C2F">
            <w:pPr>
              <w:pStyle w:val="afff3"/>
              <w:rPr>
                <w:rFonts w:cs="Arial"/>
                <w:sz w:val="16"/>
                <w:szCs w:val="16"/>
              </w:rPr>
            </w:pPr>
          </w:p>
        </w:tc>
        <w:tc>
          <w:tcPr>
            <w:tcW w:w="5103" w:type="dxa"/>
            <w:tcBorders>
              <w:top w:val="nil"/>
              <w:left w:val="nil"/>
              <w:bottom w:val="nil"/>
              <w:right w:val="nil"/>
            </w:tcBorders>
          </w:tcPr>
          <w:p w:rsidR="00080A15" w:rsidRPr="00080A15" w:rsidRDefault="00080A15" w:rsidP="00572C2F">
            <w:pPr>
              <w:pStyle w:val="aff8"/>
              <w:jc w:val="both"/>
              <w:rPr>
                <w:sz w:val="16"/>
                <w:szCs w:val="16"/>
              </w:rPr>
            </w:pPr>
            <w:r w:rsidRPr="00080A15">
              <w:rPr>
                <w:sz w:val="16"/>
                <w:szCs w:val="16"/>
              </w:rPr>
              <w:t>Этапы не выделяются,</w:t>
            </w:r>
          </w:p>
          <w:p w:rsidR="00080A15" w:rsidRPr="00080A15" w:rsidRDefault="00080A15" w:rsidP="00572C2F">
            <w:pPr>
              <w:pStyle w:val="aff8"/>
              <w:jc w:val="both"/>
              <w:rPr>
                <w:sz w:val="16"/>
                <w:szCs w:val="16"/>
              </w:rPr>
            </w:pPr>
            <w:r w:rsidRPr="00080A15">
              <w:rPr>
                <w:sz w:val="16"/>
                <w:szCs w:val="16"/>
              </w:rPr>
              <w:t>сроки реализации 2022 - 2027 годы</w:t>
            </w:r>
          </w:p>
        </w:tc>
      </w:tr>
      <w:tr w:rsidR="00080A15" w:rsidRPr="00080A15" w:rsidTr="00572C2F">
        <w:tblPrEx>
          <w:tblCellMar>
            <w:top w:w="0" w:type="dxa"/>
            <w:bottom w:w="0" w:type="dxa"/>
          </w:tblCellMar>
        </w:tblPrEx>
        <w:tc>
          <w:tcPr>
            <w:tcW w:w="3686" w:type="dxa"/>
            <w:tcBorders>
              <w:top w:val="nil"/>
              <w:left w:val="nil"/>
              <w:bottom w:val="nil"/>
              <w:right w:val="nil"/>
            </w:tcBorders>
          </w:tcPr>
          <w:p w:rsidR="00080A15" w:rsidRPr="00080A15" w:rsidRDefault="00080A15" w:rsidP="00572C2F">
            <w:pPr>
              <w:pStyle w:val="afff3"/>
              <w:ind w:left="-108"/>
              <w:rPr>
                <w:rFonts w:cs="Arial"/>
                <w:sz w:val="16"/>
                <w:szCs w:val="16"/>
              </w:rPr>
            </w:pPr>
          </w:p>
        </w:tc>
        <w:tc>
          <w:tcPr>
            <w:tcW w:w="283" w:type="dxa"/>
            <w:tcBorders>
              <w:top w:val="nil"/>
              <w:left w:val="nil"/>
              <w:bottom w:val="nil"/>
              <w:right w:val="nil"/>
            </w:tcBorders>
          </w:tcPr>
          <w:p w:rsidR="00080A15" w:rsidRPr="00080A15" w:rsidRDefault="00080A15" w:rsidP="00572C2F">
            <w:pPr>
              <w:pStyle w:val="afff3"/>
              <w:ind w:left="-108"/>
              <w:rPr>
                <w:rFonts w:cs="Arial"/>
                <w:sz w:val="16"/>
                <w:szCs w:val="16"/>
              </w:rPr>
            </w:pPr>
          </w:p>
        </w:tc>
        <w:tc>
          <w:tcPr>
            <w:tcW w:w="5103" w:type="dxa"/>
            <w:tcBorders>
              <w:top w:val="nil"/>
              <w:left w:val="nil"/>
              <w:bottom w:val="nil"/>
              <w:right w:val="nil"/>
            </w:tcBorders>
          </w:tcPr>
          <w:p w:rsidR="00080A15" w:rsidRPr="00080A15" w:rsidRDefault="00080A15" w:rsidP="00572C2F">
            <w:pPr>
              <w:pStyle w:val="afff3"/>
              <w:rPr>
                <w:rFonts w:cs="Arial"/>
                <w:sz w:val="16"/>
                <w:szCs w:val="16"/>
              </w:rPr>
            </w:pPr>
          </w:p>
        </w:tc>
      </w:tr>
      <w:tr w:rsidR="00080A15" w:rsidRPr="00080A15" w:rsidTr="00572C2F">
        <w:tblPrEx>
          <w:tblCellMar>
            <w:top w:w="0" w:type="dxa"/>
            <w:bottom w:w="0" w:type="dxa"/>
          </w:tblCellMar>
        </w:tblPrEx>
        <w:tc>
          <w:tcPr>
            <w:tcW w:w="3686" w:type="dxa"/>
            <w:tcBorders>
              <w:top w:val="nil"/>
              <w:left w:val="nil"/>
              <w:bottom w:val="nil"/>
              <w:right w:val="nil"/>
            </w:tcBorders>
          </w:tcPr>
          <w:p w:rsidR="00080A15" w:rsidRPr="00080A15" w:rsidRDefault="00080A15" w:rsidP="00572C2F">
            <w:pPr>
              <w:pStyle w:val="aff8"/>
              <w:ind w:left="-108"/>
              <w:rPr>
                <w:sz w:val="16"/>
                <w:szCs w:val="16"/>
              </w:rPr>
            </w:pPr>
            <w:bookmarkStart w:id="4" w:name="sub_101"/>
            <w:r w:rsidRPr="00080A15">
              <w:rPr>
                <w:sz w:val="16"/>
                <w:szCs w:val="16"/>
              </w:rPr>
              <w:t>Объемы и источники финансирования муниципальной программы, в том числе на финансовое обеспечение приоритетных проектов и (или) программ</w:t>
            </w:r>
            <w:bookmarkEnd w:id="4"/>
          </w:p>
        </w:tc>
        <w:tc>
          <w:tcPr>
            <w:tcW w:w="283" w:type="dxa"/>
            <w:tcBorders>
              <w:top w:val="nil"/>
              <w:left w:val="nil"/>
              <w:bottom w:val="nil"/>
              <w:right w:val="nil"/>
            </w:tcBorders>
          </w:tcPr>
          <w:p w:rsidR="00080A15" w:rsidRPr="00080A15" w:rsidRDefault="00080A15" w:rsidP="00572C2F">
            <w:pPr>
              <w:pStyle w:val="afff3"/>
              <w:ind w:left="-108"/>
              <w:rPr>
                <w:rFonts w:cs="Arial"/>
                <w:sz w:val="16"/>
                <w:szCs w:val="16"/>
              </w:rPr>
            </w:pPr>
          </w:p>
        </w:tc>
        <w:tc>
          <w:tcPr>
            <w:tcW w:w="5103" w:type="dxa"/>
            <w:tcBorders>
              <w:top w:val="nil"/>
              <w:left w:val="nil"/>
              <w:bottom w:val="nil"/>
              <w:right w:val="nil"/>
            </w:tcBorders>
          </w:tcPr>
          <w:p w:rsidR="00080A15" w:rsidRPr="00080A15" w:rsidRDefault="00080A15" w:rsidP="00572C2F">
            <w:pPr>
              <w:suppressAutoHyphens/>
              <w:rPr>
                <w:rFonts w:ascii="Arial" w:hAnsi="Arial" w:cs="Arial"/>
                <w:color w:val="000000"/>
                <w:sz w:val="16"/>
                <w:szCs w:val="16"/>
              </w:rPr>
            </w:pPr>
            <w:r w:rsidRPr="00080A15">
              <w:rPr>
                <w:rFonts w:ascii="Arial" w:hAnsi="Arial" w:cs="Arial"/>
                <w:color w:val="000000"/>
                <w:sz w:val="16"/>
                <w:szCs w:val="16"/>
              </w:rPr>
              <w:t>Общий объем финансирования муниципальной программы составляет     21578200 (двадцать один миллион пятьсот семьдесят восемь тысяч двести) рублей, в том числе:</w:t>
            </w:r>
          </w:p>
          <w:p w:rsidR="00080A15" w:rsidRPr="00080A15" w:rsidRDefault="00080A15" w:rsidP="00572C2F">
            <w:pPr>
              <w:suppressAutoHyphens/>
              <w:rPr>
                <w:rFonts w:ascii="Arial" w:hAnsi="Arial" w:cs="Arial"/>
                <w:color w:val="000000"/>
                <w:sz w:val="16"/>
                <w:szCs w:val="16"/>
              </w:rPr>
            </w:pPr>
            <w:r w:rsidRPr="00080A15">
              <w:rPr>
                <w:rFonts w:ascii="Arial" w:hAnsi="Arial" w:cs="Arial"/>
                <w:color w:val="000000"/>
                <w:sz w:val="16"/>
                <w:szCs w:val="16"/>
              </w:rPr>
              <w:t xml:space="preserve">За счет средств бюджета </w:t>
            </w:r>
            <w:proofErr w:type="spellStart"/>
            <w:r w:rsidRPr="00080A15">
              <w:rPr>
                <w:rFonts w:ascii="Arial" w:hAnsi="Arial" w:cs="Arial"/>
                <w:color w:val="000000"/>
                <w:sz w:val="16"/>
                <w:szCs w:val="16"/>
              </w:rPr>
              <w:t>Новокубанского</w:t>
            </w:r>
            <w:proofErr w:type="spellEnd"/>
            <w:r w:rsidRPr="00080A15">
              <w:rPr>
                <w:rFonts w:ascii="Arial" w:hAnsi="Arial" w:cs="Arial"/>
                <w:color w:val="000000"/>
                <w:sz w:val="16"/>
                <w:szCs w:val="16"/>
              </w:rPr>
              <w:t xml:space="preserve"> городского поселения </w:t>
            </w:r>
            <w:proofErr w:type="spellStart"/>
            <w:r w:rsidRPr="00080A15">
              <w:rPr>
                <w:rFonts w:ascii="Arial" w:hAnsi="Arial" w:cs="Arial"/>
                <w:color w:val="000000"/>
                <w:sz w:val="16"/>
                <w:szCs w:val="16"/>
              </w:rPr>
              <w:t>Новокубанского</w:t>
            </w:r>
            <w:proofErr w:type="spellEnd"/>
            <w:r w:rsidRPr="00080A15">
              <w:rPr>
                <w:rFonts w:ascii="Arial" w:hAnsi="Arial" w:cs="Arial"/>
                <w:color w:val="000000"/>
                <w:sz w:val="16"/>
                <w:szCs w:val="16"/>
              </w:rPr>
              <w:t xml:space="preserve"> района (далее - местный бюджет) 21578200 (двадцать один миллион пятьсот семьдесят восемь тысяч двести);</w:t>
            </w:r>
          </w:p>
          <w:p w:rsidR="00080A15" w:rsidRPr="00080A15" w:rsidRDefault="00080A15" w:rsidP="00572C2F">
            <w:pPr>
              <w:pStyle w:val="aff8"/>
              <w:jc w:val="both"/>
              <w:rPr>
                <w:color w:val="000000"/>
                <w:sz w:val="16"/>
                <w:szCs w:val="16"/>
              </w:rPr>
            </w:pPr>
            <w:r w:rsidRPr="00080A15">
              <w:rPr>
                <w:color w:val="000000"/>
                <w:sz w:val="16"/>
                <w:szCs w:val="16"/>
              </w:rPr>
              <w:t>За счет средств федерального, краевого бюджетов 0,00 рублей</w:t>
            </w:r>
          </w:p>
        </w:tc>
      </w:tr>
    </w:tbl>
    <w:p w:rsidR="00080A15" w:rsidRPr="00080A15" w:rsidRDefault="00080A15" w:rsidP="00080A15">
      <w:pPr>
        <w:rPr>
          <w:rFonts w:ascii="Arial" w:hAnsi="Arial" w:cs="Arial"/>
          <w:sz w:val="16"/>
          <w:szCs w:val="16"/>
          <w:lang w:val="x-none"/>
        </w:rPr>
      </w:pPr>
    </w:p>
    <w:p w:rsidR="00080A15" w:rsidRPr="00080A15" w:rsidRDefault="00080A15" w:rsidP="00080A15">
      <w:pPr>
        <w:pStyle w:val="10"/>
        <w:rPr>
          <w:rFonts w:cs="Arial"/>
          <w:b/>
          <w:sz w:val="16"/>
          <w:szCs w:val="16"/>
        </w:rPr>
      </w:pPr>
      <w:r w:rsidRPr="00080A15">
        <w:rPr>
          <w:rFonts w:cs="Arial"/>
          <w:sz w:val="16"/>
          <w:szCs w:val="16"/>
        </w:rPr>
        <w:t>1. Характеристика текущего состояния и основные проблемы в сфере управления муниципальным имуществом и земельными ресурсами</w:t>
      </w:r>
    </w:p>
    <w:p w:rsidR="00080A15" w:rsidRPr="00080A15" w:rsidRDefault="00080A15" w:rsidP="00080A15">
      <w:pPr>
        <w:rPr>
          <w:rFonts w:ascii="Arial" w:hAnsi="Arial" w:cs="Arial"/>
          <w:sz w:val="16"/>
          <w:szCs w:val="16"/>
          <w:lang w:val="x-none"/>
        </w:rPr>
      </w:pPr>
    </w:p>
    <w:p w:rsidR="00080A15" w:rsidRPr="00080A15" w:rsidRDefault="00080A15" w:rsidP="00080A15">
      <w:pPr>
        <w:pStyle w:val="HTML0"/>
        <w:widowControl w:val="0"/>
        <w:shd w:val="clear" w:color="auto" w:fill="FFFFFF"/>
        <w:suppressAutoHyphens/>
        <w:ind w:firstLine="709"/>
        <w:jc w:val="both"/>
        <w:rPr>
          <w:rFonts w:ascii="Arial" w:hAnsi="Arial" w:cs="Arial"/>
          <w:color w:val="000000"/>
          <w:sz w:val="16"/>
          <w:szCs w:val="16"/>
          <w:shd w:val="clear" w:color="auto" w:fill="FFFFFF"/>
        </w:rPr>
      </w:pPr>
      <w:r w:rsidRPr="00080A15">
        <w:rPr>
          <w:rFonts w:ascii="Arial" w:hAnsi="Arial" w:cs="Arial"/>
          <w:color w:val="000000"/>
          <w:sz w:val="16"/>
          <w:szCs w:val="16"/>
          <w:shd w:val="clear" w:color="auto" w:fill="FFFFFF"/>
        </w:rPr>
        <w:t xml:space="preserve">Одной из важнейших стратегических целей муниципальной политики в области создания условий устойчивого экономического развития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городского поселения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района</w:t>
      </w:r>
      <w:r w:rsidRPr="00080A15">
        <w:rPr>
          <w:rFonts w:ascii="Arial" w:hAnsi="Arial" w:cs="Arial"/>
          <w:color w:val="000000"/>
          <w:sz w:val="16"/>
          <w:szCs w:val="16"/>
          <w:shd w:val="clear" w:color="auto" w:fill="FFFFFF"/>
        </w:rPr>
        <w:t xml:space="preserve"> является эффективное использование земли и иной недвижимости для</w:t>
      </w:r>
      <w:bookmarkStart w:id="5" w:name="l102"/>
      <w:bookmarkEnd w:id="5"/>
      <w:r w:rsidRPr="00080A15">
        <w:rPr>
          <w:rStyle w:val="apple-converted-space"/>
          <w:rFonts w:ascii="Arial" w:hAnsi="Arial" w:cs="Arial"/>
          <w:color w:val="000000"/>
          <w:sz w:val="16"/>
          <w:szCs w:val="16"/>
          <w:shd w:val="clear" w:color="auto" w:fill="FFFFFF"/>
        </w:rPr>
        <w:t xml:space="preserve"> </w:t>
      </w:r>
      <w:r w:rsidRPr="00080A15">
        <w:rPr>
          <w:rFonts w:ascii="Arial" w:hAnsi="Arial" w:cs="Arial"/>
          <w:color w:val="000000"/>
          <w:sz w:val="16"/>
          <w:szCs w:val="16"/>
          <w:shd w:val="clear" w:color="auto" w:fill="FFFFFF"/>
        </w:rPr>
        <w:t>удовлетворения потребностей общества и гр</w:t>
      </w:r>
      <w:r w:rsidRPr="00080A15">
        <w:rPr>
          <w:rFonts w:ascii="Arial" w:hAnsi="Arial" w:cs="Arial"/>
          <w:color w:val="000000"/>
          <w:sz w:val="16"/>
          <w:szCs w:val="16"/>
          <w:shd w:val="clear" w:color="auto" w:fill="FFFFFF"/>
        </w:rPr>
        <w:t>а</w:t>
      </w:r>
      <w:r w:rsidRPr="00080A15">
        <w:rPr>
          <w:rFonts w:ascii="Arial" w:hAnsi="Arial" w:cs="Arial"/>
          <w:color w:val="000000"/>
          <w:sz w:val="16"/>
          <w:szCs w:val="16"/>
          <w:shd w:val="clear" w:color="auto" w:fill="FFFFFF"/>
        </w:rPr>
        <w:t>ждан.</w:t>
      </w:r>
    </w:p>
    <w:p w:rsidR="00080A15" w:rsidRPr="00080A15" w:rsidRDefault="00080A15" w:rsidP="00080A15">
      <w:pPr>
        <w:pStyle w:val="HTML0"/>
        <w:widowControl w:val="0"/>
        <w:shd w:val="clear" w:color="auto" w:fill="FFFFFF"/>
        <w:suppressAutoHyphens/>
        <w:ind w:firstLine="709"/>
        <w:jc w:val="both"/>
        <w:rPr>
          <w:rStyle w:val="apple-converted-space"/>
          <w:rFonts w:ascii="Arial" w:hAnsi="Arial" w:cs="Arial"/>
          <w:color w:val="000000"/>
          <w:sz w:val="16"/>
          <w:szCs w:val="16"/>
          <w:shd w:val="clear" w:color="auto" w:fill="FFFFFF"/>
        </w:rPr>
      </w:pPr>
      <w:r w:rsidRPr="00080A15">
        <w:rPr>
          <w:rFonts w:ascii="Arial" w:hAnsi="Arial" w:cs="Arial"/>
          <w:color w:val="000000"/>
          <w:sz w:val="16"/>
          <w:szCs w:val="16"/>
          <w:shd w:val="clear" w:color="auto" w:fill="FFFFFF"/>
        </w:rPr>
        <w:t>Однако достижению указанной цели препятствует ряд нерешенных проблем в области реформирования земельных и имущественных отнош</w:t>
      </w:r>
      <w:r w:rsidRPr="00080A15">
        <w:rPr>
          <w:rFonts w:ascii="Arial" w:hAnsi="Arial" w:cs="Arial"/>
          <w:color w:val="000000"/>
          <w:sz w:val="16"/>
          <w:szCs w:val="16"/>
          <w:shd w:val="clear" w:color="auto" w:fill="FFFFFF"/>
        </w:rPr>
        <w:t>е</w:t>
      </w:r>
      <w:r w:rsidRPr="00080A15">
        <w:rPr>
          <w:rFonts w:ascii="Arial" w:hAnsi="Arial" w:cs="Arial"/>
          <w:color w:val="000000"/>
          <w:sz w:val="16"/>
          <w:szCs w:val="16"/>
          <w:shd w:val="clear" w:color="auto" w:fill="FFFFFF"/>
        </w:rPr>
        <w:t>ний.</w:t>
      </w:r>
    </w:p>
    <w:p w:rsidR="00080A15" w:rsidRPr="00080A15" w:rsidRDefault="00080A15" w:rsidP="00080A15">
      <w:pPr>
        <w:pStyle w:val="HTML0"/>
        <w:widowControl w:val="0"/>
        <w:shd w:val="clear" w:color="auto" w:fill="FFFFFF"/>
        <w:suppressAutoHyphens/>
        <w:ind w:firstLine="709"/>
        <w:jc w:val="both"/>
        <w:rPr>
          <w:rStyle w:val="apple-converted-space"/>
          <w:rFonts w:ascii="Arial" w:hAnsi="Arial" w:cs="Arial"/>
          <w:color w:val="000000"/>
          <w:sz w:val="16"/>
          <w:szCs w:val="16"/>
          <w:shd w:val="clear" w:color="auto" w:fill="FFFFFF"/>
        </w:rPr>
      </w:pPr>
      <w:r w:rsidRPr="00080A15">
        <w:rPr>
          <w:rFonts w:ascii="Arial" w:hAnsi="Arial" w:cs="Arial"/>
          <w:color w:val="000000"/>
          <w:sz w:val="16"/>
          <w:szCs w:val="16"/>
          <w:shd w:val="clear" w:color="auto" w:fill="FFFFFF"/>
        </w:rPr>
        <w:t xml:space="preserve">Возможность на практике внедрять эффективные </w:t>
      </w:r>
      <w:proofErr w:type="gramStart"/>
      <w:r w:rsidRPr="00080A15">
        <w:rPr>
          <w:rFonts w:ascii="Arial" w:hAnsi="Arial" w:cs="Arial"/>
          <w:color w:val="000000"/>
          <w:sz w:val="16"/>
          <w:szCs w:val="16"/>
          <w:shd w:val="clear" w:color="auto" w:fill="FFFFFF"/>
        </w:rPr>
        <w:t>экономические</w:t>
      </w:r>
      <w:bookmarkStart w:id="6" w:name="l103"/>
      <w:bookmarkEnd w:id="6"/>
      <w:r w:rsidRPr="00080A15">
        <w:rPr>
          <w:rStyle w:val="apple-converted-space"/>
          <w:rFonts w:ascii="Arial" w:hAnsi="Arial" w:cs="Arial"/>
          <w:color w:val="000000"/>
          <w:sz w:val="16"/>
          <w:szCs w:val="16"/>
          <w:shd w:val="clear" w:color="auto" w:fill="FFFFFF"/>
        </w:rPr>
        <w:t xml:space="preserve"> </w:t>
      </w:r>
      <w:r w:rsidRPr="00080A15">
        <w:rPr>
          <w:rFonts w:ascii="Arial" w:hAnsi="Arial" w:cs="Arial"/>
          <w:color w:val="000000"/>
          <w:sz w:val="16"/>
          <w:szCs w:val="16"/>
          <w:shd w:val="clear" w:color="auto" w:fill="FFFFFF"/>
        </w:rPr>
        <w:t>механизмы</w:t>
      </w:r>
      <w:proofErr w:type="gramEnd"/>
      <w:r w:rsidRPr="00080A15">
        <w:rPr>
          <w:rFonts w:ascii="Arial" w:hAnsi="Arial" w:cs="Arial"/>
          <w:color w:val="000000"/>
          <w:sz w:val="16"/>
          <w:szCs w:val="16"/>
          <w:shd w:val="clear" w:color="auto" w:fill="FFFFFF"/>
        </w:rPr>
        <w:t xml:space="preserve"> в сфере управления недвижимостью ограничена отсутствием системат</w:t>
      </w:r>
      <w:r w:rsidRPr="00080A15">
        <w:rPr>
          <w:rFonts w:ascii="Arial" w:hAnsi="Arial" w:cs="Arial"/>
          <w:color w:val="000000"/>
          <w:sz w:val="16"/>
          <w:szCs w:val="16"/>
          <w:shd w:val="clear" w:color="auto" w:fill="FFFFFF"/>
        </w:rPr>
        <w:t>и</w:t>
      </w:r>
      <w:r w:rsidRPr="00080A15">
        <w:rPr>
          <w:rFonts w:ascii="Arial" w:hAnsi="Arial" w:cs="Arial"/>
          <w:color w:val="000000"/>
          <w:sz w:val="16"/>
          <w:szCs w:val="16"/>
          <w:shd w:val="clear" w:color="auto" w:fill="FFFFFF"/>
        </w:rPr>
        <w:t>зированных и достоверных сведений о земельных участках и иных объектах недвижимости, современных автоматизированных систем</w:t>
      </w:r>
      <w:bookmarkStart w:id="7" w:name="l104"/>
      <w:bookmarkEnd w:id="7"/>
      <w:r w:rsidRPr="00080A15">
        <w:rPr>
          <w:rFonts w:ascii="Arial" w:hAnsi="Arial" w:cs="Arial"/>
          <w:color w:val="000000"/>
          <w:sz w:val="16"/>
          <w:szCs w:val="16"/>
          <w:shd w:val="clear" w:color="auto" w:fill="FFFFFF"/>
        </w:rPr>
        <w:t xml:space="preserve"> и информационных технологий их учета и оценки.</w:t>
      </w:r>
    </w:p>
    <w:p w:rsidR="00080A15" w:rsidRPr="00080A15" w:rsidRDefault="00080A15" w:rsidP="00080A15">
      <w:pPr>
        <w:pStyle w:val="HTML0"/>
        <w:widowControl w:val="0"/>
        <w:shd w:val="clear" w:color="auto" w:fill="FFFFFF"/>
        <w:suppressAutoHyphens/>
        <w:ind w:firstLine="709"/>
        <w:jc w:val="both"/>
        <w:rPr>
          <w:rFonts w:ascii="Arial" w:hAnsi="Arial" w:cs="Arial"/>
          <w:color w:val="000000"/>
          <w:sz w:val="16"/>
          <w:szCs w:val="16"/>
        </w:rPr>
      </w:pPr>
      <w:r w:rsidRPr="00080A15">
        <w:rPr>
          <w:rFonts w:ascii="Arial" w:hAnsi="Arial" w:cs="Arial"/>
          <w:color w:val="000000"/>
          <w:sz w:val="16"/>
          <w:szCs w:val="16"/>
        </w:rPr>
        <w:t>Необходимость решения данных проблем в рамках муниципальной программы обусловлена их комплексностью и взаимосвязанностью, что требует скоординированного выполнения разнородных мероприятий правового, организационного, производственного и технологического характера.</w:t>
      </w:r>
    </w:p>
    <w:p w:rsidR="00080A15" w:rsidRPr="00080A15" w:rsidRDefault="00080A15" w:rsidP="00080A15">
      <w:pPr>
        <w:pStyle w:val="HTML0"/>
        <w:widowControl w:val="0"/>
        <w:shd w:val="clear" w:color="auto" w:fill="FFFFFF"/>
        <w:suppressAutoHyphens/>
        <w:ind w:firstLine="709"/>
        <w:jc w:val="both"/>
        <w:rPr>
          <w:rFonts w:ascii="Arial" w:hAnsi="Arial" w:cs="Arial"/>
          <w:color w:val="000000"/>
          <w:sz w:val="16"/>
          <w:szCs w:val="16"/>
          <w:shd w:val="clear" w:color="auto" w:fill="FFFFFF"/>
        </w:rPr>
      </w:pPr>
      <w:r w:rsidRPr="00080A15">
        <w:rPr>
          <w:rFonts w:ascii="Arial" w:hAnsi="Arial" w:cs="Arial"/>
          <w:color w:val="000000"/>
          <w:sz w:val="16"/>
          <w:szCs w:val="16"/>
          <w:shd w:val="clear" w:color="auto" w:fill="FFFFFF"/>
        </w:rPr>
        <w:t xml:space="preserve">Масштабность и ресурсоемкость решаемых в рамках муниципальной программы задач, в том числе связанных с </w:t>
      </w:r>
      <w:r w:rsidRPr="00080A15">
        <w:rPr>
          <w:rFonts w:ascii="Arial" w:hAnsi="Arial" w:cs="Arial"/>
          <w:color w:val="000000"/>
          <w:sz w:val="16"/>
          <w:szCs w:val="16"/>
          <w:shd w:val="clear" w:color="auto" w:fill="FFFFFF"/>
        </w:rPr>
        <w:lastRenderedPageBreak/>
        <w:t>осуществлением разграничения государственной собственности на землю, инвентаризацией земель, требуют привлечения средств м</w:t>
      </w:r>
      <w:r w:rsidRPr="00080A15">
        <w:rPr>
          <w:rFonts w:ascii="Arial" w:hAnsi="Arial" w:cs="Arial"/>
          <w:color w:val="000000"/>
          <w:sz w:val="16"/>
          <w:szCs w:val="16"/>
          <w:shd w:val="clear" w:color="auto" w:fill="FFFFFF"/>
        </w:rPr>
        <w:t>е</w:t>
      </w:r>
      <w:r w:rsidRPr="00080A15">
        <w:rPr>
          <w:rFonts w:ascii="Arial" w:hAnsi="Arial" w:cs="Arial"/>
          <w:color w:val="000000"/>
          <w:sz w:val="16"/>
          <w:szCs w:val="16"/>
          <w:shd w:val="clear" w:color="auto" w:fill="FFFFFF"/>
        </w:rPr>
        <w:t>стного бюджета.</w:t>
      </w:r>
    </w:p>
    <w:p w:rsidR="00080A15" w:rsidRPr="00080A15" w:rsidRDefault="00080A15" w:rsidP="00080A15">
      <w:pPr>
        <w:suppressAutoHyphens/>
        <w:ind w:firstLine="709"/>
        <w:rPr>
          <w:rFonts w:ascii="Arial" w:hAnsi="Arial" w:cs="Arial"/>
          <w:sz w:val="16"/>
          <w:szCs w:val="16"/>
        </w:rPr>
      </w:pPr>
      <w:r w:rsidRPr="00080A15">
        <w:rPr>
          <w:rFonts w:ascii="Arial" w:hAnsi="Arial" w:cs="Arial"/>
          <w:sz w:val="16"/>
          <w:szCs w:val="16"/>
        </w:rPr>
        <w:t>Эффективное управление муниципальным имуществом не может быть осуществлено без построения целостной системы учета имущества, а также его правообладателей – хозяйствующих субъектов. Реализация полномочий собственника – владение, пользование и распоряжение – требует объективных и точных сведений о составе, количестве и качественных характеристиках имущес</w:t>
      </w:r>
      <w:r w:rsidRPr="00080A15">
        <w:rPr>
          <w:rFonts w:ascii="Arial" w:hAnsi="Arial" w:cs="Arial"/>
          <w:sz w:val="16"/>
          <w:szCs w:val="16"/>
        </w:rPr>
        <w:t>т</w:t>
      </w:r>
      <w:r w:rsidRPr="00080A15">
        <w:rPr>
          <w:rFonts w:ascii="Arial" w:hAnsi="Arial" w:cs="Arial"/>
          <w:sz w:val="16"/>
          <w:szCs w:val="16"/>
        </w:rPr>
        <w:t>ва.</w:t>
      </w:r>
    </w:p>
    <w:p w:rsidR="00080A15" w:rsidRPr="00080A15" w:rsidRDefault="00080A15" w:rsidP="00080A15">
      <w:pPr>
        <w:suppressAutoHyphens/>
        <w:ind w:firstLine="709"/>
        <w:rPr>
          <w:rFonts w:ascii="Arial" w:hAnsi="Arial" w:cs="Arial"/>
          <w:sz w:val="16"/>
          <w:szCs w:val="16"/>
        </w:rPr>
      </w:pPr>
      <w:r w:rsidRPr="00080A15">
        <w:rPr>
          <w:rFonts w:ascii="Arial" w:hAnsi="Arial" w:cs="Arial"/>
          <w:sz w:val="16"/>
          <w:szCs w:val="16"/>
        </w:rPr>
        <w:t xml:space="preserve">Наличие правоустанавливающих документов, ведение единого, полного учета объектов муниципальной собственности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городского поселения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района – важнейшие условия управления имуществом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городского поселения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района. Это условие приобретает особую значимость в процессе оптимизации структуры муниципальной собственности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городского поселения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района.</w:t>
      </w:r>
    </w:p>
    <w:p w:rsidR="00080A15" w:rsidRPr="00080A15" w:rsidRDefault="00080A15" w:rsidP="00080A15">
      <w:pPr>
        <w:suppressAutoHyphens/>
        <w:ind w:firstLine="709"/>
        <w:rPr>
          <w:rFonts w:ascii="Arial" w:hAnsi="Arial" w:cs="Arial"/>
          <w:color w:val="000000"/>
          <w:sz w:val="16"/>
          <w:szCs w:val="16"/>
        </w:rPr>
      </w:pPr>
      <w:proofErr w:type="gramStart"/>
      <w:r w:rsidRPr="00080A15">
        <w:rPr>
          <w:rFonts w:ascii="Arial" w:hAnsi="Arial" w:cs="Arial"/>
          <w:sz w:val="16"/>
          <w:szCs w:val="16"/>
        </w:rPr>
        <w:t xml:space="preserve">В соответствии с решением Совета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городского поселения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района от 18 сентября 2015 года № 146 «Об утверждении Положения о порядке управления и распоряжения объектами муниципальной собственности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городского поселения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района» и постановлением администрации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городского поселения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района от 11 января 2022 года № 10 «Об утверждении Положения об управлении имущественных и земельных отношений, архитектуры и градостроительства администрации </w:t>
      </w:r>
      <w:proofErr w:type="spellStart"/>
      <w:r w:rsidRPr="00080A15">
        <w:rPr>
          <w:rFonts w:ascii="Arial" w:hAnsi="Arial" w:cs="Arial"/>
          <w:sz w:val="16"/>
          <w:szCs w:val="16"/>
        </w:rPr>
        <w:t>Новокубанского</w:t>
      </w:r>
      <w:proofErr w:type="spellEnd"/>
      <w:proofErr w:type="gramEnd"/>
      <w:r w:rsidRPr="00080A15">
        <w:rPr>
          <w:rFonts w:ascii="Arial" w:hAnsi="Arial" w:cs="Arial"/>
          <w:sz w:val="16"/>
          <w:szCs w:val="16"/>
        </w:rPr>
        <w:t xml:space="preserve"> </w:t>
      </w:r>
      <w:proofErr w:type="gramStart"/>
      <w:r w:rsidRPr="00080A15">
        <w:rPr>
          <w:rFonts w:ascii="Arial" w:hAnsi="Arial" w:cs="Arial"/>
          <w:sz w:val="16"/>
          <w:szCs w:val="16"/>
        </w:rPr>
        <w:t xml:space="preserve">городского поселения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района» управление является структурным подразделением администрации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городского поселения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района</w:t>
      </w:r>
      <w:r w:rsidRPr="00080A15">
        <w:rPr>
          <w:rFonts w:ascii="Arial" w:hAnsi="Arial" w:cs="Arial"/>
          <w:color w:val="000000"/>
          <w:sz w:val="16"/>
          <w:szCs w:val="16"/>
        </w:rPr>
        <w:t>, уполномоченным на осуществление деятельности в области управления и распоряжения мун</w:t>
      </w:r>
      <w:r w:rsidRPr="00080A15">
        <w:rPr>
          <w:rFonts w:ascii="Arial" w:hAnsi="Arial" w:cs="Arial"/>
          <w:color w:val="000000"/>
          <w:sz w:val="16"/>
          <w:szCs w:val="16"/>
        </w:rPr>
        <w:t>и</w:t>
      </w:r>
      <w:r w:rsidRPr="00080A15">
        <w:rPr>
          <w:rFonts w:ascii="Arial" w:hAnsi="Arial" w:cs="Arial"/>
          <w:color w:val="000000"/>
          <w:sz w:val="16"/>
          <w:szCs w:val="16"/>
        </w:rPr>
        <w:t xml:space="preserve">ципальным имуществом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городского поселения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района</w:t>
      </w:r>
      <w:r w:rsidRPr="00080A15">
        <w:rPr>
          <w:rFonts w:ascii="Arial" w:hAnsi="Arial" w:cs="Arial"/>
          <w:color w:val="000000"/>
          <w:sz w:val="16"/>
          <w:szCs w:val="16"/>
        </w:rPr>
        <w:t xml:space="preserve"> и земельными участками, находящимися в </w:t>
      </w:r>
      <w:r w:rsidRPr="00080A15">
        <w:rPr>
          <w:rFonts w:ascii="Arial" w:hAnsi="Arial" w:cs="Arial"/>
          <w:sz w:val="16"/>
          <w:szCs w:val="16"/>
        </w:rPr>
        <w:t xml:space="preserve">муниципальной собственности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городского поселения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района и расположенными на территории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городского поселения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района, государственная собс</w:t>
      </w:r>
      <w:r w:rsidRPr="00080A15">
        <w:rPr>
          <w:rFonts w:ascii="Arial" w:hAnsi="Arial" w:cs="Arial"/>
          <w:sz w:val="16"/>
          <w:szCs w:val="16"/>
        </w:rPr>
        <w:t>т</w:t>
      </w:r>
      <w:r w:rsidRPr="00080A15">
        <w:rPr>
          <w:rFonts w:ascii="Arial" w:hAnsi="Arial" w:cs="Arial"/>
          <w:sz w:val="16"/>
          <w:szCs w:val="16"/>
        </w:rPr>
        <w:t>венность на которые не разграничена.</w:t>
      </w:r>
      <w:proofErr w:type="gramEnd"/>
    </w:p>
    <w:p w:rsidR="00080A15" w:rsidRPr="00080A15" w:rsidRDefault="00080A15" w:rsidP="00080A15">
      <w:pPr>
        <w:tabs>
          <w:tab w:val="left" w:pos="709"/>
        </w:tabs>
        <w:suppressAutoHyphens/>
        <w:ind w:firstLine="709"/>
        <w:rPr>
          <w:rFonts w:ascii="Arial" w:hAnsi="Arial" w:cs="Arial"/>
          <w:sz w:val="16"/>
          <w:szCs w:val="16"/>
        </w:rPr>
      </w:pPr>
      <w:r w:rsidRPr="00080A15">
        <w:rPr>
          <w:rFonts w:ascii="Arial" w:hAnsi="Arial" w:cs="Arial"/>
          <w:sz w:val="16"/>
          <w:szCs w:val="16"/>
        </w:rPr>
        <w:t>Повышение</w:t>
      </w:r>
      <w:r w:rsidRPr="00080A15">
        <w:rPr>
          <w:rFonts w:ascii="Arial" w:hAnsi="Arial" w:cs="Arial"/>
          <w:color w:val="000000"/>
          <w:sz w:val="16"/>
          <w:szCs w:val="16"/>
        </w:rPr>
        <w:t xml:space="preserve"> </w:t>
      </w:r>
      <w:r w:rsidRPr="00080A15">
        <w:rPr>
          <w:rFonts w:ascii="Arial" w:hAnsi="Arial" w:cs="Arial"/>
          <w:sz w:val="16"/>
          <w:szCs w:val="16"/>
        </w:rPr>
        <w:t>эффективности использования земельных участков, находящихся в муниципальной собственности и государственная собс</w:t>
      </w:r>
      <w:r w:rsidRPr="00080A15">
        <w:rPr>
          <w:rFonts w:ascii="Arial" w:hAnsi="Arial" w:cs="Arial"/>
          <w:sz w:val="16"/>
          <w:szCs w:val="16"/>
        </w:rPr>
        <w:t>т</w:t>
      </w:r>
      <w:r w:rsidRPr="00080A15">
        <w:rPr>
          <w:rFonts w:ascii="Arial" w:hAnsi="Arial" w:cs="Arial"/>
          <w:sz w:val="16"/>
          <w:szCs w:val="16"/>
        </w:rPr>
        <w:t>венность на которые не разграничена, будет способствовать развитию</w:t>
      </w:r>
      <w:r w:rsidRPr="00080A15">
        <w:rPr>
          <w:rFonts w:ascii="Arial" w:hAnsi="Arial" w:cs="Arial"/>
          <w:color w:val="000000"/>
          <w:sz w:val="16"/>
          <w:szCs w:val="16"/>
        </w:rPr>
        <w:t xml:space="preserve"> </w:t>
      </w:r>
      <w:r w:rsidRPr="00080A15">
        <w:rPr>
          <w:rFonts w:ascii="Arial" w:hAnsi="Arial" w:cs="Arial"/>
          <w:sz w:val="16"/>
          <w:szCs w:val="16"/>
        </w:rPr>
        <w:t xml:space="preserve">рынка земли на территории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городского поселения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района.</w:t>
      </w:r>
    </w:p>
    <w:p w:rsidR="00080A15" w:rsidRPr="00080A15" w:rsidRDefault="00080A15" w:rsidP="00080A15">
      <w:pPr>
        <w:tabs>
          <w:tab w:val="left" w:pos="709"/>
        </w:tabs>
        <w:suppressAutoHyphens/>
        <w:ind w:firstLine="709"/>
        <w:rPr>
          <w:rFonts w:ascii="Arial" w:hAnsi="Arial" w:cs="Arial"/>
          <w:sz w:val="16"/>
          <w:szCs w:val="16"/>
        </w:rPr>
      </w:pPr>
      <w:r w:rsidRPr="00080A15">
        <w:rPr>
          <w:rFonts w:ascii="Arial" w:hAnsi="Arial" w:cs="Arial"/>
          <w:sz w:val="16"/>
          <w:szCs w:val="16"/>
        </w:rPr>
        <w:t>Проведение м</w:t>
      </w:r>
      <w:r w:rsidRPr="00080A15">
        <w:rPr>
          <w:rFonts w:ascii="Arial" w:hAnsi="Arial" w:cs="Arial"/>
          <w:color w:val="000000"/>
          <w:sz w:val="16"/>
          <w:szCs w:val="16"/>
        </w:rPr>
        <w:t xml:space="preserve">ероприятий по формированию земельных участков под многоквартирными домами и постановке их на кадастровый учет направлено на </w:t>
      </w:r>
      <w:r w:rsidRPr="00080A15">
        <w:rPr>
          <w:rFonts w:ascii="Arial" w:hAnsi="Arial" w:cs="Arial"/>
          <w:sz w:val="16"/>
          <w:szCs w:val="16"/>
        </w:rPr>
        <w:t>актуализацию их кадастровой стоимости, а также стимулированию собственников к рациональному использованию земли, вовлечению в рыночный оборот неиспользуемых ими з</w:t>
      </w:r>
      <w:r w:rsidRPr="00080A15">
        <w:rPr>
          <w:rFonts w:ascii="Arial" w:hAnsi="Arial" w:cs="Arial"/>
          <w:sz w:val="16"/>
          <w:szCs w:val="16"/>
        </w:rPr>
        <w:t>е</w:t>
      </w:r>
      <w:r w:rsidRPr="00080A15">
        <w:rPr>
          <w:rFonts w:ascii="Arial" w:hAnsi="Arial" w:cs="Arial"/>
          <w:sz w:val="16"/>
          <w:szCs w:val="16"/>
        </w:rPr>
        <w:t>мельных участков.</w:t>
      </w:r>
    </w:p>
    <w:p w:rsidR="00080A15" w:rsidRPr="00080A15" w:rsidRDefault="00080A15" w:rsidP="00080A15">
      <w:pPr>
        <w:suppressAutoHyphens/>
        <w:ind w:firstLine="709"/>
        <w:rPr>
          <w:rFonts w:ascii="Arial" w:hAnsi="Arial" w:cs="Arial"/>
          <w:sz w:val="16"/>
          <w:szCs w:val="16"/>
        </w:rPr>
      </w:pPr>
      <w:r w:rsidRPr="00080A15">
        <w:rPr>
          <w:rFonts w:ascii="Arial" w:hAnsi="Arial" w:cs="Arial"/>
          <w:sz w:val="16"/>
          <w:szCs w:val="16"/>
        </w:rPr>
        <w:t>Проведение работ по государственной кадастровой оценке земель является необходимым мероприятием для реализации положений статьи 31 Налогового кодекса Российской Федерации, предусматривающего исчисление налогооблагаемой базы на основании кадастровой стоимости земельного участка, решения иных задач, направленных на повышение эффективности использования земель.</w:t>
      </w:r>
    </w:p>
    <w:p w:rsidR="00080A15" w:rsidRPr="00080A15" w:rsidRDefault="00080A15" w:rsidP="00080A15">
      <w:pPr>
        <w:tabs>
          <w:tab w:val="left" w:pos="709"/>
        </w:tabs>
        <w:suppressAutoHyphens/>
        <w:ind w:firstLine="709"/>
        <w:rPr>
          <w:rFonts w:ascii="Arial" w:hAnsi="Arial" w:cs="Arial"/>
          <w:sz w:val="16"/>
          <w:szCs w:val="16"/>
        </w:rPr>
      </w:pPr>
      <w:r w:rsidRPr="00080A15">
        <w:rPr>
          <w:rFonts w:ascii="Arial" w:hAnsi="Arial" w:cs="Arial"/>
          <w:sz w:val="16"/>
          <w:szCs w:val="16"/>
        </w:rPr>
        <w:t xml:space="preserve">В результате актуализации государственной кадастровой оценки земель произойдет увеличение налоговых поступлений в доходную часть бюджета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городского поселения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района.</w:t>
      </w:r>
    </w:p>
    <w:p w:rsidR="00080A15" w:rsidRPr="00080A15" w:rsidRDefault="00080A15" w:rsidP="00080A15">
      <w:pPr>
        <w:suppressAutoHyphens/>
        <w:ind w:firstLine="709"/>
        <w:rPr>
          <w:rFonts w:ascii="Arial" w:hAnsi="Arial" w:cs="Arial"/>
          <w:sz w:val="16"/>
          <w:szCs w:val="16"/>
        </w:rPr>
      </w:pPr>
      <w:r w:rsidRPr="00080A15">
        <w:rPr>
          <w:rFonts w:ascii="Arial" w:hAnsi="Arial" w:cs="Arial"/>
          <w:sz w:val="16"/>
          <w:szCs w:val="16"/>
        </w:rPr>
        <w:t>Особое место занимает обеспечение формирования земельных учас</w:t>
      </w:r>
      <w:r w:rsidRPr="00080A15">
        <w:rPr>
          <w:rFonts w:ascii="Arial" w:hAnsi="Arial" w:cs="Arial"/>
          <w:sz w:val="16"/>
          <w:szCs w:val="16"/>
        </w:rPr>
        <w:t>т</w:t>
      </w:r>
      <w:r w:rsidRPr="00080A15">
        <w:rPr>
          <w:rFonts w:ascii="Arial" w:hAnsi="Arial" w:cs="Arial"/>
          <w:sz w:val="16"/>
          <w:szCs w:val="16"/>
        </w:rPr>
        <w:t>ков для последующего предоставления на торгах.</w:t>
      </w:r>
    </w:p>
    <w:p w:rsidR="00080A15" w:rsidRPr="00080A15" w:rsidRDefault="00080A15" w:rsidP="00080A15">
      <w:pPr>
        <w:tabs>
          <w:tab w:val="left" w:pos="0"/>
        </w:tabs>
        <w:suppressAutoHyphens/>
        <w:ind w:firstLine="709"/>
        <w:rPr>
          <w:rFonts w:ascii="Arial" w:hAnsi="Arial" w:cs="Arial"/>
          <w:sz w:val="16"/>
          <w:szCs w:val="16"/>
        </w:rPr>
      </w:pPr>
      <w:proofErr w:type="gramStart"/>
      <w:r w:rsidRPr="00080A15">
        <w:rPr>
          <w:rFonts w:ascii="Arial" w:hAnsi="Arial" w:cs="Arial"/>
          <w:sz w:val="16"/>
          <w:szCs w:val="16"/>
        </w:rPr>
        <w:t xml:space="preserve">Исполнение полномочий по распоряжению земельными участками на территории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городского поселения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района является основанием для возникновения правоотношений по использованию земельных участков, находящихся в муниципальной собственности и государственная собс</w:t>
      </w:r>
      <w:r w:rsidRPr="00080A15">
        <w:rPr>
          <w:rFonts w:ascii="Arial" w:hAnsi="Arial" w:cs="Arial"/>
          <w:sz w:val="16"/>
          <w:szCs w:val="16"/>
        </w:rPr>
        <w:t>т</w:t>
      </w:r>
      <w:r w:rsidRPr="00080A15">
        <w:rPr>
          <w:rFonts w:ascii="Arial" w:hAnsi="Arial" w:cs="Arial"/>
          <w:sz w:val="16"/>
          <w:szCs w:val="16"/>
        </w:rPr>
        <w:t xml:space="preserve">венность на которые не разграничена, и появления частной собственности на земельные участки, занятые объектами недвижимого имущества, что способствует развитию рынка земли на территории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городского поселения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района.</w:t>
      </w:r>
      <w:proofErr w:type="gramEnd"/>
    </w:p>
    <w:p w:rsidR="00080A15" w:rsidRPr="00080A15" w:rsidRDefault="00080A15" w:rsidP="00080A15">
      <w:pPr>
        <w:tabs>
          <w:tab w:val="left" w:pos="0"/>
        </w:tabs>
        <w:suppressAutoHyphens/>
        <w:ind w:firstLine="709"/>
        <w:rPr>
          <w:rFonts w:ascii="Arial" w:hAnsi="Arial" w:cs="Arial"/>
          <w:sz w:val="16"/>
          <w:szCs w:val="16"/>
        </w:rPr>
      </w:pPr>
      <w:r w:rsidRPr="00080A15">
        <w:rPr>
          <w:rFonts w:ascii="Arial" w:hAnsi="Arial" w:cs="Arial"/>
          <w:sz w:val="16"/>
          <w:szCs w:val="16"/>
        </w:rPr>
        <w:t xml:space="preserve">Надлежащее оформление права собственности, своевременная инвентаризация объектов недвижимости, находящихся в муниципальной собственности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городского поселения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района, являются залогом целостности им</w:t>
      </w:r>
      <w:r w:rsidRPr="00080A15">
        <w:rPr>
          <w:rFonts w:ascii="Arial" w:hAnsi="Arial" w:cs="Arial"/>
          <w:sz w:val="16"/>
          <w:szCs w:val="16"/>
        </w:rPr>
        <w:t>у</w:t>
      </w:r>
      <w:r w:rsidRPr="00080A15">
        <w:rPr>
          <w:rFonts w:ascii="Arial" w:hAnsi="Arial" w:cs="Arial"/>
          <w:sz w:val="16"/>
          <w:szCs w:val="16"/>
        </w:rPr>
        <w:t>щества городского поселения.</w:t>
      </w:r>
    </w:p>
    <w:p w:rsidR="00080A15" w:rsidRPr="00080A15" w:rsidRDefault="00080A15" w:rsidP="00080A15">
      <w:pPr>
        <w:suppressAutoHyphens/>
        <w:ind w:firstLine="709"/>
        <w:rPr>
          <w:rFonts w:ascii="Arial" w:hAnsi="Arial" w:cs="Arial"/>
          <w:sz w:val="16"/>
          <w:szCs w:val="16"/>
        </w:rPr>
      </w:pPr>
      <w:proofErr w:type="gramStart"/>
      <w:r w:rsidRPr="00080A15">
        <w:rPr>
          <w:rFonts w:ascii="Arial" w:hAnsi="Arial" w:cs="Arial"/>
          <w:sz w:val="16"/>
          <w:szCs w:val="16"/>
        </w:rPr>
        <w:t xml:space="preserve">Реализация Федерального закона от 21 декабря 2001 года № 178-ФЗ «О приватизации государственного и муниципального имущества» и Федерального закона от 22 июля 2008 года </w:t>
      </w:r>
      <w:hyperlink r:id="rId12" w:history="1">
        <w:r w:rsidRPr="00080A15">
          <w:rPr>
            <w:rFonts w:ascii="Arial" w:hAnsi="Arial" w:cs="Arial"/>
            <w:sz w:val="16"/>
            <w:szCs w:val="16"/>
          </w:rPr>
          <w:t>№ 159-ФЗ</w:t>
        </w:r>
      </w:hyperlink>
      <w:r w:rsidRPr="00080A15">
        <w:rPr>
          <w:rFonts w:ascii="Arial" w:hAnsi="Arial" w:cs="Arial"/>
          <w:sz w:val="16"/>
          <w:szCs w:val="16"/>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w:t>
      </w:r>
      <w:r w:rsidRPr="00080A15">
        <w:rPr>
          <w:rFonts w:ascii="Arial" w:hAnsi="Arial" w:cs="Arial"/>
          <w:sz w:val="16"/>
          <w:szCs w:val="16"/>
        </w:rPr>
        <w:t>е</w:t>
      </w:r>
      <w:r w:rsidRPr="00080A15">
        <w:rPr>
          <w:rFonts w:ascii="Arial" w:hAnsi="Arial" w:cs="Arial"/>
          <w:sz w:val="16"/>
          <w:szCs w:val="16"/>
        </w:rPr>
        <w:t>ний в отдельные законодательные акты Российской Федерации» требует определенных затрат</w:t>
      </w:r>
      <w:proofErr w:type="gramEnd"/>
      <w:r w:rsidRPr="00080A15">
        <w:rPr>
          <w:rFonts w:ascii="Arial" w:hAnsi="Arial" w:cs="Arial"/>
          <w:sz w:val="16"/>
          <w:szCs w:val="16"/>
        </w:rPr>
        <w:t xml:space="preserve">. Эти затраты складываются из сумм денежных средств на размещение объявлений в официальных печатных органах, а также на проведение торгов и оплату работы оценщиков по оценке продаваемого муниципального имущества. Для регистрации объектов недвижимости в органах </w:t>
      </w:r>
      <w:proofErr w:type="spellStart"/>
      <w:r w:rsidRPr="00080A15">
        <w:rPr>
          <w:rFonts w:ascii="Arial" w:hAnsi="Arial" w:cs="Arial"/>
          <w:sz w:val="16"/>
          <w:szCs w:val="16"/>
        </w:rPr>
        <w:t>Росреестра</w:t>
      </w:r>
      <w:proofErr w:type="spellEnd"/>
      <w:r w:rsidRPr="00080A15">
        <w:rPr>
          <w:rFonts w:ascii="Arial" w:hAnsi="Arial" w:cs="Arial"/>
          <w:sz w:val="16"/>
          <w:szCs w:val="16"/>
        </w:rPr>
        <w:t xml:space="preserve"> требуется проведение паспортизации с целью уточнения технических характеристик объекта и постановки его на государственный кадастровый учёт.</w:t>
      </w:r>
    </w:p>
    <w:p w:rsidR="00080A15" w:rsidRPr="00080A15" w:rsidRDefault="00080A15" w:rsidP="00080A15">
      <w:pPr>
        <w:suppressAutoHyphens/>
        <w:ind w:firstLine="709"/>
        <w:rPr>
          <w:rFonts w:ascii="Arial" w:hAnsi="Arial" w:cs="Arial"/>
          <w:sz w:val="16"/>
          <w:szCs w:val="16"/>
        </w:rPr>
      </w:pPr>
      <w:r w:rsidRPr="00080A15">
        <w:rPr>
          <w:rFonts w:ascii="Arial" w:hAnsi="Arial" w:cs="Arial"/>
          <w:sz w:val="16"/>
          <w:szCs w:val="16"/>
        </w:rPr>
        <w:t>В сфере управления муниципальной собственностью, помимо вышеперечисленных проблем, существует ряд вопросов, которые возможно решить тол</w:t>
      </w:r>
      <w:r w:rsidRPr="00080A15">
        <w:rPr>
          <w:rFonts w:ascii="Arial" w:hAnsi="Arial" w:cs="Arial"/>
          <w:sz w:val="16"/>
          <w:szCs w:val="16"/>
        </w:rPr>
        <w:t>ь</w:t>
      </w:r>
      <w:r w:rsidRPr="00080A15">
        <w:rPr>
          <w:rFonts w:ascii="Arial" w:hAnsi="Arial" w:cs="Arial"/>
          <w:sz w:val="16"/>
          <w:szCs w:val="16"/>
        </w:rPr>
        <w:t>ко при условии соответствующего финансирования.</w:t>
      </w:r>
    </w:p>
    <w:p w:rsidR="00080A15" w:rsidRPr="00080A15" w:rsidRDefault="00080A15" w:rsidP="00080A15">
      <w:pPr>
        <w:suppressAutoHyphens/>
        <w:ind w:firstLine="709"/>
        <w:rPr>
          <w:rFonts w:ascii="Arial" w:hAnsi="Arial" w:cs="Arial"/>
          <w:sz w:val="16"/>
          <w:szCs w:val="16"/>
        </w:rPr>
      </w:pPr>
      <w:r w:rsidRPr="00080A15">
        <w:rPr>
          <w:rFonts w:ascii="Arial" w:hAnsi="Arial" w:cs="Arial"/>
          <w:sz w:val="16"/>
          <w:szCs w:val="16"/>
        </w:rPr>
        <w:t>При приеме имущества в муниципальную собственность требуется проведение оценки принимаемых объектов независимыми оценщиками, определенными в соответствии с Федеральным законом от 5 апреля 2013 г</w:t>
      </w:r>
      <w:r w:rsidRPr="00080A15">
        <w:rPr>
          <w:rFonts w:ascii="Arial" w:hAnsi="Arial" w:cs="Arial"/>
          <w:sz w:val="16"/>
          <w:szCs w:val="16"/>
        </w:rPr>
        <w:t>о</w:t>
      </w:r>
      <w:r w:rsidRPr="00080A15">
        <w:rPr>
          <w:rFonts w:ascii="Arial" w:hAnsi="Arial" w:cs="Arial"/>
          <w:sz w:val="16"/>
          <w:szCs w:val="16"/>
        </w:rPr>
        <w:t xml:space="preserve">да № 44-ФЗ «О контрактной системе в сфере закупок товаров, работ, услуг для обеспечения государственных и муниципальных нужд». Для регистрации объектов недвижимости в органах </w:t>
      </w:r>
      <w:proofErr w:type="spellStart"/>
      <w:r w:rsidRPr="00080A15">
        <w:rPr>
          <w:rFonts w:ascii="Arial" w:hAnsi="Arial" w:cs="Arial"/>
          <w:sz w:val="16"/>
          <w:szCs w:val="16"/>
        </w:rPr>
        <w:t>Росреестра</w:t>
      </w:r>
      <w:proofErr w:type="spellEnd"/>
      <w:r w:rsidRPr="00080A15">
        <w:rPr>
          <w:rFonts w:ascii="Arial" w:hAnsi="Arial" w:cs="Arial"/>
          <w:sz w:val="16"/>
          <w:szCs w:val="16"/>
        </w:rPr>
        <w:t xml:space="preserve"> проводится их техническая инвентариз</w:t>
      </w:r>
      <w:r w:rsidRPr="00080A15">
        <w:rPr>
          <w:rFonts w:ascii="Arial" w:hAnsi="Arial" w:cs="Arial"/>
          <w:sz w:val="16"/>
          <w:szCs w:val="16"/>
        </w:rPr>
        <w:t>а</w:t>
      </w:r>
      <w:r w:rsidRPr="00080A15">
        <w:rPr>
          <w:rFonts w:ascii="Arial" w:hAnsi="Arial" w:cs="Arial"/>
          <w:sz w:val="16"/>
          <w:szCs w:val="16"/>
        </w:rPr>
        <w:t>ция и изготовление технических планов.</w:t>
      </w:r>
    </w:p>
    <w:p w:rsidR="00080A15" w:rsidRPr="00080A15" w:rsidRDefault="00080A15" w:rsidP="00080A15">
      <w:pPr>
        <w:suppressAutoHyphens/>
        <w:ind w:firstLine="709"/>
        <w:rPr>
          <w:rFonts w:ascii="Arial" w:hAnsi="Arial" w:cs="Arial"/>
          <w:sz w:val="16"/>
          <w:szCs w:val="16"/>
        </w:rPr>
      </w:pPr>
      <w:r w:rsidRPr="00080A15">
        <w:rPr>
          <w:rFonts w:ascii="Arial" w:hAnsi="Arial" w:cs="Arial"/>
          <w:sz w:val="16"/>
          <w:szCs w:val="16"/>
        </w:rPr>
        <w:t xml:space="preserve">Приватизация муниципального имущества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городского поселения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района проводится в соответствии со следующими приоритетами:</w:t>
      </w:r>
    </w:p>
    <w:p w:rsidR="00080A15" w:rsidRPr="00080A15" w:rsidRDefault="00080A15" w:rsidP="00080A15">
      <w:pPr>
        <w:suppressAutoHyphens/>
        <w:ind w:firstLine="709"/>
        <w:rPr>
          <w:rFonts w:ascii="Arial" w:hAnsi="Arial" w:cs="Arial"/>
          <w:sz w:val="16"/>
          <w:szCs w:val="16"/>
        </w:rPr>
      </w:pPr>
      <w:r w:rsidRPr="00080A15">
        <w:rPr>
          <w:rFonts w:ascii="Arial" w:hAnsi="Arial" w:cs="Arial"/>
          <w:sz w:val="16"/>
          <w:szCs w:val="16"/>
        </w:rPr>
        <w:t>продажа имущества, возможности для эффективного управления которым ограничены;</w:t>
      </w:r>
    </w:p>
    <w:p w:rsidR="00080A15" w:rsidRPr="00080A15" w:rsidRDefault="00080A15" w:rsidP="00080A15">
      <w:pPr>
        <w:tabs>
          <w:tab w:val="left" w:pos="0"/>
        </w:tabs>
        <w:suppressAutoHyphens/>
        <w:ind w:firstLine="709"/>
        <w:rPr>
          <w:rFonts w:ascii="Arial" w:hAnsi="Arial" w:cs="Arial"/>
          <w:sz w:val="16"/>
          <w:szCs w:val="16"/>
        </w:rPr>
      </w:pPr>
      <w:r w:rsidRPr="00080A15">
        <w:rPr>
          <w:rFonts w:ascii="Arial" w:hAnsi="Arial" w:cs="Arial"/>
          <w:sz w:val="16"/>
          <w:szCs w:val="16"/>
        </w:rPr>
        <w:t xml:space="preserve">формирование доходов бюджета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городского поселения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района.</w:t>
      </w:r>
    </w:p>
    <w:p w:rsidR="00080A15" w:rsidRPr="00080A15" w:rsidRDefault="00080A15" w:rsidP="00080A15">
      <w:pPr>
        <w:suppressAutoHyphens/>
        <w:ind w:firstLine="709"/>
        <w:rPr>
          <w:rFonts w:ascii="Arial" w:hAnsi="Arial" w:cs="Arial"/>
          <w:sz w:val="16"/>
          <w:szCs w:val="16"/>
        </w:rPr>
      </w:pPr>
      <w:r w:rsidRPr="00080A15">
        <w:rPr>
          <w:rFonts w:ascii="Arial" w:hAnsi="Arial" w:cs="Arial"/>
          <w:sz w:val="16"/>
          <w:szCs w:val="16"/>
        </w:rPr>
        <w:t xml:space="preserve">Целями приватизации муниципального имущества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городского поселения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района являются повышение эффективности экономики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городского поселения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района, формирование негосударственного сектора экономики, привлечение в производство инвестиций, а также содействие в реализации меропри</w:t>
      </w:r>
      <w:r w:rsidRPr="00080A15">
        <w:rPr>
          <w:rFonts w:ascii="Arial" w:hAnsi="Arial" w:cs="Arial"/>
          <w:sz w:val="16"/>
          <w:szCs w:val="16"/>
        </w:rPr>
        <w:t>я</w:t>
      </w:r>
      <w:r w:rsidRPr="00080A15">
        <w:rPr>
          <w:rFonts w:ascii="Arial" w:hAnsi="Arial" w:cs="Arial"/>
          <w:sz w:val="16"/>
          <w:szCs w:val="16"/>
        </w:rPr>
        <w:t>тий по социальной защите населения.</w:t>
      </w:r>
    </w:p>
    <w:p w:rsidR="00080A15" w:rsidRPr="00080A15" w:rsidRDefault="00080A15" w:rsidP="00080A15">
      <w:pPr>
        <w:suppressAutoHyphens/>
        <w:ind w:firstLine="709"/>
        <w:rPr>
          <w:rFonts w:ascii="Arial" w:hAnsi="Arial" w:cs="Arial"/>
          <w:sz w:val="16"/>
          <w:szCs w:val="16"/>
        </w:rPr>
      </w:pPr>
      <w:proofErr w:type="gramStart"/>
      <w:r w:rsidRPr="00080A15">
        <w:rPr>
          <w:rFonts w:ascii="Arial" w:hAnsi="Arial" w:cs="Arial"/>
          <w:sz w:val="16"/>
          <w:szCs w:val="16"/>
        </w:rPr>
        <w:t xml:space="preserve">Формирование системы эффективного управления муниципальной собственностью является одним из элементов, позволяющих решить задачу увеличения доходов бюджета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городского поселения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района за счет приватизации объектов недвижимого имущества, вовлечения максимал</w:t>
      </w:r>
      <w:r w:rsidRPr="00080A15">
        <w:rPr>
          <w:rFonts w:ascii="Arial" w:hAnsi="Arial" w:cs="Arial"/>
          <w:sz w:val="16"/>
          <w:szCs w:val="16"/>
        </w:rPr>
        <w:t>ь</w:t>
      </w:r>
      <w:r w:rsidRPr="00080A15">
        <w:rPr>
          <w:rFonts w:ascii="Arial" w:hAnsi="Arial" w:cs="Arial"/>
          <w:sz w:val="16"/>
          <w:szCs w:val="16"/>
        </w:rPr>
        <w:t xml:space="preserve">ного количества земельных участков, находящихся в собственности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городского поселения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района, а также земельных участков государственная собственность на которые не разграничена, расположенных в границах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городского поселения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района, в экономический</w:t>
      </w:r>
      <w:proofErr w:type="gramEnd"/>
      <w:r w:rsidRPr="00080A15">
        <w:rPr>
          <w:rFonts w:ascii="Arial" w:hAnsi="Arial" w:cs="Arial"/>
          <w:sz w:val="16"/>
          <w:szCs w:val="16"/>
        </w:rPr>
        <w:t xml:space="preserve"> оборот.</w:t>
      </w:r>
    </w:p>
    <w:p w:rsidR="00080A15" w:rsidRPr="00080A15" w:rsidRDefault="00080A15" w:rsidP="00080A15">
      <w:pPr>
        <w:suppressAutoHyphens/>
        <w:rPr>
          <w:rFonts w:ascii="Arial" w:hAnsi="Arial" w:cs="Arial"/>
          <w:bCs/>
          <w:sz w:val="16"/>
          <w:szCs w:val="16"/>
        </w:rPr>
      </w:pPr>
    </w:p>
    <w:p w:rsidR="00080A15" w:rsidRPr="00080A15" w:rsidRDefault="00080A15" w:rsidP="00080A15">
      <w:pPr>
        <w:pStyle w:val="10"/>
        <w:ind w:firstLine="720"/>
        <w:rPr>
          <w:rFonts w:cs="Arial"/>
          <w:sz w:val="16"/>
          <w:szCs w:val="16"/>
        </w:rPr>
      </w:pPr>
      <w:r w:rsidRPr="00080A15">
        <w:rPr>
          <w:rFonts w:cs="Arial"/>
          <w:sz w:val="16"/>
          <w:szCs w:val="16"/>
        </w:rPr>
        <w:t>2. Цели, задачи и целевые показатели, сроки и этапы реализации муниципальной программы</w:t>
      </w:r>
    </w:p>
    <w:p w:rsidR="00080A15" w:rsidRPr="00080A15" w:rsidRDefault="00080A15" w:rsidP="00080A15">
      <w:pPr>
        <w:suppressAutoHyphens/>
        <w:rPr>
          <w:rFonts w:ascii="Arial" w:hAnsi="Arial" w:cs="Arial"/>
          <w:bCs/>
          <w:sz w:val="16"/>
          <w:szCs w:val="16"/>
        </w:rPr>
      </w:pPr>
      <w:bookmarkStart w:id="8" w:name="sub_1221"/>
    </w:p>
    <w:bookmarkEnd w:id="8"/>
    <w:p w:rsidR="00080A15" w:rsidRPr="00080A15" w:rsidRDefault="00080A15" w:rsidP="00080A15">
      <w:pPr>
        <w:suppressAutoHyphens/>
        <w:ind w:firstLine="709"/>
        <w:rPr>
          <w:rFonts w:ascii="Arial" w:hAnsi="Arial" w:cs="Arial"/>
          <w:color w:val="000000"/>
          <w:sz w:val="16"/>
          <w:szCs w:val="16"/>
        </w:rPr>
      </w:pPr>
      <w:r w:rsidRPr="00080A15">
        <w:rPr>
          <w:rFonts w:ascii="Arial" w:hAnsi="Arial" w:cs="Arial"/>
          <w:color w:val="000000"/>
          <w:sz w:val="16"/>
          <w:szCs w:val="16"/>
        </w:rPr>
        <w:lastRenderedPageBreak/>
        <w:t xml:space="preserve">Основным приоритетом </w:t>
      </w:r>
      <w:proofErr w:type="spellStart"/>
      <w:r w:rsidRPr="00080A15">
        <w:rPr>
          <w:rFonts w:ascii="Arial" w:hAnsi="Arial" w:cs="Arial"/>
          <w:color w:val="000000"/>
          <w:sz w:val="16"/>
          <w:szCs w:val="16"/>
        </w:rPr>
        <w:t>Новокубанского</w:t>
      </w:r>
      <w:proofErr w:type="spellEnd"/>
      <w:r w:rsidRPr="00080A15">
        <w:rPr>
          <w:rFonts w:ascii="Arial" w:hAnsi="Arial" w:cs="Arial"/>
          <w:color w:val="000000"/>
          <w:sz w:val="16"/>
          <w:szCs w:val="16"/>
        </w:rPr>
        <w:t xml:space="preserve"> городского поселения  </w:t>
      </w:r>
      <w:proofErr w:type="spellStart"/>
      <w:r w:rsidRPr="00080A15">
        <w:rPr>
          <w:rFonts w:ascii="Arial" w:hAnsi="Arial" w:cs="Arial"/>
          <w:color w:val="000000"/>
          <w:sz w:val="16"/>
          <w:szCs w:val="16"/>
        </w:rPr>
        <w:t>Новокубанского</w:t>
      </w:r>
      <w:proofErr w:type="spellEnd"/>
      <w:r w:rsidRPr="00080A15">
        <w:rPr>
          <w:rFonts w:ascii="Arial" w:hAnsi="Arial" w:cs="Arial"/>
          <w:color w:val="000000"/>
          <w:sz w:val="16"/>
          <w:szCs w:val="16"/>
        </w:rPr>
        <w:t xml:space="preserve"> района является повышение эффективности в управлении и распоряжении муниципальным имуществом и управлению земельными ресурсами, а также вед</w:t>
      </w:r>
      <w:r w:rsidRPr="00080A15">
        <w:rPr>
          <w:rFonts w:ascii="Arial" w:hAnsi="Arial" w:cs="Arial"/>
          <w:color w:val="000000"/>
          <w:sz w:val="16"/>
          <w:szCs w:val="16"/>
        </w:rPr>
        <w:t>е</w:t>
      </w:r>
      <w:r w:rsidRPr="00080A15">
        <w:rPr>
          <w:rFonts w:ascii="Arial" w:hAnsi="Arial" w:cs="Arial"/>
          <w:color w:val="000000"/>
          <w:sz w:val="16"/>
          <w:szCs w:val="16"/>
        </w:rPr>
        <w:t>ние реестра муниципального имущества.</w:t>
      </w:r>
    </w:p>
    <w:p w:rsidR="00080A15" w:rsidRPr="00080A15" w:rsidRDefault="00080A15" w:rsidP="00080A15">
      <w:pPr>
        <w:suppressAutoHyphens/>
        <w:ind w:firstLine="709"/>
        <w:rPr>
          <w:rFonts w:ascii="Arial" w:hAnsi="Arial" w:cs="Arial"/>
          <w:color w:val="000000"/>
          <w:sz w:val="16"/>
          <w:szCs w:val="16"/>
        </w:rPr>
      </w:pPr>
      <w:r w:rsidRPr="00080A15">
        <w:rPr>
          <w:rFonts w:ascii="Arial" w:hAnsi="Arial" w:cs="Arial"/>
          <w:color w:val="000000"/>
          <w:sz w:val="16"/>
          <w:szCs w:val="16"/>
        </w:rPr>
        <w:t>Целями муниципальной программы являются:</w:t>
      </w:r>
    </w:p>
    <w:p w:rsidR="00080A15" w:rsidRPr="00080A15" w:rsidRDefault="00080A15" w:rsidP="00080A15">
      <w:pPr>
        <w:suppressAutoHyphens/>
        <w:ind w:firstLine="709"/>
        <w:rPr>
          <w:rFonts w:ascii="Arial" w:hAnsi="Arial" w:cs="Arial"/>
          <w:color w:val="000000"/>
          <w:sz w:val="16"/>
          <w:szCs w:val="16"/>
        </w:rPr>
      </w:pPr>
      <w:r w:rsidRPr="00080A15">
        <w:rPr>
          <w:rFonts w:ascii="Arial" w:hAnsi="Arial" w:cs="Arial"/>
          <w:color w:val="000000"/>
          <w:sz w:val="16"/>
          <w:szCs w:val="16"/>
        </w:rPr>
        <w:t xml:space="preserve">формирование и реализация единой политики в сфере владения, пользования и распоряжения имуществом, находящимся в муниципальной собственности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городского поселения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района </w:t>
      </w:r>
      <w:r w:rsidRPr="00080A15">
        <w:rPr>
          <w:rFonts w:ascii="Arial" w:hAnsi="Arial" w:cs="Arial"/>
          <w:color w:val="000000"/>
          <w:sz w:val="16"/>
          <w:szCs w:val="16"/>
        </w:rPr>
        <w:t xml:space="preserve">и земельных отношений на территории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городского поселения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района.</w:t>
      </w:r>
    </w:p>
    <w:p w:rsidR="00080A15" w:rsidRPr="00080A15" w:rsidRDefault="00080A15" w:rsidP="00080A15">
      <w:pPr>
        <w:ind w:firstLine="709"/>
        <w:rPr>
          <w:rFonts w:ascii="Arial" w:hAnsi="Arial" w:cs="Arial"/>
          <w:color w:val="000000"/>
          <w:sz w:val="16"/>
          <w:szCs w:val="16"/>
        </w:rPr>
      </w:pPr>
      <w:r w:rsidRPr="00080A15">
        <w:rPr>
          <w:rFonts w:ascii="Arial" w:hAnsi="Arial" w:cs="Arial"/>
          <w:color w:val="000000"/>
          <w:sz w:val="16"/>
          <w:szCs w:val="16"/>
        </w:rPr>
        <w:t>Целевые показатели муниципальной программы приведены в приложении № 1 к муниципальной программе.</w:t>
      </w:r>
    </w:p>
    <w:p w:rsidR="00080A15" w:rsidRPr="00080A15" w:rsidRDefault="00080A15" w:rsidP="00080A15">
      <w:pPr>
        <w:suppressAutoHyphens/>
        <w:ind w:firstLine="709"/>
        <w:rPr>
          <w:rFonts w:ascii="Arial" w:hAnsi="Arial" w:cs="Arial"/>
          <w:color w:val="000000"/>
          <w:sz w:val="16"/>
          <w:szCs w:val="16"/>
        </w:rPr>
      </w:pPr>
      <w:r w:rsidRPr="00080A15">
        <w:rPr>
          <w:rFonts w:ascii="Arial" w:hAnsi="Arial" w:cs="Arial"/>
          <w:color w:val="000000"/>
          <w:sz w:val="16"/>
          <w:szCs w:val="16"/>
        </w:rPr>
        <w:t>Ожидаемыми конечными результатами реализации муниципальной программы являются:</w:t>
      </w:r>
    </w:p>
    <w:p w:rsidR="00080A15" w:rsidRPr="00080A15" w:rsidRDefault="00080A15" w:rsidP="00080A15">
      <w:pPr>
        <w:tabs>
          <w:tab w:val="left" w:pos="1134"/>
        </w:tabs>
        <w:suppressAutoHyphens/>
        <w:ind w:firstLine="709"/>
        <w:rPr>
          <w:rFonts w:ascii="Arial" w:hAnsi="Arial" w:cs="Arial"/>
          <w:color w:val="000000"/>
          <w:sz w:val="16"/>
          <w:szCs w:val="16"/>
        </w:rPr>
      </w:pPr>
      <w:r w:rsidRPr="00080A15">
        <w:rPr>
          <w:rFonts w:ascii="Arial" w:hAnsi="Arial" w:cs="Arial"/>
          <w:color w:val="000000"/>
          <w:sz w:val="16"/>
          <w:szCs w:val="16"/>
        </w:rPr>
        <w:t>увеличение количества паспортизированных объектов муниципального имущества;</w:t>
      </w:r>
    </w:p>
    <w:p w:rsidR="00080A15" w:rsidRPr="00080A15" w:rsidRDefault="00080A15" w:rsidP="00080A15">
      <w:pPr>
        <w:suppressAutoHyphens/>
        <w:ind w:firstLine="709"/>
        <w:rPr>
          <w:rFonts w:ascii="Arial" w:hAnsi="Arial" w:cs="Arial"/>
          <w:color w:val="000000"/>
          <w:sz w:val="16"/>
          <w:szCs w:val="16"/>
        </w:rPr>
      </w:pPr>
      <w:r w:rsidRPr="00080A15">
        <w:rPr>
          <w:rFonts w:ascii="Arial" w:hAnsi="Arial" w:cs="Arial"/>
          <w:color w:val="000000"/>
          <w:sz w:val="16"/>
          <w:szCs w:val="16"/>
        </w:rPr>
        <w:t xml:space="preserve">увеличение доли налогооблагаемых земельных участков от общего количества земельных участков на территории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городского поселения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района</w:t>
      </w:r>
      <w:r w:rsidRPr="00080A15">
        <w:rPr>
          <w:rFonts w:ascii="Arial" w:hAnsi="Arial" w:cs="Arial"/>
          <w:color w:val="000000"/>
          <w:sz w:val="16"/>
          <w:szCs w:val="16"/>
        </w:rPr>
        <w:t>;</w:t>
      </w:r>
    </w:p>
    <w:p w:rsidR="00080A15" w:rsidRPr="00080A15" w:rsidRDefault="00080A15" w:rsidP="00080A15">
      <w:pPr>
        <w:suppressAutoHyphens/>
        <w:ind w:firstLine="709"/>
        <w:rPr>
          <w:rFonts w:ascii="Arial" w:hAnsi="Arial" w:cs="Arial"/>
          <w:color w:val="000000"/>
          <w:sz w:val="16"/>
          <w:szCs w:val="16"/>
        </w:rPr>
      </w:pPr>
      <w:r w:rsidRPr="00080A15">
        <w:rPr>
          <w:rFonts w:ascii="Arial" w:hAnsi="Arial" w:cs="Arial"/>
          <w:color w:val="000000"/>
          <w:sz w:val="16"/>
          <w:szCs w:val="16"/>
        </w:rPr>
        <w:t xml:space="preserve">увеличение доли площади используемых объектов нежилого фонда муниципального имущества, в общей площади объектов нежилого фонда муниципального имущества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городского поселения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района</w:t>
      </w:r>
      <w:r w:rsidRPr="00080A15">
        <w:rPr>
          <w:rFonts w:ascii="Arial" w:hAnsi="Arial" w:cs="Arial"/>
          <w:color w:val="000000"/>
          <w:sz w:val="16"/>
          <w:szCs w:val="16"/>
        </w:rPr>
        <w:t>;</w:t>
      </w:r>
    </w:p>
    <w:p w:rsidR="00080A15" w:rsidRPr="00080A15" w:rsidRDefault="00080A15" w:rsidP="00080A15">
      <w:pPr>
        <w:suppressAutoHyphens/>
        <w:ind w:firstLine="709"/>
        <w:rPr>
          <w:rFonts w:ascii="Arial" w:hAnsi="Arial" w:cs="Arial"/>
          <w:color w:val="000000"/>
          <w:sz w:val="16"/>
          <w:szCs w:val="16"/>
        </w:rPr>
      </w:pPr>
      <w:r w:rsidRPr="00080A15">
        <w:rPr>
          <w:rFonts w:ascii="Arial" w:hAnsi="Arial" w:cs="Arial"/>
          <w:color w:val="000000"/>
          <w:sz w:val="16"/>
          <w:szCs w:val="16"/>
        </w:rPr>
        <w:t xml:space="preserve">увеличение доли земельных участков, вовлеченных в оборот от общего количества земельных участков на территории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городского поселения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района</w:t>
      </w:r>
      <w:r w:rsidRPr="00080A15">
        <w:rPr>
          <w:rFonts w:ascii="Arial" w:hAnsi="Arial" w:cs="Arial"/>
          <w:color w:val="000000"/>
          <w:sz w:val="16"/>
          <w:szCs w:val="16"/>
        </w:rPr>
        <w:t>;</w:t>
      </w:r>
    </w:p>
    <w:p w:rsidR="00080A15" w:rsidRPr="00080A15" w:rsidRDefault="00080A15" w:rsidP="00080A15">
      <w:pPr>
        <w:suppressAutoHyphens/>
        <w:ind w:firstLine="709"/>
        <w:rPr>
          <w:rFonts w:ascii="Arial" w:hAnsi="Arial" w:cs="Arial"/>
          <w:color w:val="000000"/>
          <w:sz w:val="16"/>
          <w:szCs w:val="16"/>
        </w:rPr>
      </w:pPr>
      <w:r w:rsidRPr="00080A15">
        <w:rPr>
          <w:rFonts w:ascii="Arial" w:hAnsi="Arial" w:cs="Arial"/>
          <w:color w:val="000000"/>
          <w:sz w:val="16"/>
          <w:szCs w:val="16"/>
        </w:rPr>
        <w:t xml:space="preserve">надлежащее содержание нежилого и жилого фонда, находящегося в муниципальной собственности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городского поселения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района</w:t>
      </w:r>
      <w:r w:rsidRPr="00080A15">
        <w:rPr>
          <w:rFonts w:ascii="Arial" w:hAnsi="Arial" w:cs="Arial"/>
          <w:color w:val="000000"/>
          <w:sz w:val="16"/>
          <w:szCs w:val="16"/>
        </w:rPr>
        <w:t>.</w:t>
      </w:r>
    </w:p>
    <w:p w:rsidR="00080A15" w:rsidRPr="00080A15" w:rsidRDefault="00080A15" w:rsidP="00080A15">
      <w:pPr>
        <w:ind w:firstLine="709"/>
        <w:rPr>
          <w:rFonts w:ascii="Arial" w:hAnsi="Arial" w:cs="Arial"/>
          <w:sz w:val="16"/>
          <w:szCs w:val="16"/>
        </w:rPr>
      </w:pPr>
      <w:r w:rsidRPr="00080A15">
        <w:rPr>
          <w:rFonts w:ascii="Arial" w:hAnsi="Arial" w:cs="Arial"/>
          <w:sz w:val="16"/>
          <w:szCs w:val="16"/>
        </w:rPr>
        <w:t>Муниципальная программа реализуется в период с 1 января 2022 года по 31 декабря 2027 года. Этапы не выделяются.</w:t>
      </w:r>
    </w:p>
    <w:p w:rsidR="00080A15" w:rsidRPr="00080A15" w:rsidRDefault="00080A15" w:rsidP="00080A15">
      <w:pPr>
        <w:rPr>
          <w:rFonts w:ascii="Arial" w:hAnsi="Arial" w:cs="Arial"/>
          <w:sz w:val="16"/>
          <w:szCs w:val="16"/>
        </w:rPr>
      </w:pPr>
    </w:p>
    <w:p w:rsidR="00080A15" w:rsidRPr="00080A15" w:rsidRDefault="00080A15" w:rsidP="00080A15">
      <w:pPr>
        <w:jc w:val="center"/>
        <w:outlineLvl w:val="0"/>
        <w:rPr>
          <w:rFonts w:ascii="Arial" w:hAnsi="Arial" w:cs="Arial"/>
          <w:b/>
          <w:bCs/>
          <w:sz w:val="16"/>
          <w:szCs w:val="16"/>
        </w:rPr>
      </w:pPr>
      <w:r w:rsidRPr="00080A15">
        <w:rPr>
          <w:rFonts w:ascii="Arial" w:hAnsi="Arial" w:cs="Arial"/>
          <w:b/>
          <w:bCs/>
          <w:sz w:val="16"/>
          <w:szCs w:val="16"/>
        </w:rPr>
        <w:t>3. Перечень и краткое описание подпрограмм, ведомственных целевых программ и основных мероприятий муниципальной программы</w:t>
      </w:r>
    </w:p>
    <w:p w:rsidR="00080A15" w:rsidRPr="00080A15" w:rsidRDefault="00080A15" w:rsidP="00080A15">
      <w:pPr>
        <w:rPr>
          <w:rFonts w:ascii="Arial" w:hAnsi="Arial" w:cs="Arial"/>
          <w:sz w:val="16"/>
          <w:szCs w:val="16"/>
        </w:rPr>
      </w:pPr>
    </w:p>
    <w:p w:rsidR="00080A15" w:rsidRPr="00080A15" w:rsidRDefault="00080A15" w:rsidP="00080A15">
      <w:pPr>
        <w:ind w:firstLine="709"/>
        <w:rPr>
          <w:rFonts w:ascii="Arial" w:hAnsi="Arial" w:cs="Arial"/>
          <w:sz w:val="16"/>
          <w:szCs w:val="16"/>
        </w:rPr>
      </w:pPr>
      <w:r w:rsidRPr="00080A15">
        <w:rPr>
          <w:rFonts w:ascii="Arial" w:hAnsi="Arial" w:cs="Arial"/>
          <w:sz w:val="16"/>
          <w:szCs w:val="16"/>
        </w:rPr>
        <w:t>В рамках муниципальной программы реализация подпрограмм и ведомственных целевых программ не предусмотрена.</w:t>
      </w:r>
    </w:p>
    <w:p w:rsidR="00080A15" w:rsidRPr="00080A15" w:rsidRDefault="00080A15" w:rsidP="00080A15">
      <w:pPr>
        <w:ind w:firstLine="709"/>
        <w:rPr>
          <w:rFonts w:ascii="Arial" w:hAnsi="Arial" w:cs="Arial"/>
          <w:sz w:val="16"/>
          <w:szCs w:val="16"/>
        </w:rPr>
      </w:pPr>
      <w:proofErr w:type="gramStart"/>
      <w:r w:rsidRPr="00080A15">
        <w:rPr>
          <w:rFonts w:ascii="Arial" w:hAnsi="Arial" w:cs="Arial"/>
          <w:sz w:val="16"/>
          <w:szCs w:val="16"/>
        </w:rPr>
        <w:t>Перечень и описание основных мероприятий муниципальной программы приведены в приложении № 2 к муниципальной программе.</w:t>
      </w:r>
      <w:proofErr w:type="gramEnd"/>
    </w:p>
    <w:p w:rsidR="00080A15" w:rsidRPr="00080A15" w:rsidRDefault="00080A15" w:rsidP="00080A15">
      <w:pPr>
        <w:jc w:val="center"/>
        <w:outlineLvl w:val="0"/>
        <w:rPr>
          <w:rFonts w:ascii="Arial" w:hAnsi="Arial" w:cs="Arial"/>
          <w:bCs/>
          <w:color w:val="26282F"/>
          <w:sz w:val="16"/>
          <w:szCs w:val="16"/>
        </w:rPr>
      </w:pPr>
    </w:p>
    <w:p w:rsidR="00080A15" w:rsidRPr="00080A15" w:rsidRDefault="00080A15" w:rsidP="00080A15">
      <w:pPr>
        <w:jc w:val="center"/>
        <w:outlineLvl w:val="0"/>
        <w:rPr>
          <w:rFonts w:ascii="Arial" w:hAnsi="Arial" w:cs="Arial"/>
          <w:b/>
          <w:bCs/>
          <w:sz w:val="16"/>
          <w:szCs w:val="16"/>
        </w:rPr>
      </w:pPr>
      <w:r w:rsidRPr="00080A15">
        <w:rPr>
          <w:rFonts w:ascii="Arial" w:hAnsi="Arial" w:cs="Arial"/>
          <w:b/>
          <w:bCs/>
          <w:sz w:val="16"/>
          <w:szCs w:val="16"/>
        </w:rPr>
        <w:t>4. Обоснование ресурсного обеспечения муниципальной программы</w:t>
      </w:r>
    </w:p>
    <w:p w:rsidR="00080A15" w:rsidRPr="00080A15" w:rsidRDefault="00080A15" w:rsidP="00080A15">
      <w:pPr>
        <w:rPr>
          <w:rFonts w:ascii="Arial" w:hAnsi="Arial" w:cs="Arial"/>
          <w:sz w:val="16"/>
          <w:szCs w:val="16"/>
        </w:rPr>
      </w:pPr>
    </w:p>
    <w:p w:rsidR="00080A15" w:rsidRPr="00080A15" w:rsidRDefault="00080A15" w:rsidP="00080A15">
      <w:pPr>
        <w:ind w:firstLine="709"/>
        <w:rPr>
          <w:rFonts w:ascii="Arial" w:hAnsi="Arial" w:cs="Arial"/>
          <w:sz w:val="16"/>
          <w:szCs w:val="16"/>
        </w:rPr>
      </w:pPr>
      <w:r w:rsidRPr="00080A15">
        <w:rPr>
          <w:rFonts w:ascii="Arial" w:hAnsi="Arial" w:cs="Arial"/>
          <w:sz w:val="16"/>
          <w:szCs w:val="16"/>
        </w:rPr>
        <w:t>Реализация муниципальной программы предусматривается за счет местного бюджета.</w:t>
      </w:r>
      <w:bookmarkStart w:id="9" w:name="sub_1403"/>
    </w:p>
    <w:bookmarkEnd w:id="9"/>
    <w:p w:rsidR="00080A15" w:rsidRPr="00080A15" w:rsidRDefault="00080A15" w:rsidP="00080A15">
      <w:pPr>
        <w:ind w:firstLine="709"/>
        <w:rPr>
          <w:rFonts w:ascii="Arial" w:hAnsi="Arial" w:cs="Arial"/>
          <w:sz w:val="16"/>
          <w:szCs w:val="16"/>
        </w:rPr>
      </w:pPr>
      <w:r w:rsidRPr="00080A15">
        <w:rPr>
          <w:rFonts w:ascii="Arial" w:hAnsi="Arial" w:cs="Arial"/>
          <w:sz w:val="16"/>
          <w:szCs w:val="16"/>
        </w:rPr>
        <w:t>Потребность в финансовых ресурсах определена, исходя из необходимого выполнения целевых показателей, с учетом финансовых возможностей местного бюджета.</w:t>
      </w:r>
    </w:p>
    <w:p w:rsidR="00080A15" w:rsidRPr="00080A15" w:rsidRDefault="00080A15" w:rsidP="00080A15">
      <w:pPr>
        <w:ind w:firstLine="709"/>
        <w:rPr>
          <w:rFonts w:ascii="Arial" w:hAnsi="Arial" w:cs="Arial"/>
          <w:sz w:val="16"/>
          <w:szCs w:val="16"/>
        </w:rPr>
      </w:pPr>
      <w:bookmarkStart w:id="10" w:name="sub_1405"/>
      <w:r w:rsidRPr="00080A15">
        <w:rPr>
          <w:rFonts w:ascii="Arial" w:hAnsi="Arial" w:cs="Arial"/>
          <w:sz w:val="16"/>
          <w:szCs w:val="16"/>
        </w:rPr>
        <w:t xml:space="preserve">Сведения об общем объеме финансирования муниципальной программы по годам ее реализации приведены в </w:t>
      </w:r>
      <w:hyperlink w:anchor="sub_1001" w:history="1">
        <w:r w:rsidRPr="00080A15">
          <w:rPr>
            <w:rFonts w:ascii="Arial" w:hAnsi="Arial" w:cs="Arial"/>
            <w:sz w:val="16"/>
            <w:szCs w:val="16"/>
          </w:rPr>
          <w:t>таблице 1</w:t>
        </w:r>
      </w:hyperlink>
      <w:r w:rsidRPr="00080A15">
        <w:rPr>
          <w:rFonts w:ascii="Arial" w:hAnsi="Arial" w:cs="Arial"/>
          <w:sz w:val="16"/>
          <w:szCs w:val="16"/>
        </w:rPr>
        <w:t>.</w:t>
      </w:r>
    </w:p>
    <w:bookmarkEnd w:id="10"/>
    <w:p w:rsidR="00080A15" w:rsidRPr="00080A15" w:rsidRDefault="00080A15" w:rsidP="00080A15">
      <w:pPr>
        <w:jc w:val="right"/>
        <w:rPr>
          <w:rFonts w:ascii="Arial" w:hAnsi="Arial" w:cs="Arial"/>
          <w:bCs/>
          <w:sz w:val="16"/>
          <w:szCs w:val="16"/>
        </w:rPr>
      </w:pPr>
      <w:r w:rsidRPr="00080A15">
        <w:rPr>
          <w:rFonts w:ascii="Arial" w:hAnsi="Arial" w:cs="Arial"/>
          <w:bCs/>
          <w:sz w:val="16"/>
          <w:szCs w:val="16"/>
        </w:rPr>
        <w:t>Таблица № 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1276"/>
        <w:gridCol w:w="1417"/>
        <w:gridCol w:w="1113"/>
        <w:gridCol w:w="1280"/>
        <w:gridCol w:w="1701"/>
      </w:tblGrid>
      <w:tr w:rsidR="00080A15" w:rsidRPr="00080A15" w:rsidTr="00572C2F">
        <w:tblPrEx>
          <w:tblCellMar>
            <w:top w:w="0" w:type="dxa"/>
            <w:bottom w:w="0" w:type="dxa"/>
          </w:tblCellMar>
        </w:tblPrEx>
        <w:trPr>
          <w:tblHeader/>
        </w:trPr>
        <w:tc>
          <w:tcPr>
            <w:tcW w:w="2835" w:type="dxa"/>
            <w:vMerge w:val="restart"/>
            <w:tcBorders>
              <w:top w:val="single" w:sz="4" w:space="0" w:color="auto"/>
              <w:bottom w:val="single" w:sz="4" w:space="0" w:color="auto"/>
              <w:right w:val="single" w:sz="4" w:space="0" w:color="auto"/>
            </w:tcBorders>
            <w:vAlign w:val="center"/>
          </w:tcPr>
          <w:p w:rsidR="00080A15" w:rsidRPr="00080A15" w:rsidRDefault="00080A15" w:rsidP="00572C2F">
            <w:pPr>
              <w:jc w:val="center"/>
              <w:rPr>
                <w:rFonts w:ascii="Arial" w:hAnsi="Arial" w:cs="Arial"/>
                <w:sz w:val="16"/>
                <w:szCs w:val="16"/>
              </w:rPr>
            </w:pPr>
            <w:r w:rsidRPr="00080A15">
              <w:rPr>
                <w:rFonts w:ascii="Arial" w:hAnsi="Arial" w:cs="Arial"/>
                <w:sz w:val="16"/>
                <w:szCs w:val="16"/>
              </w:rPr>
              <w:t>Годы реализации</w:t>
            </w:r>
          </w:p>
        </w:tc>
        <w:tc>
          <w:tcPr>
            <w:tcW w:w="6787" w:type="dxa"/>
            <w:gridSpan w:val="5"/>
            <w:tcBorders>
              <w:top w:val="single" w:sz="4" w:space="0" w:color="auto"/>
              <w:left w:val="single" w:sz="4" w:space="0" w:color="auto"/>
              <w:bottom w:val="nil"/>
            </w:tcBorders>
            <w:vAlign w:val="center"/>
          </w:tcPr>
          <w:p w:rsidR="00080A15" w:rsidRPr="00080A15" w:rsidRDefault="00080A15" w:rsidP="00572C2F">
            <w:pPr>
              <w:jc w:val="center"/>
              <w:rPr>
                <w:rFonts w:ascii="Arial" w:hAnsi="Arial" w:cs="Arial"/>
                <w:sz w:val="16"/>
                <w:szCs w:val="16"/>
              </w:rPr>
            </w:pPr>
            <w:r w:rsidRPr="00080A15">
              <w:rPr>
                <w:rFonts w:ascii="Arial" w:hAnsi="Arial" w:cs="Arial"/>
                <w:sz w:val="16"/>
                <w:szCs w:val="16"/>
              </w:rPr>
              <w:t>Объем финансирования, тыс. рублей</w:t>
            </w:r>
          </w:p>
        </w:tc>
      </w:tr>
      <w:tr w:rsidR="00080A15" w:rsidRPr="00080A15" w:rsidTr="00572C2F">
        <w:tblPrEx>
          <w:tblCellMar>
            <w:top w:w="0" w:type="dxa"/>
            <w:bottom w:w="0" w:type="dxa"/>
          </w:tblCellMar>
        </w:tblPrEx>
        <w:trPr>
          <w:tblHeader/>
        </w:trPr>
        <w:tc>
          <w:tcPr>
            <w:tcW w:w="2835" w:type="dxa"/>
            <w:vMerge/>
            <w:tcBorders>
              <w:top w:val="single" w:sz="4" w:space="0" w:color="auto"/>
              <w:bottom w:val="single" w:sz="4" w:space="0" w:color="auto"/>
              <w:right w:val="single" w:sz="4" w:space="0" w:color="auto"/>
            </w:tcBorders>
            <w:vAlign w:val="center"/>
          </w:tcPr>
          <w:p w:rsidR="00080A15" w:rsidRPr="00080A15" w:rsidRDefault="00080A15" w:rsidP="00572C2F">
            <w:pPr>
              <w:jc w:val="center"/>
              <w:rPr>
                <w:rFonts w:ascii="Arial" w:hAnsi="Arial" w:cs="Arial"/>
                <w:sz w:val="16"/>
                <w:szCs w:val="16"/>
              </w:rPr>
            </w:pPr>
          </w:p>
        </w:tc>
        <w:tc>
          <w:tcPr>
            <w:tcW w:w="1276" w:type="dxa"/>
            <w:vMerge w:val="restart"/>
            <w:tcBorders>
              <w:top w:val="single" w:sz="4" w:space="0" w:color="auto"/>
              <w:left w:val="single" w:sz="4" w:space="0" w:color="auto"/>
              <w:bottom w:val="nil"/>
              <w:right w:val="nil"/>
            </w:tcBorders>
            <w:vAlign w:val="center"/>
          </w:tcPr>
          <w:p w:rsidR="00080A15" w:rsidRPr="00080A15" w:rsidRDefault="00080A15" w:rsidP="00572C2F">
            <w:pPr>
              <w:jc w:val="center"/>
              <w:rPr>
                <w:rFonts w:ascii="Arial" w:hAnsi="Arial" w:cs="Arial"/>
                <w:sz w:val="16"/>
                <w:szCs w:val="16"/>
              </w:rPr>
            </w:pPr>
            <w:r w:rsidRPr="00080A15">
              <w:rPr>
                <w:rFonts w:ascii="Arial" w:hAnsi="Arial" w:cs="Arial"/>
                <w:sz w:val="16"/>
                <w:szCs w:val="16"/>
              </w:rPr>
              <w:t>всего</w:t>
            </w:r>
          </w:p>
        </w:tc>
        <w:tc>
          <w:tcPr>
            <w:tcW w:w="5511" w:type="dxa"/>
            <w:gridSpan w:val="4"/>
            <w:tcBorders>
              <w:top w:val="single" w:sz="4" w:space="0" w:color="auto"/>
              <w:left w:val="single" w:sz="4" w:space="0" w:color="auto"/>
              <w:bottom w:val="nil"/>
            </w:tcBorders>
            <w:vAlign w:val="center"/>
          </w:tcPr>
          <w:p w:rsidR="00080A15" w:rsidRPr="00080A15" w:rsidRDefault="00080A15" w:rsidP="00572C2F">
            <w:pPr>
              <w:jc w:val="center"/>
              <w:rPr>
                <w:rFonts w:ascii="Arial" w:hAnsi="Arial" w:cs="Arial"/>
                <w:sz w:val="16"/>
                <w:szCs w:val="16"/>
              </w:rPr>
            </w:pPr>
            <w:r w:rsidRPr="00080A15">
              <w:rPr>
                <w:rFonts w:ascii="Arial" w:hAnsi="Arial" w:cs="Arial"/>
                <w:sz w:val="16"/>
                <w:szCs w:val="16"/>
              </w:rPr>
              <w:t>в разрезе источников финансирования</w:t>
            </w:r>
          </w:p>
        </w:tc>
      </w:tr>
      <w:tr w:rsidR="00080A15" w:rsidRPr="00080A15" w:rsidTr="00572C2F">
        <w:tblPrEx>
          <w:tblCellMar>
            <w:top w:w="0" w:type="dxa"/>
            <w:bottom w:w="0" w:type="dxa"/>
          </w:tblCellMar>
        </w:tblPrEx>
        <w:trPr>
          <w:tblHeader/>
        </w:trPr>
        <w:tc>
          <w:tcPr>
            <w:tcW w:w="2835" w:type="dxa"/>
            <w:vMerge/>
            <w:tcBorders>
              <w:top w:val="single" w:sz="4" w:space="0" w:color="auto"/>
              <w:bottom w:val="single" w:sz="4" w:space="0" w:color="auto"/>
              <w:right w:val="single" w:sz="4" w:space="0" w:color="auto"/>
            </w:tcBorders>
            <w:vAlign w:val="center"/>
          </w:tcPr>
          <w:p w:rsidR="00080A15" w:rsidRPr="00080A15" w:rsidRDefault="00080A15" w:rsidP="00572C2F">
            <w:pPr>
              <w:jc w:val="center"/>
              <w:rPr>
                <w:rFonts w:ascii="Arial" w:hAnsi="Arial" w:cs="Arial"/>
                <w:sz w:val="16"/>
                <w:szCs w:val="16"/>
              </w:rPr>
            </w:pPr>
          </w:p>
        </w:tc>
        <w:tc>
          <w:tcPr>
            <w:tcW w:w="1276" w:type="dxa"/>
            <w:vMerge/>
            <w:tcBorders>
              <w:top w:val="nil"/>
              <w:left w:val="single" w:sz="4" w:space="0" w:color="auto"/>
              <w:bottom w:val="nil"/>
              <w:right w:val="nil"/>
            </w:tcBorders>
            <w:vAlign w:val="center"/>
          </w:tcPr>
          <w:p w:rsidR="00080A15" w:rsidRPr="00080A15" w:rsidRDefault="00080A15" w:rsidP="00572C2F">
            <w:pPr>
              <w:jc w:val="center"/>
              <w:rPr>
                <w:rFonts w:ascii="Arial" w:hAnsi="Arial" w:cs="Arial"/>
                <w:sz w:val="16"/>
                <w:szCs w:val="16"/>
              </w:rPr>
            </w:pPr>
          </w:p>
        </w:tc>
        <w:tc>
          <w:tcPr>
            <w:tcW w:w="1417" w:type="dxa"/>
            <w:tcBorders>
              <w:top w:val="single" w:sz="4" w:space="0" w:color="auto"/>
              <w:left w:val="single" w:sz="4" w:space="0" w:color="auto"/>
              <w:bottom w:val="nil"/>
              <w:right w:val="nil"/>
            </w:tcBorders>
            <w:vAlign w:val="center"/>
          </w:tcPr>
          <w:p w:rsidR="00080A15" w:rsidRPr="00080A15" w:rsidRDefault="00080A15" w:rsidP="00572C2F">
            <w:pPr>
              <w:ind w:left="-88" w:right="-108"/>
              <w:jc w:val="center"/>
              <w:rPr>
                <w:rFonts w:ascii="Arial" w:hAnsi="Arial" w:cs="Arial"/>
                <w:sz w:val="16"/>
                <w:szCs w:val="16"/>
              </w:rPr>
            </w:pPr>
            <w:r w:rsidRPr="00080A15">
              <w:rPr>
                <w:rFonts w:ascii="Arial" w:hAnsi="Arial" w:cs="Arial"/>
                <w:sz w:val="16"/>
                <w:szCs w:val="16"/>
              </w:rPr>
              <w:t>федеральный бюджет</w:t>
            </w:r>
          </w:p>
        </w:tc>
        <w:tc>
          <w:tcPr>
            <w:tcW w:w="1113" w:type="dxa"/>
            <w:tcBorders>
              <w:top w:val="single" w:sz="4" w:space="0" w:color="auto"/>
              <w:left w:val="single" w:sz="4" w:space="0" w:color="auto"/>
              <w:bottom w:val="nil"/>
              <w:right w:val="nil"/>
            </w:tcBorders>
            <w:vAlign w:val="center"/>
          </w:tcPr>
          <w:p w:rsidR="00080A15" w:rsidRPr="00080A15" w:rsidRDefault="00080A15" w:rsidP="00572C2F">
            <w:pPr>
              <w:jc w:val="center"/>
              <w:rPr>
                <w:rFonts w:ascii="Arial" w:hAnsi="Arial" w:cs="Arial"/>
                <w:sz w:val="16"/>
                <w:szCs w:val="16"/>
              </w:rPr>
            </w:pPr>
            <w:r w:rsidRPr="00080A15">
              <w:rPr>
                <w:rFonts w:ascii="Arial" w:hAnsi="Arial" w:cs="Arial"/>
                <w:sz w:val="16"/>
                <w:szCs w:val="16"/>
              </w:rPr>
              <w:t>краевой бюджет</w:t>
            </w:r>
          </w:p>
        </w:tc>
        <w:tc>
          <w:tcPr>
            <w:tcW w:w="1280" w:type="dxa"/>
            <w:tcBorders>
              <w:top w:val="single" w:sz="4" w:space="0" w:color="auto"/>
              <w:left w:val="single" w:sz="4" w:space="0" w:color="auto"/>
              <w:bottom w:val="nil"/>
            </w:tcBorders>
            <w:vAlign w:val="center"/>
          </w:tcPr>
          <w:p w:rsidR="00080A15" w:rsidRPr="00080A15" w:rsidRDefault="00080A15" w:rsidP="00572C2F">
            <w:pPr>
              <w:jc w:val="center"/>
              <w:rPr>
                <w:rFonts w:ascii="Arial" w:hAnsi="Arial" w:cs="Arial"/>
                <w:sz w:val="16"/>
                <w:szCs w:val="16"/>
              </w:rPr>
            </w:pPr>
            <w:r w:rsidRPr="00080A15">
              <w:rPr>
                <w:rFonts w:ascii="Arial" w:hAnsi="Arial" w:cs="Arial"/>
                <w:sz w:val="16"/>
                <w:szCs w:val="16"/>
              </w:rPr>
              <w:t>местный бюджет</w:t>
            </w:r>
          </w:p>
        </w:tc>
        <w:tc>
          <w:tcPr>
            <w:tcW w:w="1701" w:type="dxa"/>
            <w:tcBorders>
              <w:top w:val="single" w:sz="4" w:space="0" w:color="auto"/>
              <w:left w:val="single" w:sz="4" w:space="0" w:color="auto"/>
              <w:bottom w:val="nil"/>
            </w:tcBorders>
            <w:vAlign w:val="center"/>
          </w:tcPr>
          <w:p w:rsidR="00080A15" w:rsidRPr="00080A15" w:rsidRDefault="00080A15" w:rsidP="00572C2F">
            <w:pPr>
              <w:ind w:left="-70"/>
              <w:jc w:val="center"/>
              <w:rPr>
                <w:rFonts w:ascii="Arial" w:hAnsi="Arial" w:cs="Arial"/>
                <w:sz w:val="16"/>
                <w:szCs w:val="16"/>
              </w:rPr>
            </w:pPr>
            <w:r w:rsidRPr="00080A15">
              <w:rPr>
                <w:rFonts w:ascii="Arial" w:hAnsi="Arial" w:cs="Arial"/>
                <w:sz w:val="16"/>
                <w:szCs w:val="16"/>
              </w:rPr>
              <w:t>внебюджетные источники</w:t>
            </w:r>
          </w:p>
        </w:tc>
      </w:tr>
      <w:tr w:rsidR="00080A15" w:rsidRPr="00080A15" w:rsidTr="00572C2F">
        <w:tblPrEx>
          <w:tblCellMar>
            <w:top w:w="0" w:type="dxa"/>
            <w:bottom w:w="0" w:type="dxa"/>
          </w:tblCellMar>
        </w:tblPrEx>
        <w:tc>
          <w:tcPr>
            <w:tcW w:w="9622" w:type="dxa"/>
            <w:gridSpan w:val="6"/>
            <w:tcBorders>
              <w:top w:val="single" w:sz="4" w:space="0" w:color="auto"/>
              <w:bottom w:val="single" w:sz="4" w:space="0" w:color="auto"/>
            </w:tcBorders>
          </w:tcPr>
          <w:p w:rsidR="00080A15" w:rsidRPr="00080A15" w:rsidRDefault="00080A15" w:rsidP="00572C2F">
            <w:pPr>
              <w:spacing w:before="108" w:after="108"/>
              <w:jc w:val="center"/>
              <w:outlineLvl w:val="0"/>
              <w:rPr>
                <w:rFonts w:ascii="Arial" w:hAnsi="Arial" w:cs="Arial"/>
                <w:bCs/>
                <w:sz w:val="16"/>
                <w:szCs w:val="16"/>
              </w:rPr>
            </w:pPr>
            <w:r w:rsidRPr="00080A15">
              <w:rPr>
                <w:rFonts w:ascii="Arial" w:hAnsi="Arial" w:cs="Arial"/>
                <w:bCs/>
                <w:sz w:val="16"/>
                <w:szCs w:val="16"/>
              </w:rPr>
              <w:t>Общий объем финансирования муниципальной программы</w:t>
            </w:r>
          </w:p>
        </w:tc>
      </w:tr>
      <w:tr w:rsidR="00080A15" w:rsidRPr="00080A15" w:rsidTr="00572C2F">
        <w:tblPrEx>
          <w:tblCellMar>
            <w:top w:w="0" w:type="dxa"/>
            <w:bottom w:w="0" w:type="dxa"/>
          </w:tblCellMar>
        </w:tblPrEx>
        <w:tc>
          <w:tcPr>
            <w:tcW w:w="2835" w:type="dxa"/>
            <w:tcBorders>
              <w:top w:val="single" w:sz="4" w:space="0" w:color="auto"/>
              <w:bottom w:val="single" w:sz="4" w:space="0" w:color="auto"/>
              <w:right w:val="single" w:sz="4" w:space="0" w:color="auto"/>
            </w:tcBorders>
          </w:tcPr>
          <w:p w:rsidR="00080A15" w:rsidRPr="00080A15" w:rsidRDefault="00080A15" w:rsidP="00572C2F">
            <w:pPr>
              <w:jc w:val="center"/>
              <w:rPr>
                <w:rFonts w:ascii="Arial" w:hAnsi="Arial" w:cs="Arial"/>
                <w:sz w:val="16"/>
                <w:szCs w:val="16"/>
              </w:rPr>
            </w:pPr>
            <w:r w:rsidRPr="00080A15">
              <w:rPr>
                <w:rFonts w:ascii="Arial" w:hAnsi="Arial" w:cs="Arial"/>
                <w:sz w:val="16"/>
                <w:szCs w:val="16"/>
              </w:rPr>
              <w:t>2022 год</w:t>
            </w:r>
          </w:p>
        </w:tc>
        <w:tc>
          <w:tcPr>
            <w:tcW w:w="1276"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1 872,0</w:t>
            </w:r>
          </w:p>
        </w:tc>
        <w:tc>
          <w:tcPr>
            <w:tcW w:w="1417"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0,0</w:t>
            </w:r>
          </w:p>
        </w:tc>
        <w:tc>
          <w:tcPr>
            <w:tcW w:w="1113"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0,0</w:t>
            </w:r>
          </w:p>
        </w:tc>
        <w:tc>
          <w:tcPr>
            <w:tcW w:w="1280" w:type="dxa"/>
            <w:tcBorders>
              <w:top w:val="single" w:sz="4" w:space="0" w:color="auto"/>
              <w:left w:val="single" w:sz="4" w:space="0" w:color="auto"/>
              <w:bottom w:val="single" w:sz="4" w:space="0" w:color="auto"/>
            </w:tcBorders>
          </w:tcPr>
          <w:p w:rsidR="00080A15" w:rsidRPr="00080A15" w:rsidRDefault="00080A15" w:rsidP="00572C2F">
            <w:pPr>
              <w:pStyle w:val="afff3"/>
              <w:jc w:val="center"/>
              <w:rPr>
                <w:rFonts w:cs="Arial"/>
                <w:sz w:val="16"/>
                <w:szCs w:val="16"/>
              </w:rPr>
            </w:pPr>
            <w:r w:rsidRPr="00080A15">
              <w:rPr>
                <w:rFonts w:cs="Arial"/>
                <w:sz w:val="16"/>
                <w:szCs w:val="16"/>
              </w:rPr>
              <w:t>1 872,0</w:t>
            </w:r>
          </w:p>
        </w:tc>
        <w:tc>
          <w:tcPr>
            <w:tcW w:w="1701" w:type="dxa"/>
            <w:tcBorders>
              <w:top w:val="single" w:sz="4" w:space="0" w:color="auto"/>
              <w:left w:val="single" w:sz="4" w:space="0" w:color="auto"/>
              <w:bottom w:val="single" w:sz="4" w:space="0" w:color="auto"/>
            </w:tcBorders>
          </w:tcPr>
          <w:p w:rsidR="00080A15" w:rsidRPr="00080A15" w:rsidRDefault="00080A15" w:rsidP="00572C2F">
            <w:pPr>
              <w:pStyle w:val="afff3"/>
              <w:jc w:val="center"/>
              <w:rPr>
                <w:rFonts w:cs="Arial"/>
                <w:sz w:val="16"/>
                <w:szCs w:val="16"/>
              </w:rPr>
            </w:pPr>
            <w:r w:rsidRPr="00080A15">
              <w:rPr>
                <w:rFonts w:cs="Arial"/>
                <w:sz w:val="16"/>
                <w:szCs w:val="16"/>
              </w:rPr>
              <w:t>0,0</w:t>
            </w:r>
          </w:p>
        </w:tc>
      </w:tr>
      <w:tr w:rsidR="00080A15" w:rsidRPr="00080A15" w:rsidTr="00572C2F">
        <w:tblPrEx>
          <w:tblCellMar>
            <w:top w:w="0" w:type="dxa"/>
            <w:bottom w:w="0" w:type="dxa"/>
          </w:tblCellMar>
        </w:tblPrEx>
        <w:tc>
          <w:tcPr>
            <w:tcW w:w="2835" w:type="dxa"/>
            <w:tcBorders>
              <w:top w:val="single" w:sz="4" w:space="0" w:color="auto"/>
              <w:bottom w:val="single" w:sz="4" w:space="0" w:color="auto"/>
              <w:right w:val="single" w:sz="4" w:space="0" w:color="auto"/>
            </w:tcBorders>
          </w:tcPr>
          <w:p w:rsidR="00080A15" w:rsidRPr="00080A15" w:rsidRDefault="00080A15" w:rsidP="00572C2F">
            <w:pPr>
              <w:jc w:val="center"/>
              <w:rPr>
                <w:rFonts w:ascii="Arial" w:hAnsi="Arial" w:cs="Arial"/>
                <w:sz w:val="16"/>
                <w:szCs w:val="16"/>
              </w:rPr>
            </w:pPr>
            <w:r w:rsidRPr="00080A15">
              <w:rPr>
                <w:rFonts w:ascii="Arial" w:hAnsi="Arial" w:cs="Arial"/>
                <w:sz w:val="16"/>
                <w:szCs w:val="16"/>
              </w:rPr>
              <w:t>2023 год</w:t>
            </w:r>
          </w:p>
        </w:tc>
        <w:tc>
          <w:tcPr>
            <w:tcW w:w="1276"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4 542,2</w:t>
            </w:r>
          </w:p>
        </w:tc>
        <w:tc>
          <w:tcPr>
            <w:tcW w:w="1417"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0,0</w:t>
            </w:r>
          </w:p>
        </w:tc>
        <w:tc>
          <w:tcPr>
            <w:tcW w:w="1113" w:type="dxa"/>
            <w:tcBorders>
              <w:top w:val="single" w:sz="4" w:space="0" w:color="auto"/>
              <w:left w:val="single" w:sz="4" w:space="0" w:color="auto"/>
              <w:bottom w:val="single" w:sz="4" w:space="0" w:color="auto"/>
              <w:right w:val="nil"/>
            </w:tcBorders>
          </w:tcPr>
          <w:p w:rsidR="00080A15" w:rsidRPr="00080A15" w:rsidRDefault="00080A15" w:rsidP="00572C2F">
            <w:pPr>
              <w:jc w:val="center"/>
              <w:rPr>
                <w:rFonts w:ascii="Arial" w:hAnsi="Arial" w:cs="Arial"/>
                <w:sz w:val="16"/>
                <w:szCs w:val="16"/>
              </w:rPr>
            </w:pPr>
            <w:r w:rsidRPr="00080A15">
              <w:rPr>
                <w:rFonts w:ascii="Arial" w:hAnsi="Arial" w:cs="Arial"/>
                <w:sz w:val="16"/>
                <w:szCs w:val="16"/>
              </w:rPr>
              <w:t>0,0</w:t>
            </w:r>
          </w:p>
        </w:tc>
        <w:tc>
          <w:tcPr>
            <w:tcW w:w="1280" w:type="dxa"/>
            <w:tcBorders>
              <w:top w:val="single" w:sz="4" w:space="0" w:color="auto"/>
              <w:left w:val="single" w:sz="4" w:space="0" w:color="auto"/>
              <w:bottom w:val="single" w:sz="4" w:space="0" w:color="auto"/>
            </w:tcBorders>
          </w:tcPr>
          <w:p w:rsidR="00080A15" w:rsidRPr="00080A15" w:rsidRDefault="00080A15" w:rsidP="00572C2F">
            <w:pPr>
              <w:pStyle w:val="afff3"/>
              <w:jc w:val="center"/>
              <w:rPr>
                <w:rFonts w:cs="Arial"/>
                <w:sz w:val="16"/>
                <w:szCs w:val="16"/>
              </w:rPr>
            </w:pPr>
            <w:r w:rsidRPr="00080A15">
              <w:rPr>
                <w:rFonts w:cs="Arial"/>
                <w:sz w:val="16"/>
                <w:szCs w:val="16"/>
              </w:rPr>
              <w:t>4 542,2</w:t>
            </w:r>
          </w:p>
        </w:tc>
        <w:tc>
          <w:tcPr>
            <w:tcW w:w="1701" w:type="dxa"/>
            <w:tcBorders>
              <w:top w:val="single" w:sz="4" w:space="0" w:color="auto"/>
              <w:left w:val="single" w:sz="4" w:space="0" w:color="auto"/>
              <w:bottom w:val="single" w:sz="4" w:space="0" w:color="auto"/>
            </w:tcBorders>
          </w:tcPr>
          <w:p w:rsidR="00080A15" w:rsidRPr="00080A15" w:rsidRDefault="00080A15" w:rsidP="00572C2F">
            <w:pPr>
              <w:pStyle w:val="afff3"/>
              <w:jc w:val="center"/>
              <w:rPr>
                <w:rFonts w:cs="Arial"/>
                <w:sz w:val="16"/>
                <w:szCs w:val="16"/>
              </w:rPr>
            </w:pPr>
            <w:r w:rsidRPr="00080A15">
              <w:rPr>
                <w:rFonts w:cs="Arial"/>
                <w:sz w:val="16"/>
                <w:szCs w:val="16"/>
              </w:rPr>
              <w:t>0,0</w:t>
            </w:r>
          </w:p>
        </w:tc>
      </w:tr>
      <w:tr w:rsidR="00080A15" w:rsidRPr="00080A15" w:rsidTr="00572C2F">
        <w:tblPrEx>
          <w:tblCellMar>
            <w:top w:w="0" w:type="dxa"/>
            <w:bottom w:w="0" w:type="dxa"/>
          </w:tblCellMar>
        </w:tblPrEx>
        <w:tc>
          <w:tcPr>
            <w:tcW w:w="2835" w:type="dxa"/>
            <w:tcBorders>
              <w:top w:val="single" w:sz="4" w:space="0" w:color="auto"/>
              <w:bottom w:val="single" w:sz="4" w:space="0" w:color="auto"/>
              <w:right w:val="single" w:sz="4" w:space="0" w:color="auto"/>
            </w:tcBorders>
          </w:tcPr>
          <w:p w:rsidR="00080A15" w:rsidRPr="00080A15" w:rsidRDefault="00080A15" w:rsidP="00572C2F">
            <w:pPr>
              <w:jc w:val="center"/>
              <w:rPr>
                <w:rFonts w:ascii="Arial" w:hAnsi="Arial" w:cs="Arial"/>
                <w:sz w:val="16"/>
                <w:szCs w:val="16"/>
              </w:rPr>
            </w:pPr>
            <w:r w:rsidRPr="00080A15">
              <w:rPr>
                <w:rFonts w:ascii="Arial" w:hAnsi="Arial" w:cs="Arial"/>
                <w:sz w:val="16"/>
                <w:szCs w:val="16"/>
              </w:rPr>
              <w:t>2024 год</w:t>
            </w:r>
          </w:p>
        </w:tc>
        <w:tc>
          <w:tcPr>
            <w:tcW w:w="1276"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3 785,0</w:t>
            </w:r>
          </w:p>
        </w:tc>
        <w:tc>
          <w:tcPr>
            <w:tcW w:w="1417"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0,0</w:t>
            </w:r>
          </w:p>
        </w:tc>
        <w:tc>
          <w:tcPr>
            <w:tcW w:w="1113"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0,0</w:t>
            </w:r>
          </w:p>
        </w:tc>
        <w:tc>
          <w:tcPr>
            <w:tcW w:w="1280" w:type="dxa"/>
            <w:tcBorders>
              <w:top w:val="single" w:sz="4" w:space="0" w:color="auto"/>
              <w:left w:val="single" w:sz="4" w:space="0" w:color="auto"/>
              <w:bottom w:val="single" w:sz="4" w:space="0" w:color="auto"/>
            </w:tcBorders>
          </w:tcPr>
          <w:p w:rsidR="00080A15" w:rsidRPr="00080A15" w:rsidRDefault="00080A15" w:rsidP="00572C2F">
            <w:pPr>
              <w:pStyle w:val="afff3"/>
              <w:jc w:val="center"/>
              <w:rPr>
                <w:rFonts w:cs="Arial"/>
                <w:sz w:val="16"/>
                <w:szCs w:val="16"/>
              </w:rPr>
            </w:pPr>
            <w:r w:rsidRPr="00080A15">
              <w:rPr>
                <w:rFonts w:cs="Arial"/>
                <w:sz w:val="16"/>
                <w:szCs w:val="16"/>
              </w:rPr>
              <w:t>3 785,0</w:t>
            </w:r>
          </w:p>
        </w:tc>
        <w:tc>
          <w:tcPr>
            <w:tcW w:w="1701" w:type="dxa"/>
            <w:tcBorders>
              <w:top w:val="single" w:sz="4" w:space="0" w:color="auto"/>
              <w:left w:val="single" w:sz="4" w:space="0" w:color="auto"/>
              <w:bottom w:val="single" w:sz="4" w:space="0" w:color="auto"/>
            </w:tcBorders>
          </w:tcPr>
          <w:p w:rsidR="00080A15" w:rsidRPr="00080A15" w:rsidRDefault="00080A15" w:rsidP="00572C2F">
            <w:pPr>
              <w:pStyle w:val="afff3"/>
              <w:jc w:val="center"/>
              <w:rPr>
                <w:rFonts w:cs="Arial"/>
                <w:sz w:val="16"/>
                <w:szCs w:val="16"/>
              </w:rPr>
            </w:pPr>
            <w:r w:rsidRPr="00080A15">
              <w:rPr>
                <w:rFonts w:cs="Arial"/>
                <w:sz w:val="16"/>
                <w:szCs w:val="16"/>
              </w:rPr>
              <w:t>0,0</w:t>
            </w:r>
          </w:p>
        </w:tc>
      </w:tr>
      <w:tr w:rsidR="00080A15" w:rsidRPr="00080A15" w:rsidTr="00572C2F">
        <w:tblPrEx>
          <w:tblCellMar>
            <w:top w:w="0" w:type="dxa"/>
            <w:bottom w:w="0" w:type="dxa"/>
          </w:tblCellMar>
        </w:tblPrEx>
        <w:tc>
          <w:tcPr>
            <w:tcW w:w="2835" w:type="dxa"/>
            <w:tcBorders>
              <w:top w:val="single" w:sz="4" w:space="0" w:color="auto"/>
              <w:bottom w:val="single" w:sz="4" w:space="0" w:color="auto"/>
              <w:right w:val="single" w:sz="4" w:space="0" w:color="auto"/>
            </w:tcBorders>
          </w:tcPr>
          <w:p w:rsidR="00080A15" w:rsidRPr="00080A15" w:rsidRDefault="00080A15" w:rsidP="00572C2F">
            <w:pPr>
              <w:jc w:val="center"/>
              <w:rPr>
                <w:rFonts w:ascii="Arial" w:hAnsi="Arial" w:cs="Arial"/>
                <w:sz w:val="16"/>
                <w:szCs w:val="16"/>
              </w:rPr>
            </w:pPr>
            <w:r w:rsidRPr="00080A15">
              <w:rPr>
                <w:rFonts w:ascii="Arial" w:hAnsi="Arial" w:cs="Arial"/>
                <w:sz w:val="16"/>
                <w:szCs w:val="16"/>
              </w:rPr>
              <w:t>2025 год</w:t>
            </w:r>
          </w:p>
        </w:tc>
        <w:tc>
          <w:tcPr>
            <w:tcW w:w="1276"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3 789,0</w:t>
            </w:r>
          </w:p>
        </w:tc>
        <w:tc>
          <w:tcPr>
            <w:tcW w:w="1417"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0,0</w:t>
            </w:r>
          </w:p>
        </w:tc>
        <w:tc>
          <w:tcPr>
            <w:tcW w:w="1113"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0,0</w:t>
            </w:r>
          </w:p>
        </w:tc>
        <w:tc>
          <w:tcPr>
            <w:tcW w:w="1280" w:type="dxa"/>
            <w:tcBorders>
              <w:top w:val="single" w:sz="4" w:space="0" w:color="auto"/>
              <w:left w:val="single" w:sz="4" w:space="0" w:color="auto"/>
              <w:bottom w:val="single" w:sz="4" w:space="0" w:color="auto"/>
            </w:tcBorders>
          </w:tcPr>
          <w:p w:rsidR="00080A15" w:rsidRPr="00080A15" w:rsidRDefault="00080A15" w:rsidP="00572C2F">
            <w:pPr>
              <w:pStyle w:val="afff3"/>
              <w:jc w:val="center"/>
              <w:rPr>
                <w:rFonts w:cs="Arial"/>
                <w:sz w:val="16"/>
                <w:szCs w:val="16"/>
              </w:rPr>
            </w:pPr>
            <w:r w:rsidRPr="00080A15">
              <w:rPr>
                <w:rFonts w:cs="Arial"/>
                <w:sz w:val="16"/>
                <w:szCs w:val="16"/>
              </w:rPr>
              <w:t>3 789,0</w:t>
            </w:r>
          </w:p>
        </w:tc>
        <w:tc>
          <w:tcPr>
            <w:tcW w:w="1701" w:type="dxa"/>
            <w:tcBorders>
              <w:top w:val="single" w:sz="4" w:space="0" w:color="auto"/>
              <w:left w:val="single" w:sz="4" w:space="0" w:color="auto"/>
              <w:bottom w:val="single" w:sz="4" w:space="0" w:color="auto"/>
            </w:tcBorders>
          </w:tcPr>
          <w:p w:rsidR="00080A15" w:rsidRPr="00080A15" w:rsidRDefault="00080A15" w:rsidP="00572C2F">
            <w:pPr>
              <w:pStyle w:val="afff3"/>
              <w:jc w:val="center"/>
              <w:rPr>
                <w:rFonts w:cs="Arial"/>
                <w:sz w:val="16"/>
                <w:szCs w:val="16"/>
              </w:rPr>
            </w:pPr>
            <w:r w:rsidRPr="00080A15">
              <w:rPr>
                <w:rFonts w:cs="Arial"/>
                <w:sz w:val="16"/>
                <w:szCs w:val="16"/>
              </w:rPr>
              <w:t>0,0</w:t>
            </w:r>
          </w:p>
        </w:tc>
      </w:tr>
      <w:tr w:rsidR="00080A15" w:rsidRPr="00080A15" w:rsidTr="00572C2F">
        <w:tblPrEx>
          <w:tblCellMar>
            <w:top w:w="0" w:type="dxa"/>
            <w:bottom w:w="0" w:type="dxa"/>
          </w:tblCellMar>
        </w:tblPrEx>
        <w:tc>
          <w:tcPr>
            <w:tcW w:w="2835" w:type="dxa"/>
            <w:tcBorders>
              <w:top w:val="single" w:sz="4" w:space="0" w:color="auto"/>
              <w:bottom w:val="single" w:sz="4" w:space="0" w:color="auto"/>
              <w:right w:val="single" w:sz="4" w:space="0" w:color="auto"/>
            </w:tcBorders>
          </w:tcPr>
          <w:p w:rsidR="00080A15" w:rsidRPr="00080A15" w:rsidRDefault="00080A15" w:rsidP="00572C2F">
            <w:pPr>
              <w:jc w:val="center"/>
              <w:rPr>
                <w:rFonts w:ascii="Arial" w:hAnsi="Arial" w:cs="Arial"/>
                <w:sz w:val="16"/>
                <w:szCs w:val="16"/>
              </w:rPr>
            </w:pPr>
            <w:r w:rsidRPr="00080A15">
              <w:rPr>
                <w:rFonts w:ascii="Arial" w:hAnsi="Arial" w:cs="Arial"/>
                <w:sz w:val="16"/>
                <w:szCs w:val="16"/>
              </w:rPr>
              <w:t>2026 год</w:t>
            </w:r>
          </w:p>
        </w:tc>
        <w:tc>
          <w:tcPr>
            <w:tcW w:w="1276"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3 793,0</w:t>
            </w:r>
          </w:p>
        </w:tc>
        <w:tc>
          <w:tcPr>
            <w:tcW w:w="1417"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0,0</w:t>
            </w:r>
          </w:p>
        </w:tc>
        <w:tc>
          <w:tcPr>
            <w:tcW w:w="1113"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0,0</w:t>
            </w:r>
          </w:p>
        </w:tc>
        <w:tc>
          <w:tcPr>
            <w:tcW w:w="1280" w:type="dxa"/>
            <w:tcBorders>
              <w:top w:val="single" w:sz="4" w:space="0" w:color="auto"/>
              <w:left w:val="single" w:sz="4" w:space="0" w:color="auto"/>
              <w:bottom w:val="single" w:sz="4" w:space="0" w:color="auto"/>
            </w:tcBorders>
          </w:tcPr>
          <w:p w:rsidR="00080A15" w:rsidRPr="00080A15" w:rsidRDefault="00080A15" w:rsidP="00572C2F">
            <w:pPr>
              <w:pStyle w:val="afff3"/>
              <w:jc w:val="center"/>
              <w:rPr>
                <w:rFonts w:cs="Arial"/>
                <w:sz w:val="16"/>
                <w:szCs w:val="16"/>
              </w:rPr>
            </w:pPr>
            <w:r w:rsidRPr="00080A15">
              <w:rPr>
                <w:rFonts w:cs="Arial"/>
                <w:sz w:val="16"/>
                <w:szCs w:val="16"/>
              </w:rPr>
              <w:t>3 793,0</w:t>
            </w:r>
          </w:p>
        </w:tc>
        <w:tc>
          <w:tcPr>
            <w:tcW w:w="1701" w:type="dxa"/>
            <w:tcBorders>
              <w:top w:val="single" w:sz="4" w:space="0" w:color="auto"/>
              <w:left w:val="single" w:sz="4" w:space="0" w:color="auto"/>
              <w:bottom w:val="single" w:sz="4" w:space="0" w:color="auto"/>
            </w:tcBorders>
          </w:tcPr>
          <w:p w:rsidR="00080A15" w:rsidRPr="00080A15" w:rsidRDefault="00080A15" w:rsidP="00572C2F">
            <w:pPr>
              <w:pStyle w:val="afff3"/>
              <w:jc w:val="center"/>
              <w:rPr>
                <w:rFonts w:cs="Arial"/>
                <w:sz w:val="16"/>
                <w:szCs w:val="16"/>
              </w:rPr>
            </w:pPr>
            <w:r w:rsidRPr="00080A15">
              <w:rPr>
                <w:rFonts w:cs="Arial"/>
                <w:sz w:val="16"/>
                <w:szCs w:val="16"/>
              </w:rPr>
              <w:t>0,0</w:t>
            </w:r>
          </w:p>
        </w:tc>
      </w:tr>
      <w:tr w:rsidR="00080A15" w:rsidRPr="00080A15" w:rsidTr="00572C2F">
        <w:tblPrEx>
          <w:tblCellMar>
            <w:top w:w="0" w:type="dxa"/>
            <w:bottom w:w="0" w:type="dxa"/>
          </w:tblCellMar>
        </w:tblPrEx>
        <w:tc>
          <w:tcPr>
            <w:tcW w:w="2835" w:type="dxa"/>
            <w:tcBorders>
              <w:top w:val="single" w:sz="4" w:space="0" w:color="auto"/>
              <w:bottom w:val="single" w:sz="4" w:space="0" w:color="auto"/>
              <w:right w:val="single" w:sz="4" w:space="0" w:color="auto"/>
            </w:tcBorders>
          </w:tcPr>
          <w:p w:rsidR="00080A15" w:rsidRPr="00080A15" w:rsidRDefault="00080A15" w:rsidP="00572C2F">
            <w:pPr>
              <w:jc w:val="center"/>
              <w:rPr>
                <w:rFonts w:ascii="Arial" w:hAnsi="Arial" w:cs="Arial"/>
                <w:sz w:val="16"/>
                <w:szCs w:val="16"/>
              </w:rPr>
            </w:pPr>
            <w:r w:rsidRPr="00080A15">
              <w:rPr>
                <w:rFonts w:ascii="Arial" w:hAnsi="Arial" w:cs="Arial"/>
                <w:sz w:val="16"/>
                <w:szCs w:val="16"/>
              </w:rPr>
              <w:t>2027 год</w:t>
            </w:r>
          </w:p>
        </w:tc>
        <w:tc>
          <w:tcPr>
            <w:tcW w:w="1276"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3 797,0</w:t>
            </w:r>
          </w:p>
        </w:tc>
        <w:tc>
          <w:tcPr>
            <w:tcW w:w="1417"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0,0</w:t>
            </w:r>
          </w:p>
        </w:tc>
        <w:tc>
          <w:tcPr>
            <w:tcW w:w="1113"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0,0</w:t>
            </w:r>
          </w:p>
        </w:tc>
        <w:tc>
          <w:tcPr>
            <w:tcW w:w="1280" w:type="dxa"/>
            <w:tcBorders>
              <w:top w:val="single" w:sz="4" w:space="0" w:color="auto"/>
              <w:left w:val="single" w:sz="4" w:space="0" w:color="auto"/>
              <w:bottom w:val="single" w:sz="4" w:space="0" w:color="auto"/>
            </w:tcBorders>
          </w:tcPr>
          <w:p w:rsidR="00080A15" w:rsidRPr="00080A15" w:rsidRDefault="00080A15" w:rsidP="00572C2F">
            <w:pPr>
              <w:pStyle w:val="afff3"/>
              <w:jc w:val="center"/>
              <w:rPr>
                <w:rFonts w:cs="Arial"/>
                <w:sz w:val="16"/>
                <w:szCs w:val="16"/>
              </w:rPr>
            </w:pPr>
            <w:r w:rsidRPr="00080A15">
              <w:rPr>
                <w:rFonts w:cs="Arial"/>
                <w:sz w:val="16"/>
                <w:szCs w:val="16"/>
              </w:rPr>
              <w:t>3 797,0</w:t>
            </w:r>
          </w:p>
        </w:tc>
        <w:tc>
          <w:tcPr>
            <w:tcW w:w="1701" w:type="dxa"/>
            <w:tcBorders>
              <w:top w:val="single" w:sz="4" w:space="0" w:color="auto"/>
              <w:left w:val="single" w:sz="4" w:space="0" w:color="auto"/>
              <w:bottom w:val="single" w:sz="4" w:space="0" w:color="auto"/>
            </w:tcBorders>
          </w:tcPr>
          <w:p w:rsidR="00080A15" w:rsidRPr="00080A15" w:rsidRDefault="00080A15" w:rsidP="00572C2F">
            <w:pPr>
              <w:pStyle w:val="afff3"/>
              <w:jc w:val="center"/>
              <w:rPr>
                <w:rFonts w:cs="Arial"/>
                <w:sz w:val="16"/>
                <w:szCs w:val="16"/>
              </w:rPr>
            </w:pPr>
            <w:r w:rsidRPr="00080A15">
              <w:rPr>
                <w:rFonts w:cs="Arial"/>
                <w:sz w:val="16"/>
                <w:szCs w:val="16"/>
              </w:rPr>
              <w:t>0,0</w:t>
            </w:r>
          </w:p>
        </w:tc>
      </w:tr>
      <w:tr w:rsidR="00080A15" w:rsidRPr="00080A15" w:rsidTr="00572C2F">
        <w:tblPrEx>
          <w:tblCellMar>
            <w:top w:w="0" w:type="dxa"/>
            <w:bottom w:w="0" w:type="dxa"/>
          </w:tblCellMar>
        </w:tblPrEx>
        <w:trPr>
          <w:trHeight w:val="593"/>
        </w:trPr>
        <w:tc>
          <w:tcPr>
            <w:tcW w:w="2835" w:type="dxa"/>
            <w:tcBorders>
              <w:top w:val="single" w:sz="4" w:space="0" w:color="auto"/>
              <w:bottom w:val="single" w:sz="4" w:space="0" w:color="auto"/>
              <w:right w:val="single" w:sz="4" w:space="0" w:color="auto"/>
            </w:tcBorders>
          </w:tcPr>
          <w:p w:rsidR="00080A15" w:rsidRPr="00080A15" w:rsidRDefault="00080A15" w:rsidP="00572C2F">
            <w:pPr>
              <w:spacing w:before="108" w:after="108"/>
              <w:jc w:val="center"/>
              <w:outlineLvl w:val="0"/>
              <w:rPr>
                <w:rFonts w:ascii="Arial" w:hAnsi="Arial" w:cs="Arial"/>
                <w:bCs/>
                <w:sz w:val="16"/>
                <w:szCs w:val="16"/>
              </w:rPr>
            </w:pPr>
            <w:r w:rsidRPr="00080A15">
              <w:rPr>
                <w:rFonts w:ascii="Arial" w:hAnsi="Arial" w:cs="Arial"/>
                <w:bCs/>
                <w:sz w:val="16"/>
                <w:szCs w:val="16"/>
              </w:rPr>
              <w:t>Итого по муниципальной программе</w:t>
            </w:r>
          </w:p>
        </w:tc>
        <w:tc>
          <w:tcPr>
            <w:tcW w:w="1276"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21 578,2</w:t>
            </w:r>
          </w:p>
        </w:tc>
        <w:tc>
          <w:tcPr>
            <w:tcW w:w="1417" w:type="dxa"/>
            <w:tcBorders>
              <w:top w:val="single" w:sz="4" w:space="0" w:color="auto"/>
              <w:left w:val="single" w:sz="4" w:space="0" w:color="auto"/>
              <w:bottom w:val="single" w:sz="4" w:space="0" w:color="auto"/>
              <w:right w:val="nil"/>
            </w:tcBorders>
          </w:tcPr>
          <w:p w:rsidR="00080A15" w:rsidRPr="00080A15" w:rsidRDefault="00080A15" w:rsidP="00572C2F">
            <w:pPr>
              <w:pStyle w:val="10"/>
              <w:rPr>
                <w:rFonts w:cs="Arial"/>
                <w:b/>
                <w:sz w:val="16"/>
                <w:szCs w:val="16"/>
              </w:rPr>
            </w:pPr>
            <w:r w:rsidRPr="00080A15">
              <w:rPr>
                <w:rFonts w:cs="Arial"/>
                <w:b/>
                <w:sz w:val="16"/>
                <w:szCs w:val="16"/>
              </w:rPr>
              <w:t>0,0</w:t>
            </w:r>
          </w:p>
        </w:tc>
        <w:tc>
          <w:tcPr>
            <w:tcW w:w="1113" w:type="dxa"/>
            <w:tcBorders>
              <w:top w:val="single" w:sz="4" w:space="0" w:color="auto"/>
              <w:left w:val="single" w:sz="4" w:space="0" w:color="auto"/>
              <w:bottom w:val="single" w:sz="4" w:space="0" w:color="auto"/>
              <w:right w:val="nil"/>
            </w:tcBorders>
          </w:tcPr>
          <w:p w:rsidR="00080A15" w:rsidRPr="00080A15" w:rsidRDefault="00080A15" w:rsidP="00572C2F">
            <w:pPr>
              <w:pStyle w:val="10"/>
              <w:rPr>
                <w:rFonts w:cs="Arial"/>
                <w:b/>
                <w:sz w:val="16"/>
                <w:szCs w:val="16"/>
              </w:rPr>
            </w:pPr>
            <w:r w:rsidRPr="00080A15">
              <w:rPr>
                <w:rFonts w:cs="Arial"/>
                <w:b/>
                <w:sz w:val="16"/>
                <w:szCs w:val="16"/>
              </w:rPr>
              <w:t>0,0</w:t>
            </w:r>
          </w:p>
        </w:tc>
        <w:tc>
          <w:tcPr>
            <w:tcW w:w="1280" w:type="dxa"/>
            <w:tcBorders>
              <w:top w:val="single" w:sz="4" w:space="0" w:color="auto"/>
              <w:left w:val="single" w:sz="4" w:space="0" w:color="auto"/>
              <w:bottom w:val="single" w:sz="4" w:space="0" w:color="auto"/>
            </w:tcBorders>
          </w:tcPr>
          <w:p w:rsidR="00080A15" w:rsidRPr="00080A15" w:rsidRDefault="00080A15" w:rsidP="00572C2F">
            <w:pPr>
              <w:pStyle w:val="afff3"/>
              <w:jc w:val="center"/>
              <w:rPr>
                <w:rFonts w:cs="Arial"/>
                <w:sz w:val="16"/>
                <w:szCs w:val="16"/>
              </w:rPr>
            </w:pPr>
            <w:r w:rsidRPr="00080A15">
              <w:rPr>
                <w:rFonts w:cs="Arial"/>
                <w:sz w:val="16"/>
                <w:szCs w:val="16"/>
              </w:rPr>
              <w:t>21 578,2</w:t>
            </w:r>
          </w:p>
        </w:tc>
        <w:tc>
          <w:tcPr>
            <w:tcW w:w="1701" w:type="dxa"/>
            <w:tcBorders>
              <w:top w:val="single" w:sz="4" w:space="0" w:color="auto"/>
              <w:left w:val="single" w:sz="4" w:space="0" w:color="auto"/>
              <w:bottom w:val="single" w:sz="4" w:space="0" w:color="auto"/>
            </w:tcBorders>
          </w:tcPr>
          <w:p w:rsidR="00080A15" w:rsidRPr="00080A15" w:rsidRDefault="00080A15" w:rsidP="00572C2F">
            <w:pPr>
              <w:pStyle w:val="10"/>
              <w:rPr>
                <w:rFonts w:cs="Arial"/>
                <w:b/>
                <w:sz w:val="16"/>
                <w:szCs w:val="16"/>
              </w:rPr>
            </w:pPr>
            <w:r w:rsidRPr="00080A15">
              <w:rPr>
                <w:rFonts w:cs="Arial"/>
                <w:b/>
                <w:sz w:val="16"/>
                <w:szCs w:val="16"/>
              </w:rPr>
              <w:t>0,0</w:t>
            </w:r>
          </w:p>
        </w:tc>
      </w:tr>
    </w:tbl>
    <w:p w:rsidR="00080A15" w:rsidRPr="00080A15" w:rsidRDefault="00080A15" w:rsidP="00080A15">
      <w:pPr>
        <w:rPr>
          <w:rFonts w:ascii="Arial" w:hAnsi="Arial" w:cs="Arial"/>
          <w:sz w:val="16"/>
          <w:szCs w:val="16"/>
        </w:rPr>
      </w:pPr>
    </w:p>
    <w:p w:rsidR="00080A15" w:rsidRPr="00080A15" w:rsidRDefault="00080A15" w:rsidP="00080A15">
      <w:pPr>
        <w:rPr>
          <w:rFonts w:ascii="Arial" w:hAnsi="Arial" w:cs="Arial"/>
          <w:sz w:val="16"/>
          <w:szCs w:val="16"/>
        </w:rPr>
      </w:pPr>
    </w:p>
    <w:p w:rsidR="00080A15" w:rsidRPr="00080A15" w:rsidRDefault="00080A15" w:rsidP="00080A15">
      <w:pPr>
        <w:jc w:val="center"/>
        <w:outlineLvl w:val="0"/>
        <w:rPr>
          <w:rFonts w:ascii="Arial" w:hAnsi="Arial" w:cs="Arial"/>
          <w:b/>
          <w:bCs/>
          <w:sz w:val="16"/>
          <w:szCs w:val="16"/>
        </w:rPr>
      </w:pPr>
      <w:r w:rsidRPr="00080A15">
        <w:rPr>
          <w:rFonts w:ascii="Arial" w:hAnsi="Arial" w:cs="Arial"/>
          <w:b/>
          <w:bCs/>
          <w:sz w:val="16"/>
          <w:szCs w:val="16"/>
        </w:rPr>
        <w:t xml:space="preserve">5. Прогноз сводных показателей муниципальных заданий на оказание муниципальных услуг (выполнение работ) муниципальными учреждениями </w:t>
      </w:r>
      <w:proofErr w:type="spellStart"/>
      <w:r w:rsidRPr="00080A15">
        <w:rPr>
          <w:rFonts w:ascii="Arial" w:hAnsi="Arial" w:cs="Arial"/>
          <w:b/>
          <w:sz w:val="16"/>
          <w:szCs w:val="16"/>
        </w:rPr>
        <w:t>Новокубанского</w:t>
      </w:r>
      <w:proofErr w:type="spellEnd"/>
      <w:r w:rsidRPr="00080A15">
        <w:rPr>
          <w:rFonts w:ascii="Arial" w:hAnsi="Arial" w:cs="Arial"/>
          <w:b/>
          <w:sz w:val="16"/>
          <w:szCs w:val="16"/>
        </w:rPr>
        <w:t xml:space="preserve"> городского поселения </w:t>
      </w:r>
      <w:proofErr w:type="spellStart"/>
      <w:r w:rsidRPr="00080A15">
        <w:rPr>
          <w:rFonts w:ascii="Arial" w:hAnsi="Arial" w:cs="Arial"/>
          <w:b/>
          <w:sz w:val="16"/>
          <w:szCs w:val="16"/>
        </w:rPr>
        <w:t>Новокубанского</w:t>
      </w:r>
      <w:proofErr w:type="spellEnd"/>
      <w:r w:rsidRPr="00080A15">
        <w:rPr>
          <w:rFonts w:ascii="Arial" w:hAnsi="Arial" w:cs="Arial"/>
          <w:b/>
          <w:sz w:val="16"/>
          <w:szCs w:val="16"/>
        </w:rPr>
        <w:t xml:space="preserve"> района</w:t>
      </w:r>
      <w:r w:rsidRPr="00080A15">
        <w:rPr>
          <w:rFonts w:ascii="Arial" w:hAnsi="Arial" w:cs="Arial"/>
          <w:sz w:val="16"/>
          <w:szCs w:val="16"/>
        </w:rPr>
        <w:t xml:space="preserve"> </w:t>
      </w:r>
      <w:r w:rsidRPr="00080A15">
        <w:rPr>
          <w:rFonts w:ascii="Arial" w:hAnsi="Arial" w:cs="Arial"/>
          <w:b/>
          <w:bCs/>
          <w:sz w:val="16"/>
          <w:szCs w:val="16"/>
        </w:rPr>
        <w:t>в сфере реализации муниципальной программы</w:t>
      </w:r>
    </w:p>
    <w:p w:rsidR="00080A15" w:rsidRPr="00080A15" w:rsidRDefault="00080A15" w:rsidP="00080A15">
      <w:pPr>
        <w:rPr>
          <w:rFonts w:ascii="Arial" w:hAnsi="Arial" w:cs="Arial"/>
          <w:sz w:val="16"/>
          <w:szCs w:val="16"/>
        </w:rPr>
      </w:pPr>
    </w:p>
    <w:p w:rsidR="00080A15" w:rsidRPr="00080A15" w:rsidRDefault="00080A15" w:rsidP="00080A15">
      <w:pPr>
        <w:ind w:firstLine="709"/>
        <w:rPr>
          <w:rFonts w:ascii="Arial" w:hAnsi="Arial" w:cs="Arial"/>
          <w:sz w:val="16"/>
          <w:szCs w:val="16"/>
        </w:rPr>
      </w:pPr>
      <w:r w:rsidRPr="00080A15">
        <w:rPr>
          <w:rFonts w:ascii="Arial" w:hAnsi="Arial" w:cs="Arial"/>
          <w:sz w:val="16"/>
          <w:szCs w:val="16"/>
        </w:rPr>
        <w:t xml:space="preserve">В рамках реализации муниципальной программы оказание муниципальными учреждениями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городского поселения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района муниципальных услуг (выполнение работ) не предусматривается.</w:t>
      </w:r>
    </w:p>
    <w:p w:rsidR="00080A15" w:rsidRPr="00080A15" w:rsidRDefault="00080A15" w:rsidP="00080A15">
      <w:pPr>
        <w:rPr>
          <w:rFonts w:ascii="Arial" w:hAnsi="Arial" w:cs="Arial"/>
          <w:sz w:val="16"/>
          <w:szCs w:val="16"/>
        </w:rPr>
      </w:pPr>
    </w:p>
    <w:p w:rsidR="00080A15" w:rsidRPr="00080A15" w:rsidRDefault="00080A15" w:rsidP="00080A15">
      <w:pPr>
        <w:jc w:val="center"/>
        <w:outlineLvl w:val="0"/>
        <w:rPr>
          <w:rFonts w:ascii="Arial" w:hAnsi="Arial" w:cs="Arial"/>
          <w:b/>
          <w:bCs/>
          <w:sz w:val="16"/>
          <w:szCs w:val="16"/>
        </w:rPr>
      </w:pPr>
      <w:r w:rsidRPr="00080A15">
        <w:rPr>
          <w:rFonts w:ascii="Arial" w:hAnsi="Arial" w:cs="Arial"/>
          <w:b/>
          <w:bCs/>
          <w:sz w:val="16"/>
          <w:szCs w:val="16"/>
        </w:rPr>
        <w:t>6. Методика оценки эффективности реализации</w:t>
      </w:r>
    </w:p>
    <w:p w:rsidR="00080A15" w:rsidRPr="00080A15" w:rsidRDefault="00080A15" w:rsidP="00080A15">
      <w:pPr>
        <w:jc w:val="center"/>
        <w:outlineLvl w:val="0"/>
        <w:rPr>
          <w:rFonts w:ascii="Arial" w:hAnsi="Arial" w:cs="Arial"/>
          <w:b/>
          <w:bCs/>
          <w:color w:val="26282F"/>
          <w:sz w:val="16"/>
          <w:szCs w:val="16"/>
        </w:rPr>
      </w:pPr>
      <w:r w:rsidRPr="00080A15">
        <w:rPr>
          <w:rFonts w:ascii="Arial" w:hAnsi="Arial" w:cs="Arial"/>
          <w:b/>
          <w:bCs/>
          <w:sz w:val="16"/>
          <w:szCs w:val="16"/>
        </w:rPr>
        <w:t>муниципальной программы</w:t>
      </w:r>
    </w:p>
    <w:p w:rsidR="00080A15" w:rsidRPr="00080A15" w:rsidRDefault="00080A15" w:rsidP="00080A15">
      <w:pPr>
        <w:rPr>
          <w:rFonts w:ascii="Arial" w:hAnsi="Arial" w:cs="Arial"/>
          <w:sz w:val="16"/>
          <w:szCs w:val="16"/>
        </w:rPr>
      </w:pPr>
    </w:p>
    <w:p w:rsidR="00080A15" w:rsidRPr="00080A15" w:rsidRDefault="00080A15" w:rsidP="0008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sz w:val="16"/>
          <w:szCs w:val="16"/>
          <w:shd w:val="clear" w:color="auto" w:fill="FFFFFF"/>
        </w:rPr>
      </w:pPr>
      <w:r w:rsidRPr="00080A15">
        <w:rPr>
          <w:rFonts w:ascii="Arial" w:hAnsi="Arial" w:cs="Arial"/>
          <w:sz w:val="16"/>
          <w:szCs w:val="16"/>
        </w:rPr>
        <w:t xml:space="preserve">Оценка эффективности реализации муниципальной программы осуществляется в соответствии с </w:t>
      </w:r>
      <w:hyperlink r:id="rId13" w:history="1">
        <w:r w:rsidRPr="00080A15">
          <w:rPr>
            <w:rFonts w:ascii="Arial" w:hAnsi="Arial" w:cs="Arial"/>
            <w:sz w:val="16"/>
            <w:szCs w:val="16"/>
          </w:rPr>
          <w:t>типовой методикой</w:t>
        </w:r>
      </w:hyperlink>
      <w:r w:rsidRPr="00080A15">
        <w:rPr>
          <w:rFonts w:ascii="Arial" w:hAnsi="Arial" w:cs="Arial"/>
          <w:sz w:val="16"/>
          <w:szCs w:val="16"/>
        </w:rPr>
        <w:t xml:space="preserve">, предусмотренной </w:t>
      </w:r>
      <w:hyperlink r:id="rId14" w:history="1">
        <w:r w:rsidRPr="00080A15">
          <w:rPr>
            <w:rFonts w:ascii="Arial" w:hAnsi="Arial" w:cs="Arial"/>
            <w:color w:val="000000"/>
            <w:sz w:val="16"/>
            <w:szCs w:val="16"/>
          </w:rPr>
          <w:t>постановлением</w:t>
        </w:r>
      </w:hyperlink>
      <w:r w:rsidRPr="00080A15">
        <w:rPr>
          <w:rFonts w:ascii="Arial" w:hAnsi="Arial" w:cs="Arial"/>
          <w:color w:val="000000"/>
          <w:sz w:val="16"/>
          <w:szCs w:val="16"/>
        </w:rPr>
        <w:t xml:space="preserve"> администрации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городского поселения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района</w:t>
      </w:r>
      <w:r w:rsidRPr="00080A15">
        <w:rPr>
          <w:rFonts w:ascii="Arial" w:hAnsi="Arial" w:cs="Arial"/>
          <w:color w:val="000000"/>
          <w:sz w:val="16"/>
          <w:szCs w:val="16"/>
        </w:rPr>
        <w:t xml:space="preserve"> от 5 апреля 2021 года № 403 «</w:t>
      </w:r>
      <w:r w:rsidRPr="00080A15">
        <w:rPr>
          <w:rFonts w:ascii="Arial" w:hAnsi="Arial" w:cs="Arial"/>
          <w:sz w:val="16"/>
          <w:szCs w:val="16"/>
          <w:shd w:val="clear" w:color="auto" w:fill="FFFFFF"/>
        </w:rPr>
        <w:t xml:space="preserve">Об утверждении Порядка принятия решения о разработке, формирования, реализации и оценки эффективности реализации муниципальных программ </w:t>
      </w:r>
      <w:proofErr w:type="spellStart"/>
      <w:r w:rsidRPr="00080A15">
        <w:rPr>
          <w:rFonts w:ascii="Arial" w:hAnsi="Arial" w:cs="Arial"/>
          <w:sz w:val="16"/>
          <w:szCs w:val="16"/>
          <w:shd w:val="clear" w:color="auto" w:fill="FFFFFF"/>
        </w:rPr>
        <w:t>Новокубанского</w:t>
      </w:r>
      <w:proofErr w:type="spellEnd"/>
      <w:r w:rsidRPr="00080A15">
        <w:rPr>
          <w:rFonts w:ascii="Arial" w:hAnsi="Arial" w:cs="Arial"/>
          <w:sz w:val="16"/>
          <w:szCs w:val="16"/>
          <w:shd w:val="clear" w:color="auto" w:fill="FFFFFF"/>
        </w:rPr>
        <w:t xml:space="preserve"> городского поселения </w:t>
      </w:r>
      <w:proofErr w:type="spellStart"/>
      <w:r w:rsidRPr="00080A15">
        <w:rPr>
          <w:rFonts w:ascii="Arial" w:hAnsi="Arial" w:cs="Arial"/>
          <w:sz w:val="16"/>
          <w:szCs w:val="16"/>
          <w:shd w:val="clear" w:color="auto" w:fill="FFFFFF"/>
        </w:rPr>
        <w:t>Новокубанского</w:t>
      </w:r>
      <w:proofErr w:type="spellEnd"/>
      <w:r w:rsidRPr="00080A15">
        <w:rPr>
          <w:rFonts w:ascii="Arial" w:hAnsi="Arial" w:cs="Arial"/>
          <w:sz w:val="16"/>
          <w:szCs w:val="16"/>
          <w:shd w:val="clear" w:color="auto" w:fill="FFFFFF"/>
        </w:rPr>
        <w:t xml:space="preserve"> района</w:t>
      </w:r>
      <w:r w:rsidRPr="00080A15">
        <w:rPr>
          <w:rFonts w:ascii="Arial" w:hAnsi="Arial" w:cs="Arial"/>
          <w:color w:val="000000"/>
          <w:sz w:val="16"/>
          <w:szCs w:val="16"/>
        </w:rPr>
        <w:t>».</w:t>
      </w:r>
    </w:p>
    <w:p w:rsidR="00080A15" w:rsidRPr="00080A15" w:rsidRDefault="00080A15" w:rsidP="00080A15">
      <w:pPr>
        <w:rPr>
          <w:rFonts w:ascii="Arial" w:hAnsi="Arial" w:cs="Arial"/>
          <w:sz w:val="16"/>
          <w:szCs w:val="16"/>
        </w:rPr>
      </w:pPr>
    </w:p>
    <w:p w:rsidR="00080A15" w:rsidRPr="00080A15" w:rsidRDefault="00080A15" w:rsidP="00080A15">
      <w:pPr>
        <w:jc w:val="center"/>
        <w:outlineLvl w:val="0"/>
        <w:rPr>
          <w:rFonts w:ascii="Arial" w:hAnsi="Arial" w:cs="Arial"/>
          <w:b/>
          <w:bCs/>
          <w:sz w:val="16"/>
          <w:szCs w:val="16"/>
        </w:rPr>
      </w:pPr>
      <w:r w:rsidRPr="00080A15">
        <w:rPr>
          <w:rFonts w:ascii="Arial" w:hAnsi="Arial" w:cs="Arial"/>
          <w:b/>
          <w:bCs/>
          <w:sz w:val="16"/>
          <w:szCs w:val="16"/>
        </w:rPr>
        <w:t>7. Механизм реализации муниципальной программы</w:t>
      </w:r>
    </w:p>
    <w:p w:rsidR="00080A15" w:rsidRPr="00080A15" w:rsidRDefault="00080A15" w:rsidP="00080A15">
      <w:pPr>
        <w:ind w:firstLine="993"/>
        <w:jc w:val="center"/>
        <w:outlineLvl w:val="0"/>
        <w:rPr>
          <w:rFonts w:ascii="Arial" w:hAnsi="Arial" w:cs="Arial"/>
          <w:b/>
          <w:bCs/>
          <w:sz w:val="16"/>
          <w:szCs w:val="16"/>
        </w:rPr>
      </w:pPr>
      <w:r w:rsidRPr="00080A15">
        <w:rPr>
          <w:rFonts w:ascii="Arial" w:hAnsi="Arial" w:cs="Arial"/>
          <w:b/>
          <w:bCs/>
          <w:sz w:val="16"/>
          <w:szCs w:val="16"/>
        </w:rPr>
        <w:t xml:space="preserve">и </w:t>
      </w:r>
      <w:proofErr w:type="gramStart"/>
      <w:r w:rsidRPr="00080A15">
        <w:rPr>
          <w:rFonts w:ascii="Arial" w:hAnsi="Arial" w:cs="Arial"/>
          <w:b/>
          <w:bCs/>
          <w:sz w:val="16"/>
          <w:szCs w:val="16"/>
        </w:rPr>
        <w:t>контроль за</w:t>
      </w:r>
      <w:proofErr w:type="gramEnd"/>
      <w:r w:rsidRPr="00080A15">
        <w:rPr>
          <w:rFonts w:ascii="Arial" w:hAnsi="Arial" w:cs="Arial"/>
          <w:b/>
          <w:bCs/>
          <w:sz w:val="16"/>
          <w:szCs w:val="16"/>
        </w:rPr>
        <w:t xml:space="preserve"> ее выполнением</w:t>
      </w:r>
    </w:p>
    <w:p w:rsidR="00080A15" w:rsidRPr="00080A15" w:rsidRDefault="00080A15" w:rsidP="00080A15">
      <w:pPr>
        <w:rPr>
          <w:rFonts w:ascii="Arial" w:hAnsi="Arial" w:cs="Arial"/>
          <w:sz w:val="16"/>
          <w:szCs w:val="16"/>
        </w:rPr>
      </w:pPr>
    </w:p>
    <w:p w:rsidR="00080A15" w:rsidRPr="00080A15" w:rsidRDefault="00080A15" w:rsidP="00080A15">
      <w:pPr>
        <w:ind w:firstLine="709"/>
        <w:rPr>
          <w:rFonts w:ascii="Arial" w:hAnsi="Arial" w:cs="Arial"/>
          <w:sz w:val="16"/>
          <w:szCs w:val="16"/>
        </w:rPr>
      </w:pPr>
      <w:proofErr w:type="gramStart"/>
      <w:r w:rsidRPr="00080A15">
        <w:rPr>
          <w:rFonts w:ascii="Arial" w:hAnsi="Arial" w:cs="Arial"/>
          <w:sz w:val="16"/>
          <w:szCs w:val="16"/>
        </w:rPr>
        <w:t xml:space="preserve">Участники муниципальной программы в ходе ее реализации могут выступать в качестве Муниципальных заказчиков и Исполнителей, осуществляя свои полномочия на основании пунктов 4.9 и 4.11 раздела 4 Порядка принятия решения о разработке, формировании, реализации и оценки эффективности реализации муниципальных программ </w:t>
      </w:r>
      <w:proofErr w:type="spellStart"/>
      <w:r w:rsidRPr="00080A15">
        <w:rPr>
          <w:rFonts w:ascii="Arial" w:hAnsi="Arial" w:cs="Arial"/>
          <w:sz w:val="16"/>
          <w:szCs w:val="16"/>
          <w:shd w:val="clear" w:color="auto" w:fill="FFFFFF"/>
        </w:rPr>
        <w:t>Новокубанского</w:t>
      </w:r>
      <w:proofErr w:type="spellEnd"/>
      <w:r w:rsidRPr="00080A15">
        <w:rPr>
          <w:rFonts w:ascii="Arial" w:hAnsi="Arial" w:cs="Arial"/>
          <w:sz w:val="16"/>
          <w:szCs w:val="16"/>
          <w:shd w:val="clear" w:color="auto" w:fill="FFFFFF"/>
        </w:rPr>
        <w:t xml:space="preserve"> городского поселения </w:t>
      </w:r>
      <w:proofErr w:type="spellStart"/>
      <w:r w:rsidRPr="00080A15">
        <w:rPr>
          <w:rFonts w:ascii="Arial" w:hAnsi="Arial" w:cs="Arial"/>
          <w:sz w:val="16"/>
          <w:szCs w:val="16"/>
          <w:shd w:val="clear" w:color="auto" w:fill="FFFFFF"/>
        </w:rPr>
        <w:t>Новокубанского</w:t>
      </w:r>
      <w:proofErr w:type="spellEnd"/>
      <w:r w:rsidRPr="00080A15">
        <w:rPr>
          <w:rFonts w:ascii="Arial" w:hAnsi="Arial" w:cs="Arial"/>
          <w:sz w:val="16"/>
          <w:szCs w:val="16"/>
          <w:shd w:val="clear" w:color="auto" w:fill="FFFFFF"/>
        </w:rPr>
        <w:t xml:space="preserve"> района</w:t>
      </w:r>
      <w:r w:rsidRPr="00080A15">
        <w:rPr>
          <w:rFonts w:ascii="Arial" w:hAnsi="Arial" w:cs="Arial"/>
          <w:sz w:val="16"/>
          <w:szCs w:val="16"/>
        </w:rPr>
        <w:t xml:space="preserve">, утвержденного постановлением </w:t>
      </w:r>
      <w:r w:rsidRPr="00080A15">
        <w:rPr>
          <w:rFonts w:ascii="Arial" w:hAnsi="Arial" w:cs="Arial"/>
          <w:color w:val="000000"/>
          <w:sz w:val="16"/>
          <w:szCs w:val="16"/>
        </w:rPr>
        <w:t xml:space="preserve">администрации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городского поселения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района</w:t>
      </w:r>
      <w:r w:rsidRPr="00080A15">
        <w:rPr>
          <w:rFonts w:ascii="Arial" w:hAnsi="Arial" w:cs="Arial"/>
          <w:color w:val="000000"/>
          <w:sz w:val="16"/>
          <w:szCs w:val="16"/>
        </w:rPr>
        <w:t xml:space="preserve"> от 5 апреля 2021 года № 403 «</w:t>
      </w:r>
      <w:r w:rsidRPr="00080A15">
        <w:rPr>
          <w:rFonts w:ascii="Arial" w:hAnsi="Arial" w:cs="Arial"/>
          <w:sz w:val="16"/>
          <w:szCs w:val="16"/>
          <w:shd w:val="clear" w:color="auto" w:fill="FFFFFF"/>
        </w:rPr>
        <w:t>Об утверждении</w:t>
      </w:r>
      <w:proofErr w:type="gramEnd"/>
      <w:r w:rsidRPr="00080A15">
        <w:rPr>
          <w:rFonts w:ascii="Arial" w:hAnsi="Arial" w:cs="Arial"/>
          <w:sz w:val="16"/>
          <w:szCs w:val="16"/>
          <w:shd w:val="clear" w:color="auto" w:fill="FFFFFF"/>
        </w:rPr>
        <w:t xml:space="preserve"> Порядка принятия решения о разработке, формирования, реализации и оценки эффективности реализации муниципальных программ </w:t>
      </w:r>
      <w:proofErr w:type="spellStart"/>
      <w:r w:rsidRPr="00080A15">
        <w:rPr>
          <w:rFonts w:ascii="Arial" w:hAnsi="Arial" w:cs="Arial"/>
          <w:sz w:val="16"/>
          <w:szCs w:val="16"/>
          <w:shd w:val="clear" w:color="auto" w:fill="FFFFFF"/>
        </w:rPr>
        <w:t>Новокубанского</w:t>
      </w:r>
      <w:proofErr w:type="spellEnd"/>
      <w:r w:rsidRPr="00080A15">
        <w:rPr>
          <w:rFonts w:ascii="Arial" w:hAnsi="Arial" w:cs="Arial"/>
          <w:sz w:val="16"/>
          <w:szCs w:val="16"/>
          <w:shd w:val="clear" w:color="auto" w:fill="FFFFFF"/>
        </w:rPr>
        <w:t xml:space="preserve"> городского поселения </w:t>
      </w:r>
      <w:proofErr w:type="spellStart"/>
      <w:r w:rsidRPr="00080A15">
        <w:rPr>
          <w:rFonts w:ascii="Arial" w:hAnsi="Arial" w:cs="Arial"/>
          <w:sz w:val="16"/>
          <w:szCs w:val="16"/>
          <w:shd w:val="clear" w:color="auto" w:fill="FFFFFF"/>
        </w:rPr>
        <w:t>Новокубанского</w:t>
      </w:r>
      <w:proofErr w:type="spellEnd"/>
      <w:r w:rsidRPr="00080A15">
        <w:rPr>
          <w:rFonts w:ascii="Arial" w:hAnsi="Arial" w:cs="Arial"/>
          <w:sz w:val="16"/>
          <w:szCs w:val="16"/>
          <w:shd w:val="clear" w:color="auto" w:fill="FFFFFF"/>
        </w:rPr>
        <w:t xml:space="preserve"> района</w:t>
      </w:r>
      <w:r w:rsidRPr="00080A15">
        <w:rPr>
          <w:rFonts w:ascii="Arial" w:hAnsi="Arial" w:cs="Arial"/>
          <w:color w:val="000000"/>
          <w:sz w:val="16"/>
          <w:szCs w:val="16"/>
        </w:rPr>
        <w:t>»</w:t>
      </w:r>
      <w:r w:rsidRPr="00080A15">
        <w:rPr>
          <w:rFonts w:ascii="Arial" w:hAnsi="Arial" w:cs="Arial"/>
          <w:sz w:val="16"/>
          <w:szCs w:val="16"/>
        </w:rPr>
        <w:t xml:space="preserve"> соответственно.</w:t>
      </w:r>
    </w:p>
    <w:p w:rsidR="00080A15" w:rsidRPr="00080A15" w:rsidRDefault="00080A15" w:rsidP="00080A15">
      <w:pPr>
        <w:ind w:firstLine="709"/>
        <w:rPr>
          <w:rFonts w:ascii="Arial" w:hAnsi="Arial" w:cs="Arial"/>
          <w:color w:val="000000"/>
          <w:sz w:val="16"/>
          <w:szCs w:val="16"/>
        </w:rPr>
      </w:pPr>
      <w:r w:rsidRPr="00080A15">
        <w:rPr>
          <w:rFonts w:ascii="Arial" w:hAnsi="Arial" w:cs="Arial"/>
          <w:color w:val="000000"/>
          <w:sz w:val="16"/>
          <w:szCs w:val="16"/>
        </w:rPr>
        <w:lastRenderedPageBreak/>
        <w:t xml:space="preserve">Координатор программы – </w:t>
      </w:r>
      <w:r w:rsidRPr="00080A15">
        <w:rPr>
          <w:rFonts w:ascii="Arial" w:eastAsia="Calibri" w:hAnsi="Arial" w:cs="Arial"/>
          <w:noProof/>
          <w:color w:val="000000"/>
          <w:sz w:val="16"/>
          <w:szCs w:val="16"/>
        </w:rPr>
        <w:t xml:space="preserve">управление </w:t>
      </w:r>
      <w:r w:rsidRPr="00080A15">
        <w:rPr>
          <w:rFonts w:ascii="Arial" w:hAnsi="Arial" w:cs="Arial"/>
          <w:color w:val="000000"/>
          <w:sz w:val="16"/>
          <w:szCs w:val="16"/>
        </w:rPr>
        <w:t>осуществляет текущее управление муниципальной программой и в процессе ее реализации:</w:t>
      </w:r>
    </w:p>
    <w:p w:rsidR="00080A15" w:rsidRPr="00080A15" w:rsidRDefault="00080A15" w:rsidP="00080A15">
      <w:pPr>
        <w:ind w:firstLine="709"/>
        <w:rPr>
          <w:rFonts w:ascii="Arial" w:hAnsi="Arial" w:cs="Arial"/>
          <w:color w:val="000000"/>
          <w:sz w:val="16"/>
          <w:szCs w:val="16"/>
        </w:rPr>
      </w:pPr>
      <w:r w:rsidRPr="00080A15">
        <w:rPr>
          <w:rFonts w:ascii="Arial" w:hAnsi="Arial" w:cs="Arial"/>
          <w:color w:val="000000"/>
          <w:sz w:val="16"/>
          <w:szCs w:val="16"/>
        </w:rPr>
        <w:t>обеспечивает разработку и реализацию муниципальной программы;</w:t>
      </w:r>
    </w:p>
    <w:p w:rsidR="00080A15" w:rsidRPr="00080A15" w:rsidRDefault="00080A15" w:rsidP="00080A15">
      <w:pPr>
        <w:ind w:firstLine="709"/>
        <w:rPr>
          <w:rFonts w:ascii="Arial" w:hAnsi="Arial" w:cs="Arial"/>
          <w:color w:val="000000"/>
          <w:sz w:val="16"/>
          <w:szCs w:val="16"/>
        </w:rPr>
      </w:pPr>
      <w:r w:rsidRPr="00080A15">
        <w:rPr>
          <w:rFonts w:ascii="Arial" w:hAnsi="Arial" w:cs="Arial"/>
          <w:color w:val="000000"/>
          <w:sz w:val="16"/>
          <w:szCs w:val="16"/>
        </w:rPr>
        <w:t>готовит предложения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080A15" w:rsidRPr="00080A15" w:rsidRDefault="00080A15" w:rsidP="00080A15">
      <w:pPr>
        <w:ind w:firstLine="709"/>
        <w:rPr>
          <w:rFonts w:ascii="Arial" w:hAnsi="Arial" w:cs="Arial"/>
          <w:color w:val="000000"/>
          <w:sz w:val="16"/>
          <w:szCs w:val="16"/>
        </w:rPr>
      </w:pPr>
      <w:r w:rsidRPr="00080A15">
        <w:rPr>
          <w:rFonts w:ascii="Arial" w:hAnsi="Arial" w:cs="Arial"/>
          <w:color w:val="000000"/>
          <w:sz w:val="16"/>
          <w:szCs w:val="16"/>
        </w:rPr>
        <w:t>организует информационную и разъяснительную работу, направленную на освещение целей и задач муниципальной программы;</w:t>
      </w:r>
    </w:p>
    <w:p w:rsidR="00080A15" w:rsidRPr="00080A15" w:rsidRDefault="00080A15" w:rsidP="00080A15">
      <w:pPr>
        <w:ind w:firstLine="709"/>
        <w:rPr>
          <w:rFonts w:ascii="Arial" w:hAnsi="Arial" w:cs="Arial"/>
          <w:color w:val="000000"/>
          <w:sz w:val="16"/>
          <w:szCs w:val="16"/>
        </w:rPr>
      </w:pPr>
      <w:r w:rsidRPr="00080A15">
        <w:rPr>
          <w:rFonts w:ascii="Arial" w:hAnsi="Arial" w:cs="Arial"/>
          <w:color w:val="000000"/>
          <w:sz w:val="16"/>
          <w:szCs w:val="16"/>
        </w:rPr>
        <w:t>обеспечивает безопасность информационных систем, создаваемых в рамках муниципальной программы, их защиты, сохранности и целостности;</w:t>
      </w:r>
    </w:p>
    <w:p w:rsidR="00080A15" w:rsidRPr="00080A15" w:rsidRDefault="00080A15" w:rsidP="00080A15">
      <w:pPr>
        <w:ind w:firstLine="709"/>
        <w:rPr>
          <w:rFonts w:ascii="Arial" w:hAnsi="Arial" w:cs="Arial"/>
          <w:color w:val="000000"/>
          <w:sz w:val="16"/>
          <w:szCs w:val="16"/>
        </w:rPr>
      </w:pPr>
      <w:r w:rsidRPr="00080A15">
        <w:rPr>
          <w:rFonts w:ascii="Arial" w:hAnsi="Arial" w:cs="Arial"/>
          <w:color w:val="000000"/>
          <w:sz w:val="16"/>
          <w:szCs w:val="16"/>
        </w:rPr>
        <w:t xml:space="preserve">организует концентрацию ресурсов муниципальной программы на решение приоритетных задач развития и использования информационно-телекоммуникационных технологий для достижения целей социально- экономического развития </w:t>
      </w:r>
      <w:proofErr w:type="spellStart"/>
      <w:r w:rsidRPr="00080A15">
        <w:rPr>
          <w:rFonts w:ascii="Arial" w:hAnsi="Arial" w:cs="Arial"/>
          <w:color w:val="000000"/>
          <w:sz w:val="16"/>
          <w:szCs w:val="16"/>
        </w:rPr>
        <w:t>Новокубанского</w:t>
      </w:r>
      <w:proofErr w:type="spellEnd"/>
      <w:r w:rsidRPr="00080A15">
        <w:rPr>
          <w:rFonts w:ascii="Arial" w:hAnsi="Arial" w:cs="Arial"/>
          <w:color w:val="000000"/>
          <w:sz w:val="16"/>
          <w:szCs w:val="16"/>
        </w:rPr>
        <w:t xml:space="preserve"> района;</w:t>
      </w:r>
    </w:p>
    <w:p w:rsidR="00080A15" w:rsidRPr="00080A15" w:rsidRDefault="00080A15" w:rsidP="00080A15">
      <w:pPr>
        <w:ind w:firstLine="709"/>
        <w:rPr>
          <w:rFonts w:ascii="Arial" w:hAnsi="Arial" w:cs="Arial"/>
          <w:color w:val="000000"/>
          <w:sz w:val="16"/>
          <w:szCs w:val="16"/>
        </w:rPr>
      </w:pPr>
      <w:r w:rsidRPr="00080A15">
        <w:rPr>
          <w:rFonts w:ascii="Arial" w:hAnsi="Arial" w:cs="Arial"/>
          <w:color w:val="000000"/>
          <w:sz w:val="16"/>
          <w:szCs w:val="16"/>
        </w:rPr>
        <w:t>размещает информацию о ходе реализации и достигнутых результатах муниципальной программы на официальном сайте в сети Интернет;</w:t>
      </w:r>
    </w:p>
    <w:p w:rsidR="00080A15" w:rsidRPr="00080A15" w:rsidRDefault="00080A15" w:rsidP="00080A15">
      <w:pPr>
        <w:ind w:firstLine="709"/>
        <w:rPr>
          <w:rFonts w:ascii="Arial" w:hAnsi="Arial" w:cs="Arial"/>
          <w:color w:val="000000"/>
          <w:sz w:val="16"/>
          <w:szCs w:val="16"/>
        </w:rPr>
      </w:pPr>
      <w:r w:rsidRPr="00080A15">
        <w:rPr>
          <w:rFonts w:ascii="Arial" w:hAnsi="Arial" w:cs="Arial"/>
          <w:color w:val="000000"/>
          <w:sz w:val="16"/>
          <w:szCs w:val="16"/>
        </w:rPr>
        <w:t>проводит мониторинг реализации муниципальной программы и оценку ее эффективности;</w:t>
      </w:r>
    </w:p>
    <w:p w:rsidR="00080A15" w:rsidRPr="00080A15" w:rsidRDefault="00080A15" w:rsidP="00080A15">
      <w:pPr>
        <w:ind w:firstLine="709"/>
        <w:rPr>
          <w:rFonts w:ascii="Arial" w:hAnsi="Arial" w:cs="Arial"/>
          <w:color w:val="000000"/>
          <w:sz w:val="16"/>
          <w:szCs w:val="16"/>
        </w:rPr>
      </w:pPr>
      <w:r w:rsidRPr="00080A15">
        <w:rPr>
          <w:rFonts w:ascii="Arial" w:hAnsi="Arial" w:cs="Arial"/>
          <w:color w:val="000000"/>
          <w:sz w:val="16"/>
          <w:szCs w:val="16"/>
        </w:rPr>
        <w:t>готовит ежегодный доклад о ходе реализации муниципальной программы и оценке эффективности ее реализации.</w:t>
      </w:r>
    </w:p>
    <w:p w:rsidR="00080A15" w:rsidRPr="00080A15" w:rsidRDefault="00080A15" w:rsidP="00080A15">
      <w:pPr>
        <w:rPr>
          <w:rFonts w:ascii="Arial" w:hAnsi="Arial" w:cs="Arial"/>
          <w:sz w:val="16"/>
          <w:szCs w:val="16"/>
        </w:rPr>
      </w:pPr>
    </w:p>
    <w:p w:rsidR="00080A15" w:rsidRPr="00080A15" w:rsidRDefault="00080A15" w:rsidP="00080A15">
      <w:pPr>
        <w:rPr>
          <w:rFonts w:ascii="Arial" w:hAnsi="Arial" w:cs="Arial"/>
          <w:sz w:val="16"/>
          <w:szCs w:val="16"/>
        </w:rPr>
      </w:pPr>
    </w:p>
    <w:p w:rsidR="00080A15" w:rsidRPr="00080A15" w:rsidRDefault="00080A15" w:rsidP="00080A15">
      <w:pPr>
        <w:rPr>
          <w:rFonts w:ascii="Arial" w:hAnsi="Arial" w:cs="Arial"/>
          <w:sz w:val="16"/>
          <w:szCs w:val="16"/>
        </w:rPr>
      </w:pPr>
      <w:r w:rsidRPr="00080A15">
        <w:rPr>
          <w:rFonts w:ascii="Arial" w:hAnsi="Arial" w:cs="Arial"/>
          <w:sz w:val="16"/>
          <w:szCs w:val="16"/>
        </w:rPr>
        <w:t xml:space="preserve">Заместитель главы </w:t>
      </w:r>
    </w:p>
    <w:p w:rsidR="00080A15" w:rsidRPr="00080A15" w:rsidRDefault="00080A15" w:rsidP="00080A15">
      <w:pPr>
        <w:rPr>
          <w:rFonts w:ascii="Arial" w:hAnsi="Arial" w:cs="Arial"/>
          <w:sz w:val="16"/>
          <w:szCs w:val="16"/>
        </w:rPr>
      </w:pP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городского поселения </w:t>
      </w:r>
    </w:p>
    <w:p w:rsidR="00080A15" w:rsidRPr="00080A15" w:rsidRDefault="00080A15" w:rsidP="00080A15">
      <w:pPr>
        <w:rPr>
          <w:rFonts w:ascii="Arial" w:hAnsi="Arial" w:cs="Arial"/>
          <w:sz w:val="16"/>
          <w:szCs w:val="16"/>
        </w:rPr>
      </w:pP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района,</w:t>
      </w:r>
    </w:p>
    <w:p w:rsidR="00080A15" w:rsidRPr="00080A15" w:rsidRDefault="00080A15" w:rsidP="00080A15">
      <w:pPr>
        <w:rPr>
          <w:rFonts w:ascii="Arial" w:hAnsi="Arial" w:cs="Arial"/>
          <w:sz w:val="16"/>
          <w:szCs w:val="16"/>
        </w:rPr>
      </w:pPr>
      <w:r w:rsidRPr="00080A15">
        <w:rPr>
          <w:rFonts w:ascii="Arial" w:hAnsi="Arial" w:cs="Arial"/>
          <w:sz w:val="16"/>
          <w:szCs w:val="16"/>
        </w:rPr>
        <w:t>начальник отдела муниципального контроля</w:t>
      </w:r>
      <w:r w:rsidRPr="00080A15">
        <w:rPr>
          <w:rFonts w:ascii="Arial" w:hAnsi="Arial" w:cs="Arial"/>
          <w:sz w:val="16"/>
          <w:szCs w:val="16"/>
        </w:rPr>
        <w:tab/>
      </w:r>
      <w:r w:rsidRPr="00080A15">
        <w:rPr>
          <w:rFonts w:ascii="Arial" w:hAnsi="Arial" w:cs="Arial"/>
          <w:sz w:val="16"/>
          <w:szCs w:val="16"/>
        </w:rPr>
        <w:tab/>
      </w:r>
      <w:r w:rsidRPr="00080A15">
        <w:rPr>
          <w:rFonts w:ascii="Arial" w:hAnsi="Arial" w:cs="Arial"/>
          <w:sz w:val="16"/>
          <w:szCs w:val="16"/>
        </w:rPr>
        <w:tab/>
        <w:t xml:space="preserve">   </w:t>
      </w:r>
      <w:r w:rsidRPr="00080A15">
        <w:rPr>
          <w:rFonts w:ascii="Arial" w:hAnsi="Arial" w:cs="Arial"/>
          <w:sz w:val="16"/>
          <w:szCs w:val="16"/>
        </w:rPr>
        <w:t xml:space="preserve">                                                   </w:t>
      </w:r>
      <w:r w:rsidRPr="00080A15">
        <w:rPr>
          <w:rFonts w:ascii="Arial" w:hAnsi="Arial" w:cs="Arial"/>
          <w:sz w:val="16"/>
          <w:szCs w:val="16"/>
        </w:rPr>
        <w:t xml:space="preserve">       А.Е. Ворожко</w:t>
      </w:r>
    </w:p>
    <w:p w:rsidR="00080A15" w:rsidRPr="00431816" w:rsidRDefault="00080A15" w:rsidP="00080A15">
      <w:pPr>
        <w:rPr>
          <w:sz w:val="28"/>
          <w:szCs w:val="28"/>
        </w:rPr>
      </w:pPr>
    </w:p>
    <w:p w:rsidR="00486F10" w:rsidRDefault="00486F10" w:rsidP="00F80A66">
      <w:pPr>
        <w:rPr>
          <w:rFonts w:ascii="Arial" w:hAnsi="Arial" w:cs="Arial"/>
          <w:sz w:val="16"/>
          <w:szCs w:val="16"/>
          <w:lang w:val="en-US"/>
        </w:rPr>
      </w:pPr>
    </w:p>
    <w:p w:rsidR="00080A15" w:rsidRDefault="00080A15" w:rsidP="00F80A66">
      <w:pPr>
        <w:rPr>
          <w:rFonts w:ascii="Arial" w:hAnsi="Arial" w:cs="Arial"/>
          <w:sz w:val="16"/>
          <w:szCs w:val="16"/>
          <w:lang w:val="en-US"/>
        </w:rPr>
      </w:pPr>
    </w:p>
    <w:p w:rsidR="00080A15" w:rsidRDefault="00080A15" w:rsidP="00080A15">
      <w:pPr>
        <w:tabs>
          <w:tab w:val="left" w:pos="10065"/>
        </w:tabs>
        <w:ind w:left="10348" w:right="-210"/>
        <w:rPr>
          <w:rFonts w:ascii="Arial" w:hAnsi="Arial" w:cs="Arial"/>
          <w:sz w:val="16"/>
          <w:szCs w:val="16"/>
        </w:rPr>
        <w:sectPr w:rsidR="00080A15" w:rsidSect="00101F6A">
          <w:headerReference w:type="default" r:id="rId15"/>
          <w:pgSz w:w="11907" w:h="16840"/>
          <w:pgMar w:top="1134" w:right="567" w:bottom="709" w:left="1701" w:header="720" w:footer="720" w:gutter="0"/>
          <w:cols w:space="720"/>
          <w:docGrid w:linePitch="272"/>
        </w:sectPr>
      </w:pPr>
    </w:p>
    <w:p w:rsidR="00080A15" w:rsidRPr="00080A15" w:rsidRDefault="00080A15" w:rsidP="00080A15">
      <w:pPr>
        <w:tabs>
          <w:tab w:val="left" w:pos="10065"/>
        </w:tabs>
        <w:ind w:left="10348" w:right="-210"/>
        <w:rPr>
          <w:rFonts w:ascii="Arial" w:hAnsi="Arial" w:cs="Arial"/>
          <w:sz w:val="16"/>
          <w:szCs w:val="16"/>
        </w:rPr>
      </w:pPr>
      <w:r w:rsidRPr="00080A15">
        <w:rPr>
          <w:rFonts w:ascii="Arial" w:hAnsi="Arial" w:cs="Arial"/>
          <w:sz w:val="16"/>
          <w:szCs w:val="16"/>
        </w:rPr>
        <w:lastRenderedPageBreak/>
        <w:t xml:space="preserve">Приложение № 1 </w:t>
      </w:r>
    </w:p>
    <w:p w:rsidR="00080A15" w:rsidRPr="00080A15" w:rsidRDefault="00080A15" w:rsidP="00080A15">
      <w:pPr>
        <w:tabs>
          <w:tab w:val="left" w:pos="10065"/>
        </w:tabs>
        <w:ind w:left="10348" w:right="-210"/>
        <w:rPr>
          <w:rFonts w:ascii="Arial" w:hAnsi="Arial" w:cs="Arial"/>
          <w:sz w:val="16"/>
          <w:szCs w:val="16"/>
        </w:rPr>
      </w:pPr>
      <w:r w:rsidRPr="00080A15">
        <w:rPr>
          <w:rFonts w:ascii="Arial" w:hAnsi="Arial" w:cs="Arial"/>
          <w:sz w:val="16"/>
          <w:szCs w:val="16"/>
        </w:rPr>
        <w:t xml:space="preserve">к муниципальной программе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городского поселения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района «Управление муниципальным имуществом и земельными ресурсами» </w:t>
      </w:r>
    </w:p>
    <w:p w:rsidR="00080A15" w:rsidRPr="00080A15" w:rsidRDefault="00080A15" w:rsidP="00080A15">
      <w:pPr>
        <w:ind w:left="4820"/>
        <w:jc w:val="center"/>
        <w:rPr>
          <w:rFonts w:ascii="Arial" w:hAnsi="Arial" w:cs="Arial"/>
          <w:sz w:val="16"/>
          <w:szCs w:val="16"/>
        </w:rPr>
      </w:pPr>
    </w:p>
    <w:p w:rsidR="00080A15" w:rsidRPr="00080A15" w:rsidRDefault="00080A15" w:rsidP="00080A15">
      <w:pPr>
        <w:jc w:val="right"/>
        <w:rPr>
          <w:rStyle w:val="afa"/>
          <w:rFonts w:ascii="Arial" w:hAnsi="Arial" w:cs="Arial"/>
          <w:b w:val="0"/>
          <w:sz w:val="16"/>
          <w:szCs w:val="16"/>
        </w:rPr>
      </w:pPr>
    </w:p>
    <w:p w:rsidR="00080A15" w:rsidRPr="00080A15" w:rsidRDefault="00080A15" w:rsidP="00080A15">
      <w:pPr>
        <w:pStyle w:val="10"/>
        <w:rPr>
          <w:rFonts w:cs="Arial"/>
          <w:sz w:val="16"/>
          <w:szCs w:val="16"/>
        </w:rPr>
      </w:pPr>
      <w:r w:rsidRPr="00080A15">
        <w:rPr>
          <w:rFonts w:cs="Arial"/>
          <w:sz w:val="16"/>
          <w:szCs w:val="16"/>
        </w:rPr>
        <w:t>ЦЕЛЕВЫЕ ПОКАЗАТЕЛИ</w:t>
      </w:r>
    </w:p>
    <w:p w:rsidR="00080A15" w:rsidRPr="00080A15" w:rsidRDefault="00080A15" w:rsidP="00080A15">
      <w:pPr>
        <w:pStyle w:val="10"/>
        <w:rPr>
          <w:rFonts w:cs="Arial"/>
          <w:sz w:val="16"/>
          <w:szCs w:val="16"/>
        </w:rPr>
      </w:pPr>
      <w:r w:rsidRPr="00080A15">
        <w:rPr>
          <w:rFonts w:cs="Arial"/>
          <w:sz w:val="16"/>
          <w:szCs w:val="16"/>
        </w:rPr>
        <w:t xml:space="preserve">муниципальной программы </w:t>
      </w:r>
      <w:proofErr w:type="spellStart"/>
      <w:r w:rsidRPr="00080A15">
        <w:rPr>
          <w:rFonts w:cs="Arial"/>
          <w:sz w:val="16"/>
          <w:szCs w:val="16"/>
        </w:rPr>
        <w:t>Новокубанского</w:t>
      </w:r>
      <w:proofErr w:type="spellEnd"/>
      <w:r w:rsidRPr="00080A15">
        <w:rPr>
          <w:rFonts w:cs="Arial"/>
          <w:sz w:val="16"/>
          <w:szCs w:val="16"/>
        </w:rPr>
        <w:t xml:space="preserve"> городского поселения </w:t>
      </w:r>
      <w:proofErr w:type="spellStart"/>
      <w:r w:rsidRPr="00080A15">
        <w:rPr>
          <w:rFonts w:cs="Arial"/>
          <w:sz w:val="16"/>
          <w:szCs w:val="16"/>
        </w:rPr>
        <w:t>Новокубанского</w:t>
      </w:r>
      <w:proofErr w:type="spellEnd"/>
      <w:r w:rsidRPr="00080A15">
        <w:rPr>
          <w:rFonts w:cs="Arial"/>
          <w:sz w:val="16"/>
          <w:szCs w:val="16"/>
        </w:rPr>
        <w:t xml:space="preserve"> района</w:t>
      </w:r>
    </w:p>
    <w:p w:rsidR="00080A15" w:rsidRPr="00080A15" w:rsidRDefault="00080A15" w:rsidP="00080A15">
      <w:pPr>
        <w:pStyle w:val="10"/>
        <w:rPr>
          <w:rFonts w:cs="Arial"/>
          <w:sz w:val="16"/>
          <w:szCs w:val="16"/>
        </w:rPr>
      </w:pPr>
      <w:r w:rsidRPr="00080A15">
        <w:rPr>
          <w:rFonts w:cs="Arial"/>
          <w:sz w:val="16"/>
          <w:szCs w:val="16"/>
        </w:rPr>
        <w:t>«Управление муниципальным имуществом и земельными ресурсами»</w:t>
      </w:r>
    </w:p>
    <w:p w:rsidR="00080A15" w:rsidRPr="00080A15" w:rsidRDefault="00080A15" w:rsidP="00080A15">
      <w:pPr>
        <w:rPr>
          <w:rFonts w:ascii="Arial" w:hAnsi="Arial" w:cs="Arial"/>
          <w:sz w:val="16"/>
          <w:szCs w:val="16"/>
          <w:lang w:eastAsia="x-none"/>
        </w:rPr>
      </w:pP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3"/>
        <w:gridCol w:w="6952"/>
        <w:gridCol w:w="1417"/>
        <w:gridCol w:w="993"/>
        <w:gridCol w:w="992"/>
        <w:gridCol w:w="850"/>
        <w:gridCol w:w="851"/>
        <w:gridCol w:w="850"/>
        <w:gridCol w:w="851"/>
        <w:gridCol w:w="850"/>
      </w:tblGrid>
      <w:tr w:rsidR="00080A15" w:rsidRPr="00080A15" w:rsidTr="00572C2F">
        <w:tblPrEx>
          <w:tblCellMar>
            <w:top w:w="0" w:type="dxa"/>
            <w:bottom w:w="0" w:type="dxa"/>
          </w:tblCellMar>
        </w:tblPrEx>
        <w:trPr>
          <w:tblHeader/>
        </w:trPr>
        <w:tc>
          <w:tcPr>
            <w:tcW w:w="703" w:type="dxa"/>
            <w:tcBorders>
              <w:top w:val="single" w:sz="4" w:space="0" w:color="auto"/>
              <w:bottom w:val="single" w:sz="4" w:space="0" w:color="auto"/>
              <w:right w:val="single" w:sz="4" w:space="0" w:color="auto"/>
            </w:tcBorders>
            <w:vAlign w:val="center"/>
          </w:tcPr>
          <w:p w:rsidR="00080A15" w:rsidRPr="00080A15" w:rsidRDefault="00080A15" w:rsidP="00572C2F">
            <w:pPr>
              <w:pStyle w:val="afff3"/>
              <w:jc w:val="center"/>
              <w:rPr>
                <w:rFonts w:cs="Arial"/>
                <w:b/>
                <w:sz w:val="16"/>
                <w:szCs w:val="16"/>
              </w:rPr>
            </w:pPr>
            <w:r w:rsidRPr="00080A15">
              <w:rPr>
                <w:rFonts w:cs="Arial"/>
                <w:b/>
                <w:sz w:val="16"/>
                <w:szCs w:val="16"/>
              </w:rPr>
              <w:t xml:space="preserve">№ </w:t>
            </w:r>
            <w:proofErr w:type="gramStart"/>
            <w:r w:rsidRPr="00080A15">
              <w:rPr>
                <w:rFonts w:cs="Arial"/>
                <w:b/>
                <w:sz w:val="16"/>
                <w:szCs w:val="16"/>
              </w:rPr>
              <w:t>п</w:t>
            </w:r>
            <w:proofErr w:type="gramEnd"/>
            <w:r w:rsidRPr="00080A15">
              <w:rPr>
                <w:rFonts w:cs="Arial"/>
                <w:b/>
                <w:sz w:val="16"/>
                <w:szCs w:val="16"/>
              </w:rPr>
              <w:t>/п</w:t>
            </w:r>
          </w:p>
        </w:tc>
        <w:tc>
          <w:tcPr>
            <w:tcW w:w="6952" w:type="dxa"/>
            <w:tcBorders>
              <w:top w:val="single" w:sz="4" w:space="0" w:color="auto"/>
              <w:left w:val="single" w:sz="4" w:space="0" w:color="auto"/>
              <w:bottom w:val="nil"/>
              <w:right w:val="nil"/>
            </w:tcBorders>
            <w:vAlign w:val="center"/>
          </w:tcPr>
          <w:p w:rsidR="00080A15" w:rsidRPr="00080A15" w:rsidRDefault="00080A15" w:rsidP="00572C2F">
            <w:pPr>
              <w:pStyle w:val="afff3"/>
              <w:jc w:val="center"/>
              <w:rPr>
                <w:rFonts w:cs="Arial"/>
                <w:b/>
                <w:sz w:val="16"/>
                <w:szCs w:val="16"/>
              </w:rPr>
            </w:pPr>
            <w:r w:rsidRPr="00080A15">
              <w:rPr>
                <w:rFonts w:cs="Arial"/>
                <w:b/>
                <w:sz w:val="16"/>
                <w:szCs w:val="16"/>
              </w:rPr>
              <w:t>Наименование целевого показателя</w:t>
            </w:r>
          </w:p>
        </w:tc>
        <w:tc>
          <w:tcPr>
            <w:tcW w:w="1417" w:type="dxa"/>
            <w:tcBorders>
              <w:top w:val="single" w:sz="4" w:space="0" w:color="auto"/>
              <w:left w:val="single" w:sz="4" w:space="0" w:color="auto"/>
              <w:bottom w:val="nil"/>
              <w:right w:val="nil"/>
            </w:tcBorders>
            <w:vAlign w:val="center"/>
          </w:tcPr>
          <w:p w:rsidR="00080A15" w:rsidRPr="00080A15" w:rsidRDefault="00080A15" w:rsidP="00572C2F">
            <w:pPr>
              <w:pStyle w:val="afff3"/>
              <w:ind w:left="-108"/>
              <w:jc w:val="center"/>
              <w:rPr>
                <w:rFonts w:cs="Arial"/>
                <w:b/>
                <w:sz w:val="16"/>
                <w:szCs w:val="16"/>
              </w:rPr>
            </w:pPr>
            <w:r w:rsidRPr="00080A15">
              <w:rPr>
                <w:rFonts w:cs="Arial"/>
                <w:b/>
                <w:sz w:val="16"/>
                <w:szCs w:val="16"/>
              </w:rPr>
              <w:t>Единица измерения</w:t>
            </w:r>
          </w:p>
        </w:tc>
        <w:tc>
          <w:tcPr>
            <w:tcW w:w="993" w:type="dxa"/>
            <w:tcBorders>
              <w:top w:val="single" w:sz="4" w:space="0" w:color="auto"/>
              <w:left w:val="single" w:sz="4" w:space="0" w:color="auto"/>
              <w:bottom w:val="nil"/>
              <w:right w:val="nil"/>
            </w:tcBorders>
            <w:vAlign w:val="center"/>
          </w:tcPr>
          <w:p w:rsidR="00080A15" w:rsidRPr="00080A15" w:rsidRDefault="00080A15" w:rsidP="00572C2F">
            <w:pPr>
              <w:pStyle w:val="afff3"/>
              <w:ind w:left="-108" w:right="-108"/>
              <w:jc w:val="center"/>
              <w:rPr>
                <w:rFonts w:cs="Arial"/>
                <w:b/>
                <w:sz w:val="16"/>
                <w:szCs w:val="16"/>
              </w:rPr>
            </w:pPr>
            <w:r w:rsidRPr="00080A15">
              <w:rPr>
                <w:rFonts w:cs="Arial"/>
                <w:b/>
                <w:sz w:val="16"/>
                <w:szCs w:val="16"/>
              </w:rPr>
              <w:t>Статус</w:t>
            </w:r>
          </w:p>
        </w:tc>
        <w:tc>
          <w:tcPr>
            <w:tcW w:w="992" w:type="dxa"/>
            <w:tcBorders>
              <w:top w:val="single" w:sz="4" w:space="0" w:color="auto"/>
              <w:left w:val="single" w:sz="4" w:space="0" w:color="auto"/>
              <w:bottom w:val="nil"/>
              <w:right w:val="single" w:sz="4" w:space="0" w:color="auto"/>
            </w:tcBorders>
            <w:vAlign w:val="center"/>
          </w:tcPr>
          <w:p w:rsidR="00080A15" w:rsidRPr="00080A15" w:rsidRDefault="00080A15" w:rsidP="00572C2F">
            <w:pPr>
              <w:pStyle w:val="afff3"/>
              <w:jc w:val="center"/>
              <w:rPr>
                <w:rFonts w:cs="Arial"/>
                <w:b/>
                <w:sz w:val="16"/>
                <w:szCs w:val="16"/>
              </w:rPr>
            </w:pPr>
            <w:r w:rsidRPr="00080A15">
              <w:rPr>
                <w:rFonts w:cs="Arial"/>
                <w:b/>
                <w:sz w:val="16"/>
                <w:szCs w:val="16"/>
              </w:rPr>
              <w:t>2022 год</w:t>
            </w:r>
          </w:p>
        </w:tc>
        <w:tc>
          <w:tcPr>
            <w:tcW w:w="850" w:type="dxa"/>
            <w:tcBorders>
              <w:top w:val="single" w:sz="4" w:space="0" w:color="auto"/>
              <w:left w:val="single" w:sz="4" w:space="0" w:color="auto"/>
              <w:bottom w:val="nil"/>
              <w:right w:val="nil"/>
            </w:tcBorders>
            <w:vAlign w:val="center"/>
          </w:tcPr>
          <w:p w:rsidR="00080A15" w:rsidRPr="00080A15" w:rsidRDefault="00080A15" w:rsidP="00572C2F">
            <w:pPr>
              <w:pStyle w:val="afff3"/>
              <w:jc w:val="center"/>
              <w:rPr>
                <w:rFonts w:cs="Arial"/>
                <w:b/>
                <w:sz w:val="16"/>
                <w:szCs w:val="16"/>
              </w:rPr>
            </w:pPr>
            <w:r w:rsidRPr="00080A15">
              <w:rPr>
                <w:rFonts w:cs="Arial"/>
                <w:b/>
                <w:sz w:val="16"/>
                <w:szCs w:val="16"/>
              </w:rPr>
              <w:t>2023 год</w:t>
            </w:r>
          </w:p>
        </w:tc>
        <w:tc>
          <w:tcPr>
            <w:tcW w:w="851" w:type="dxa"/>
            <w:tcBorders>
              <w:top w:val="single" w:sz="4" w:space="0" w:color="auto"/>
              <w:left w:val="single" w:sz="4" w:space="0" w:color="auto"/>
              <w:bottom w:val="nil"/>
              <w:right w:val="nil"/>
            </w:tcBorders>
            <w:vAlign w:val="center"/>
          </w:tcPr>
          <w:p w:rsidR="00080A15" w:rsidRPr="00080A15" w:rsidRDefault="00080A15" w:rsidP="00572C2F">
            <w:pPr>
              <w:pStyle w:val="afff3"/>
              <w:jc w:val="center"/>
              <w:rPr>
                <w:rFonts w:cs="Arial"/>
                <w:b/>
                <w:sz w:val="16"/>
                <w:szCs w:val="16"/>
              </w:rPr>
            </w:pPr>
            <w:r w:rsidRPr="00080A15">
              <w:rPr>
                <w:rFonts w:cs="Arial"/>
                <w:b/>
                <w:sz w:val="16"/>
                <w:szCs w:val="16"/>
              </w:rPr>
              <w:t>2024 год</w:t>
            </w:r>
          </w:p>
        </w:tc>
        <w:tc>
          <w:tcPr>
            <w:tcW w:w="850" w:type="dxa"/>
            <w:tcBorders>
              <w:top w:val="single" w:sz="4" w:space="0" w:color="auto"/>
              <w:left w:val="single" w:sz="4" w:space="0" w:color="auto"/>
              <w:bottom w:val="nil"/>
              <w:right w:val="nil"/>
            </w:tcBorders>
            <w:vAlign w:val="center"/>
          </w:tcPr>
          <w:p w:rsidR="00080A15" w:rsidRPr="00080A15" w:rsidRDefault="00080A15" w:rsidP="00572C2F">
            <w:pPr>
              <w:pStyle w:val="afff3"/>
              <w:jc w:val="center"/>
              <w:rPr>
                <w:rFonts w:cs="Arial"/>
                <w:b/>
                <w:sz w:val="16"/>
                <w:szCs w:val="16"/>
              </w:rPr>
            </w:pPr>
            <w:r w:rsidRPr="00080A15">
              <w:rPr>
                <w:rFonts w:cs="Arial"/>
                <w:b/>
                <w:sz w:val="16"/>
                <w:szCs w:val="16"/>
              </w:rPr>
              <w:t>2025 год</w:t>
            </w:r>
          </w:p>
        </w:tc>
        <w:tc>
          <w:tcPr>
            <w:tcW w:w="851" w:type="dxa"/>
            <w:tcBorders>
              <w:top w:val="single" w:sz="4" w:space="0" w:color="auto"/>
              <w:left w:val="single" w:sz="4" w:space="0" w:color="auto"/>
              <w:bottom w:val="nil"/>
              <w:right w:val="nil"/>
            </w:tcBorders>
            <w:vAlign w:val="center"/>
          </w:tcPr>
          <w:p w:rsidR="00080A15" w:rsidRPr="00080A15" w:rsidRDefault="00080A15" w:rsidP="00572C2F">
            <w:pPr>
              <w:pStyle w:val="afff3"/>
              <w:jc w:val="center"/>
              <w:rPr>
                <w:rFonts w:cs="Arial"/>
                <w:b/>
                <w:sz w:val="16"/>
                <w:szCs w:val="16"/>
              </w:rPr>
            </w:pPr>
            <w:r w:rsidRPr="00080A15">
              <w:rPr>
                <w:rFonts w:cs="Arial"/>
                <w:b/>
                <w:sz w:val="16"/>
                <w:szCs w:val="16"/>
              </w:rPr>
              <w:t>2026 год</w:t>
            </w:r>
          </w:p>
        </w:tc>
        <w:tc>
          <w:tcPr>
            <w:tcW w:w="850" w:type="dxa"/>
            <w:tcBorders>
              <w:top w:val="single" w:sz="4" w:space="0" w:color="auto"/>
              <w:left w:val="single" w:sz="4" w:space="0" w:color="auto"/>
              <w:bottom w:val="nil"/>
              <w:right w:val="single" w:sz="4" w:space="0" w:color="auto"/>
            </w:tcBorders>
            <w:vAlign w:val="center"/>
          </w:tcPr>
          <w:p w:rsidR="00080A15" w:rsidRPr="00080A15" w:rsidRDefault="00080A15" w:rsidP="00572C2F">
            <w:pPr>
              <w:pStyle w:val="afff3"/>
              <w:jc w:val="center"/>
              <w:rPr>
                <w:rFonts w:cs="Arial"/>
                <w:b/>
                <w:sz w:val="16"/>
                <w:szCs w:val="16"/>
              </w:rPr>
            </w:pPr>
            <w:r w:rsidRPr="00080A15">
              <w:rPr>
                <w:rFonts w:cs="Arial"/>
                <w:b/>
                <w:sz w:val="16"/>
                <w:szCs w:val="16"/>
              </w:rPr>
              <w:t>2027 год</w:t>
            </w:r>
          </w:p>
        </w:tc>
      </w:tr>
      <w:tr w:rsidR="00080A15" w:rsidRPr="00080A15" w:rsidTr="00572C2F">
        <w:tblPrEx>
          <w:tblCellMar>
            <w:top w:w="0" w:type="dxa"/>
            <w:bottom w:w="0" w:type="dxa"/>
          </w:tblCellMar>
        </w:tblPrEx>
        <w:trPr>
          <w:trHeight w:val="349"/>
        </w:trPr>
        <w:tc>
          <w:tcPr>
            <w:tcW w:w="703" w:type="dxa"/>
            <w:tcBorders>
              <w:top w:val="single" w:sz="4" w:space="0" w:color="auto"/>
              <w:bottom w:val="single" w:sz="4" w:space="0" w:color="auto"/>
              <w:right w:val="single" w:sz="4" w:space="0" w:color="auto"/>
            </w:tcBorders>
          </w:tcPr>
          <w:p w:rsidR="00080A15" w:rsidRPr="00080A15" w:rsidRDefault="00080A15" w:rsidP="00572C2F">
            <w:pPr>
              <w:pStyle w:val="afff3"/>
              <w:jc w:val="center"/>
              <w:rPr>
                <w:rFonts w:cs="Arial"/>
                <w:b/>
                <w:sz w:val="16"/>
                <w:szCs w:val="16"/>
              </w:rPr>
            </w:pPr>
            <w:r w:rsidRPr="00080A15">
              <w:rPr>
                <w:rFonts w:cs="Arial"/>
                <w:b/>
                <w:sz w:val="16"/>
                <w:szCs w:val="16"/>
              </w:rPr>
              <w:t>1.</w:t>
            </w:r>
          </w:p>
        </w:tc>
        <w:tc>
          <w:tcPr>
            <w:tcW w:w="14606" w:type="dxa"/>
            <w:gridSpan w:val="9"/>
            <w:tcBorders>
              <w:top w:val="single" w:sz="4" w:space="0" w:color="auto"/>
              <w:bottom w:val="single" w:sz="4" w:space="0" w:color="auto"/>
              <w:right w:val="single" w:sz="4" w:space="0" w:color="auto"/>
            </w:tcBorders>
          </w:tcPr>
          <w:p w:rsidR="00080A15" w:rsidRPr="00080A15" w:rsidRDefault="00080A15" w:rsidP="00572C2F">
            <w:pPr>
              <w:pStyle w:val="10"/>
              <w:jc w:val="left"/>
              <w:rPr>
                <w:rFonts w:cs="Arial"/>
                <w:sz w:val="16"/>
                <w:szCs w:val="16"/>
              </w:rPr>
            </w:pPr>
            <w:r w:rsidRPr="00080A15">
              <w:rPr>
                <w:rFonts w:cs="Arial"/>
                <w:sz w:val="16"/>
                <w:szCs w:val="16"/>
              </w:rPr>
              <w:t xml:space="preserve">Муниципальная программа </w:t>
            </w:r>
            <w:r w:rsidRPr="00080A15">
              <w:rPr>
                <w:rFonts w:cs="Arial"/>
                <w:bCs/>
                <w:sz w:val="16"/>
                <w:szCs w:val="16"/>
              </w:rPr>
              <w:t>«</w:t>
            </w:r>
            <w:r w:rsidRPr="00080A15">
              <w:rPr>
                <w:rFonts w:cs="Arial"/>
                <w:sz w:val="16"/>
                <w:szCs w:val="16"/>
              </w:rPr>
              <w:t>Управление муниципальным имуществом и земельными ресурсами»</w:t>
            </w:r>
          </w:p>
        </w:tc>
      </w:tr>
      <w:tr w:rsidR="00080A15" w:rsidRPr="00080A15" w:rsidTr="00572C2F">
        <w:tblPrEx>
          <w:tblCellMar>
            <w:top w:w="0" w:type="dxa"/>
            <w:bottom w:w="0" w:type="dxa"/>
          </w:tblCellMar>
        </w:tblPrEx>
        <w:tc>
          <w:tcPr>
            <w:tcW w:w="703" w:type="dxa"/>
            <w:tcBorders>
              <w:top w:val="single" w:sz="4" w:space="0" w:color="auto"/>
              <w:bottom w:val="single" w:sz="4" w:space="0" w:color="auto"/>
              <w:right w:val="single" w:sz="4" w:space="0" w:color="auto"/>
            </w:tcBorders>
          </w:tcPr>
          <w:p w:rsidR="00080A15" w:rsidRPr="00080A15" w:rsidRDefault="00080A15" w:rsidP="00572C2F">
            <w:pPr>
              <w:pStyle w:val="afff3"/>
              <w:ind w:left="-108" w:right="-108"/>
              <w:jc w:val="center"/>
              <w:rPr>
                <w:rFonts w:cs="Arial"/>
                <w:sz w:val="16"/>
                <w:szCs w:val="16"/>
              </w:rPr>
            </w:pPr>
            <w:r w:rsidRPr="00080A15">
              <w:rPr>
                <w:rFonts w:cs="Arial"/>
                <w:sz w:val="16"/>
                <w:szCs w:val="16"/>
              </w:rPr>
              <w:t>1.1</w:t>
            </w:r>
          </w:p>
        </w:tc>
        <w:tc>
          <w:tcPr>
            <w:tcW w:w="6952" w:type="dxa"/>
            <w:tcBorders>
              <w:top w:val="single" w:sz="4" w:space="0" w:color="auto"/>
              <w:left w:val="single" w:sz="4" w:space="0" w:color="auto"/>
              <w:bottom w:val="nil"/>
              <w:right w:val="nil"/>
            </w:tcBorders>
          </w:tcPr>
          <w:p w:rsidR="00080A15" w:rsidRPr="00080A15" w:rsidRDefault="00080A15" w:rsidP="00572C2F">
            <w:pPr>
              <w:pStyle w:val="aff8"/>
              <w:jc w:val="both"/>
              <w:rPr>
                <w:sz w:val="16"/>
                <w:szCs w:val="16"/>
              </w:rPr>
            </w:pPr>
            <w:r w:rsidRPr="00080A15">
              <w:rPr>
                <w:sz w:val="16"/>
                <w:szCs w:val="16"/>
              </w:rPr>
              <w:t>Оценка рыночной стоимости и права на заключение договора аренды объектов муниципальной собственности и земельных участков из земель государственной или муниципальной собственности для проведения торгов и актуализации стоимости арендной платы</w:t>
            </w:r>
          </w:p>
        </w:tc>
        <w:tc>
          <w:tcPr>
            <w:tcW w:w="1417" w:type="dxa"/>
            <w:tcBorders>
              <w:top w:val="single" w:sz="4" w:space="0" w:color="auto"/>
              <w:left w:val="single" w:sz="4" w:space="0" w:color="auto"/>
              <w:bottom w:val="nil"/>
              <w:right w:val="nil"/>
            </w:tcBorders>
          </w:tcPr>
          <w:p w:rsidR="00080A15" w:rsidRPr="00080A15" w:rsidRDefault="00080A15" w:rsidP="00572C2F">
            <w:pPr>
              <w:pStyle w:val="afff3"/>
              <w:jc w:val="center"/>
              <w:rPr>
                <w:rFonts w:cs="Arial"/>
                <w:sz w:val="16"/>
                <w:szCs w:val="16"/>
              </w:rPr>
            </w:pPr>
            <w:r w:rsidRPr="00080A15">
              <w:rPr>
                <w:rFonts w:cs="Arial"/>
                <w:sz w:val="16"/>
                <w:szCs w:val="16"/>
              </w:rPr>
              <w:t xml:space="preserve">Кол-во </w:t>
            </w:r>
          </w:p>
          <w:p w:rsidR="00080A15" w:rsidRPr="00080A15" w:rsidRDefault="00080A15" w:rsidP="00572C2F">
            <w:pPr>
              <w:pStyle w:val="afff3"/>
              <w:jc w:val="center"/>
              <w:rPr>
                <w:rFonts w:cs="Arial"/>
                <w:sz w:val="16"/>
                <w:szCs w:val="16"/>
              </w:rPr>
            </w:pPr>
            <w:r w:rsidRPr="00080A15">
              <w:rPr>
                <w:rFonts w:cs="Arial"/>
                <w:sz w:val="16"/>
                <w:szCs w:val="16"/>
              </w:rPr>
              <w:t>отчетов</w:t>
            </w:r>
          </w:p>
        </w:tc>
        <w:tc>
          <w:tcPr>
            <w:tcW w:w="993" w:type="dxa"/>
            <w:tcBorders>
              <w:top w:val="single" w:sz="4" w:space="0" w:color="auto"/>
              <w:left w:val="single" w:sz="4" w:space="0" w:color="auto"/>
              <w:bottom w:val="nil"/>
              <w:right w:val="nil"/>
            </w:tcBorders>
          </w:tcPr>
          <w:p w:rsidR="00080A15" w:rsidRPr="00080A15" w:rsidRDefault="00080A15" w:rsidP="00572C2F">
            <w:pPr>
              <w:pStyle w:val="afff3"/>
              <w:jc w:val="center"/>
              <w:rPr>
                <w:rFonts w:cs="Arial"/>
                <w:sz w:val="16"/>
                <w:szCs w:val="16"/>
              </w:rPr>
            </w:pPr>
          </w:p>
        </w:tc>
        <w:tc>
          <w:tcPr>
            <w:tcW w:w="992" w:type="dxa"/>
            <w:tcBorders>
              <w:top w:val="single" w:sz="4" w:space="0" w:color="auto"/>
              <w:left w:val="single" w:sz="4" w:space="0" w:color="auto"/>
              <w:bottom w:val="nil"/>
              <w:right w:val="single" w:sz="4" w:space="0" w:color="auto"/>
            </w:tcBorders>
          </w:tcPr>
          <w:p w:rsidR="00080A15" w:rsidRPr="00080A15" w:rsidRDefault="00080A15" w:rsidP="00572C2F">
            <w:pPr>
              <w:ind w:left="-808"/>
              <w:jc w:val="center"/>
              <w:rPr>
                <w:rFonts w:ascii="Arial" w:hAnsi="Arial" w:cs="Arial"/>
                <w:sz w:val="16"/>
                <w:szCs w:val="16"/>
              </w:rPr>
            </w:pPr>
            <w:r w:rsidRPr="00080A15">
              <w:rPr>
                <w:rFonts w:ascii="Arial" w:hAnsi="Arial" w:cs="Arial"/>
                <w:sz w:val="16"/>
                <w:szCs w:val="16"/>
              </w:rPr>
              <w:t>16</w:t>
            </w:r>
          </w:p>
        </w:tc>
        <w:tc>
          <w:tcPr>
            <w:tcW w:w="850" w:type="dxa"/>
            <w:tcBorders>
              <w:top w:val="single" w:sz="4" w:space="0" w:color="auto"/>
              <w:left w:val="single" w:sz="4" w:space="0" w:color="auto"/>
              <w:bottom w:val="nil"/>
              <w:right w:val="nil"/>
            </w:tcBorders>
          </w:tcPr>
          <w:p w:rsidR="00080A15" w:rsidRPr="00080A15" w:rsidRDefault="00080A15" w:rsidP="00572C2F">
            <w:pPr>
              <w:ind w:right="-250" w:firstLine="43"/>
              <w:rPr>
                <w:rFonts w:ascii="Arial" w:hAnsi="Arial" w:cs="Arial"/>
                <w:sz w:val="16"/>
                <w:szCs w:val="16"/>
              </w:rPr>
            </w:pPr>
            <w:r w:rsidRPr="00080A15">
              <w:rPr>
                <w:rFonts w:ascii="Arial" w:hAnsi="Arial" w:cs="Arial"/>
                <w:sz w:val="16"/>
                <w:szCs w:val="16"/>
              </w:rPr>
              <w:t xml:space="preserve"> 20</w:t>
            </w:r>
          </w:p>
        </w:tc>
        <w:tc>
          <w:tcPr>
            <w:tcW w:w="851" w:type="dxa"/>
            <w:tcBorders>
              <w:top w:val="single" w:sz="4" w:space="0" w:color="auto"/>
              <w:left w:val="single" w:sz="4" w:space="0" w:color="auto"/>
              <w:bottom w:val="nil"/>
              <w:right w:val="nil"/>
            </w:tcBorders>
          </w:tcPr>
          <w:p w:rsidR="00080A15" w:rsidRPr="00080A15" w:rsidRDefault="00080A15" w:rsidP="00572C2F">
            <w:pPr>
              <w:tabs>
                <w:tab w:val="left" w:pos="58"/>
              </w:tabs>
              <w:ind w:left="-717" w:right="-250" w:hanging="100"/>
              <w:jc w:val="center"/>
              <w:rPr>
                <w:rFonts w:ascii="Arial" w:hAnsi="Arial" w:cs="Arial"/>
                <w:sz w:val="16"/>
                <w:szCs w:val="16"/>
              </w:rPr>
            </w:pPr>
            <w:r w:rsidRPr="00080A15">
              <w:rPr>
                <w:rFonts w:ascii="Arial" w:hAnsi="Arial" w:cs="Arial"/>
                <w:sz w:val="16"/>
                <w:szCs w:val="16"/>
              </w:rPr>
              <w:t xml:space="preserve">      40</w:t>
            </w:r>
          </w:p>
        </w:tc>
        <w:tc>
          <w:tcPr>
            <w:tcW w:w="850" w:type="dxa"/>
            <w:tcBorders>
              <w:top w:val="single" w:sz="4" w:space="0" w:color="auto"/>
              <w:left w:val="single" w:sz="4" w:space="0" w:color="auto"/>
              <w:bottom w:val="nil"/>
              <w:right w:val="nil"/>
            </w:tcBorders>
          </w:tcPr>
          <w:p w:rsidR="00080A15" w:rsidRPr="00080A15" w:rsidRDefault="00080A15" w:rsidP="00572C2F">
            <w:pPr>
              <w:ind w:left="-807"/>
              <w:jc w:val="center"/>
              <w:rPr>
                <w:rFonts w:ascii="Arial" w:hAnsi="Arial" w:cs="Arial"/>
                <w:sz w:val="16"/>
                <w:szCs w:val="16"/>
              </w:rPr>
            </w:pPr>
            <w:r w:rsidRPr="00080A15">
              <w:rPr>
                <w:rFonts w:ascii="Arial" w:hAnsi="Arial" w:cs="Arial"/>
                <w:sz w:val="16"/>
                <w:szCs w:val="16"/>
              </w:rPr>
              <w:t>40</w:t>
            </w:r>
          </w:p>
        </w:tc>
        <w:tc>
          <w:tcPr>
            <w:tcW w:w="851" w:type="dxa"/>
            <w:tcBorders>
              <w:top w:val="single" w:sz="4" w:space="0" w:color="auto"/>
              <w:left w:val="single" w:sz="4" w:space="0" w:color="auto"/>
              <w:bottom w:val="nil"/>
              <w:right w:val="nil"/>
            </w:tcBorders>
          </w:tcPr>
          <w:p w:rsidR="00080A15" w:rsidRPr="00080A15" w:rsidRDefault="00080A15" w:rsidP="00572C2F">
            <w:pPr>
              <w:ind w:firstLine="42"/>
              <w:jc w:val="center"/>
              <w:rPr>
                <w:rFonts w:ascii="Arial" w:hAnsi="Arial" w:cs="Arial"/>
                <w:sz w:val="16"/>
                <w:szCs w:val="16"/>
              </w:rPr>
            </w:pPr>
            <w:r w:rsidRPr="00080A15">
              <w:rPr>
                <w:rFonts w:ascii="Arial" w:hAnsi="Arial" w:cs="Arial"/>
                <w:sz w:val="16"/>
                <w:szCs w:val="16"/>
              </w:rPr>
              <w:t>40</w:t>
            </w:r>
          </w:p>
        </w:tc>
        <w:tc>
          <w:tcPr>
            <w:tcW w:w="850" w:type="dxa"/>
            <w:tcBorders>
              <w:top w:val="single" w:sz="4" w:space="0" w:color="auto"/>
              <w:left w:val="single" w:sz="4" w:space="0" w:color="auto"/>
              <w:bottom w:val="nil"/>
              <w:right w:val="single" w:sz="4" w:space="0" w:color="auto"/>
            </w:tcBorders>
          </w:tcPr>
          <w:p w:rsidR="00080A15" w:rsidRPr="00080A15" w:rsidRDefault="00080A15" w:rsidP="00572C2F">
            <w:pPr>
              <w:ind w:left="-692" w:right="185" w:firstLine="301"/>
              <w:jc w:val="center"/>
              <w:rPr>
                <w:rFonts w:ascii="Arial" w:hAnsi="Arial" w:cs="Arial"/>
                <w:sz w:val="16"/>
                <w:szCs w:val="16"/>
              </w:rPr>
            </w:pPr>
            <w:r w:rsidRPr="00080A15">
              <w:rPr>
                <w:rFonts w:ascii="Arial" w:hAnsi="Arial" w:cs="Arial"/>
                <w:sz w:val="16"/>
                <w:szCs w:val="16"/>
              </w:rPr>
              <w:t xml:space="preserve">          40</w:t>
            </w:r>
          </w:p>
        </w:tc>
      </w:tr>
      <w:tr w:rsidR="00080A15" w:rsidRPr="00080A15" w:rsidTr="00572C2F">
        <w:tblPrEx>
          <w:tblCellMar>
            <w:top w:w="0" w:type="dxa"/>
            <w:bottom w:w="0" w:type="dxa"/>
          </w:tblCellMar>
        </w:tblPrEx>
        <w:trPr>
          <w:trHeight w:val="538"/>
        </w:trPr>
        <w:tc>
          <w:tcPr>
            <w:tcW w:w="703" w:type="dxa"/>
            <w:tcBorders>
              <w:top w:val="single" w:sz="4" w:space="0" w:color="auto"/>
              <w:bottom w:val="single" w:sz="4" w:space="0" w:color="auto"/>
              <w:right w:val="single" w:sz="4" w:space="0" w:color="auto"/>
            </w:tcBorders>
          </w:tcPr>
          <w:p w:rsidR="00080A15" w:rsidRPr="00080A15" w:rsidRDefault="00080A15" w:rsidP="00572C2F">
            <w:pPr>
              <w:pStyle w:val="afff3"/>
              <w:ind w:left="-108" w:right="-108"/>
              <w:jc w:val="center"/>
              <w:rPr>
                <w:rFonts w:cs="Arial"/>
                <w:sz w:val="16"/>
                <w:szCs w:val="16"/>
              </w:rPr>
            </w:pPr>
            <w:r w:rsidRPr="00080A15">
              <w:rPr>
                <w:rFonts w:cs="Arial"/>
                <w:sz w:val="16"/>
                <w:szCs w:val="16"/>
              </w:rPr>
              <w:t>1.2</w:t>
            </w:r>
          </w:p>
        </w:tc>
        <w:tc>
          <w:tcPr>
            <w:tcW w:w="6952" w:type="dxa"/>
            <w:tcBorders>
              <w:top w:val="single" w:sz="4" w:space="0" w:color="auto"/>
              <w:left w:val="single" w:sz="4" w:space="0" w:color="auto"/>
              <w:bottom w:val="single" w:sz="4" w:space="0" w:color="auto"/>
              <w:right w:val="nil"/>
            </w:tcBorders>
          </w:tcPr>
          <w:p w:rsidR="00080A15" w:rsidRPr="00080A15" w:rsidRDefault="00080A15" w:rsidP="00572C2F">
            <w:pPr>
              <w:pStyle w:val="aff8"/>
              <w:rPr>
                <w:sz w:val="16"/>
                <w:szCs w:val="16"/>
              </w:rPr>
            </w:pPr>
            <w:r w:rsidRPr="00080A15">
              <w:rPr>
                <w:sz w:val="16"/>
                <w:szCs w:val="16"/>
              </w:rPr>
              <w:t xml:space="preserve">Оформление права муниципальной собственности на жилые и нежилые объекты, сооружения, оформление техпаспортов и </w:t>
            </w:r>
            <w:proofErr w:type="spellStart"/>
            <w:r w:rsidRPr="00080A15">
              <w:rPr>
                <w:sz w:val="16"/>
                <w:szCs w:val="16"/>
              </w:rPr>
              <w:t>техпланов</w:t>
            </w:r>
            <w:proofErr w:type="spellEnd"/>
            <w:r w:rsidRPr="00080A15">
              <w:rPr>
                <w:sz w:val="16"/>
                <w:szCs w:val="16"/>
              </w:rPr>
              <w:t xml:space="preserve"> для регистрации права муниципальной собственности</w:t>
            </w:r>
          </w:p>
        </w:tc>
        <w:tc>
          <w:tcPr>
            <w:tcW w:w="1417"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Кол-во объектов</w:t>
            </w:r>
          </w:p>
        </w:tc>
        <w:tc>
          <w:tcPr>
            <w:tcW w:w="993"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80A15" w:rsidRPr="00080A15" w:rsidRDefault="00080A15" w:rsidP="00572C2F">
            <w:pPr>
              <w:pStyle w:val="afff3"/>
              <w:jc w:val="center"/>
              <w:rPr>
                <w:rFonts w:cs="Arial"/>
                <w:sz w:val="16"/>
                <w:szCs w:val="16"/>
              </w:rPr>
            </w:pPr>
            <w:r w:rsidRPr="00080A15">
              <w:rPr>
                <w:rFonts w:cs="Arial"/>
                <w:sz w:val="16"/>
                <w:szCs w:val="16"/>
              </w:rPr>
              <w:t>2</w:t>
            </w:r>
          </w:p>
        </w:tc>
        <w:tc>
          <w:tcPr>
            <w:tcW w:w="850" w:type="dxa"/>
            <w:tcBorders>
              <w:top w:val="single" w:sz="4" w:space="0" w:color="auto"/>
              <w:left w:val="single" w:sz="4" w:space="0" w:color="auto"/>
              <w:bottom w:val="single" w:sz="4" w:space="0" w:color="auto"/>
              <w:right w:val="nil"/>
            </w:tcBorders>
          </w:tcPr>
          <w:p w:rsidR="00080A15" w:rsidRPr="00080A15" w:rsidRDefault="00080A15" w:rsidP="00572C2F">
            <w:pPr>
              <w:ind w:left="-806"/>
              <w:jc w:val="center"/>
              <w:rPr>
                <w:rFonts w:ascii="Arial" w:hAnsi="Arial" w:cs="Arial"/>
                <w:sz w:val="16"/>
                <w:szCs w:val="16"/>
              </w:rPr>
            </w:pPr>
            <w:r w:rsidRPr="00080A15">
              <w:rPr>
                <w:rFonts w:ascii="Arial" w:hAnsi="Arial" w:cs="Arial"/>
                <w:sz w:val="16"/>
                <w:szCs w:val="16"/>
              </w:rPr>
              <w:t>55</w:t>
            </w:r>
          </w:p>
        </w:tc>
        <w:tc>
          <w:tcPr>
            <w:tcW w:w="851" w:type="dxa"/>
            <w:tcBorders>
              <w:top w:val="single" w:sz="4" w:space="0" w:color="auto"/>
              <w:left w:val="single" w:sz="4" w:space="0" w:color="auto"/>
              <w:bottom w:val="single" w:sz="4" w:space="0" w:color="auto"/>
              <w:right w:val="nil"/>
            </w:tcBorders>
          </w:tcPr>
          <w:p w:rsidR="00080A15" w:rsidRPr="00080A15" w:rsidRDefault="00080A15" w:rsidP="00572C2F">
            <w:pPr>
              <w:ind w:left="-674"/>
              <w:jc w:val="center"/>
              <w:rPr>
                <w:rFonts w:ascii="Arial" w:hAnsi="Arial" w:cs="Arial"/>
                <w:sz w:val="16"/>
                <w:szCs w:val="16"/>
              </w:rPr>
            </w:pPr>
            <w:r w:rsidRPr="00080A15">
              <w:rPr>
                <w:rFonts w:ascii="Arial" w:hAnsi="Arial" w:cs="Arial"/>
                <w:sz w:val="16"/>
                <w:szCs w:val="16"/>
              </w:rPr>
              <w:t>55</w:t>
            </w:r>
          </w:p>
        </w:tc>
        <w:tc>
          <w:tcPr>
            <w:tcW w:w="850" w:type="dxa"/>
            <w:tcBorders>
              <w:top w:val="single" w:sz="4" w:space="0" w:color="auto"/>
              <w:left w:val="single" w:sz="4" w:space="0" w:color="auto"/>
              <w:bottom w:val="single" w:sz="4" w:space="0" w:color="auto"/>
              <w:right w:val="nil"/>
            </w:tcBorders>
          </w:tcPr>
          <w:p w:rsidR="00080A15" w:rsidRPr="00080A15" w:rsidRDefault="00080A15" w:rsidP="00572C2F">
            <w:pPr>
              <w:ind w:left="-697" w:right="31"/>
              <w:jc w:val="center"/>
              <w:rPr>
                <w:rFonts w:ascii="Arial" w:hAnsi="Arial" w:cs="Arial"/>
                <w:sz w:val="16"/>
                <w:szCs w:val="16"/>
              </w:rPr>
            </w:pPr>
            <w:r w:rsidRPr="00080A15">
              <w:rPr>
                <w:rFonts w:ascii="Arial" w:hAnsi="Arial" w:cs="Arial"/>
                <w:sz w:val="16"/>
                <w:szCs w:val="16"/>
              </w:rPr>
              <w:t>55</w:t>
            </w:r>
          </w:p>
        </w:tc>
        <w:tc>
          <w:tcPr>
            <w:tcW w:w="851" w:type="dxa"/>
            <w:tcBorders>
              <w:top w:val="single" w:sz="4" w:space="0" w:color="auto"/>
              <w:left w:val="single" w:sz="4" w:space="0" w:color="auto"/>
              <w:bottom w:val="single" w:sz="4" w:space="0" w:color="auto"/>
              <w:right w:val="nil"/>
            </w:tcBorders>
          </w:tcPr>
          <w:p w:rsidR="00080A15" w:rsidRPr="00080A15" w:rsidRDefault="00080A15" w:rsidP="00572C2F">
            <w:pPr>
              <w:ind w:firstLine="34"/>
              <w:jc w:val="center"/>
              <w:rPr>
                <w:rFonts w:ascii="Arial" w:hAnsi="Arial" w:cs="Arial"/>
                <w:sz w:val="16"/>
                <w:szCs w:val="16"/>
              </w:rPr>
            </w:pPr>
            <w:r w:rsidRPr="00080A15">
              <w:rPr>
                <w:rFonts w:ascii="Arial" w:hAnsi="Arial" w:cs="Arial"/>
                <w:sz w:val="16"/>
                <w:szCs w:val="16"/>
              </w:rPr>
              <w:t>55</w:t>
            </w:r>
          </w:p>
        </w:tc>
        <w:tc>
          <w:tcPr>
            <w:tcW w:w="850" w:type="dxa"/>
            <w:tcBorders>
              <w:top w:val="single" w:sz="4" w:space="0" w:color="auto"/>
              <w:left w:val="single" w:sz="4" w:space="0" w:color="auto"/>
              <w:bottom w:val="single" w:sz="4" w:space="0" w:color="auto"/>
              <w:right w:val="single" w:sz="4" w:space="0" w:color="auto"/>
            </w:tcBorders>
          </w:tcPr>
          <w:p w:rsidR="00080A15" w:rsidRPr="00080A15" w:rsidRDefault="00080A15" w:rsidP="00572C2F">
            <w:pPr>
              <w:ind w:left="-727"/>
              <w:jc w:val="center"/>
              <w:rPr>
                <w:rFonts w:ascii="Arial" w:hAnsi="Arial" w:cs="Arial"/>
                <w:sz w:val="16"/>
                <w:szCs w:val="16"/>
              </w:rPr>
            </w:pPr>
            <w:r w:rsidRPr="00080A15">
              <w:rPr>
                <w:rFonts w:ascii="Arial" w:hAnsi="Arial" w:cs="Arial"/>
                <w:sz w:val="16"/>
                <w:szCs w:val="16"/>
              </w:rPr>
              <w:t>55</w:t>
            </w:r>
          </w:p>
        </w:tc>
      </w:tr>
      <w:tr w:rsidR="00080A15" w:rsidRPr="00080A15" w:rsidTr="00572C2F">
        <w:tblPrEx>
          <w:tblCellMar>
            <w:top w:w="0" w:type="dxa"/>
            <w:bottom w:w="0" w:type="dxa"/>
          </w:tblCellMar>
        </w:tblPrEx>
        <w:trPr>
          <w:trHeight w:val="538"/>
        </w:trPr>
        <w:tc>
          <w:tcPr>
            <w:tcW w:w="703" w:type="dxa"/>
            <w:tcBorders>
              <w:top w:val="single" w:sz="4" w:space="0" w:color="auto"/>
              <w:bottom w:val="single" w:sz="4" w:space="0" w:color="auto"/>
              <w:right w:val="single" w:sz="4" w:space="0" w:color="auto"/>
            </w:tcBorders>
          </w:tcPr>
          <w:p w:rsidR="00080A15" w:rsidRPr="00080A15" w:rsidRDefault="00080A15" w:rsidP="00572C2F">
            <w:pPr>
              <w:pStyle w:val="afff3"/>
              <w:ind w:left="-108" w:right="-108"/>
              <w:jc w:val="center"/>
              <w:rPr>
                <w:rFonts w:cs="Arial"/>
                <w:sz w:val="16"/>
                <w:szCs w:val="16"/>
              </w:rPr>
            </w:pPr>
            <w:r w:rsidRPr="00080A15">
              <w:rPr>
                <w:rFonts w:cs="Arial"/>
                <w:sz w:val="16"/>
                <w:szCs w:val="16"/>
              </w:rPr>
              <w:t>1.3</w:t>
            </w:r>
          </w:p>
        </w:tc>
        <w:tc>
          <w:tcPr>
            <w:tcW w:w="6952" w:type="dxa"/>
            <w:tcBorders>
              <w:top w:val="single" w:sz="4" w:space="0" w:color="auto"/>
              <w:left w:val="single" w:sz="4" w:space="0" w:color="auto"/>
              <w:bottom w:val="single" w:sz="4" w:space="0" w:color="auto"/>
              <w:right w:val="nil"/>
            </w:tcBorders>
          </w:tcPr>
          <w:p w:rsidR="00080A15" w:rsidRPr="00080A15" w:rsidRDefault="00080A15" w:rsidP="00572C2F">
            <w:pPr>
              <w:pStyle w:val="afff3"/>
              <w:ind w:left="29"/>
              <w:jc w:val="left"/>
              <w:rPr>
                <w:rFonts w:cs="Arial"/>
                <w:sz w:val="16"/>
                <w:szCs w:val="16"/>
              </w:rPr>
            </w:pPr>
            <w:r w:rsidRPr="00080A15">
              <w:rPr>
                <w:rFonts w:cs="Arial"/>
                <w:sz w:val="16"/>
                <w:szCs w:val="16"/>
              </w:rPr>
              <w:t xml:space="preserve">Содержание и обслуживание муниципального имущества Казны </w:t>
            </w:r>
            <w:proofErr w:type="spellStart"/>
            <w:r w:rsidRPr="00080A15">
              <w:rPr>
                <w:rFonts w:cs="Arial"/>
                <w:sz w:val="16"/>
                <w:szCs w:val="16"/>
              </w:rPr>
              <w:t>Новокубанского</w:t>
            </w:r>
            <w:proofErr w:type="spellEnd"/>
            <w:r w:rsidRPr="00080A15">
              <w:rPr>
                <w:rFonts w:cs="Arial"/>
                <w:sz w:val="16"/>
                <w:szCs w:val="16"/>
              </w:rPr>
              <w:t xml:space="preserve"> городского поселения </w:t>
            </w:r>
            <w:proofErr w:type="spellStart"/>
            <w:r w:rsidRPr="00080A15">
              <w:rPr>
                <w:rFonts w:cs="Arial"/>
                <w:sz w:val="16"/>
                <w:szCs w:val="16"/>
              </w:rPr>
              <w:t>Новокубанского</w:t>
            </w:r>
            <w:proofErr w:type="spellEnd"/>
            <w:r w:rsidRPr="00080A15">
              <w:rPr>
                <w:rFonts w:cs="Arial"/>
                <w:sz w:val="16"/>
                <w:szCs w:val="16"/>
              </w:rPr>
              <w:t xml:space="preserve"> района</w:t>
            </w:r>
          </w:p>
        </w:tc>
        <w:tc>
          <w:tcPr>
            <w:tcW w:w="1417"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Кол-во объектов</w:t>
            </w:r>
          </w:p>
        </w:tc>
        <w:tc>
          <w:tcPr>
            <w:tcW w:w="993"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rsidR="00080A15" w:rsidRPr="00080A15" w:rsidRDefault="00080A15" w:rsidP="00572C2F">
            <w:pPr>
              <w:pStyle w:val="afff3"/>
              <w:jc w:val="center"/>
              <w:rPr>
                <w:rFonts w:cs="Arial"/>
                <w:sz w:val="16"/>
                <w:szCs w:val="16"/>
              </w:rPr>
            </w:pPr>
            <w:r w:rsidRPr="00080A15">
              <w:rPr>
                <w:rFonts w:cs="Arial"/>
                <w:sz w:val="16"/>
                <w:szCs w:val="16"/>
              </w:rPr>
              <w:t>3</w:t>
            </w:r>
          </w:p>
        </w:tc>
        <w:tc>
          <w:tcPr>
            <w:tcW w:w="850"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3</w:t>
            </w:r>
          </w:p>
        </w:tc>
        <w:tc>
          <w:tcPr>
            <w:tcW w:w="851"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3</w:t>
            </w:r>
          </w:p>
        </w:tc>
        <w:tc>
          <w:tcPr>
            <w:tcW w:w="850"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3</w:t>
            </w:r>
          </w:p>
        </w:tc>
        <w:tc>
          <w:tcPr>
            <w:tcW w:w="851"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080A15" w:rsidRPr="00080A15" w:rsidRDefault="00080A15" w:rsidP="00572C2F">
            <w:pPr>
              <w:pStyle w:val="afff3"/>
              <w:jc w:val="center"/>
              <w:rPr>
                <w:rFonts w:cs="Arial"/>
                <w:sz w:val="16"/>
                <w:szCs w:val="16"/>
              </w:rPr>
            </w:pPr>
            <w:r w:rsidRPr="00080A15">
              <w:rPr>
                <w:rFonts w:cs="Arial"/>
                <w:sz w:val="16"/>
                <w:szCs w:val="16"/>
              </w:rPr>
              <w:t>3</w:t>
            </w:r>
          </w:p>
        </w:tc>
      </w:tr>
      <w:tr w:rsidR="00080A15" w:rsidRPr="00080A15" w:rsidTr="00572C2F">
        <w:tblPrEx>
          <w:tblCellMar>
            <w:top w:w="0" w:type="dxa"/>
            <w:bottom w:w="0" w:type="dxa"/>
          </w:tblCellMar>
        </w:tblPrEx>
        <w:trPr>
          <w:trHeight w:val="538"/>
        </w:trPr>
        <w:tc>
          <w:tcPr>
            <w:tcW w:w="703" w:type="dxa"/>
            <w:tcBorders>
              <w:top w:val="single" w:sz="4" w:space="0" w:color="auto"/>
              <w:bottom w:val="single" w:sz="4" w:space="0" w:color="auto"/>
              <w:right w:val="single" w:sz="4" w:space="0" w:color="auto"/>
            </w:tcBorders>
          </w:tcPr>
          <w:p w:rsidR="00080A15" w:rsidRPr="00080A15" w:rsidRDefault="00080A15" w:rsidP="00572C2F">
            <w:pPr>
              <w:pStyle w:val="afff3"/>
              <w:ind w:left="-108" w:right="-108"/>
              <w:jc w:val="center"/>
              <w:rPr>
                <w:rFonts w:cs="Arial"/>
                <w:sz w:val="16"/>
                <w:szCs w:val="16"/>
              </w:rPr>
            </w:pPr>
            <w:r w:rsidRPr="00080A15">
              <w:rPr>
                <w:rFonts w:cs="Arial"/>
                <w:sz w:val="16"/>
                <w:szCs w:val="16"/>
              </w:rPr>
              <w:t>1.4</w:t>
            </w:r>
          </w:p>
        </w:tc>
        <w:tc>
          <w:tcPr>
            <w:tcW w:w="6952" w:type="dxa"/>
            <w:tcBorders>
              <w:top w:val="single" w:sz="4" w:space="0" w:color="auto"/>
              <w:left w:val="single" w:sz="4" w:space="0" w:color="auto"/>
              <w:bottom w:val="single" w:sz="4" w:space="0" w:color="auto"/>
              <w:right w:val="nil"/>
            </w:tcBorders>
          </w:tcPr>
          <w:p w:rsidR="00080A15" w:rsidRPr="00080A15" w:rsidRDefault="00080A15" w:rsidP="00572C2F">
            <w:pPr>
              <w:pStyle w:val="aff8"/>
              <w:ind w:left="29"/>
              <w:rPr>
                <w:sz w:val="16"/>
                <w:szCs w:val="16"/>
              </w:rPr>
            </w:pPr>
            <w:r w:rsidRPr="00080A15">
              <w:rPr>
                <w:sz w:val="16"/>
                <w:szCs w:val="16"/>
              </w:rPr>
              <w:t>Мероприятие по содержанию общего имущества собственников помещений в мног</w:t>
            </w:r>
            <w:r w:rsidRPr="00080A15">
              <w:rPr>
                <w:sz w:val="16"/>
                <w:szCs w:val="16"/>
              </w:rPr>
              <w:t>о</w:t>
            </w:r>
            <w:r w:rsidRPr="00080A15">
              <w:rPr>
                <w:sz w:val="16"/>
                <w:szCs w:val="16"/>
              </w:rPr>
              <w:t>квартирных домах</w:t>
            </w:r>
          </w:p>
        </w:tc>
        <w:tc>
          <w:tcPr>
            <w:tcW w:w="1417"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Кол-во объектов</w:t>
            </w:r>
          </w:p>
        </w:tc>
        <w:tc>
          <w:tcPr>
            <w:tcW w:w="993"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80A15" w:rsidRPr="00080A15" w:rsidRDefault="00080A15" w:rsidP="00572C2F">
            <w:pPr>
              <w:pStyle w:val="afff3"/>
              <w:jc w:val="center"/>
              <w:rPr>
                <w:rFonts w:cs="Arial"/>
                <w:sz w:val="16"/>
                <w:szCs w:val="16"/>
              </w:rPr>
            </w:pPr>
            <w:r w:rsidRPr="00080A15">
              <w:rPr>
                <w:rFonts w:cs="Arial"/>
                <w:sz w:val="16"/>
                <w:szCs w:val="16"/>
              </w:rPr>
              <w:t>19</w:t>
            </w:r>
          </w:p>
        </w:tc>
        <w:tc>
          <w:tcPr>
            <w:tcW w:w="850"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19</w:t>
            </w:r>
          </w:p>
        </w:tc>
        <w:tc>
          <w:tcPr>
            <w:tcW w:w="851"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19</w:t>
            </w:r>
          </w:p>
        </w:tc>
        <w:tc>
          <w:tcPr>
            <w:tcW w:w="850"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19</w:t>
            </w:r>
          </w:p>
        </w:tc>
        <w:tc>
          <w:tcPr>
            <w:tcW w:w="851"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19</w:t>
            </w:r>
          </w:p>
        </w:tc>
        <w:tc>
          <w:tcPr>
            <w:tcW w:w="850" w:type="dxa"/>
            <w:tcBorders>
              <w:top w:val="single" w:sz="4" w:space="0" w:color="auto"/>
              <w:left w:val="single" w:sz="4" w:space="0" w:color="auto"/>
              <w:bottom w:val="single" w:sz="4" w:space="0" w:color="auto"/>
              <w:right w:val="single" w:sz="4" w:space="0" w:color="auto"/>
            </w:tcBorders>
          </w:tcPr>
          <w:p w:rsidR="00080A15" w:rsidRPr="00080A15" w:rsidRDefault="00080A15" w:rsidP="00572C2F">
            <w:pPr>
              <w:pStyle w:val="afff3"/>
              <w:jc w:val="center"/>
              <w:rPr>
                <w:rFonts w:cs="Arial"/>
                <w:sz w:val="16"/>
                <w:szCs w:val="16"/>
              </w:rPr>
            </w:pPr>
            <w:r w:rsidRPr="00080A15">
              <w:rPr>
                <w:rFonts w:cs="Arial"/>
                <w:sz w:val="16"/>
                <w:szCs w:val="16"/>
              </w:rPr>
              <w:t>19</w:t>
            </w:r>
          </w:p>
        </w:tc>
      </w:tr>
      <w:tr w:rsidR="00080A15" w:rsidRPr="00080A15" w:rsidTr="00572C2F">
        <w:tblPrEx>
          <w:tblCellMar>
            <w:top w:w="0" w:type="dxa"/>
            <w:bottom w:w="0" w:type="dxa"/>
          </w:tblCellMar>
        </w:tblPrEx>
        <w:trPr>
          <w:trHeight w:val="538"/>
        </w:trPr>
        <w:tc>
          <w:tcPr>
            <w:tcW w:w="703" w:type="dxa"/>
            <w:tcBorders>
              <w:top w:val="single" w:sz="4" w:space="0" w:color="auto"/>
              <w:bottom w:val="single" w:sz="4" w:space="0" w:color="auto"/>
              <w:right w:val="single" w:sz="4" w:space="0" w:color="auto"/>
            </w:tcBorders>
          </w:tcPr>
          <w:p w:rsidR="00080A15" w:rsidRPr="00080A15" w:rsidRDefault="00080A15" w:rsidP="00572C2F">
            <w:pPr>
              <w:pStyle w:val="afff3"/>
              <w:ind w:left="-108" w:right="-108"/>
              <w:jc w:val="center"/>
              <w:rPr>
                <w:rFonts w:cs="Arial"/>
                <w:sz w:val="16"/>
                <w:szCs w:val="16"/>
              </w:rPr>
            </w:pPr>
            <w:r w:rsidRPr="00080A15">
              <w:rPr>
                <w:rFonts w:cs="Arial"/>
                <w:sz w:val="16"/>
                <w:szCs w:val="16"/>
              </w:rPr>
              <w:t>1.5</w:t>
            </w:r>
          </w:p>
        </w:tc>
        <w:tc>
          <w:tcPr>
            <w:tcW w:w="6952" w:type="dxa"/>
            <w:tcBorders>
              <w:top w:val="single" w:sz="4" w:space="0" w:color="auto"/>
              <w:left w:val="single" w:sz="4" w:space="0" w:color="auto"/>
              <w:bottom w:val="single" w:sz="4" w:space="0" w:color="auto"/>
              <w:right w:val="nil"/>
            </w:tcBorders>
          </w:tcPr>
          <w:p w:rsidR="00080A15" w:rsidRPr="00080A15" w:rsidRDefault="00080A15" w:rsidP="00572C2F">
            <w:pPr>
              <w:pStyle w:val="aff8"/>
              <w:rPr>
                <w:sz w:val="16"/>
                <w:szCs w:val="16"/>
              </w:rPr>
            </w:pPr>
            <w:r w:rsidRPr="00080A15">
              <w:rPr>
                <w:color w:val="000000"/>
                <w:sz w:val="16"/>
                <w:szCs w:val="16"/>
              </w:rPr>
              <w:t>Мероприятия по проведению реконструкции (реставрации), капитального и текущего  ремонта муниципального имущества</w:t>
            </w:r>
            <w:r w:rsidRPr="00080A15">
              <w:rPr>
                <w:sz w:val="16"/>
                <w:szCs w:val="16"/>
              </w:rPr>
              <w:t xml:space="preserve"> </w:t>
            </w:r>
            <w:proofErr w:type="spellStart"/>
            <w:r w:rsidRPr="00080A15">
              <w:rPr>
                <w:sz w:val="16"/>
                <w:szCs w:val="16"/>
              </w:rPr>
              <w:t>Новокубанского</w:t>
            </w:r>
            <w:proofErr w:type="spellEnd"/>
            <w:r w:rsidRPr="00080A15">
              <w:rPr>
                <w:sz w:val="16"/>
                <w:szCs w:val="16"/>
              </w:rPr>
              <w:t xml:space="preserve"> городского поселения </w:t>
            </w:r>
            <w:proofErr w:type="spellStart"/>
            <w:r w:rsidRPr="00080A15">
              <w:rPr>
                <w:sz w:val="16"/>
                <w:szCs w:val="16"/>
              </w:rPr>
              <w:t>Новокубанского</w:t>
            </w:r>
            <w:proofErr w:type="spellEnd"/>
            <w:r w:rsidRPr="00080A15">
              <w:rPr>
                <w:sz w:val="16"/>
                <w:szCs w:val="16"/>
              </w:rPr>
              <w:t xml:space="preserve"> района</w:t>
            </w:r>
            <w:r w:rsidRPr="00080A15">
              <w:rPr>
                <w:color w:val="000000"/>
                <w:sz w:val="16"/>
                <w:szCs w:val="16"/>
              </w:rPr>
              <w:t xml:space="preserve"> (в том числе строительный контроль)</w:t>
            </w:r>
          </w:p>
        </w:tc>
        <w:tc>
          <w:tcPr>
            <w:tcW w:w="1417"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Кол-во объектов</w:t>
            </w:r>
          </w:p>
        </w:tc>
        <w:tc>
          <w:tcPr>
            <w:tcW w:w="993"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highlight w:val="yellow"/>
              </w:rPr>
            </w:pPr>
          </w:p>
        </w:tc>
        <w:tc>
          <w:tcPr>
            <w:tcW w:w="992" w:type="dxa"/>
            <w:tcBorders>
              <w:top w:val="single" w:sz="4" w:space="0" w:color="auto"/>
              <w:left w:val="single" w:sz="4" w:space="0" w:color="auto"/>
              <w:bottom w:val="single" w:sz="4" w:space="0" w:color="auto"/>
              <w:right w:val="single" w:sz="4" w:space="0" w:color="auto"/>
            </w:tcBorders>
          </w:tcPr>
          <w:p w:rsidR="00080A15" w:rsidRPr="00080A15" w:rsidRDefault="00080A15" w:rsidP="00572C2F">
            <w:pPr>
              <w:pStyle w:val="afff3"/>
              <w:jc w:val="center"/>
              <w:rPr>
                <w:rFonts w:cs="Arial"/>
                <w:sz w:val="16"/>
                <w:szCs w:val="16"/>
              </w:rPr>
            </w:pPr>
            <w:r w:rsidRPr="00080A15">
              <w:rPr>
                <w:rFonts w:cs="Arial"/>
                <w:sz w:val="16"/>
                <w:szCs w:val="16"/>
              </w:rPr>
              <w:t>2</w:t>
            </w:r>
          </w:p>
        </w:tc>
        <w:tc>
          <w:tcPr>
            <w:tcW w:w="850"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3</w:t>
            </w:r>
          </w:p>
        </w:tc>
        <w:tc>
          <w:tcPr>
            <w:tcW w:w="851"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3</w:t>
            </w:r>
          </w:p>
        </w:tc>
        <w:tc>
          <w:tcPr>
            <w:tcW w:w="850"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3</w:t>
            </w:r>
          </w:p>
        </w:tc>
        <w:tc>
          <w:tcPr>
            <w:tcW w:w="851"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080A15" w:rsidRPr="00080A15" w:rsidRDefault="00080A15" w:rsidP="00572C2F">
            <w:pPr>
              <w:pStyle w:val="afff3"/>
              <w:jc w:val="center"/>
              <w:rPr>
                <w:rFonts w:cs="Arial"/>
                <w:sz w:val="16"/>
                <w:szCs w:val="16"/>
              </w:rPr>
            </w:pPr>
            <w:r w:rsidRPr="00080A15">
              <w:rPr>
                <w:rFonts w:cs="Arial"/>
                <w:sz w:val="16"/>
                <w:szCs w:val="16"/>
              </w:rPr>
              <w:t>3</w:t>
            </w:r>
          </w:p>
        </w:tc>
      </w:tr>
      <w:tr w:rsidR="00080A15" w:rsidRPr="00080A15" w:rsidTr="00572C2F">
        <w:tblPrEx>
          <w:tblCellMar>
            <w:top w:w="0" w:type="dxa"/>
            <w:bottom w:w="0" w:type="dxa"/>
          </w:tblCellMar>
        </w:tblPrEx>
        <w:trPr>
          <w:trHeight w:val="538"/>
        </w:trPr>
        <w:tc>
          <w:tcPr>
            <w:tcW w:w="703" w:type="dxa"/>
            <w:tcBorders>
              <w:top w:val="single" w:sz="4" w:space="0" w:color="auto"/>
              <w:bottom w:val="single" w:sz="4" w:space="0" w:color="auto"/>
              <w:right w:val="single" w:sz="4" w:space="0" w:color="auto"/>
            </w:tcBorders>
          </w:tcPr>
          <w:p w:rsidR="00080A15" w:rsidRPr="00080A15" w:rsidRDefault="00080A15" w:rsidP="00572C2F">
            <w:pPr>
              <w:pStyle w:val="afff3"/>
              <w:ind w:left="-108" w:right="-108"/>
              <w:jc w:val="center"/>
              <w:rPr>
                <w:rFonts w:cs="Arial"/>
                <w:sz w:val="16"/>
                <w:szCs w:val="16"/>
              </w:rPr>
            </w:pPr>
            <w:r w:rsidRPr="00080A15">
              <w:rPr>
                <w:rFonts w:cs="Arial"/>
                <w:sz w:val="16"/>
                <w:szCs w:val="16"/>
              </w:rPr>
              <w:t>1.6</w:t>
            </w:r>
          </w:p>
        </w:tc>
        <w:tc>
          <w:tcPr>
            <w:tcW w:w="6952" w:type="dxa"/>
            <w:tcBorders>
              <w:top w:val="single" w:sz="4" w:space="0" w:color="auto"/>
              <w:left w:val="single" w:sz="4" w:space="0" w:color="auto"/>
              <w:bottom w:val="single" w:sz="4" w:space="0" w:color="auto"/>
              <w:right w:val="nil"/>
            </w:tcBorders>
          </w:tcPr>
          <w:p w:rsidR="00080A15" w:rsidRPr="00080A15" w:rsidRDefault="00080A15" w:rsidP="00572C2F">
            <w:pPr>
              <w:pStyle w:val="aff8"/>
              <w:rPr>
                <w:sz w:val="16"/>
                <w:szCs w:val="16"/>
              </w:rPr>
            </w:pPr>
            <w:r w:rsidRPr="00080A15">
              <w:rPr>
                <w:sz w:val="16"/>
                <w:szCs w:val="16"/>
              </w:rPr>
              <w:t>Содержание муниципального имущества (коммунальные услуги)</w:t>
            </w:r>
          </w:p>
        </w:tc>
        <w:tc>
          <w:tcPr>
            <w:tcW w:w="1417"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Кол-во объектов</w:t>
            </w:r>
          </w:p>
        </w:tc>
        <w:tc>
          <w:tcPr>
            <w:tcW w:w="993" w:type="dxa"/>
            <w:tcBorders>
              <w:top w:val="single" w:sz="4" w:space="0" w:color="auto"/>
              <w:left w:val="single" w:sz="4" w:space="0" w:color="auto"/>
              <w:bottom w:val="single" w:sz="4" w:space="0" w:color="auto"/>
              <w:right w:val="nil"/>
            </w:tcBorders>
            <w:shd w:val="clear" w:color="auto" w:fill="auto"/>
          </w:tcPr>
          <w:p w:rsidR="00080A15" w:rsidRPr="00080A15" w:rsidRDefault="00080A15" w:rsidP="00572C2F">
            <w:pPr>
              <w:pStyle w:val="afff3"/>
              <w:jc w:val="center"/>
              <w:rPr>
                <w:rFonts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A15" w:rsidRPr="00080A15" w:rsidRDefault="00080A15" w:rsidP="00572C2F">
            <w:pPr>
              <w:pStyle w:val="afff3"/>
              <w:jc w:val="center"/>
              <w:rPr>
                <w:rFonts w:cs="Arial"/>
                <w:color w:val="000000"/>
                <w:sz w:val="16"/>
                <w:szCs w:val="16"/>
              </w:rPr>
            </w:pPr>
            <w:r w:rsidRPr="00080A15">
              <w:rPr>
                <w:rFonts w:cs="Arial"/>
                <w:color w:val="000000"/>
                <w:sz w:val="16"/>
                <w:szCs w:val="16"/>
              </w:rPr>
              <w:t>2</w:t>
            </w:r>
          </w:p>
        </w:tc>
        <w:tc>
          <w:tcPr>
            <w:tcW w:w="850" w:type="dxa"/>
            <w:tcBorders>
              <w:top w:val="single" w:sz="4" w:space="0" w:color="auto"/>
              <w:left w:val="single" w:sz="4" w:space="0" w:color="auto"/>
              <w:bottom w:val="single" w:sz="4" w:space="0" w:color="auto"/>
              <w:right w:val="nil"/>
            </w:tcBorders>
            <w:shd w:val="clear" w:color="auto" w:fill="auto"/>
          </w:tcPr>
          <w:p w:rsidR="00080A15" w:rsidRPr="00080A15" w:rsidRDefault="00080A15" w:rsidP="00572C2F">
            <w:pPr>
              <w:pStyle w:val="afff3"/>
              <w:jc w:val="center"/>
              <w:rPr>
                <w:rFonts w:cs="Arial"/>
                <w:color w:val="000000"/>
                <w:sz w:val="16"/>
                <w:szCs w:val="16"/>
              </w:rPr>
            </w:pPr>
            <w:r w:rsidRPr="00080A15">
              <w:rPr>
                <w:rFonts w:cs="Arial"/>
                <w:color w:val="000000"/>
                <w:sz w:val="16"/>
                <w:szCs w:val="16"/>
              </w:rPr>
              <w:t>2</w:t>
            </w:r>
          </w:p>
        </w:tc>
        <w:tc>
          <w:tcPr>
            <w:tcW w:w="851" w:type="dxa"/>
            <w:tcBorders>
              <w:top w:val="single" w:sz="4" w:space="0" w:color="auto"/>
              <w:left w:val="single" w:sz="4" w:space="0" w:color="auto"/>
              <w:bottom w:val="single" w:sz="4" w:space="0" w:color="auto"/>
              <w:right w:val="nil"/>
            </w:tcBorders>
            <w:shd w:val="clear" w:color="auto" w:fill="auto"/>
          </w:tcPr>
          <w:p w:rsidR="00080A15" w:rsidRPr="00080A15" w:rsidRDefault="00080A15" w:rsidP="00572C2F">
            <w:pPr>
              <w:pStyle w:val="afff3"/>
              <w:jc w:val="center"/>
              <w:rPr>
                <w:rFonts w:cs="Arial"/>
                <w:color w:val="000000"/>
                <w:sz w:val="16"/>
                <w:szCs w:val="16"/>
              </w:rPr>
            </w:pPr>
            <w:r w:rsidRPr="00080A15">
              <w:rPr>
                <w:rFonts w:cs="Arial"/>
                <w:color w:val="000000"/>
                <w:sz w:val="16"/>
                <w:szCs w:val="16"/>
              </w:rPr>
              <w:t>2</w:t>
            </w:r>
          </w:p>
        </w:tc>
        <w:tc>
          <w:tcPr>
            <w:tcW w:w="850" w:type="dxa"/>
            <w:tcBorders>
              <w:top w:val="single" w:sz="4" w:space="0" w:color="auto"/>
              <w:left w:val="single" w:sz="4" w:space="0" w:color="auto"/>
              <w:bottom w:val="single" w:sz="4" w:space="0" w:color="auto"/>
              <w:right w:val="nil"/>
            </w:tcBorders>
            <w:shd w:val="clear" w:color="auto" w:fill="auto"/>
          </w:tcPr>
          <w:p w:rsidR="00080A15" w:rsidRPr="00080A15" w:rsidRDefault="00080A15" w:rsidP="00572C2F">
            <w:pPr>
              <w:pStyle w:val="afff3"/>
              <w:jc w:val="center"/>
              <w:rPr>
                <w:rFonts w:cs="Arial"/>
                <w:color w:val="000000"/>
                <w:sz w:val="16"/>
                <w:szCs w:val="16"/>
              </w:rPr>
            </w:pPr>
            <w:r w:rsidRPr="00080A15">
              <w:rPr>
                <w:rFonts w:cs="Arial"/>
                <w:color w:val="000000"/>
                <w:sz w:val="16"/>
                <w:szCs w:val="16"/>
              </w:rPr>
              <w:t>2</w:t>
            </w:r>
          </w:p>
        </w:tc>
        <w:tc>
          <w:tcPr>
            <w:tcW w:w="851" w:type="dxa"/>
            <w:tcBorders>
              <w:top w:val="single" w:sz="4" w:space="0" w:color="auto"/>
              <w:left w:val="single" w:sz="4" w:space="0" w:color="auto"/>
              <w:bottom w:val="single" w:sz="4" w:space="0" w:color="auto"/>
              <w:right w:val="nil"/>
            </w:tcBorders>
            <w:shd w:val="clear" w:color="auto" w:fill="auto"/>
          </w:tcPr>
          <w:p w:rsidR="00080A15" w:rsidRPr="00080A15" w:rsidRDefault="00080A15" w:rsidP="00572C2F">
            <w:pPr>
              <w:pStyle w:val="afff3"/>
              <w:jc w:val="center"/>
              <w:rPr>
                <w:rFonts w:cs="Arial"/>
                <w:color w:val="000000"/>
                <w:sz w:val="16"/>
                <w:szCs w:val="16"/>
              </w:rPr>
            </w:pPr>
            <w:r w:rsidRPr="00080A15">
              <w:rPr>
                <w:rFonts w:cs="Arial"/>
                <w:color w:val="000000"/>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80A15" w:rsidRPr="00080A15" w:rsidRDefault="00080A15" w:rsidP="00572C2F">
            <w:pPr>
              <w:pStyle w:val="afff3"/>
              <w:jc w:val="center"/>
              <w:rPr>
                <w:rFonts w:cs="Arial"/>
                <w:color w:val="000000"/>
                <w:sz w:val="16"/>
                <w:szCs w:val="16"/>
              </w:rPr>
            </w:pPr>
            <w:r w:rsidRPr="00080A15">
              <w:rPr>
                <w:rFonts w:cs="Arial"/>
                <w:color w:val="000000"/>
                <w:sz w:val="16"/>
                <w:szCs w:val="16"/>
              </w:rPr>
              <w:t>2</w:t>
            </w:r>
          </w:p>
        </w:tc>
      </w:tr>
      <w:tr w:rsidR="00080A15" w:rsidRPr="00080A15" w:rsidTr="00572C2F">
        <w:tblPrEx>
          <w:tblCellMar>
            <w:top w:w="0" w:type="dxa"/>
            <w:bottom w:w="0" w:type="dxa"/>
          </w:tblCellMar>
        </w:tblPrEx>
        <w:trPr>
          <w:trHeight w:val="538"/>
        </w:trPr>
        <w:tc>
          <w:tcPr>
            <w:tcW w:w="703" w:type="dxa"/>
            <w:tcBorders>
              <w:top w:val="single" w:sz="4" w:space="0" w:color="auto"/>
              <w:bottom w:val="single" w:sz="4" w:space="0" w:color="auto"/>
              <w:right w:val="single" w:sz="4" w:space="0" w:color="auto"/>
            </w:tcBorders>
          </w:tcPr>
          <w:p w:rsidR="00080A15" w:rsidRPr="00080A15" w:rsidRDefault="00080A15" w:rsidP="00572C2F">
            <w:pPr>
              <w:pStyle w:val="afff3"/>
              <w:ind w:left="-108" w:right="-108"/>
              <w:jc w:val="center"/>
              <w:rPr>
                <w:rFonts w:cs="Arial"/>
                <w:sz w:val="16"/>
                <w:szCs w:val="16"/>
              </w:rPr>
            </w:pPr>
            <w:r w:rsidRPr="00080A15">
              <w:rPr>
                <w:rFonts w:cs="Arial"/>
                <w:sz w:val="16"/>
                <w:szCs w:val="16"/>
              </w:rPr>
              <w:t>1.7</w:t>
            </w:r>
          </w:p>
        </w:tc>
        <w:tc>
          <w:tcPr>
            <w:tcW w:w="6952" w:type="dxa"/>
            <w:tcBorders>
              <w:top w:val="single" w:sz="4" w:space="0" w:color="auto"/>
              <w:left w:val="single" w:sz="4" w:space="0" w:color="auto"/>
              <w:bottom w:val="single" w:sz="4" w:space="0" w:color="auto"/>
              <w:right w:val="nil"/>
            </w:tcBorders>
          </w:tcPr>
          <w:p w:rsidR="00080A15" w:rsidRPr="00080A15" w:rsidRDefault="00080A15" w:rsidP="00572C2F">
            <w:pPr>
              <w:pStyle w:val="aff8"/>
              <w:rPr>
                <w:sz w:val="16"/>
                <w:szCs w:val="16"/>
              </w:rPr>
            </w:pPr>
            <w:proofErr w:type="gramStart"/>
            <w:r w:rsidRPr="00080A15">
              <w:rPr>
                <w:sz w:val="16"/>
                <w:szCs w:val="16"/>
              </w:rPr>
              <w:t>Подготовка проектной документации по сохранению объекта культурного наследия (стадия – проект реставрации (реконструкции)</w:t>
            </w:r>
            <w:proofErr w:type="gramEnd"/>
          </w:p>
        </w:tc>
        <w:tc>
          <w:tcPr>
            <w:tcW w:w="1417"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Кол-во проектов</w:t>
            </w:r>
          </w:p>
        </w:tc>
        <w:tc>
          <w:tcPr>
            <w:tcW w:w="993"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80A15" w:rsidRPr="00080A15" w:rsidRDefault="00080A15" w:rsidP="00572C2F">
            <w:pPr>
              <w:pStyle w:val="afff3"/>
              <w:jc w:val="center"/>
              <w:rPr>
                <w:rFonts w:cs="Arial"/>
                <w:sz w:val="16"/>
                <w:szCs w:val="16"/>
              </w:rPr>
            </w:pPr>
            <w:r w:rsidRPr="00080A15">
              <w:rPr>
                <w:rFonts w:cs="Arial"/>
                <w:sz w:val="16"/>
                <w:szCs w:val="16"/>
              </w:rPr>
              <w:t>0</w:t>
            </w:r>
          </w:p>
        </w:tc>
        <w:tc>
          <w:tcPr>
            <w:tcW w:w="850"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1</w:t>
            </w:r>
          </w:p>
        </w:tc>
        <w:tc>
          <w:tcPr>
            <w:tcW w:w="851"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0</w:t>
            </w:r>
          </w:p>
        </w:tc>
        <w:tc>
          <w:tcPr>
            <w:tcW w:w="850"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0</w:t>
            </w:r>
          </w:p>
        </w:tc>
        <w:tc>
          <w:tcPr>
            <w:tcW w:w="851"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0</w:t>
            </w:r>
          </w:p>
        </w:tc>
        <w:tc>
          <w:tcPr>
            <w:tcW w:w="850" w:type="dxa"/>
            <w:tcBorders>
              <w:top w:val="single" w:sz="4" w:space="0" w:color="auto"/>
              <w:left w:val="single" w:sz="4" w:space="0" w:color="auto"/>
              <w:bottom w:val="single" w:sz="4" w:space="0" w:color="auto"/>
              <w:right w:val="single" w:sz="4" w:space="0" w:color="auto"/>
            </w:tcBorders>
          </w:tcPr>
          <w:p w:rsidR="00080A15" w:rsidRPr="00080A15" w:rsidRDefault="00080A15" w:rsidP="00572C2F">
            <w:pPr>
              <w:pStyle w:val="afff3"/>
              <w:jc w:val="center"/>
              <w:rPr>
                <w:rFonts w:cs="Arial"/>
                <w:sz w:val="16"/>
                <w:szCs w:val="16"/>
              </w:rPr>
            </w:pPr>
            <w:r w:rsidRPr="00080A15">
              <w:rPr>
                <w:rFonts w:cs="Arial"/>
                <w:sz w:val="16"/>
                <w:szCs w:val="16"/>
              </w:rPr>
              <w:t>0</w:t>
            </w:r>
          </w:p>
        </w:tc>
      </w:tr>
      <w:tr w:rsidR="00080A15" w:rsidRPr="00080A15" w:rsidTr="00572C2F">
        <w:tblPrEx>
          <w:tblCellMar>
            <w:top w:w="0" w:type="dxa"/>
            <w:bottom w:w="0" w:type="dxa"/>
          </w:tblCellMar>
        </w:tblPrEx>
        <w:trPr>
          <w:trHeight w:val="538"/>
        </w:trPr>
        <w:tc>
          <w:tcPr>
            <w:tcW w:w="703" w:type="dxa"/>
            <w:tcBorders>
              <w:top w:val="single" w:sz="4" w:space="0" w:color="auto"/>
              <w:bottom w:val="single" w:sz="4" w:space="0" w:color="auto"/>
              <w:right w:val="single" w:sz="4" w:space="0" w:color="auto"/>
            </w:tcBorders>
          </w:tcPr>
          <w:p w:rsidR="00080A15" w:rsidRPr="00080A15" w:rsidRDefault="00080A15" w:rsidP="00572C2F">
            <w:pPr>
              <w:pStyle w:val="afff3"/>
              <w:ind w:left="-108" w:right="-108"/>
              <w:jc w:val="center"/>
              <w:rPr>
                <w:rFonts w:cs="Arial"/>
                <w:sz w:val="16"/>
                <w:szCs w:val="16"/>
              </w:rPr>
            </w:pPr>
            <w:r w:rsidRPr="00080A15">
              <w:rPr>
                <w:rFonts w:cs="Arial"/>
                <w:sz w:val="16"/>
                <w:szCs w:val="16"/>
              </w:rPr>
              <w:t>1.8</w:t>
            </w:r>
          </w:p>
        </w:tc>
        <w:tc>
          <w:tcPr>
            <w:tcW w:w="6952" w:type="dxa"/>
            <w:tcBorders>
              <w:top w:val="single" w:sz="4" w:space="0" w:color="auto"/>
              <w:left w:val="single" w:sz="4" w:space="0" w:color="auto"/>
              <w:bottom w:val="single" w:sz="4" w:space="0" w:color="auto"/>
              <w:right w:val="nil"/>
            </w:tcBorders>
          </w:tcPr>
          <w:p w:rsidR="00080A15" w:rsidRPr="00080A15" w:rsidRDefault="00080A15" w:rsidP="00572C2F">
            <w:pPr>
              <w:pStyle w:val="aff8"/>
              <w:ind w:left="29"/>
              <w:rPr>
                <w:sz w:val="16"/>
                <w:szCs w:val="16"/>
              </w:rPr>
            </w:pPr>
            <w:r w:rsidRPr="00080A15">
              <w:rPr>
                <w:sz w:val="16"/>
                <w:szCs w:val="16"/>
              </w:rPr>
              <w:t>Кадастровые работы по формированию земельных участков из земель государственной или муниципальной собственности.</w:t>
            </w:r>
          </w:p>
        </w:tc>
        <w:tc>
          <w:tcPr>
            <w:tcW w:w="1417"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Кол-во межевых дел</w:t>
            </w:r>
          </w:p>
        </w:tc>
        <w:tc>
          <w:tcPr>
            <w:tcW w:w="993"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80A15" w:rsidRPr="00080A15" w:rsidRDefault="00080A15" w:rsidP="00572C2F">
            <w:pPr>
              <w:pStyle w:val="afff3"/>
              <w:jc w:val="center"/>
              <w:rPr>
                <w:rFonts w:cs="Arial"/>
                <w:sz w:val="16"/>
                <w:szCs w:val="16"/>
              </w:rPr>
            </w:pPr>
            <w:r w:rsidRPr="00080A15">
              <w:rPr>
                <w:rFonts w:cs="Arial"/>
                <w:sz w:val="16"/>
                <w:szCs w:val="16"/>
              </w:rPr>
              <w:t>77</w:t>
            </w:r>
          </w:p>
        </w:tc>
        <w:tc>
          <w:tcPr>
            <w:tcW w:w="850"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77</w:t>
            </w:r>
          </w:p>
        </w:tc>
        <w:tc>
          <w:tcPr>
            <w:tcW w:w="851"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65</w:t>
            </w:r>
          </w:p>
        </w:tc>
        <w:tc>
          <w:tcPr>
            <w:tcW w:w="850"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65</w:t>
            </w:r>
          </w:p>
        </w:tc>
        <w:tc>
          <w:tcPr>
            <w:tcW w:w="851"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65</w:t>
            </w:r>
          </w:p>
        </w:tc>
        <w:tc>
          <w:tcPr>
            <w:tcW w:w="850" w:type="dxa"/>
            <w:tcBorders>
              <w:top w:val="single" w:sz="4" w:space="0" w:color="auto"/>
              <w:left w:val="single" w:sz="4" w:space="0" w:color="auto"/>
              <w:bottom w:val="single" w:sz="4" w:space="0" w:color="auto"/>
              <w:right w:val="single" w:sz="4" w:space="0" w:color="auto"/>
            </w:tcBorders>
          </w:tcPr>
          <w:p w:rsidR="00080A15" w:rsidRPr="00080A15" w:rsidRDefault="00080A15" w:rsidP="00572C2F">
            <w:pPr>
              <w:pStyle w:val="afff3"/>
              <w:jc w:val="center"/>
              <w:rPr>
                <w:rFonts w:cs="Arial"/>
                <w:sz w:val="16"/>
                <w:szCs w:val="16"/>
              </w:rPr>
            </w:pPr>
            <w:r w:rsidRPr="00080A15">
              <w:rPr>
                <w:rFonts w:cs="Arial"/>
                <w:sz w:val="16"/>
                <w:szCs w:val="16"/>
              </w:rPr>
              <w:t>65</w:t>
            </w:r>
          </w:p>
        </w:tc>
      </w:tr>
      <w:tr w:rsidR="00080A15" w:rsidRPr="00080A15" w:rsidTr="00572C2F">
        <w:tblPrEx>
          <w:tblCellMar>
            <w:top w:w="0" w:type="dxa"/>
            <w:bottom w:w="0" w:type="dxa"/>
          </w:tblCellMar>
        </w:tblPrEx>
        <w:trPr>
          <w:trHeight w:val="350"/>
        </w:trPr>
        <w:tc>
          <w:tcPr>
            <w:tcW w:w="703" w:type="dxa"/>
            <w:tcBorders>
              <w:top w:val="single" w:sz="4" w:space="0" w:color="auto"/>
              <w:bottom w:val="single" w:sz="4" w:space="0" w:color="auto"/>
              <w:right w:val="single" w:sz="4" w:space="0" w:color="auto"/>
            </w:tcBorders>
          </w:tcPr>
          <w:p w:rsidR="00080A15" w:rsidRPr="00080A15" w:rsidRDefault="00080A15" w:rsidP="00572C2F">
            <w:pPr>
              <w:pStyle w:val="afff3"/>
              <w:ind w:left="-108" w:right="-108"/>
              <w:jc w:val="center"/>
              <w:rPr>
                <w:rFonts w:cs="Arial"/>
                <w:sz w:val="16"/>
                <w:szCs w:val="16"/>
              </w:rPr>
            </w:pPr>
            <w:r w:rsidRPr="00080A15">
              <w:rPr>
                <w:rFonts w:cs="Arial"/>
                <w:sz w:val="16"/>
                <w:szCs w:val="16"/>
              </w:rPr>
              <w:t>1.9</w:t>
            </w:r>
          </w:p>
        </w:tc>
        <w:tc>
          <w:tcPr>
            <w:tcW w:w="6952" w:type="dxa"/>
            <w:tcBorders>
              <w:top w:val="single" w:sz="4" w:space="0" w:color="auto"/>
              <w:left w:val="single" w:sz="4" w:space="0" w:color="auto"/>
              <w:bottom w:val="single" w:sz="4" w:space="0" w:color="auto"/>
              <w:right w:val="nil"/>
            </w:tcBorders>
          </w:tcPr>
          <w:p w:rsidR="00080A15" w:rsidRPr="00080A15" w:rsidRDefault="00080A15" w:rsidP="00572C2F">
            <w:pPr>
              <w:pStyle w:val="aff8"/>
              <w:rPr>
                <w:sz w:val="16"/>
                <w:szCs w:val="16"/>
              </w:rPr>
            </w:pPr>
            <w:r w:rsidRPr="00080A15">
              <w:rPr>
                <w:sz w:val="16"/>
                <w:szCs w:val="16"/>
              </w:rPr>
              <w:t>Выполнение топографической съемки.</w:t>
            </w:r>
          </w:p>
        </w:tc>
        <w:tc>
          <w:tcPr>
            <w:tcW w:w="1417"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 xml:space="preserve">Кол-во </w:t>
            </w:r>
            <w:proofErr w:type="spellStart"/>
            <w:r w:rsidRPr="00080A15">
              <w:rPr>
                <w:rFonts w:cs="Arial"/>
                <w:sz w:val="16"/>
                <w:szCs w:val="16"/>
              </w:rPr>
              <w:t>топосъемок</w:t>
            </w:r>
            <w:proofErr w:type="spellEnd"/>
          </w:p>
        </w:tc>
        <w:tc>
          <w:tcPr>
            <w:tcW w:w="993"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80A15" w:rsidRPr="00080A15" w:rsidRDefault="00080A15" w:rsidP="00572C2F">
            <w:pPr>
              <w:pStyle w:val="afff3"/>
              <w:jc w:val="center"/>
              <w:rPr>
                <w:rFonts w:cs="Arial"/>
                <w:sz w:val="16"/>
                <w:szCs w:val="16"/>
              </w:rPr>
            </w:pPr>
            <w:r w:rsidRPr="00080A15">
              <w:rPr>
                <w:rFonts w:cs="Arial"/>
                <w:sz w:val="16"/>
                <w:szCs w:val="16"/>
              </w:rPr>
              <w:t>12</w:t>
            </w:r>
          </w:p>
        </w:tc>
        <w:tc>
          <w:tcPr>
            <w:tcW w:w="850"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12</w:t>
            </w:r>
          </w:p>
        </w:tc>
        <w:tc>
          <w:tcPr>
            <w:tcW w:w="851"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12</w:t>
            </w:r>
          </w:p>
        </w:tc>
        <w:tc>
          <w:tcPr>
            <w:tcW w:w="850"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12</w:t>
            </w:r>
          </w:p>
        </w:tc>
        <w:tc>
          <w:tcPr>
            <w:tcW w:w="851"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12</w:t>
            </w:r>
          </w:p>
        </w:tc>
        <w:tc>
          <w:tcPr>
            <w:tcW w:w="850" w:type="dxa"/>
            <w:tcBorders>
              <w:top w:val="single" w:sz="4" w:space="0" w:color="auto"/>
              <w:left w:val="single" w:sz="4" w:space="0" w:color="auto"/>
              <w:bottom w:val="single" w:sz="4" w:space="0" w:color="auto"/>
              <w:right w:val="single" w:sz="4" w:space="0" w:color="auto"/>
            </w:tcBorders>
          </w:tcPr>
          <w:p w:rsidR="00080A15" w:rsidRPr="00080A15" w:rsidRDefault="00080A15" w:rsidP="00572C2F">
            <w:pPr>
              <w:pStyle w:val="afff3"/>
              <w:jc w:val="center"/>
              <w:rPr>
                <w:rFonts w:cs="Arial"/>
                <w:sz w:val="16"/>
                <w:szCs w:val="16"/>
              </w:rPr>
            </w:pPr>
            <w:r w:rsidRPr="00080A15">
              <w:rPr>
                <w:rFonts w:cs="Arial"/>
                <w:sz w:val="16"/>
                <w:szCs w:val="16"/>
              </w:rPr>
              <w:t>12</w:t>
            </w:r>
          </w:p>
        </w:tc>
      </w:tr>
      <w:tr w:rsidR="00080A15" w:rsidRPr="00080A15" w:rsidTr="00572C2F">
        <w:tblPrEx>
          <w:tblCellMar>
            <w:top w:w="0" w:type="dxa"/>
            <w:bottom w:w="0" w:type="dxa"/>
          </w:tblCellMar>
        </w:tblPrEx>
        <w:trPr>
          <w:trHeight w:val="350"/>
        </w:trPr>
        <w:tc>
          <w:tcPr>
            <w:tcW w:w="703" w:type="dxa"/>
            <w:tcBorders>
              <w:top w:val="single" w:sz="4" w:space="0" w:color="auto"/>
              <w:bottom w:val="single" w:sz="4" w:space="0" w:color="auto"/>
              <w:right w:val="single" w:sz="4" w:space="0" w:color="auto"/>
            </w:tcBorders>
          </w:tcPr>
          <w:p w:rsidR="00080A15" w:rsidRPr="00080A15" w:rsidRDefault="00080A15" w:rsidP="00572C2F">
            <w:pPr>
              <w:pStyle w:val="afff3"/>
              <w:ind w:left="-108" w:right="-108"/>
              <w:jc w:val="center"/>
              <w:rPr>
                <w:rFonts w:cs="Arial"/>
                <w:sz w:val="16"/>
                <w:szCs w:val="16"/>
              </w:rPr>
            </w:pPr>
            <w:r w:rsidRPr="00080A15">
              <w:rPr>
                <w:rFonts w:cs="Arial"/>
                <w:sz w:val="16"/>
                <w:szCs w:val="16"/>
              </w:rPr>
              <w:t>1.10</w:t>
            </w:r>
          </w:p>
        </w:tc>
        <w:tc>
          <w:tcPr>
            <w:tcW w:w="6952" w:type="dxa"/>
            <w:tcBorders>
              <w:top w:val="single" w:sz="4" w:space="0" w:color="auto"/>
              <w:left w:val="single" w:sz="4" w:space="0" w:color="auto"/>
              <w:bottom w:val="single" w:sz="4" w:space="0" w:color="auto"/>
              <w:right w:val="nil"/>
            </w:tcBorders>
          </w:tcPr>
          <w:p w:rsidR="00080A15" w:rsidRPr="00080A15" w:rsidRDefault="00080A15" w:rsidP="00572C2F">
            <w:pPr>
              <w:pStyle w:val="aff8"/>
              <w:rPr>
                <w:sz w:val="16"/>
                <w:szCs w:val="16"/>
              </w:rPr>
            </w:pPr>
            <w:r w:rsidRPr="00080A15">
              <w:rPr>
                <w:sz w:val="16"/>
                <w:szCs w:val="16"/>
              </w:rPr>
              <w:t>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w:t>
            </w:r>
          </w:p>
        </w:tc>
        <w:tc>
          <w:tcPr>
            <w:tcW w:w="1417"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Кол-во объектов</w:t>
            </w:r>
          </w:p>
        </w:tc>
        <w:tc>
          <w:tcPr>
            <w:tcW w:w="993"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080A15" w:rsidRPr="00080A15" w:rsidRDefault="00080A15" w:rsidP="00572C2F">
            <w:pPr>
              <w:pStyle w:val="afff3"/>
              <w:jc w:val="center"/>
              <w:rPr>
                <w:rFonts w:cs="Arial"/>
                <w:sz w:val="16"/>
                <w:szCs w:val="16"/>
              </w:rPr>
            </w:pPr>
            <w:r w:rsidRPr="00080A15">
              <w:rPr>
                <w:rFonts w:cs="Arial"/>
                <w:sz w:val="16"/>
                <w:szCs w:val="16"/>
              </w:rPr>
              <w:t>0</w:t>
            </w:r>
          </w:p>
        </w:tc>
        <w:tc>
          <w:tcPr>
            <w:tcW w:w="850"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12</w:t>
            </w:r>
          </w:p>
        </w:tc>
        <w:tc>
          <w:tcPr>
            <w:tcW w:w="851"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3</w:t>
            </w:r>
          </w:p>
        </w:tc>
        <w:tc>
          <w:tcPr>
            <w:tcW w:w="850"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3</w:t>
            </w:r>
          </w:p>
        </w:tc>
        <w:tc>
          <w:tcPr>
            <w:tcW w:w="851" w:type="dxa"/>
            <w:tcBorders>
              <w:top w:val="single" w:sz="4" w:space="0" w:color="auto"/>
              <w:left w:val="single" w:sz="4" w:space="0" w:color="auto"/>
              <w:bottom w:val="single" w:sz="4" w:space="0" w:color="auto"/>
              <w:right w:val="nil"/>
            </w:tcBorders>
          </w:tcPr>
          <w:p w:rsidR="00080A15" w:rsidRPr="00080A15" w:rsidRDefault="00080A15" w:rsidP="00572C2F">
            <w:pPr>
              <w:pStyle w:val="afff3"/>
              <w:jc w:val="center"/>
              <w:rPr>
                <w:rFonts w:cs="Arial"/>
                <w:sz w:val="16"/>
                <w:szCs w:val="16"/>
              </w:rPr>
            </w:pPr>
            <w:r w:rsidRPr="00080A15">
              <w:rPr>
                <w:rFonts w:cs="Arial"/>
                <w:sz w:val="16"/>
                <w:szCs w:val="16"/>
              </w:rPr>
              <w:t>3</w:t>
            </w:r>
          </w:p>
        </w:tc>
        <w:tc>
          <w:tcPr>
            <w:tcW w:w="850" w:type="dxa"/>
            <w:tcBorders>
              <w:top w:val="single" w:sz="4" w:space="0" w:color="auto"/>
              <w:left w:val="single" w:sz="4" w:space="0" w:color="auto"/>
              <w:bottom w:val="single" w:sz="4" w:space="0" w:color="auto"/>
              <w:right w:val="single" w:sz="4" w:space="0" w:color="auto"/>
            </w:tcBorders>
          </w:tcPr>
          <w:p w:rsidR="00080A15" w:rsidRPr="00080A15" w:rsidRDefault="00080A15" w:rsidP="00572C2F">
            <w:pPr>
              <w:pStyle w:val="afff3"/>
              <w:jc w:val="center"/>
              <w:rPr>
                <w:rFonts w:cs="Arial"/>
                <w:sz w:val="16"/>
                <w:szCs w:val="16"/>
              </w:rPr>
            </w:pPr>
            <w:r w:rsidRPr="00080A15">
              <w:rPr>
                <w:rFonts w:cs="Arial"/>
                <w:sz w:val="16"/>
                <w:szCs w:val="16"/>
              </w:rPr>
              <w:t>3</w:t>
            </w:r>
          </w:p>
        </w:tc>
      </w:tr>
    </w:tbl>
    <w:p w:rsidR="00080A15" w:rsidRPr="00080A15" w:rsidRDefault="00080A15" w:rsidP="00080A15">
      <w:pPr>
        <w:rPr>
          <w:rFonts w:ascii="Arial" w:hAnsi="Arial" w:cs="Arial"/>
          <w:sz w:val="16"/>
          <w:szCs w:val="16"/>
        </w:rPr>
      </w:pPr>
    </w:p>
    <w:p w:rsidR="00080A15" w:rsidRPr="00080A15" w:rsidRDefault="00080A15" w:rsidP="00080A15">
      <w:pPr>
        <w:rPr>
          <w:rFonts w:ascii="Arial" w:hAnsi="Arial" w:cs="Arial"/>
          <w:sz w:val="16"/>
          <w:szCs w:val="16"/>
        </w:rPr>
      </w:pPr>
    </w:p>
    <w:p w:rsidR="00080A15" w:rsidRPr="00080A15" w:rsidRDefault="00080A15" w:rsidP="00080A15">
      <w:pPr>
        <w:rPr>
          <w:rFonts w:ascii="Arial" w:hAnsi="Arial" w:cs="Arial"/>
          <w:sz w:val="16"/>
          <w:szCs w:val="16"/>
        </w:rPr>
      </w:pPr>
      <w:r w:rsidRPr="00080A15">
        <w:rPr>
          <w:rFonts w:ascii="Arial" w:hAnsi="Arial" w:cs="Arial"/>
          <w:sz w:val="16"/>
          <w:szCs w:val="16"/>
        </w:rPr>
        <w:t xml:space="preserve">Заместитель главы </w:t>
      </w:r>
    </w:p>
    <w:p w:rsidR="00080A15" w:rsidRPr="00080A15" w:rsidRDefault="00080A15" w:rsidP="00080A15">
      <w:pPr>
        <w:rPr>
          <w:rFonts w:ascii="Arial" w:hAnsi="Arial" w:cs="Arial"/>
          <w:sz w:val="16"/>
          <w:szCs w:val="16"/>
        </w:rPr>
      </w:pP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городского поселения </w:t>
      </w:r>
    </w:p>
    <w:p w:rsidR="00080A15" w:rsidRPr="00080A15" w:rsidRDefault="00080A15" w:rsidP="00080A15">
      <w:pPr>
        <w:rPr>
          <w:rFonts w:ascii="Arial" w:hAnsi="Arial" w:cs="Arial"/>
          <w:sz w:val="16"/>
          <w:szCs w:val="16"/>
          <w:lang w:val="en-US"/>
        </w:rPr>
      </w:pP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района,</w:t>
      </w:r>
      <w:r>
        <w:rPr>
          <w:rFonts w:ascii="Arial" w:hAnsi="Arial" w:cs="Arial"/>
          <w:sz w:val="16"/>
          <w:szCs w:val="16"/>
          <w:lang w:val="en-US"/>
        </w:rPr>
        <w:t xml:space="preserve">    </w:t>
      </w:r>
    </w:p>
    <w:p w:rsidR="00080A15" w:rsidRPr="00080A15" w:rsidRDefault="00080A15" w:rsidP="00080A15">
      <w:pPr>
        <w:rPr>
          <w:rFonts w:ascii="Arial" w:hAnsi="Arial" w:cs="Arial"/>
          <w:sz w:val="16"/>
          <w:szCs w:val="16"/>
        </w:rPr>
      </w:pPr>
      <w:r w:rsidRPr="00080A15">
        <w:rPr>
          <w:rFonts w:ascii="Arial" w:hAnsi="Arial" w:cs="Arial"/>
          <w:sz w:val="16"/>
          <w:szCs w:val="16"/>
        </w:rPr>
        <w:t>начальник отдела муниципального контроля</w:t>
      </w:r>
      <w:r w:rsidRPr="00080A15">
        <w:rPr>
          <w:rFonts w:ascii="Arial" w:hAnsi="Arial" w:cs="Arial"/>
          <w:sz w:val="16"/>
          <w:szCs w:val="16"/>
        </w:rPr>
        <w:tab/>
      </w:r>
      <w:r w:rsidRPr="00080A15">
        <w:rPr>
          <w:rFonts w:ascii="Arial" w:hAnsi="Arial" w:cs="Arial"/>
          <w:sz w:val="16"/>
          <w:szCs w:val="16"/>
        </w:rPr>
        <w:tab/>
      </w:r>
      <w:r w:rsidRPr="00080A15">
        <w:rPr>
          <w:rFonts w:ascii="Arial" w:hAnsi="Arial" w:cs="Arial"/>
          <w:sz w:val="16"/>
          <w:szCs w:val="16"/>
        </w:rPr>
        <w:tab/>
        <w:t xml:space="preserve">                                                                                  </w:t>
      </w:r>
      <w:r w:rsidRPr="00080A15">
        <w:rPr>
          <w:rFonts w:ascii="Arial" w:hAnsi="Arial" w:cs="Arial"/>
          <w:sz w:val="16"/>
          <w:szCs w:val="16"/>
        </w:rPr>
        <w:t xml:space="preserve">                                                                                              </w:t>
      </w:r>
      <w:r w:rsidRPr="00080A15">
        <w:rPr>
          <w:rFonts w:ascii="Arial" w:hAnsi="Arial" w:cs="Arial"/>
          <w:sz w:val="16"/>
          <w:szCs w:val="16"/>
        </w:rPr>
        <w:t xml:space="preserve">       А.Е. Ворожко</w:t>
      </w:r>
    </w:p>
    <w:p w:rsidR="00080A15" w:rsidRDefault="00080A15" w:rsidP="00080A15">
      <w:pPr>
        <w:rPr>
          <w:sz w:val="28"/>
          <w:szCs w:val="28"/>
          <w:lang w:val="en-US"/>
        </w:rPr>
      </w:pPr>
    </w:p>
    <w:p w:rsidR="00080A15" w:rsidRPr="00080A15" w:rsidRDefault="00080A15" w:rsidP="00080A15">
      <w:pPr>
        <w:rPr>
          <w:rFonts w:ascii="Arial" w:hAnsi="Arial" w:cs="Arial"/>
          <w:sz w:val="16"/>
          <w:szCs w:val="16"/>
          <w:lang w:val="en-US"/>
        </w:rPr>
      </w:pPr>
    </w:p>
    <w:p w:rsidR="00080A15" w:rsidRPr="00080A15" w:rsidRDefault="00080A15" w:rsidP="00080A15">
      <w:pPr>
        <w:tabs>
          <w:tab w:val="left" w:pos="10065"/>
        </w:tabs>
        <w:ind w:right="-31"/>
        <w:rPr>
          <w:rFonts w:ascii="Arial" w:hAnsi="Arial" w:cs="Arial"/>
          <w:sz w:val="16"/>
          <w:szCs w:val="16"/>
        </w:rPr>
      </w:pPr>
      <w:r w:rsidRPr="00080A15">
        <w:rPr>
          <w:rFonts w:ascii="Arial" w:hAnsi="Arial" w:cs="Arial"/>
          <w:sz w:val="16"/>
          <w:szCs w:val="16"/>
        </w:rPr>
        <w:t xml:space="preserve">Приложение № 2 </w:t>
      </w:r>
    </w:p>
    <w:p w:rsidR="00080A15" w:rsidRPr="00080A15" w:rsidRDefault="00080A15" w:rsidP="00080A15">
      <w:pPr>
        <w:tabs>
          <w:tab w:val="left" w:pos="10065"/>
        </w:tabs>
        <w:ind w:right="-31"/>
        <w:rPr>
          <w:rFonts w:ascii="Arial" w:hAnsi="Arial" w:cs="Arial"/>
          <w:sz w:val="16"/>
          <w:szCs w:val="16"/>
        </w:rPr>
      </w:pPr>
      <w:r w:rsidRPr="00080A15">
        <w:rPr>
          <w:rFonts w:ascii="Arial" w:hAnsi="Arial" w:cs="Arial"/>
          <w:sz w:val="16"/>
          <w:szCs w:val="16"/>
        </w:rPr>
        <w:t xml:space="preserve">к муниципальной программе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городского поселения </w:t>
      </w: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района «Управление муниципальным имуществом и земельными ресурсами» </w:t>
      </w:r>
    </w:p>
    <w:p w:rsidR="00080A15" w:rsidRPr="00080A15" w:rsidRDefault="00080A15" w:rsidP="00080A15">
      <w:pPr>
        <w:jc w:val="center"/>
        <w:rPr>
          <w:rFonts w:ascii="Arial" w:hAnsi="Arial" w:cs="Arial"/>
          <w:sz w:val="16"/>
          <w:szCs w:val="16"/>
        </w:rPr>
      </w:pPr>
    </w:p>
    <w:tbl>
      <w:tblPr>
        <w:tblW w:w="0" w:type="auto"/>
        <w:jc w:val="right"/>
        <w:tblInd w:w="-1074" w:type="dxa"/>
        <w:tblLook w:val="04A0" w:firstRow="1" w:lastRow="0" w:firstColumn="1" w:lastColumn="0" w:noHBand="0" w:noVBand="1"/>
      </w:tblPr>
      <w:tblGrid>
        <w:gridCol w:w="4927"/>
      </w:tblGrid>
      <w:tr w:rsidR="00080A15" w:rsidRPr="00080A15" w:rsidTr="00572C2F">
        <w:trPr>
          <w:jc w:val="right"/>
        </w:trPr>
        <w:tc>
          <w:tcPr>
            <w:tcW w:w="4927" w:type="dxa"/>
            <w:hideMark/>
          </w:tcPr>
          <w:p w:rsidR="00080A15" w:rsidRPr="00080A15" w:rsidRDefault="00080A15" w:rsidP="00080A15">
            <w:pPr>
              <w:suppressAutoHyphens/>
              <w:spacing w:line="252" w:lineRule="auto"/>
              <w:rPr>
                <w:rFonts w:ascii="Arial" w:hAnsi="Arial" w:cs="Arial"/>
                <w:sz w:val="16"/>
                <w:szCs w:val="16"/>
              </w:rPr>
            </w:pPr>
          </w:p>
        </w:tc>
      </w:tr>
    </w:tbl>
    <w:p w:rsidR="00080A15" w:rsidRPr="00080A15" w:rsidRDefault="00080A15" w:rsidP="00080A15">
      <w:pPr>
        <w:pStyle w:val="10"/>
        <w:rPr>
          <w:rFonts w:cs="Arial"/>
          <w:sz w:val="16"/>
          <w:szCs w:val="16"/>
        </w:rPr>
      </w:pPr>
      <w:r w:rsidRPr="00080A15">
        <w:rPr>
          <w:rFonts w:cs="Arial"/>
          <w:sz w:val="16"/>
          <w:szCs w:val="16"/>
        </w:rPr>
        <w:t>ПЕРЕЧЕНЬ</w:t>
      </w:r>
    </w:p>
    <w:p w:rsidR="00080A15" w:rsidRPr="00080A15" w:rsidRDefault="00080A15" w:rsidP="00080A15">
      <w:pPr>
        <w:pStyle w:val="10"/>
        <w:rPr>
          <w:rFonts w:cs="Arial"/>
          <w:sz w:val="16"/>
          <w:szCs w:val="16"/>
        </w:rPr>
      </w:pPr>
      <w:r w:rsidRPr="00080A15">
        <w:rPr>
          <w:rFonts w:cs="Arial"/>
          <w:sz w:val="16"/>
          <w:szCs w:val="16"/>
        </w:rPr>
        <w:t xml:space="preserve">основных мероприятий муниципальной программы </w:t>
      </w:r>
      <w:proofErr w:type="spellStart"/>
      <w:r w:rsidRPr="00080A15">
        <w:rPr>
          <w:rFonts w:cs="Arial"/>
          <w:sz w:val="16"/>
          <w:szCs w:val="16"/>
        </w:rPr>
        <w:t>Новокубанского</w:t>
      </w:r>
      <w:proofErr w:type="spellEnd"/>
      <w:r w:rsidRPr="00080A15">
        <w:rPr>
          <w:rFonts w:cs="Arial"/>
          <w:sz w:val="16"/>
          <w:szCs w:val="16"/>
        </w:rPr>
        <w:t xml:space="preserve"> городского поселения </w:t>
      </w:r>
      <w:proofErr w:type="spellStart"/>
      <w:r w:rsidRPr="00080A15">
        <w:rPr>
          <w:rFonts w:cs="Arial"/>
          <w:sz w:val="16"/>
          <w:szCs w:val="16"/>
        </w:rPr>
        <w:t>Новокубанского</w:t>
      </w:r>
      <w:proofErr w:type="spellEnd"/>
      <w:r w:rsidRPr="00080A15">
        <w:rPr>
          <w:rFonts w:cs="Arial"/>
          <w:sz w:val="16"/>
          <w:szCs w:val="16"/>
        </w:rPr>
        <w:t xml:space="preserve"> района «Управление муниципальным имуществом и земельными ресурсами»</w:t>
      </w:r>
    </w:p>
    <w:p w:rsidR="00080A15" w:rsidRPr="00080A15" w:rsidRDefault="00080A15" w:rsidP="00080A15">
      <w:pPr>
        <w:rPr>
          <w:rFonts w:ascii="Arial" w:hAnsi="Arial" w:cs="Arial"/>
          <w:sz w:val="16"/>
          <w:szCs w:val="16"/>
        </w:rPr>
      </w:pPr>
    </w:p>
    <w:p w:rsidR="00080A15" w:rsidRPr="00080A15" w:rsidRDefault="00080A15" w:rsidP="00080A15">
      <w:pPr>
        <w:rPr>
          <w:rFonts w:ascii="Arial" w:hAnsi="Arial" w:cs="Arial"/>
          <w:sz w:val="16"/>
          <w:szCs w:val="16"/>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403"/>
        <w:gridCol w:w="567"/>
        <w:gridCol w:w="1134"/>
        <w:gridCol w:w="992"/>
        <w:gridCol w:w="1134"/>
        <w:gridCol w:w="992"/>
        <w:gridCol w:w="992"/>
        <w:gridCol w:w="993"/>
        <w:gridCol w:w="2126"/>
        <w:gridCol w:w="2409"/>
      </w:tblGrid>
      <w:tr w:rsidR="00080A15" w:rsidRPr="00080A15" w:rsidTr="00080A15">
        <w:tblPrEx>
          <w:tblCellMar>
            <w:top w:w="0" w:type="dxa"/>
            <w:bottom w:w="0" w:type="dxa"/>
          </w:tblCellMar>
        </w:tblPrEx>
        <w:trPr>
          <w:trHeight w:val="20"/>
          <w:tblHeader/>
        </w:trPr>
        <w:tc>
          <w:tcPr>
            <w:tcW w:w="567" w:type="dxa"/>
            <w:vMerge w:val="restart"/>
            <w:vAlign w:val="center"/>
          </w:tcPr>
          <w:p w:rsidR="00080A15" w:rsidRPr="00080A15" w:rsidRDefault="00080A15" w:rsidP="00080A15">
            <w:pPr>
              <w:pStyle w:val="afff3"/>
              <w:jc w:val="center"/>
              <w:rPr>
                <w:rFonts w:cs="Arial"/>
                <w:sz w:val="16"/>
                <w:szCs w:val="16"/>
              </w:rPr>
            </w:pPr>
            <w:r w:rsidRPr="00080A15">
              <w:rPr>
                <w:rFonts w:cs="Arial"/>
                <w:sz w:val="16"/>
                <w:szCs w:val="16"/>
              </w:rPr>
              <w:t xml:space="preserve">№ </w:t>
            </w:r>
            <w:proofErr w:type="gramStart"/>
            <w:r w:rsidRPr="00080A15">
              <w:rPr>
                <w:rFonts w:cs="Arial"/>
                <w:sz w:val="16"/>
                <w:szCs w:val="16"/>
              </w:rPr>
              <w:t>п</w:t>
            </w:r>
            <w:proofErr w:type="gramEnd"/>
            <w:r w:rsidRPr="00080A15">
              <w:rPr>
                <w:rFonts w:cs="Arial"/>
                <w:sz w:val="16"/>
                <w:szCs w:val="16"/>
              </w:rPr>
              <w:t>/п</w:t>
            </w:r>
          </w:p>
        </w:tc>
        <w:tc>
          <w:tcPr>
            <w:tcW w:w="3403" w:type="dxa"/>
            <w:vMerge w:val="restart"/>
            <w:vAlign w:val="center"/>
          </w:tcPr>
          <w:p w:rsidR="00080A15" w:rsidRPr="00080A15" w:rsidRDefault="00080A15" w:rsidP="00080A15">
            <w:pPr>
              <w:pStyle w:val="afff3"/>
              <w:jc w:val="center"/>
              <w:rPr>
                <w:rFonts w:cs="Arial"/>
                <w:sz w:val="16"/>
                <w:szCs w:val="16"/>
              </w:rPr>
            </w:pPr>
            <w:r w:rsidRPr="00080A15">
              <w:rPr>
                <w:rFonts w:cs="Arial"/>
                <w:sz w:val="16"/>
                <w:szCs w:val="16"/>
              </w:rPr>
              <w:t>Наименование мероприятия</w:t>
            </w:r>
          </w:p>
        </w:tc>
        <w:tc>
          <w:tcPr>
            <w:tcW w:w="567" w:type="dxa"/>
            <w:vMerge w:val="restart"/>
            <w:vAlign w:val="center"/>
          </w:tcPr>
          <w:p w:rsidR="00080A15" w:rsidRPr="00080A15" w:rsidRDefault="00080A15" w:rsidP="00080A15">
            <w:pPr>
              <w:pStyle w:val="afff3"/>
              <w:jc w:val="center"/>
              <w:rPr>
                <w:rFonts w:cs="Arial"/>
                <w:sz w:val="16"/>
                <w:szCs w:val="16"/>
              </w:rPr>
            </w:pPr>
            <w:proofErr w:type="gramStart"/>
            <w:r w:rsidRPr="00080A15">
              <w:rPr>
                <w:rFonts w:cs="Arial"/>
                <w:sz w:val="16"/>
                <w:szCs w:val="16"/>
              </w:rPr>
              <w:t>Ста-</w:t>
            </w:r>
            <w:proofErr w:type="spellStart"/>
            <w:r w:rsidRPr="00080A15">
              <w:rPr>
                <w:rFonts w:cs="Arial"/>
                <w:sz w:val="16"/>
                <w:szCs w:val="16"/>
              </w:rPr>
              <w:t>тус</w:t>
            </w:r>
            <w:proofErr w:type="spellEnd"/>
            <w:proofErr w:type="gramEnd"/>
          </w:p>
        </w:tc>
        <w:tc>
          <w:tcPr>
            <w:tcW w:w="1134" w:type="dxa"/>
            <w:vMerge w:val="restart"/>
            <w:vAlign w:val="center"/>
          </w:tcPr>
          <w:p w:rsidR="00080A15" w:rsidRPr="00080A15" w:rsidRDefault="00080A15" w:rsidP="00080A15">
            <w:pPr>
              <w:pStyle w:val="afff3"/>
              <w:jc w:val="center"/>
              <w:rPr>
                <w:rFonts w:cs="Arial"/>
                <w:sz w:val="16"/>
                <w:szCs w:val="16"/>
              </w:rPr>
            </w:pPr>
            <w:r w:rsidRPr="00080A15">
              <w:rPr>
                <w:rFonts w:cs="Arial"/>
                <w:sz w:val="16"/>
                <w:szCs w:val="16"/>
              </w:rPr>
              <w:t xml:space="preserve">Годы </w:t>
            </w:r>
            <w:proofErr w:type="spellStart"/>
            <w:proofErr w:type="gramStart"/>
            <w:r w:rsidRPr="00080A15">
              <w:rPr>
                <w:rFonts w:cs="Arial"/>
                <w:sz w:val="16"/>
                <w:szCs w:val="16"/>
              </w:rPr>
              <w:t>реализа-ции</w:t>
            </w:r>
            <w:proofErr w:type="spellEnd"/>
            <w:proofErr w:type="gramEnd"/>
          </w:p>
        </w:tc>
        <w:tc>
          <w:tcPr>
            <w:tcW w:w="5103" w:type="dxa"/>
            <w:gridSpan w:val="5"/>
            <w:vAlign w:val="center"/>
          </w:tcPr>
          <w:p w:rsidR="00080A15" w:rsidRPr="00080A15" w:rsidRDefault="00080A15" w:rsidP="00080A15">
            <w:pPr>
              <w:pStyle w:val="afff3"/>
              <w:jc w:val="center"/>
              <w:rPr>
                <w:rFonts w:cs="Arial"/>
                <w:sz w:val="16"/>
                <w:szCs w:val="16"/>
              </w:rPr>
            </w:pPr>
            <w:r w:rsidRPr="00080A15">
              <w:rPr>
                <w:rFonts w:cs="Arial"/>
                <w:sz w:val="16"/>
                <w:szCs w:val="16"/>
              </w:rPr>
              <w:t>Объем финансирования, тыс. рублей</w:t>
            </w:r>
          </w:p>
        </w:tc>
        <w:tc>
          <w:tcPr>
            <w:tcW w:w="2126" w:type="dxa"/>
            <w:vMerge w:val="restart"/>
            <w:vAlign w:val="center"/>
          </w:tcPr>
          <w:p w:rsidR="00080A15" w:rsidRPr="00080A15" w:rsidRDefault="00080A15" w:rsidP="00080A15">
            <w:pPr>
              <w:pStyle w:val="afff3"/>
              <w:jc w:val="center"/>
              <w:rPr>
                <w:rFonts w:cs="Arial"/>
                <w:sz w:val="16"/>
                <w:szCs w:val="16"/>
              </w:rPr>
            </w:pPr>
            <w:r w:rsidRPr="00080A15">
              <w:rPr>
                <w:rFonts w:cs="Arial"/>
                <w:sz w:val="16"/>
                <w:szCs w:val="16"/>
              </w:rPr>
              <w:t>Непосредственный результат реализации мероприятия</w:t>
            </w:r>
          </w:p>
        </w:tc>
        <w:tc>
          <w:tcPr>
            <w:tcW w:w="2409" w:type="dxa"/>
            <w:vMerge w:val="restart"/>
            <w:vAlign w:val="center"/>
          </w:tcPr>
          <w:p w:rsidR="00080A15" w:rsidRPr="00080A15" w:rsidRDefault="00080A15" w:rsidP="00080A15">
            <w:pPr>
              <w:pStyle w:val="afff3"/>
              <w:jc w:val="center"/>
              <w:rPr>
                <w:rFonts w:cs="Arial"/>
                <w:sz w:val="16"/>
                <w:szCs w:val="16"/>
              </w:rPr>
            </w:pPr>
            <w:r w:rsidRPr="00080A15">
              <w:rPr>
                <w:rFonts w:cs="Arial"/>
                <w:sz w:val="16"/>
                <w:szCs w:val="16"/>
              </w:rPr>
              <w:t>Муниципальный заказчик, главный распорядитель (распорядитель) бюджетных средств, исполнитель</w:t>
            </w:r>
          </w:p>
        </w:tc>
      </w:tr>
      <w:tr w:rsidR="00080A15" w:rsidRPr="00080A15" w:rsidTr="00080A15">
        <w:tblPrEx>
          <w:tblCellMar>
            <w:top w:w="0" w:type="dxa"/>
            <w:bottom w:w="0" w:type="dxa"/>
          </w:tblCellMar>
        </w:tblPrEx>
        <w:trPr>
          <w:trHeight w:val="20"/>
          <w:tblHeader/>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vMerge/>
          </w:tcPr>
          <w:p w:rsidR="00080A15" w:rsidRPr="00080A15" w:rsidRDefault="00080A15" w:rsidP="00080A15">
            <w:pPr>
              <w:pStyle w:val="afff3"/>
              <w:rPr>
                <w:rFonts w:cs="Arial"/>
                <w:sz w:val="16"/>
                <w:szCs w:val="16"/>
              </w:rPr>
            </w:pPr>
          </w:p>
        </w:tc>
        <w:tc>
          <w:tcPr>
            <w:tcW w:w="992" w:type="dxa"/>
            <w:vMerge w:val="restart"/>
            <w:vAlign w:val="center"/>
          </w:tcPr>
          <w:p w:rsidR="00080A15" w:rsidRPr="00080A15" w:rsidRDefault="00080A15" w:rsidP="00080A15">
            <w:pPr>
              <w:pStyle w:val="afff3"/>
              <w:jc w:val="center"/>
              <w:rPr>
                <w:rFonts w:cs="Arial"/>
                <w:sz w:val="16"/>
                <w:szCs w:val="16"/>
              </w:rPr>
            </w:pPr>
            <w:r w:rsidRPr="00080A15">
              <w:rPr>
                <w:rFonts w:cs="Arial"/>
                <w:sz w:val="16"/>
                <w:szCs w:val="16"/>
              </w:rPr>
              <w:t>всего</w:t>
            </w:r>
          </w:p>
        </w:tc>
        <w:tc>
          <w:tcPr>
            <w:tcW w:w="4111" w:type="dxa"/>
            <w:gridSpan w:val="4"/>
            <w:vAlign w:val="center"/>
          </w:tcPr>
          <w:p w:rsidR="00080A15" w:rsidRPr="00080A15" w:rsidRDefault="00080A15" w:rsidP="00080A15">
            <w:pPr>
              <w:pStyle w:val="afff3"/>
              <w:jc w:val="center"/>
              <w:rPr>
                <w:rFonts w:cs="Arial"/>
                <w:sz w:val="16"/>
                <w:szCs w:val="16"/>
              </w:rPr>
            </w:pPr>
            <w:r w:rsidRPr="00080A15">
              <w:rPr>
                <w:rFonts w:cs="Arial"/>
                <w:sz w:val="16"/>
                <w:szCs w:val="16"/>
              </w:rPr>
              <w:t>в разрезе источников финансирования</w:t>
            </w:r>
          </w:p>
        </w:tc>
        <w:tc>
          <w:tcPr>
            <w:tcW w:w="2126" w:type="dxa"/>
            <w:vMerge/>
          </w:tcPr>
          <w:p w:rsidR="00080A15" w:rsidRPr="00080A15" w:rsidRDefault="00080A15" w:rsidP="00080A15">
            <w:pPr>
              <w:pStyle w:val="afff3"/>
              <w:rPr>
                <w:rFonts w:cs="Arial"/>
                <w:sz w:val="16"/>
                <w:szCs w:val="16"/>
              </w:rPr>
            </w:pPr>
          </w:p>
        </w:tc>
        <w:tc>
          <w:tcPr>
            <w:tcW w:w="2409" w:type="dxa"/>
            <w:vMerge/>
          </w:tcPr>
          <w:p w:rsidR="00080A15" w:rsidRPr="00080A15" w:rsidRDefault="00080A15" w:rsidP="00080A15">
            <w:pPr>
              <w:pStyle w:val="afff3"/>
              <w:rPr>
                <w:rFonts w:cs="Arial"/>
                <w:sz w:val="16"/>
                <w:szCs w:val="16"/>
              </w:rPr>
            </w:pPr>
          </w:p>
        </w:tc>
      </w:tr>
      <w:tr w:rsidR="00080A15" w:rsidRPr="00080A15" w:rsidTr="00080A15">
        <w:tblPrEx>
          <w:tblCellMar>
            <w:top w:w="0" w:type="dxa"/>
            <w:bottom w:w="0" w:type="dxa"/>
          </w:tblCellMar>
        </w:tblPrEx>
        <w:trPr>
          <w:trHeight w:val="20"/>
          <w:tblHeader/>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vMerge/>
          </w:tcPr>
          <w:p w:rsidR="00080A15" w:rsidRPr="00080A15" w:rsidRDefault="00080A15" w:rsidP="00080A15">
            <w:pPr>
              <w:pStyle w:val="afff3"/>
              <w:rPr>
                <w:rFonts w:cs="Arial"/>
                <w:sz w:val="16"/>
                <w:szCs w:val="16"/>
              </w:rPr>
            </w:pPr>
          </w:p>
        </w:tc>
        <w:tc>
          <w:tcPr>
            <w:tcW w:w="992" w:type="dxa"/>
            <w:vMerge/>
            <w:vAlign w:val="center"/>
          </w:tcPr>
          <w:p w:rsidR="00080A15" w:rsidRPr="00080A15" w:rsidRDefault="00080A15" w:rsidP="00080A15">
            <w:pPr>
              <w:pStyle w:val="afff3"/>
              <w:jc w:val="center"/>
              <w:rPr>
                <w:rFonts w:cs="Arial"/>
                <w:sz w:val="16"/>
                <w:szCs w:val="16"/>
              </w:rPr>
            </w:pPr>
          </w:p>
        </w:tc>
        <w:tc>
          <w:tcPr>
            <w:tcW w:w="1134" w:type="dxa"/>
            <w:vAlign w:val="center"/>
          </w:tcPr>
          <w:p w:rsidR="00080A15" w:rsidRPr="00080A15" w:rsidRDefault="00080A15" w:rsidP="00080A15">
            <w:pPr>
              <w:pStyle w:val="afff3"/>
              <w:jc w:val="center"/>
              <w:rPr>
                <w:rFonts w:cs="Arial"/>
                <w:sz w:val="16"/>
                <w:szCs w:val="16"/>
              </w:rPr>
            </w:pPr>
            <w:proofErr w:type="spellStart"/>
            <w:proofErr w:type="gramStart"/>
            <w:r w:rsidRPr="00080A15">
              <w:rPr>
                <w:rFonts w:cs="Arial"/>
                <w:sz w:val="16"/>
                <w:szCs w:val="16"/>
              </w:rPr>
              <w:t>федераль-ный</w:t>
            </w:r>
            <w:proofErr w:type="spellEnd"/>
            <w:proofErr w:type="gramEnd"/>
            <w:r w:rsidRPr="00080A15">
              <w:rPr>
                <w:rFonts w:cs="Arial"/>
                <w:sz w:val="16"/>
                <w:szCs w:val="16"/>
              </w:rPr>
              <w:t xml:space="preserve"> бюджет</w:t>
            </w:r>
          </w:p>
        </w:tc>
        <w:tc>
          <w:tcPr>
            <w:tcW w:w="992" w:type="dxa"/>
            <w:vAlign w:val="center"/>
          </w:tcPr>
          <w:p w:rsidR="00080A15" w:rsidRPr="00080A15" w:rsidRDefault="00080A15" w:rsidP="00080A15">
            <w:pPr>
              <w:pStyle w:val="afff3"/>
              <w:ind w:right="-108"/>
              <w:jc w:val="center"/>
              <w:rPr>
                <w:rFonts w:cs="Arial"/>
                <w:sz w:val="16"/>
                <w:szCs w:val="16"/>
              </w:rPr>
            </w:pPr>
            <w:r w:rsidRPr="00080A15">
              <w:rPr>
                <w:rFonts w:cs="Arial"/>
                <w:sz w:val="16"/>
                <w:szCs w:val="16"/>
              </w:rPr>
              <w:t>краевой бюджет</w:t>
            </w:r>
          </w:p>
        </w:tc>
        <w:tc>
          <w:tcPr>
            <w:tcW w:w="992" w:type="dxa"/>
            <w:vAlign w:val="center"/>
          </w:tcPr>
          <w:p w:rsidR="00080A15" w:rsidRPr="00080A15" w:rsidRDefault="00080A15" w:rsidP="00080A15">
            <w:pPr>
              <w:pStyle w:val="afff3"/>
              <w:jc w:val="center"/>
              <w:rPr>
                <w:rFonts w:cs="Arial"/>
                <w:sz w:val="16"/>
                <w:szCs w:val="16"/>
              </w:rPr>
            </w:pPr>
            <w:r w:rsidRPr="00080A15">
              <w:rPr>
                <w:rFonts w:cs="Arial"/>
                <w:sz w:val="16"/>
                <w:szCs w:val="16"/>
              </w:rPr>
              <w:t>местный бюджет</w:t>
            </w:r>
          </w:p>
        </w:tc>
        <w:tc>
          <w:tcPr>
            <w:tcW w:w="993" w:type="dxa"/>
            <w:vAlign w:val="center"/>
          </w:tcPr>
          <w:p w:rsidR="00080A15" w:rsidRPr="00080A15" w:rsidRDefault="00080A15" w:rsidP="00080A15">
            <w:pPr>
              <w:pStyle w:val="afff3"/>
              <w:jc w:val="center"/>
              <w:rPr>
                <w:rFonts w:cs="Arial"/>
                <w:sz w:val="16"/>
                <w:szCs w:val="16"/>
              </w:rPr>
            </w:pPr>
            <w:r w:rsidRPr="00080A15">
              <w:rPr>
                <w:rFonts w:cs="Arial"/>
                <w:sz w:val="16"/>
                <w:szCs w:val="16"/>
              </w:rPr>
              <w:t>внебюджетные источники</w:t>
            </w:r>
          </w:p>
        </w:tc>
        <w:tc>
          <w:tcPr>
            <w:tcW w:w="2126" w:type="dxa"/>
            <w:vMerge/>
          </w:tcPr>
          <w:p w:rsidR="00080A15" w:rsidRPr="00080A15" w:rsidRDefault="00080A15" w:rsidP="00080A15">
            <w:pPr>
              <w:pStyle w:val="afff3"/>
              <w:rPr>
                <w:rFonts w:cs="Arial"/>
                <w:sz w:val="16"/>
                <w:szCs w:val="16"/>
              </w:rPr>
            </w:pPr>
          </w:p>
        </w:tc>
        <w:tc>
          <w:tcPr>
            <w:tcW w:w="2409" w:type="dxa"/>
            <w:vMerge/>
          </w:tcPr>
          <w:p w:rsidR="00080A15" w:rsidRPr="00080A15" w:rsidRDefault="00080A15" w:rsidP="00080A15">
            <w:pPr>
              <w:pStyle w:val="afff3"/>
              <w:rPr>
                <w:rFonts w:cs="Arial"/>
                <w:sz w:val="16"/>
                <w:szCs w:val="16"/>
              </w:rPr>
            </w:pPr>
          </w:p>
        </w:tc>
      </w:tr>
      <w:tr w:rsidR="00080A15" w:rsidRPr="00080A15" w:rsidTr="00080A15">
        <w:tblPrEx>
          <w:tblCellMar>
            <w:top w:w="0" w:type="dxa"/>
            <w:bottom w:w="0" w:type="dxa"/>
          </w:tblCellMar>
        </w:tblPrEx>
        <w:trPr>
          <w:trHeight w:val="20"/>
        </w:trPr>
        <w:tc>
          <w:tcPr>
            <w:tcW w:w="567" w:type="dxa"/>
          </w:tcPr>
          <w:p w:rsidR="00080A15" w:rsidRPr="00080A15" w:rsidRDefault="00080A15" w:rsidP="00080A15">
            <w:pPr>
              <w:pStyle w:val="afff3"/>
              <w:jc w:val="center"/>
              <w:rPr>
                <w:rFonts w:cs="Arial"/>
                <w:sz w:val="16"/>
                <w:szCs w:val="16"/>
              </w:rPr>
            </w:pPr>
            <w:r w:rsidRPr="00080A15">
              <w:rPr>
                <w:rFonts w:cs="Arial"/>
                <w:sz w:val="16"/>
                <w:szCs w:val="16"/>
              </w:rPr>
              <w:t>1.</w:t>
            </w:r>
          </w:p>
        </w:tc>
        <w:tc>
          <w:tcPr>
            <w:tcW w:w="14742" w:type="dxa"/>
            <w:gridSpan w:val="10"/>
          </w:tcPr>
          <w:p w:rsidR="00080A15" w:rsidRPr="00080A15" w:rsidRDefault="00080A15" w:rsidP="00080A15">
            <w:pPr>
              <w:pStyle w:val="aff8"/>
              <w:rPr>
                <w:sz w:val="16"/>
                <w:szCs w:val="16"/>
              </w:rPr>
            </w:pPr>
            <w:r w:rsidRPr="00080A15">
              <w:rPr>
                <w:rStyle w:val="afa"/>
                <w:b w:val="0"/>
                <w:sz w:val="16"/>
                <w:szCs w:val="16"/>
              </w:rPr>
              <w:t xml:space="preserve">Цель: </w:t>
            </w:r>
            <w:r w:rsidRPr="00080A15">
              <w:rPr>
                <w:bCs/>
                <w:sz w:val="16"/>
                <w:szCs w:val="16"/>
              </w:rPr>
              <w:t xml:space="preserve">Формирование и реализация единой политики в сфере владения, пользования и распоряжения имуществом, находящимся в муниципальной собственности </w:t>
            </w:r>
            <w:proofErr w:type="spellStart"/>
            <w:r w:rsidRPr="00080A15">
              <w:rPr>
                <w:bCs/>
                <w:sz w:val="16"/>
                <w:szCs w:val="16"/>
              </w:rPr>
              <w:t>Новокубанского</w:t>
            </w:r>
            <w:proofErr w:type="spellEnd"/>
            <w:r w:rsidRPr="00080A15">
              <w:rPr>
                <w:bCs/>
                <w:sz w:val="16"/>
                <w:szCs w:val="16"/>
              </w:rPr>
              <w:t xml:space="preserve"> городского поселения </w:t>
            </w:r>
            <w:proofErr w:type="spellStart"/>
            <w:r w:rsidRPr="00080A15">
              <w:rPr>
                <w:bCs/>
                <w:sz w:val="16"/>
                <w:szCs w:val="16"/>
              </w:rPr>
              <w:t>Новокубанского</w:t>
            </w:r>
            <w:proofErr w:type="spellEnd"/>
            <w:r w:rsidRPr="00080A15">
              <w:rPr>
                <w:bCs/>
                <w:sz w:val="16"/>
                <w:szCs w:val="16"/>
              </w:rPr>
              <w:t xml:space="preserve"> района и земельных отношений на территории </w:t>
            </w:r>
            <w:proofErr w:type="spellStart"/>
            <w:r w:rsidRPr="00080A15">
              <w:rPr>
                <w:bCs/>
                <w:sz w:val="16"/>
                <w:szCs w:val="16"/>
              </w:rPr>
              <w:t>Новокубанского</w:t>
            </w:r>
            <w:proofErr w:type="spellEnd"/>
            <w:r w:rsidRPr="00080A15">
              <w:rPr>
                <w:bCs/>
                <w:sz w:val="16"/>
                <w:szCs w:val="16"/>
              </w:rPr>
              <w:t xml:space="preserve"> городского поселения </w:t>
            </w:r>
            <w:proofErr w:type="spellStart"/>
            <w:r w:rsidRPr="00080A15">
              <w:rPr>
                <w:bCs/>
                <w:sz w:val="16"/>
                <w:szCs w:val="16"/>
              </w:rPr>
              <w:t>Новокубанского</w:t>
            </w:r>
            <w:proofErr w:type="spellEnd"/>
            <w:r w:rsidRPr="00080A15">
              <w:rPr>
                <w:bCs/>
                <w:sz w:val="16"/>
                <w:szCs w:val="16"/>
              </w:rPr>
              <w:t xml:space="preserve"> района</w:t>
            </w:r>
          </w:p>
        </w:tc>
      </w:tr>
      <w:tr w:rsidR="00080A15" w:rsidRPr="00080A15" w:rsidTr="00080A15">
        <w:tblPrEx>
          <w:tblCellMar>
            <w:top w:w="0" w:type="dxa"/>
            <w:bottom w:w="0" w:type="dxa"/>
          </w:tblCellMar>
        </w:tblPrEx>
        <w:trPr>
          <w:trHeight w:val="20"/>
        </w:trPr>
        <w:tc>
          <w:tcPr>
            <w:tcW w:w="567" w:type="dxa"/>
          </w:tcPr>
          <w:p w:rsidR="00080A15" w:rsidRPr="00080A15" w:rsidRDefault="00080A15" w:rsidP="00080A15">
            <w:pPr>
              <w:pStyle w:val="afff3"/>
              <w:jc w:val="center"/>
              <w:rPr>
                <w:rFonts w:cs="Arial"/>
                <w:sz w:val="16"/>
                <w:szCs w:val="16"/>
              </w:rPr>
            </w:pPr>
            <w:r w:rsidRPr="00080A15">
              <w:rPr>
                <w:rFonts w:cs="Arial"/>
                <w:sz w:val="16"/>
                <w:szCs w:val="16"/>
              </w:rPr>
              <w:t>1.1</w:t>
            </w:r>
          </w:p>
        </w:tc>
        <w:tc>
          <w:tcPr>
            <w:tcW w:w="14742" w:type="dxa"/>
            <w:gridSpan w:val="10"/>
          </w:tcPr>
          <w:p w:rsidR="00080A15" w:rsidRPr="00080A15" w:rsidRDefault="00080A15" w:rsidP="00080A15">
            <w:pPr>
              <w:pStyle w:val="aff8"/>
              <w:rPr>
                <w:sz w:val="16"/>
                <w:szCs w:val="16"/>
              </w:rPr>
            </w:pPr>
            <w:r w:rsidRPr="00080A15">
              <w:rPr>
                <w:bCs/>
                <w:sz w:val="16"/>
                <w:szCs w:val="16"/>
              </w:rPr>
              <w:t>Задача 1: Повышение эффективности в управлении и распоряжении муниципальным имуществом и земельными ресурсами</w:t>
            </w:r>
          </w:p>
        </w:tc>
      </w:tr>
      <w:tr w:rsidR="00080A15" w:rsidRPr="00080A15" w:rsidTr="00080A15">
        <w:tblPrEx>
          <w:tblCellMar>
            <w:top w:w="0" w:type="dxa"/>
            <w:bottom w:w="0" w:type="dxa"/>
          </w:tblCellMar>
        </w:tblPrEx>
        <w:trPr>
          <w:trHeight w:val="275"/>
        </w:trPr>
        <w:tc>
          <w:tcPr>
            <w:tcW w:w="567" w:type="dxa"/>
            <w:vMerge w:val="restart"/>
          </w:tcPr>
          <w:p w:rsidR="00080A15" w:rsidRPr="00080A15" w:rsidRDefault="00080A15" w:rsidP="00080A15">
            <w:pPr>
              <w:pStyle w:val="afff3"/>
              <w:jc w:val="center"/>
              <w:rPr>
                <w:rFonts w:cs="Arial"/>
                <w:sz w:val="16"/>
                <w:szCs w:val="16"/>
              </w:rPr>
            </w:pPr>
            <w:r w:rsidRPr="00080A15">
              <w:rPr>
                <w:rFonts w:cs="Arial"/>
                <w:sz w:val="16"/>
                <w:szCs w:val="16"/>
              </w:rPr>
              <w:t>1.1.1</w:t>
            </w:r>
          </w:p>
        </w:tc>
        <w:tc>
          <w:tcPr>
            <w:tcW w:w="3403" w:type="dxa"/>
            <w:vMerge w:val="restart"/>
          </w:tcPr>
          <w:p w:rsidR="00080A15" w:rsidRPr="00080A15" w:rsidRDefault="00080A15" w:rsidP="00080A15">
            <w:pPr>
              <w:pStyle w:val="aff8"/>
              <w:jc w:val="both"/>
              <w:rPr>
                <w:bCs/>
                <w:sz w:val="16"/>
                <w:szCs w:val="16"/>
              </w:rPr>
            </w:pPr>
            <w:r w:rsidRPr="00080A15">
              <w:rPr>
                <w:bCs/>
                <w:sz w:val="16"/>
                <w:szCs w:val="16"/>
              </w:rPr>
              <w:t xml:space="preserve">Основное мероприятие 1: </w:t>
            </w:r>
          </w:p>
          <w:p w:rsidR="00080A15" w:rsidRPr="00080A15" w:rsidRDefault="00080A15" w:rsidP="00080A15">
            <w:pPr>
              <w:ind w:firstLine="34"/>
              <w:rPr>
                <w:rFonts w:ascii="Arial" w:hAnsi="Arial" w:cs="Arial"/>
                <w:sz w:val="16"/>
                <w:szCs w:val="16"/>
              </w:rPr>
            </w:pPr>
            <w:r w:rsidRPr="00080A15">
              <w:rPr>
                <w:rFonts w:ascii="Arial" w:hAnsi="Arial" w:cs="Arial"/>
                <w:sz w:val="16"/>
                <w:szCs w:val="16"/>
              </w:rPr>
              <w:t>Управление и распоряжение муниципальным имуществом и земельными ресурсами</w:t>
            </w:r>
          </w:p>
          <w:p w:rsidR="00080A15" w:rsidRPr="00080A15" w:rsidRDefault="00080A15" w:rsidP="00080A15">
            <w:pPr>
              <w:pStyle w:val="aff8"/>
              <w:jc w:val="both"/>
              <w:rPr>
                <w:sz w:val="16"/>
                <w:szCs w:val="16"/>
              </w:rPr>
            </w:pPr>
          </w:p>
          <w:p w:rsidR="00080A15" w:rsidRPr="00080A15" w:rsidRDefault="00080A15" w:rsidP="00080A15">
            <w:pPr>
              <w:rPr>
                <w:rFonts w:ascii="Arial" w:hAnsi="Arial" w:cs="Arial"/>
                <w:sz w:val="16"/>
                <w:szCs w:val="16"/>
              </w:rPr>
            </w:pPr>
          </w:p>
          <w:p w:rsidR="00080A15" w:rsidRPr="00080A15" w:rsidRDefault="00080A15" w:rsidP="00080A15">
            <w:pPr>
              <w:rPr>
                <w:rFonts w:ascii="Arial" w:hAnsi="Arial" w:cs="Arial"/>
                <w:sz w:val="16"/>
                <w:szCs w:val="16"/>
              </w:rPr>
            </w:pPr>
          </w:p>
          <w:p w:rsidR="00080A15" w:rsidRPr="00080A15" w:rsidRDefault="00080A15" w:rsidP="00080A15">
            <w:pPr>
              <w:rPr>
                <w:rFonts w:ascii="Arial" w:hAnsi="Arial" w:cs="Arial"/>
                <w:sz w:val="16"/>
                <w:szCs w:val="16"/>
              </w:rPr>
            </w:pPr>
          </w:p>
        </w:tc>
        <w:tc>
          <w:tcPr>
            <w:tcW w:w="567" w:type="dxa"/>
            <w:vMerge w:val="restart"/>
          </w:tcPr>
          <w:p w:rsidR="00080A15" w:rsidRPr="00080A15" w:rsidRDefault="00080A15" w:rsidP="00080A15">
            <w:pPr>
              <w:pStyle w:val="aff8"/>
              <w:jc w:val="both"/>
              <w:rPr>
                <w:bCs/>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2022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A15" w:rsidRPr="00080A15" w:rsidRDefault="00080A15" w:rsidP="00080A15">
            <w:pPr>
              <w:pStyle w:val="afff3"/>
              <w:jc w:val="center"/>
              <w:rPr>
                <w:rFonts w:cs="Arial"/>
                <w:sz w:val="16"/>
                <w:szCs w:val="16"/>
              </w:rPr>
            </w:pPr>
            <w:r w:rsidRPr="00080A15">
              <w:rPr>
                <w:rFonts w:cs="Arial"/>
                <w:sz w:val="16"/>
                <w:szCs w:val="16"/>
              </w:rPr>
              <w:t>1 872,0</w:t>
            </w:r>
          </w:p>
        </w:tc>
        <w:tc>
          <w:tcPr>
            <w:tcW w:w="1134" w:type="dxa"/>
            <w:tcBorders>
              <w:top w:val="single" w:sz="4" w:space="0" w:color="auto"/>
              <w:left w:val="nil"/>
              <w:bottom w:val="single" w:sz="4" w:space="0" w:color="auto"/>
              <w:right w:val="single" w:sz="4" w:space="0" w:color="auto"/>
            </w:tcBorders>
            <w:shd w:val="clear" w:color="auto" w:fill="auto"/>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080A15" w:rsidRPr="00080A15" w:rsidRDefault="00080A15" w:rsidP="00080A15">
            <w:pPr>
              <w:pStyle w:val="afff3"/>
              <w:jc w:val="center"/>
              <w:rPr>
                <w:rFonts w:cs="Arial"/>
                <w:sz w:val="16"/>
                <w:szCs w:val="16"/>
              </w:rPr>
            </w:pPr>
            <w:r w:rsidRPr="00080A15">
              <w:rPr>
                <w:rFonts w:cs="Arial"/>
                <w:sz w:val="16"/>
                <w:szCs w:val="16"/>
              </w:rPr>
              <w:t>1 872,0</w:t>
            </w:r>
          </w:p>
        </w:tc>
        <w:tc>
          <w:tcPr>
            <w:tcW w:w="993" w:type="dxa"/>
            <w:tcBorders>
              <w:top w:val="single" w:sz="4" w:space="0" w:color="auto"/>
              <w:left w:val="nil"/>
              <w:bottom w:val="single" w:sz="4" w:space="0" w:color="auto"/>
              <w:right w:val="single" w:sz="4" w:space="0" w:color="auto"/>
            </w:tcBorders>
            <w:shd w:val="clear" w:color="auto" w:fill="auto"/>
          </w:tcPr>
          <w:p w:rsidR="00080A15" w:rsidRPr="00080A15" w:rsidRDefault="00080A15" w:rsidP="00080A15">
            <w:pPr>
              <w:pStyle w:val="afff3"/>
              <w:jc w:val="center"/>
              <w:rPr>
                <w:rFonts w:cs="Arial"/>
                <w:sz w:val="16"/>
                <w:szCs w:val="16"/>
              </w:rPr>
            </w:pPr>
            <w:r w:rsidRPr="00080A15">
              <w:rPr>
                <w:rFonts w:cs="Arial"/>
                <w:sz w:val="16"/>
                <w:szCs w:val="16"/>
              </w:rPr>
              <w:t>0,0</w:t>
            </w:r>
          </w:p>
        </w:tc>
        <w:tc>
          <w:tcPr>
            <w:tcW w:w="2126" w:type="dxa"/>
            <w:vMerge w:val="restart"/>
          </w:tcPr>
          <w:p w:rsidR="00080A15" w:rsidRPr="00080A15" w:rsidRDefault="00080A15" w:rsidP="00080A15">
            <w:pPr>
              <w:pStyle w:val="aff8"/>
              <w:jc w:val="both"/>
              <w:rPr>
                <w:bCs/>
                <w:sz w:val="16"/>
                <w:szCs w:val="16"/>
              </w:rPr>
            </w:pPr>
          </w:p>
        </w:tc>
        <w:tc>
          <w:tcPr>
            <w:tcW w:w="2409" w:type="dxa"/>
            <w:vMerge w:val="restart"/>
          </w:tcPr>
          <w:p w:rsidR="00080A15" w:rsidRPr="00080A15" w:rsidRDefault="00080A15" w:rsidP="00080A15">
            <w:pPr>
              <w:pStyle w:val="aff8"/>
              <w:jc w:val="both"/>
              <w:rPr>
                <w:bCs/>
                <w:sz w:val="16"/>
                <w:szCs w:val="16"/>
              </w:rPr>
            </w:pPr>
            <w:r w:rsidRPr="00080A15">
              <w:rPr>
                <w:bCs/>
                <w:sz w:val="16"/>
                <w:szCs w:val="16"/>
              </w:rPr>
              <w:t xml:space="preserve">Администрация </w:t>
            </w:r>
            <w:proofErr w:type="spellStart"/>
            <w:r w:rsidRPr="00080A15">
              <w:rPr>
                <w:bCs/>
                <w:sz w:val="16"/>
                <w:szCs w:val="16"/>
              </w:rPr>
              <w:t>Новокубанского</w:t>
            </w:r>
            <w:proofErr w:type="spellEnd"/>
            <w:r w:rsidRPr="00080A15">
              <w:rPr>
                <w:bCs/>
                <w:sz w:val="16"/>
                <w:szCs w:val="16"/>
              </w:rPr>
              <w:t xml:space="preserve"> городского поселения </w:t>
            </w:r>
            <w:proofErr w:type="spellStart"/>
            <w:r w:rsidRPr="00080A15">
              <w:rPr>
                <w:bCs/>
                <w:sz w:val="16"/>
                <w:szCs w:val="16"/>
              </w:rPr>
              <w:t>Новокубанского</w:t>
            </w:r>
            <w:proofErr w:type="spellEnd"/>
            <w:r w:rsidRPr="00080A15">
              <w:rPr>
                <w:bCs/>
                <w:sz w:val="16"/>
                <w:szCs w:val="16"/>
              </w:rPr>
              <w:t xml:space="preserve"> </w:t>
            </w:r>
          </w:p>
        </w:tc>
      </w:tr>
      <w:tr w:rsidR="00080A15" w:rsidRPr="00080A15" w:rsidTr="00080A15">
        <w:tblPrEx>
          <w:tblCellMar>
            <w:top w:w="0" w:type="dxa"/>
            <w:bottom w:w="0" w:type="dxa"/>
          </w:tblCellMar>
        </w:tblPrEx>
        <w:trPr>
          <w:trHeight w:val="231"/>
        </w:trPr>
        <w:tc>
          <w:tcPr>
            <w:tcW w:w="567" w:type="dxa"/>
            <w:vMerge/>
          </w:tcPr>
          <w:p w:rsidR="00080A15" w:rsidRPr="00080A15" w:rsidRDefault="00080A15" w:rsidP="00080A15">
            <w:pPr>
              <w:pStyle w:val="afff3"/>
              <w:jc w:val="center"/>
              <w:rPr>
                <w:rFonts w:cs="Arial"/>
                <w:sz w:val="16"/>
                <w:szCs w:val="16"/>
              </w:rPr>
            </w:pPr>
          </w:p>
        </w:tc>
        <w:tc>
          <w:tcPr>
            <w:tcW w:w="3403" w:type="dxa"/>
            <w:vMerge/>
          </w:tcPr>
          <w:p w:rsidR="00080A15" w:rsidRPr="00080A15" w:rsidRDefault="00080A15" w:rsidP="00080A15">
            <w:pPr>
              <w:pStyle w:val="aff8"/>
              <w:jc w:val="both"/>
              <w:rPr>
                <w:bCs/>
                <w:sz w:val="16"/>
                <w:szCs w:val="16"/>
              </w:rPr>
            </w:pPr>
          </w:p>
        </w:tc>
        <w:tc>
          <w:tcPr>
            <w:tcW w:w="567" w:type="dxa"/>
            <w:vMerge/>
          </w:tcPr>
          <w:p w:rsidR="00080A15" w:rsidRPr="00080A15" w:rsidRDefault="00080A15" w:rsidP="00080A15">
            <w:pPr>
              <w:pStyle w:val="aff8"/>
              <w:jc w:val="both"/>
              <w:rPr>
                <w:bCs/>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2023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A15" w:rsidRPr="00080A15" w:rsidRDefault="00080A15" w:rsidP="00080A15">
            <w:pPr>
              <w:pStyle w:val="afff3"/>
              <w:jc w:val="center"/>
              <w:rPr>
                <w:rFonts w:cs="Arial"/>
                <w:sz w:val="16"/>
                <w:szCs w:val="16"/>
              </w:rPr>
            </w:pPr>
            <w:r w:rsidRPr="00080A15">
              <w:rPr>
                <w:rFonts w:cs="Arial"/>
                <w:sz w:val="16"/>
                <w:szCs w:val="16"/>
              </w:rPr>
              <w:t>4 542,2</w:t>
            </w:r>
          </w:p>
        </w:tc>
        <w:tc>
          <w:tcPr>
            <w:tcW w:w="1134" w:type="dxa"/>
            <w:tcBorders>
              <w:top w:val="single" w:sz="4" w:space="0" w:color="auto"/>
              <w:left w:val="nil"/>
              <w:bottom w:val="single" w:sz="4" w:space="0" w:color="auto"/>
              <w:right w:val="single" w:sz="4" w:space="0" w:color="auto"/>
            </w:tcBorders>
            <w:shd w:val="clear" w:color="auto" w:fill="auto"/>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080A15" w:rsidRPr="00080A15" w:rsidRDefault="00080A15" w:rsidP="00080A15">
            <w:pPr>
              <w:jc w:val="center"/>
              <w:rPr>
                <w:rFonts w:ascii="Arial" w:hAnsi="Arial" w:cs="Arial"/>
                <w:sz w:val="16"/>
                <w:szCs w:val="16"/>
              </w:rPr>
            </w:pPr>
            <w:r w:rsidRPr="00080A15">
              <w:rPr>
                <w:rFonts w:ascii="Arial" w:hAnsi="Arial" w:cs="Arial"/>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080A15" w:rsidRPr="00080A15" w:rsidRDefault="00080A15" w:rsidP="00080A15">
            <w:pPr>
              <w:pStyle w:val="afff3"/>
              <w:jc w:val="center"/>
              <w:rPr>
                <w:rFonts w:cs="Arial"/>
                <w:sz w:val="16"/>
                <w:szCs w:val="16"/>
              </w:rPr>
            </w:pPr>
            <w:r w:rsidRPr="00080A15">
              <w:rPr>
                <w:rFonts w:cs="Arial"/>
                <w:sz w:val="16"/>
                <w:szCs w:val="16"/>
              </w:rPr>
              <w:t>4 542,2</w:t>
            </w:r>
          </w:p>
        </w:tc>
        <w:tc>
          <w:tcPr>
            <w:tcW w:w="993" w:type="dxa"/>
            <w:tcBorders>
              <w:top w:val="single" w:sz="4" w:space="0" w:color="auto"/>
              <w:left w:val="nil"/>
              <w:bottom w:val="single" w:sz="4" w:space="0" w:color="auto"/>
              <w:right w:val="single" w:sz="4" w:space="0" w:color="auto"/>
            </w:tcBorders>
            <w:shd w:val="clear" w:color="auto" w:fill="auto"/>
          </w:tcPr>
          <w:p w:rsidR="00080A15" w:rsidRPr="00080A15" w:rsidRDefault="00080A15" w:rsidP="00080A15">
            <w:pPr>
              <w:pStyle w:val="afff3"/>
              <w:jc w:val="center"/>
              <w:rPr>
                <w:rFonts w:cs="Arial"/>
                <w:sz w:val="16"/>
                <w:szCs w:val="16"/>
              </w:rPr>
            </w:pPr>
            <w:r w:rsidRPr="00080A15">
              <w:rPr>
                <w:rFonts w:cs="Arial"/>
                <w:sz w:val="16"/>
                <w:szCs w:val="16"/>
              </w:rPr>
              <w:t>0,0</w:t>
            </w:r>
          </w:p>
        </w:tc>
        <w:tc>
          <w:tcPr>
            <w:tcW w:w="2126" w:type="dxa"/>
            <w:vMerge/>
          </w:tcPr>
          <w:p w:rsidR="00080A15" w:rsidRPr="00080A15" w:rsidRDefault="00080A15" w:rsidP="00080A15">
            <w:pPr>
              <w:pStyle w:val="aff8"/>
              <w:jc w:val="both"/>
              <w:rPr>
                <w:sz w:val="16"/>
                <w:szCs w:val="16"/>
              </w:rPr>
            </w:pPr>
          </w:p>
        </w:tc>
        <w:tc>
          <w:tcPr>
            <w:tcW w:w="2409" w:type="dxa"/>
            <w:vMerge/>
          </w:tcPr>
          <w:p w:rsidR="00080A15" w:rsidRPr="00080A15" w:rsidRDefault="00080A15" w:rsidP="00080A15">
            <w:pPr>
              <w:pStyle w:val="aff8"/>
              <w:jc w:val="both"/>
              <w:rPr>
                <w:bCs/>
                <w:sz w:val="16"/>
                <w:szCs w:val="16"/>
              </w:rPr>
            </w:pPr>
          </w:p>
        </w:tc>
      </w:tr>
      <w:tr w:rsidR="00080A15" w:rsidRPr="00080A15" w:rsidTr="00080A15">
        <w:tblPrEx>
          <w:tblCellMar>
            <w:top w:w="0" w:type="dxa"/>
            <w:bottom w:w="0" w:type="dxa"/>
          </w:tblCellMar>
        </w:tblPrEx>
        <w:trPr>
          <w:trHeight w:val="242"/>
        </w:trPr>
        <w:tc>
          <w:tcPr>
            <w:tcW w:w="567" w:type="dxa"/>
            <w:vMerge/>
          </w:tcPr>
          <w:p w:rsidR="00080A15" w:rsidRPr="00080A15" w:rsidRDefault="00080A15" w:rsidP="00080A15">
            <w:pPr>
              <w:pStyle w:val="afff3"/>
              <w:jc w:val="center"/>
              <w:rPr>
                <w:rFonts w:cs="Arial"/>
                <w:sz w:val="16"/>
                <w:szCs w:val="16"/>
              </w:rPr>
            </w:pPr>
          </w:p>
        </w:tc>
        <w:tc>
          <w:tcPr>
            <w:tcW w:w="3403" w:type="dxa"/>
            <w:vMerge/>
          </w:tcPr>
          <w:p w:rsidR="00080A15" w:rsidRPr="00080A15" w:rsidRDefault="00080A15" w:rsidP="00080A15">
            <w:pPr>
              <w:pStyle w:val="aff8"/>
              <w:jc w:val="both"/>
              <w:rPr>
                <w:bCs/>
                <w:sz w:val="16"/>
                <w:szCs w:val="16"/>
              </w:rPr>
            </w:pPr>
          </w:p>
        </w:tc>
        <w:tc>
          <w:tcPr>
            <w:tcW w:w="567" w:type="dxa"/>
            <w:vMerge/>
          </w:tcPr>
          <w:p w:rsidR="00080A15" w:rsidRPr="00080A15" w:rsidRDefault="00080A15" w:rsidP="00080A15">
            <w:pPr>
              <w:pStyle w:val="aff8"/>
              <w:jc w:val="both"/>
              <w:rPr>
                <w:bCs/>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2024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A15" w:rsidRPr="00080A15" w:rsidRDefault="00080A15" w:rsidP="00080A15">
            <w:pPr>
              <w:pStyle w:val="afff3"/>
              <w:jc w:val="center"/>
              <w:rPr>
                <w:rFonts w:cs="Arial"/>
                <w:sz w:val="16"/>
                <w:szCs w:val="16"/>
              </w:rPr>
            </w:pPr>
            <w:r w:rsidRPr="00080A15">
              <w:rPr>
                <w:rFonts w:cs="Arial"/>
                <w:sz w:val="16"/>
                <w:szCs w:val="16"/>
              </w:rPr>
              <w:t>3 785,0</w:t>
            </w:r>
          </w:p>
        </w:tc>
        <w:tc>
          <w:tcPr>
            <w:tcW w:w="1134" w:type="dxa"/>
            <w:tcBorders>
              <w:top w:val="single" w:sz="4" w:space="0" w:color="auto"/>
              <w:left w:val="nil"/>
              <w:bottom w:val="single" w:sz="4" w:space="0" w:color="auto"/>
              <w:right w:val="single" w:sz="4" w:space="0" w:color="auto"/>
            </w:tcBorders>
            <w:shd w:val="clear" w:color="auto" w:fill="auto"/>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080A15" w:rsidRPr="00080A15" w:rsidRDefault="00080A15" w:rsidP="00080A15">
            <w:pPr>
              <w:pStyle w:val="afff3"/>
              <w:jc w:val="center"/>
              <w:rPr>
                <w:rFonts w:cs="Arial"/>
                <w:sz w:val="16"/>
                <w:szCs w:val="16"/>
              </w:rPr>
            </w:pPr>
            <w:r w:rsidRPr="00080A15">
              <w:rPr>
                <w:rFonts w:cs="Arial"/>
                <w:sz w:val="16"/>
                <w:szCs w:val="16"/>
              </w:rPr>
              <w:t>3 785,0</w:t>
            </w:r>
          </w:p>
        </w:tc>
        <w:tc>
          <w:tcPr>
            <w:tcW w:w="993" w:type="dxa"/>
            <w:tcBorders>
              <w:top w:val="single" w:sz="4" w:space="0" w:color="auto"/>
              <w:left w:val="nil"/>
              <w:bottom w:val="single" w:sz="4" w:space="0" w:color="auto"/>
              <w:right w:val="single" w:sz="4" w:space="0" w:color="auto"/>
            </w:tcBorders>
            <w:shd w:val="clear" w:color="auto" w:fill="auto"/>
          </w:tcPr>
          <w:p w:rsidR="00080A15" w:rsidRPr="00080A15" w:rsidRDefault="00080A15" w:rsidP="00080A15">
            <w:pPr>
              <w:pStyle w:val="afff3"/>
              <w:jc w:val="center"/>
              <w:rPr>
                <w:rFonts w:cs="Arial"/>
                <w:sz w:val="16"/>
                <w:szCs w:val="16"/>
              </w:rPr>
            </w:pPr>
            <w:r w:rsidRPr="00080A15">
              <w:rPr>
                <w:rFonts w:cs="Arial"/>
                <w:sz w:val="16"/>
                <w:szCs w:val="16"/>
              </w:rPr>
              <w:t>0,0</w:t>
            </w:r>
          </w:p>
        </w:tc>
        <w:tc>
          <w:tcPr>
            <w:tcW w:w="2126" w:type="dxa"/>
            <w:vMerge/>
          </w:tcPr>
          <w:p w:rsidR="00080A15" w:rsidRPr="00080A15" w:rsidRDefault="00080A15" w:rsidP="00080A15">
            <w:pPr>
              <w:pStyle w:val="aff8"/>
              <w:jc w:val="both"/>
              <w:rPr>
                <w:sz w:val="16"/>
                <w:szCs w:val="16"/>
              </w:rPr>
            </w:pPr>
          </w:p>
        </w:tc>
        <w:tc>
          <w:tcPr>
            <w:tcW w:w="2409" w:type="dxa"/>
            <w:vMerge/>
          </w:tcPr>
          <w:p w:rsidR="00080A15" w:rsidRPr="00080A15" w:rsidRDefault="00080A15" w:rsidP="00080A15">
            <w:pPr>
              <w:pStyle w:val="aff8"/>
              <w:jc w:val="both"/>
              <w:rPr>
                <w:bCs/>
                <w:sz w:val="16"/>
                <w:szCs w:val="16"/>
              </w:rPr>
            </w:pPr>
          </w:p>
        </w:tc>
      </w:tr>
      <w:tr w:rsidR="00080A15" w:rsidRPr="00080A15" w:rsidTr="00080A15">
        <w:tblPrEx>
          <w:tblCellMar>
            <w:top w:w="0" w:type="dxa"/>
            <w:bottom w:w="0" w:type="dxa"/>
          </w:tblCellMar>
        </w:tblPrEx>
        <w:trPr>
          <w:trHeight w:val="232"/>
        </w:trPr>
        <w:tc>
          <w:tcPr>
            <w:tcW w:w="567" w:type="dxa"/>
            <w:vMerge/>
          </w:tcPr>
          <w:p w:rsidR="00080A15" w:rsidRPr="00080A15" w:rsidRDefault="00080A15" w:rsidP="00080A15">
            <w:pPr>
              <w:pStyle w:val="afff3"/>
              <w:jc w:val="center"/>
              <w:rPr>
                <w:rFonts w:cs="Arial"/>
                <w:sz w:val="16"/>
                <w:szCs w:val="16"/>
              </w:rPr>
            </w:pPr>
          </w:p>
        </w:tc>
        <w:tc>
          <w:tcPr>
            <w:tcW w:w="3403" w:type="dxa"/>
            <w:vMerge/>
          </w:tcPr>
          <w:p w:rsidR="00080A15" w:rsidRPr="00080A15" w:rsidRDefault="00080A15" w:rsidP="00080A15">
            <w:pPr>
              <w:pStyle w:val="aff8"/>
              <w:jc w:val="both"/>
              <w:rPr>
                <w:bCs/>
                <w:sz w:val="16"/>
                <w:szCs w:val="16"/>
              </w:rPr>
            </w:pPr>
          </w:p>
        </w:tc>
        <w:tc>
          <w:tcPr>
            <w:tcW w:w="567" w:type="dxa"/>
            <w:vMerge/>
          </w:tcPr>
          <w:p w:rsidR="00080A15" w:rsidRPr="00080A15" w:rsidRDefault="00080A15" w:rsidP="00080A15">
            <w:pPr>
              <w:pStyle w:val="aff8"/>
              <w:jc w:val="both"/>
              <w:rPr>
                <w:bCs/>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2025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A15" w:rsidRPr="00080A15" w:rsidRDefault="00080A15" w:rsidP="00080A15">
            <w:pPr>
              <w:pStyle w:val="afff3"/>
              <w:jc w:val="center"/>
              <w:rPr>
                <w:rFonts w:cs="Arial"/>
                <w:sz w:val="16"/>
                <w:szCs w:val="16"/>
              </w:rPr>
            </w:pPr>
            <w:r w:rsidRPr="00080A15">
              <w:rPr>
                <w:rFonts w:cs="Arial"/>
                <w:sz w:val="16"/>
                <w:szCs w:val="16"/>
              </w:rPr>
              <w:t>3 789,0</w:t>
            </w:r>
          </w:p>
        </w:tc>
        <w:tc>
          <w:tcPr>
            <w:tcW w:w="1134" w:type="dxa"/>
            <w:tcBorders>
              <w:top w:val="single" w:sz="4" w:space="0" w:color="auto"/>
              <w:left w:val="nil"/>
              <w:bottom w:val="single" w:sz="4" w:space="0" w:color="auto"/>
              <w:right w:val="single" w:sz="4" w:space="0" w:color="auto"/>
            </w:tcBorders>
            <w:shd w:val="clear" w:color="auto" w:fill="auto"/>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080A15" w:rsidRPr="00080A15" w:rsidRDefault="00080A15" w:rsidP="00080A15">
            <w:pPr>
              <w:pStyle w:val="afff3"/>
              <w:jc w:val="center"/>
              <w:rPr>
                <w:rFonts w:cs="Arial"/>
                <w:sz w:val="16"/>
                <w:szCs w:val="16"/>
              </w:rPr>
            </w:pPr>
            <w:r w:rsidRPr="00080A15">
              <w:rPr>
                <w:rFonts w:cs="Arial"/>
                <w:sz w:val="16"/>
                <w:szCs w:val="16"/>
              </w:rPr>
              <w:t>3 789,0</w:t>
            </w:r>
          </w:p>
        </w:tc>
        <w:tc>
          <w:tcPr>
            <w:tcW w:w="993" w:type="dxa"/>
            <w:tcBorders>
              <w:top w:val="single" w:sz="4" w:space="0" w:color="auto"/>
              <w:left w:val="nil"/>
              <w:bottom w:val="single" w:sz="4" w:space="0" w:color="auto"/>
              <w:right w:val="single" w:sz="4" w:space="0" w:color="auto"/>
            </w:tcBorders>
            <w:shd w:val="clear" w:color="auto" w:fill="auto"/>
          </w:tcPr>
          <w:p w:rsidR="00080A15" w:rsidRPr="00080A15" w:rsidRDefault="00080A15" w:rsidP="00080A15">
            <w:pPr>
              <w:pStyle w:val="afff3"/>
              <w:jc w:val="center"/>
              <w:rPr>
                <w:rFonts w:cs="Arial"/>
                <w:sz w:val="16"/>
                <w:szCs w:val="16"/>
              </w:rPr>
            </w:pPr>
            <w:r w:rsidRPr="00080A15">
              <w:rPr>
                <w:rFonts w:cs="Arial"/>
                <w:sz w:val="16"/>
                <w:szCs w:val="16"/>
              </w:rPr>
              <w:t>0,0</w:t>
            </w:r>
          </w:p>
        </w:tc>
        <w:tc>
          <w:tcPr>
            <w:tcW w:w="2126" w:type="dxa"/>
            <w:vMerge/>
          </w:tcPr>
          <w:p w:rsidR="00080A15" w:rsidRPr="00080A15" w:rsidRDefault="00080A15" w:rsidP="00080A15">
            <w:pPr>
              <w:pStyle w:val="aff8"/>
              <w:jc w:val="both"/>
              <w:rPr>
                <w:sz w:val="16"/>
                <w:szCs w:val="16"/>
              </w:rPr>
            </w:pPr>
          </w:p>
        </w:tc>
        <w:tc>
          <w:tcPr>
            <w:tcW w:w="2409" w:type="dxa"/>
            <w:vMerge/>
          </w:tcPr>
          <w:p w:rsidR="00080A15" w:rsidRPr="00080A15" w:rsidRDefault="00080A15" w:rsidP="00080A15">
            <w:pPr>
              <w:pStyle w:val="aff8"/>
              <w:jc w:val="both"/>
              <w:rPr>
                <w:bCs/>
                <w:sz w:val="16"/>
                <w:szCs w:val="16"/>
              </w:rPr>
            </w:pPr>
          </w:p>
        </w:tc>
      </w:tr>
      <w:tr w:rsidR="00080A15" w:rsidRPr="00080A15" w:rsidTr="00080A15">
        <w:tblPrEx>
          <w:tblCellMar>
            <w:top w:w="0" w:type="dxa"/>
            <w:bottom w:w="0" w:type="dxa"/>
          </w:tblCellMar>
        </w:tblPrEx>
        <w:trPr>
          <w:trHeight w:val="231"/>
        </w:trPr>
        <w:tc>
          <w:tcPr>
            <w:tcW w:w="567" w:type="dxa"/>
            <w:vMerge/>
          </w:tcPr>
          <w:p w:rsidR="00080A15" w:rsidRPr="00080A15" w:rsidRDefault="00080A15" w:rsidP="00080A15">
            <w:pPr>
              <w:pStyle w:val="afff3"/>
              <w:jc w:val="center"/>
              <w:rPr>
                <w:rFonts w:cs="Arial"/>
                <w:sz w:val="16"/>
                <w:szCs w:val="16"/>
              </w:rPr>
            </w:pPr>
          </w:p>
        </w:tc>
        <w:tc>
          <w:tcPr>
            <w:tcW w:w="3403" w:type="dxa"/>
            <w:vMerge/>
          </w:tcPr>
          <w:p w:rsidR="00080A15" w:rsidRPr="00080A15" w:rsidRDefault="00080A15" w:rsidP="00080A15">
            <w:pPr>
              <w:pStyle w:val="aff8"/>
              <w:jc w:val="both"/>
              <w:rPr>
                <w:bCs/>
                <w:sz w:val="16"/>
                <w:szCs w:val="16"/>
              </w:rPr>
            </w:pPr>
          </w:p>
        </w:tc>
        <w:tc>
          <w:tcPr>
            <w:tcW w:w="567" w:type="dxa"/>
            <w:vMerge/>
          </w:tcPr>
          <w:p w:rsidR="00080A15" w:rsidRPr="00080A15" w:rsidRDefault="00080A15" w:rsidP="00080A15">
            <w:pPr>
              <w:pStyle w:val="aff8"/>
              <w:jc w:val="both"/>
              <w:rPr>
                <w:bCs/>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2026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A15" w:rsidRPr="00080A15" w:rsidRDefault="00080A15" w:rsidP="00080A15">
            <w:pPr>
              <w:pStyle w:val="afff3"/>
              <w:jc w:val="center"/>
              <w:rPr>
                <w:rFonts w:cs="Arial"/>
                <w:sz w:val="16"/>
                <w:szCs w:val="16"/>
              </w:rPr>
            </w:pPr>
            <w:r w:rsidRPr="00080A15">
              <w:rPr>
                <w:rFonts w:cs="Arial"/>
                <w:sz w:val="16"/>
                <w:szCs w:val="16"/>
              </w:rPr>
              <w:t>3 793,0</w:t>
            </w:r>
          </w:p>
        </w:tc>
        <w:tc>
          <w:tcPr>
            <w:tcW w:w="1134" w:type="dxa"/>
            <w:tcBorders>
              <w:top w:val="single" w:sz="4" w:space="0" w:color="auto"/>
              <w:left w:val="nil"/>
              <w:bottom w:val="single" w:sz="4" w:space="0" w:color="auto"/>
              <w:right w:val="single" w:sz="4" w:space="0" w:color="auto"/>
            </w:tcBorders>
            <w:shd w:val="clear" w:color="auto" w:fill="auto"/>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080A15" w:rsidRPr="00080A15" w:rsidRDefault="00080A15" w:rsidP="00080A15">
            <w:pPr>
              <w:pStyle w:val="afff3"/>
              <w:jc w:val="center"/>
              <w:rPr>
                <w:rFonts w:cs="Arial"/>
                <w:sz w:val="16"/>
                <w:szCs w:val="16"/>
              </w:rPr>
            </w:pPr>
            <w:r w:rsidRPr="00080A15">
              <w:rPr>
                <w:rFonts w:cs="Arial"/>
                <w:sz w:val="16"/>
                <w:szCs w:val="16"/>
              </w:rPr>
              <w:t>3 793,0</w:t>
            </w:r>
          </w:p>
        </w:tc>
        <w:tc>
          <w:tcPr>
            <w:tcW w:w="993" w:type="dxa"/>
            <w:tcBorders>
              <w:top w:val="single" w:sz="4" w:space="0" w:color="auto"/>
              <w:left w:val="nil"/>
              <w:bottom w:val="single" w:sz="4" w:space="0" w:color="auto"/>
              <w:right w:val="single" w:sz="4" w:space="0" w:color="auto"/>
            </w:tcBorders>
            <w:shd w:val="clear" w:color="auto" w:fill="auto"/>
          </w:tcPr>
          <w:p w:rsidR="00080A15" w:rsidRPr="00080A15" w:rsidRDefault="00080A15" w:rsidP="00080A15">
            <w:pPr>
              <w:pStyle w:val="afff3"/>
              <w:jc w:val="center"/>
              <w:rPr>
                <w:rFonts w:cs="Arial"/>
                <w:sz w:val="16"/>
                <w:szCs w:val="16"/>
              </w:rPr>
            </w:pPr>
            <w:r w:rsidRPr="00080A15">
              <w:rPr>
                <w:rFonts w:cs="Arial"/>
                <w:sz w:val="16"/>
                <w:szCs w:val="16"/>
              </w:rPr>
              <w:t>0,0</w:t>
            </w:r>
          </w:p>
        </w:tc>
        <w:tc>
          <w:tcPr>
            <w:tcW w:w="2126" w:type="dxa"/>
            <w:vMerge/>
          </w:tcPr>
          <w:p w:rsidR="00080A15" w:rsidRPr="00080A15" w:rsidRDefault="00080A15" w:rsidP="00080A15">
            <w:pPr>
              <w:pStyle w:val="aff8"/>
              <w:jc w:val="both"/>
              <w:rPr>
                <w:sz w:val="16"/>
                <w:szCs w:val="16"/>
              </w:rPr>
            </w:pPr>
          </w:p>
        </w:tc>
        <w:tc>
          <w:tcPr>
            <w:tcW w:w="2409" w:type="dxa"/>
            <w:vMerge/>
          </w:tcPr>
          <w:p w:rsidR="00080A15" w:rsidRPr="00080A15" w:rsidRDefault="00080A15" w:rsidP="00080A15">
            <w:pPr>
              <w:pStyle w:val="aff8"/>
              <w:jc w:val="both"/>
              <w:rPr>
                <w:bCs/>
                <w:sz w:val="16"/>
                <w:szCs w:val="16"/>
              </w:rPr>
            </w:pPr>
          </w:p>
        </w:tc>
      </w:tr>
      <w:tr w:rsidR="00080A15" w:rsidRPr="00080A15" w:rsidTr="00080A15">
        <w:tblPrEx>
          <w:tblCellMar>
            <w:top w:w="0" w:type="dxa"/>
            <w:bottom w:w="0" w:type="dxa"/>
          </w:tblCellMar>
        </w:tblPrEx>
        <w:trPr>
          <w:trHeight w:val="209"/>
        </w:trPr>
        <w:tc>
          <w:tcPr>
            <w:tcW w:w="567" w:type="dxa"/>
            <w:vMerge/>
          </w:tcPr>
          <w:p w:rsidR="00080A15" w:rsidRPr="00080A15" w:rsidRDefault="00080A15" w:rsidP="00080A15">
            <w:pPr>
              <w:pStyle w:val="afff3"/>
              <w:jc w:val="center"/>
              <w:rPr>
                <w:rFonts w:cs="Arial"/>
                <w:sz w:val="16"/>
                <w:szCs w:val="16"/>
              </w:rPr>
            </w:pPr>
          </w:p>
        </w:tc>
        <w:tc>
          <w:tcPr>
            <w:tcW w:w="3403" w:type="dxa"/>
            <w:vMerge/>
          </w:tcPr>
          <w:p w:rsidR="00080A15" w:rsidRPr="00080A15" w:rsidRDefault="00080A15" w:rsidP="00080A15">
            <w:pPr>
              <w:pStyle w:val="aff8"/>
              <w:jc w:val="both"/>
              <w:rPr>
                <w:bCs/>
                <w:sz w:val="16"/>
                <w:szCs w:val="16"/>
              </w:rPr>
            </w:pPr>
          </w:p>
        </w:tc>
        <w:tc>
          <w:tcPr>
            <w:tcW w:w="567" w:type="dxa"/>
            <w:vMerge/>
          </w:tcPr>
          <w:p w:rsidR="00080A15" w:rsidRPr="00080A15" w:rsidRDefault="00080A15" w:rsidP="00080A15">
            <w:pPr>
              <w:pStyle w:val="aff8"/>
              <w:jc w:val="both"/>
              <w:rPr>
                <w:bCs/>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2027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A15" w:rsidRPr="00080A15" w:rsidRDefault="00080A15" w:rsidP="00080A15">
            <w:pPr>
              <w:pStyle w:val="afff3"/>
              <w:jc w:val="center"/>
              <w:rPr>
                <w:rFonts w:cs="Arial"/>
                <w:sz w:val="16"/>
                <w:szCs w:val="16"/>
              </w:rPr>
            </w:pPr>
            <w:r w:rsidRPr="00080A15">
              <w:rPr>
                <w:rFonts w:cs="Arial"/>
                <w:sz w:val="16"/>
                <w:szCs w:val="16"/>
              </w:rPr>
              <w:t>3 797,0</w:t>
            </w:r>
          </w:p>
        </w:tc>
        <w:tc>
          <w:tcPr>
            <w:tcW w:w="1134" w:type="dxa"/>
            <w:tcBorders>
              <w:top w:val="single" w:sz="4" w:space="0" w:color="auto"/>
              <w:left w:val="nil"/>
              <w:bottom w:val="single" w:sz="4" w:space="0" w:color="auto"/>
              <w:right w:val="single" w:sz="4" w:space="0" w:color="auto"/>
            </w:tcBorders>
            <w:shd w:val="clear" w:color="auto" w:fill="auto"/>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080A15" w:rsidRPr="00080A15" w:rsidRDefault="00080A15" w:rsidP="00080A15">
            <w:pPr>
              <w:pStyle w:val="afff3"/>
              <w:jc w:val="center"/>
              <w:rPr>
                <w:rFonts w:cs="Arial"/>
                <w:sz w:val="16"/>
                <w:szCs w:val="16"/>
              </w:rPr>
            </w:pPr>
            <w:r w:rsidRPr="00080A15">
              <w:rPr>
                <w:rFonts w:cs="Arial"/>
                <w:sz w:val="16"/>
                <w:szCs w:val="16"/>
              </w:rPr>
              <w:t>3 797,0</w:t>
            </w:r>
          </w:p>
        </w:tc>
        <w:tc>
          <w:tcPr>
            <w:tcW w:w="993" w:type="dxa"/>
            <w:tcBorders>
              <w:top w:val="single" w:sz="4" w:space="0" w:color="auto"/>
              <w:left w:val="nil"/>
              <w:bottom w:val="single" w:sz="4" w:space="0" w:color="auto"/>
              <w:right w:val="single" w:sz="4" w:space="0" w:color="auto"/>
            </w:tcBorders>
            <w:shd w:val="clear" w:color="auto" w:fill="auto"/>
          </w:tcPr>
          <w:p w:rsidR="00080A15" w:rsidRPr="00080A15" w:rsidRDefault="00080A15" w:rsidP="00080A15">
            <w:pPr>
              <w:pStyle w:val="afff3"/>
              <w:jc w:val="center"/>
              <w:rPr>
                <w:rFonts w:cs="Arial"/>
                <w:sz w:val="16"/>
                <w:szCs w:val="16"/>
              </w:rPr>
            </w:pPr>
            <w:r w:rsidRPr="00080A15">
              <w:rPr>
                <w:rFonts w:cs="Arial"/>
                <w:sz w:val="16"/>
                <w:szCs w:val="16"/>
              </w:rPr>
              <w:t>0,0</w:t>
            </w:r>
          </w:p>
        </w:tc>
        <w:tc>
          <w:tcPr>
            <w:tcW w:w="2126" w:type="dxa"/>
            <w:vMerge/>
          </w:tcPr>
          <w:p w:rsidR="00080A15" w:rsidRPr="00080A15" w:rsidRDefault="00080A15" w:rsidP="00080A15">
            <w:pPr>
              <w:pStyle w:val="aff8"/>
              <w:jc w:val="both"/>
              <w:rPr>
                <w:sz w:val="16"/>
                <w:szCs w:val="16"/>
              </w:rPr>
            </w:pPr>
          </w:p>
        </w:tc>
        <w:tc>
          <w:tcPr>
            <w:tcW w:w="2409" w:type="dxa"/>
            <w:vMerge/>
          </w:tcPr>
          <w:p w:rsidR="00080A15" w:rsidRPr="00080A15" w:rsidRDefault="00080A15" w:rsidP="00080A15">
            <w:pPr>
              <w:pStyle w:val="aff8"/>
              <w:jc w:val="both"/>
              <w:rPr>
                <w:bCs/>
                <w:sz w:val="16"/>
                <w:szCs w:val="16"/>
              </w:rPr>
            </w:pPr>
          </w:p>
        </w:tc>
      </w:tr>
      <w:tr w:rsidR="00080A15" w:rsidRPr="00080A15" w:rsidTr="00080A15">
        <w:tblPrEx>
          <w:tblCellMar>
            <w:top w:w="0" w:type="dxa"/>
            <w:bottom w:w="0" w:type="dxa"/>
          </w:tblCellMar>
        </w:tblPrEx>
        <w:trPr>
          <w:trHeight w:val="209"/>
        </w:trPr>
        <w:tc>
          <w:tcPr>
            <w:tcW w:w="567" w:type="dxa"/>
            <w:vMerge/>
          </w:tcPr>
          <w:p w:rsidR="00080A15" w:rsidRPr="00080A15" w:rsidRDefault="00080A15" w:rsidP="00080A15">
            <w:pPr>
              <w:pStyle w:val="afff3"/>
              <w:jc w:val="center"/>
              <w:rPr>
                <w:rFonts w:cs="Arial"/>
                <w:sz w:val="16"/>
                <w:szCs w:val="16"/>
              </w:rPr>
            </w:pPr>
          </w:p>
        </w:tc>
        <w:tc>
          <w:tcPr>
            <w:tcW w:w="3403" w:type="dxa"/>
            <w:vMerge/>
          </w:tcPr>
          <w:p w:rsidR="00080A15" w:rsidRPr="00080A15" w:rsidRDefault="00080A15" w:rsidP="00080A15">
            <w:pPr>
              <w:pStyle w:val="aff8"/>
              <w:jc w:val="both"/>
              <w:rPr>
                <w:bCs/>
                <w:sz w:val="16"/>
                <w:szCs w:val="16"/>
              </w:rPr>
            </w:pPr>
          </w:p>
        </w:tc>
        <w:tc>
          <w:tcPr>
            <w:tcW w:w="567" w:type="dxa"/>
            <w:vMerge/>
          </w:tcPr>
          <w:p w:rsidR="00080A15" w:rsidRPr="00080A15" w:rsidRDefault="00080A15" w:rsidP="00080A15">
            <w:pPr>
              <w:pStyle w:val="aff8"/>
              <w:jc w:val="both"/>
              <w:rPr>
                <w:bCs/>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Всего</w:t>
            </w:r>
          </w:p>
          <w:p w:rsidR="00080A15" w:rsidRPr="00080A15" w:rsidRDefault="00080A15" w:rsidP="00080A15">
            <w:pPr>
              <w:rPr>
                <w:rFonts w:ascii="Arial" w:hAnsi="Arial" w:cs="Arial"/>
                <w:sz w:val="16"/>
                <w:szCs w:val="16"/>
              </w:rPr>
            </w:pPr>
          </w:p>
          <w:p w:rsidR="00080A15" w:rsidRPr="00080A15" w:rsidRDefault="00080A15" w:rsidP="00080A15">
            <w:pP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A15" w:rsidRPr="00080A15" w:rsidRDefault="00080A15" w:rsidP="00080A15">
            <w:pPr>
              <w:pStyle w:val="afff3"/>
              <w:jc w:val="center"/>
              <w:rPr>
                <w:rFonts w:cs="Arial"/>
                <w:sz w:val="16"/>
                <w:szCs w:val="16"/>
              </w:rPr>
            </w:pPr>
            <w:r w:rsidRPr="00080A15">
              <w:rPr>
                <w:rFonts w:cs="Arial"/>
                <w:sz w:val="16"/>
                <w:szCs w:val="16"/>
              </w:rPr>
              <w:t>21 578,2</w:t>
            </w:r>
          </w:p>
        </w:tc>
        <w:tc>
          <w:tcPr>
            <w:tcW w:w="1134" w:type="dxa"/>
            <w:tcBorders>
              <w:top w:val="single" w:sz="4" w:space="0" w:color="auto"/>
              <w:left w:val="nil"/>
              <w:bottom w:val="single" w:sz="4" w:space="0" w:color="auto"/>
              <w:right w:val="single" w:sz="4" w:space="0" w:color="auto"/>
            </w:tcBorders>
            <w:shd w:val="clear" w:color="auto" w:fill="auto"/>
          </w:tcPr>
          <w:p w:rsidR="00080A15" w:rsidRPr="00080A15" w:rsidRDefault="00080A15" w:rsidP="00080A15">
            <w:pPr>
              <w:pStyle w:val="10"/>
              <w:rPr>
                <w:rFonts w:cs="Arial"/>
                <w:b/>
                <w:sz w:val="16"/>
                <w:szCs w:val="16"/>
              </w:rPr>
            </w:pPr>
            <w:r w:rsidRPr="00080A15">
              <w:rPr>
                <w:rFonts w:cs="Arial"/>
                <w:b/>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080A15" w:rsidRPr="00080A15" w:rsidRDefault="00080A15" w:rsidP="00080A15">
            <w:pPr>
              <w:pStyle w:val="10"/>
              <w:rPr>
                <w:rFonts w:cs="Arial"/>
                <w:b/>
                <w:sz w:val="16"/>
                <w:szCs w:val="16"/>
              </w:rPr>
            </w:pPr>
            <w:r w:rsidRPr="00080A15">
              <w:rPr>
                <w:rFonts w:cs="Arial"/>
                <w:b/>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080A15" w:rsidRPr="00080A15" w:rsidRDefault="00080A15" w:rsidP="00080A15">
            <w:pPr>
              <w:pStyle w:val="afff3"/>
              <w:jc w:val="center"/>
              <w:rPr>
                <w:rFonts w:cs="Arial"/>
                <w:sz w:val="16"/>
                <w:szCs w:val="16"/>
              </w:rPr>
            </w:pPr>
            <w:r w:rsidRPr="00080A15">
              <w:rPr>
                <w:rFonts w:cs="Arial"/>
                <w:sz w:val="16"/>
                <w:szCs w:val="16"/>
              </w:rPr>
              <w:t>21 578,2</w:t>
            </w:r>
          </w:p>
        </w:tc>
        <w:tc>
          <w:tcPr>
            <w:tcW w:w="993" w:type="dxa"/>
            <w:tcBorders>
              <w:top w:val="single" w:sz="4" w:space="0" w:color="auto"/>
              <w:left w:val="nil"/>
              <w:bottom w:val="single" w:sz="4" w:space="0" w:color="auto"/>
              <w:right w:val="single" w:sz="4" w:space="0" w:color="auto"/>
            </w:tcBorders>
            <w:shd w:val="clear" w:color="auto" w:fill="auto"/>
          </w:tcPr>
          <w:p w:rsidR="00080A15" w:rsidRPr="00080A15" w:rsidRDefault="00080A15" w:rsidP="00080A15">
            <w:pPr>
              <w:pStyle w:val="10"/>
              <w:rPr>
                <w:rFonts w:cs="Arial"/>
                <w:b/>
                <w:sz w:val="16"/>
                <w:szCs w:val="16"/>
              </w:rPr>
            </w:pPr>
            <w:r w:rsidRPr="00080A15">
              <w:rPr>
                <w:rFonts w:cs="Arial"/>
                <w:b/>
                <w:sz w:val="16"/>
                <w:szCs w:val="16"/>
              </w:rPr>
              <w:t>0,0</w:t>
            </w:r>
          </w:p>
        </w:tc>
        <w:tc>
          <w:tcPr>
            <w:tcW w:w="2126" w:type="dxa"/>
            <w:vMerge/>
            <w:vAlign w:val="center"/>
          </w:tcPr>
          <w:p w:rsidR="00080A15" w:rsidRPr="00080A15" w:rsidRDefault="00080A15" w:rsidP="00080A15">
            <w:pPr>
              <w:jc w:val="center"/>
              <w:rPr>
                <w:rFonts w:ascii="Arial" w:hAnsi="Arial" w:cs="Arial"/>
                <w:bCs/>
                <w:color w:val="000000"/>
                <w:sz w:val="16"/>
                <w:szCs w:val="16"/>
              </w:rPr>
            </w:pPr>
          </w:p>
        </w:tc>
        <w:tc>
          <w:tcPr>
            <w:tcW w:w="2409" w:type="dxa"/>
            <w:vMerge/>
          </w:tcPr>
          <w:p w:rsidR="00080A15" w:rsidRPr="00080A15" w:rsidRDefault="00080A15" w:rsidP="00080A15">
            <w:pPr>
              <w:pStyle w:val="aff8"/>
              <w:jc w:val="both"/>
              <w:rPr>
                <w:bCs/>
                <w:sz w:val="16"/>
                <w:szCs w:val="16"/>
              </w:rPr>
            </w:pPr>
          </w:p>
        </w:tc>
      </w:tr>
      <w:tr w:rsidR="00080A15" w:rsidRPr="00080A15" w:rsidTr="00080A15">
        <w:tblPrEx>
          <w:tblCellMar>
            <w:top w:w="0" w:type="dxa"/>
            <w:bottom w:w="0" w:type="dxa"/>
          </w:tblCellMar>
        </w:tblPrEx>
        <w:trPr>
          <w:trHeight w:val="269"/>
        </w:trPr>
        <w:tc>
          <w:tcPr>
            <w:tcW w:w="567" w:type="dxa"/>
            <w:vMerge w:val="restart"/>
          </w:tcPr>
          <w:p w:rsidR="00080A15" w:rsidRPr="00080A15" w:rsidRDefault="00080A15" w:rsidP="00080A15">
            <w:pPr>
              <w:pStyle w:val="afff3"/>
              <w:jc w:val="center"/>
              <w:rPr>
                <w:rFonts w:cs="Arial"/>
                <w:sz w:val="16"/>
                <w:szCs w:val="16"/>
              </w:rPr>
            </w:pPr>
            <w:r w:rsidRPr="00080A15">
              <w:rPr>
                <w:rFonts w:cs="Arial"/>
                <w:sz w:val="16"/>
                <w:szCs w:val="16"/>
              </w:rPr>
              <w:t>1.1.1.1</w:t>
            </w:r>
          </w:p>
        </w:tc>
        <w:tc>
          <w:tcPr>
            <w:tcW w:w="3403" w:type="dxa"/>
            <w:vMerge w:val="restart"/>
          </w:tcPr>
          <w:p w:rsidR="00080A15" w:rsidRPr="00080A15" w:rsidRDefault="00080A15" w:rsidP="00080A15">
            <w:pPr>
              <w:pStyle w:val="aff8"/>
              <w:rPr>
                <w:sz w:val="16"/>
                <w:szCs w:val="16"/>
              </w:rPr>
            </w:pPr>
            <w:r w:rsidRPr="00080A15">
              <w:rPr>
                <w:sz w:val="16"/>
                <w:szCs w:val="16"/>
              </w:rP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567" w:type="dxa"/>
            <w:vMerge w:val="restart"/>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2022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265,0</w:t>
            </w:r>
          </w:p>
        </w:tc>
        <w:tc>
          <w:tcPr>
            <w:tcW w:w="1134" w:type="dxa"/>
            <w:tcBorders>
              <w:top w:val="single" w:sz="4" w:space="0" w:color="auto"/>
              <w:left w:val="nil"/>
              <w:bottom w:val="single" w:sz="4" w:space="0" w:color="auto"/>
              <w:right w:val="single" w:sz="4" w:space="0" w:color="auto"/>
            </w:tcBorders>
            <w:shd w:val="clear" w:color="auto" w:fill="auto"/>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080A15" w:rsidRPr="00080A15" w:rsidRDefault="00080A15" w:rsidP="00080A15">
            <w:pPr>
              <w:ind w:hanging="108"/>
              <w:jc w:val="center"/>
              <w:rPr>
                <w:rFonts w:ascii="Arial" w:hAnsi="Arial" w:cs="Arial"/>
                <w:bCs/>
                <w:color w:val="000000"/>
                <w:sz w:val="16"/>
                <w:szCs w:val="16"/>
              </w:rPr>
            </w:pPr>
            <w:r w:rsidRPr="00080A15">
              <w:rPr>
                <w:rFonts w:ascii="Arial" w:hAnsi="Arial" w:cs="Arial"/>
                <w:bCs/>
                <w:color w:val="000000"/>
                <w:sz w:val="16"/>
                <w:szCs w:val="16"/>
              </w:rPr>
              <w:t xml:space="preserve">  265,0</w:t>
            </w:r>
          </w:p>
        </w:tc>
        <w:tc>
          <w:tcPr>
            <w:tcW w:w="993" w:type="dxa"/>
            <w:tcBorders>
              <w:top w:val="single" w:sz="4" w:space="0" w:color="auto"/>
              <w:left w:val="nil"/>
              <w:bottom w:val="single" w:sz="4" w:space="0" w:color="auto"/>
              <w:right w:val="single" w:sz="4" w:space="0" w:color="auto"/>
            </w:tcBorders>
            <w:shd w:val="clear" w:color="auto" w:fill="auto"/>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val="restart"/>
          </w:tcPr>
          <w:p w:rsidR="00080A15" w:rsidRPr="00080A15" w:rsidRDefault="00080A15" w:rsidP="00080A15">
            <w:pPr>
              <w:pStyle w:val="aff8"/>
              <w:rPr>
                <w:sz w:val="16"/>
                <w:szCs w:val="16"/>
              </w:rPr>
            </w:pPr>
          </w:p>
        </w:tc>
        <w:tc>
          <w:tcPr>
            <w:tcW w:w="2409" w:type="dxa"/>
            <w:vMerge w:val="restart"/>
          </w:tcPr>
          <w:p w:rsidR="00080A15" w:rsidRPr="00080A15" w:rsidRDefault="00080A15" w:rsidP="00080A15">
            <w:pPr>
              <w:pStyle w:val="aff8"/>
              <w:rPr>
                <w:sz w:val="16"/>
                <w:szCs w:val="16"/>
              </w:rPr>
            </w:pPr>
            <w:r w:rsidRPr="00080A15">
              <w:rPr>
                <w:bCs/>
                <w:sz w:val="16"/>
                <w:szCs w:val="16"/>
              </w:rPr>
              <w:t xml:space="preserve">Администрация </w:t>
            </w:r>
            <w:proofErr w:type="spellStart"/>
            <w:r w:rsidRPr="00080A15">
              <w:rPr>
                <w:bCs/>
                <w:sz w:val="16"/>
                <w:szCs w:val="16"/>
              </w:rPr>
              <w:t>Новокубанского</w:t>
            </w:r>
            <w:proofErr w:type="spellEnd"/>
            <w:r w:rsidRPr="00080A15">
              <w:rPr>
                <w:bCs/>
                <w:sz w:val="16"/>
                <w:szCs w:val="16"/>
              </w:rPr>
              <w:t xml:space="preserve"> городского поселения </w:t>
            </w:r>
            <w:proofErr w:type="spellStart"/>
            <w:r w:rsidRPr="00080A15">
              <w:rPr>
                <w:bCs/>
                <w:sz w:val="16"/>
                <w:szCs w:val="16"/>
              </w:rPr>
              <w:t>Новокубанского</w:t>
            </w:r>
            <w:proofErr w:type="spellEnd"/>
            <w:r w:rsidRPr="00080A15">
              <w:rPr>
                <w:bCs/>
                <w:sz w:val="16"/>
                <w:szCs w:val="16"/>
              </w:rPr>
              <w:t xml:space="preserve"> района</w:t>
            </w:r>
          </w:p>
        </w:tc>
      </w:tr>
      <w:tr w:rsidR="00080A15" w:rsidRPr="00080A15" w:rsidTr="00080A15">
        <w:tblPrEx>
          <w:tblCellMar>
            <w:top w:w="0" w:type="dxa"/>
            <w:bottom w:w="0" w:type="dxa"/>
          </w:tblCellMar>
        </w:tblPrEx>
        <w:trPr>
          <w:trHeight w:val="143"/>
        </w:trPr>
        <w:tc>
          <w:tcPr>
            <w:tcW w:w="567" w:type="dxa"/>
            <w:vMerge/>
          </w:tcPr>
          <w:p w:rsidR="00080A15" w:rsidRPr="00080A15" w:rsidRDefault="00080A15" w:rsidP="00080A15">
            <w:pPr>
              <w:pStyle w:val="afff3"/>
              <w:jc w:val="center"/>
              <w:rPr>
                <w:rFonts w:cs="Arial"/>
                <w:sz w:val="16"/>
                <w:szCs w:val="16"/>
              </w:rPr>
            </w:pPr>
          </w:p>
        </w:tc>
        <w:tc>
          <w:tcPr>
            <w:tcW w:w="3403" w:type="dxa"/>
            <w:vMerge/>
          </w:tcPr>
          <w:p w:rsidR="00080A15" w:rsidRPr="00080A15" w:rsidRDefault="00080A15" w:rsidP="00080A15">
            <w:pPr>
              <w:pStyle w:val="aff8"/>
              <w:rPr>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2023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265,0</w:t>
            </w:r>
          </w:p>
        </w:tc>
        <w:tc>
          <w:tcPr>
            <w:tcW w:w="1134" w:type="dxa"/>
            <w:tcBorders>
              <w:top w:val="single" w:sz="4" w:space="0" w:color="auto"/>
              <w:left w:val="nil"/>
              <w:bottom w:val="single" w:sz="4" w:space="0" w:color="auto"/>
              <w:right w:val="single" w:sz="4" w:space="0" w:color="auto"/>
            </w:tcBorders>
            <w:shd w:val="clear" w:color="auto" w:fill="auto"/>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080A15" w:rsidRPr="00080A15" w:rsidRDefault="00080A15" w:rsidP="00080A15">
            <w:pPr>
              <w:ind w:hanging="108"/>
              <w:jc w:val="center"/>
              <w:rPr>
                <w:rFonts w:ascii="Arial" w:hAnsi="Arial" w:cs="Arial"/>
                <w:bCs/>
                <w:color w:val="000000"/>
                <w:sz w:val="16"/>
                <w:szCs w:val="16"/>
              </w:rPr>
            </w:pPr>
            <w:r w:rsidRPr="00080A15">
              <w:rPr>
                <w:rFonts w:ascii="Arial" w:hAnsi="Arial" w:cs="Arial"/>
                <w:bCs/>
                <w:color w:val="000000"/>
                <w:sz w:val="16"/>
                <w:szCs w:val="16"/>
              </w:rPr>
              <w:t xml:space="preserve">  265,0</w:t>
            </w:r>
          </w:p>
        </w:tc>
        <w:tc>
          <w:tcPr>
            <w:tcW w:w="993" w:type="dxa"/>
            <w:tcBorders>
              <w:top w:val="single" w:sz="4" w:space="0" w:color="auto"/>
              <w:left w:val="nil"/>
              <w:bottom w:val="single" w:sz="4" w:space="0" w:color="auto"/>
              <w:right w:val="single" w:sz="4" w:space="0" w:color="auto"/>
            </w:tcBorders>
            <w:shd w:val="clear" w:color="auto" w:fill="auto"/>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tcPr>
          <w:p w:rsidR="00080A15" w:rsidRPr="00080A15" w:rsidRDefault="00080A15" w:rsidP="00080A15">
            <w:pPr>
              <w:pStyle w:val="aff8"/>
              <w:rPr>
                <w:sz w:val="16"/>
                <w:szCs w:val="16"/>
              </w:rPr>
            </w:pPr>
          </w:p>
        </w:tc>
        <w:tc>
          <w:tcPr>
            <w:tcW w:w="2409" w:type="dxa"/>
            <w:vMerge/>
          </w:tcPr>
          <w:p w:rsidR="00080A15" w:rsidRPr="00080A15" w:rsidRDefault="00080A15" w:rsidP="00080A15">
            <w:pPr>
              <w:pStyle w:val="aff8"/>
              <w:rPr>
                <w:bCs/>
                <w:sz w:val="16"/>
                <w:szCs w:val="16"/>
              </w:rPr>
            </w:pPr>
          </w:p>
        </w:tc>
      </w:tr>
      <w:tr w:rsidR="00080A15" w:rsidRPr="00080A15" w:rsidTr="00080A15">
        <w:tblPrEx>
          <w:tblCellMar>
            <w:top w:w="0" w:type="dxa"/>
            <w:bottom w:w="0" w:type="dxa"/>
          </w:tblCellMar>
        </w:tblPrEx>
        <w:trPr>
          <w:trHeight w:val="99"/>
        </w:trPr>
        <w:tc>
          <w:tcPr>
            <w:tcW w:w="567" w:type="dxa"/>
            <w:vMerge/>
          </w:tcPr>
          <w:p w:rsidR="00080A15" w:rsidRPr="00080A15" w:rsidRDefault="00080A15" w:rsidP="00080A15">
            <w:pPr>
              <w:pStyle w:val="afff3"/>
              <w:jc w:val="center"/>
              <w:rPr>
                <w:rFonts w:cs="Arial"/>
                <w:sz w:val="16"/>
                <w:szCs w:val="16"/>
              </w:rPr>
            </w:pPr>
          </w:p>
        </w:tc>
        <w:tc>
          <w:tcPr>
            <w:tcW w:w="3403" w:type="dxa"/>
            <w:vMerge/>
          </w:tcPr>
          <w:p w:rsidR="00080A15" w:rsidRPr="00080A15" w:rsidRDefault="00080A15" w:rsidP="00080A15">
            <w:pPr>
              <w:pStyle w:val="aff8"/>
              <w:rPr>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2024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A15" w:rsidRPr="00080A15" w:rsidRDefault="00080A15" w:rsidP="00080A15">
            <w:pPr>
              <w:jc w:val="center"/>
              <w:rPr>
                <w:rFonts w:ascii="Arial" w:hAnsi="Arial" w:cs="Arial"/>
                <w:sz w:val="16"/>
                <w:szCs w:val="16"/>
              </w:rPr>
            </w:pPr>
            <w:r w:rsidRPr="00080A15">
              <w:rPr>
                <w:rFonts w:ascii="Arial" w:hAnsi="Arial" w:cs="Arial"/>
                <w:bCs/>
                <w:color w:val="000000"/>
                <w:sz w:val="16"/>
                <w:szCs w:val="16"/>
              </w:rPr>
              <w:t>700,0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080A15" w:rsidRPr="00080A15" w:rsidRDefault="00080A15" w:rsidP="00080A15">
            <w:pPr>
              <w:ind w:firstLine="34"/>
              <w:jc w:val="center"/>
              <w:rPr>
                <w:rFonts w:ascii="Arial" w:hAnsi="Arial" w:cs="Arial"/>
                <w:sz w:val="16"/>
                <w:szCs w:val="16"/>
              </w:rPr>
            </w:pPr>
            <w:r w:rsidRPr="00080A15">
              <w:rPr>
                <w:rFonts w:ascii="Arial" w:hAnsi="Arial" w:cs="Arial"/>
                <w:bCs/>
                <w:color w:val="000000"/>
                <w:sz w:val="16"/>
                <w:szCs w:val="16"/>
              </w:rPr>
              <w:t>700,0</w:t>
            </w:r>
          </w:p>
        </w:tc>
        <w:tc>
          <w:tcPr>
            <w:tcW w:w="993" w:type="dxa"/>
            <w:tcBorders>
              <w:top w:val="single" w:sz="4" w:space="0" w:color="auto"/>
              <w:left w:val="nil"/>
              <w:bottom w:val="single" w:sz="4" w:space="0" w:color="auto"/>
              <w:right w:val="single" w:sz="4" w:space="0" w:color="auto"/>
            </w:tcBorders>
            <w:shd w:val="clear" w:color="auto" w:fill="auto"/>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tcPr>
          <w:p w:rsidR="00080A15" w:rsidRPr="00080A15" w:rsidRDefault="00080A15" w:rsidP="00080A15">
            <w:pPr>
              <w:pStyle w:val="aff8"/>
              <w:rPr>
                <w:sz w:val="16"/>
                <w:szCs w:val="16"/>
              </w:rPr>
            </w:pPr>
          </w:p>
        </w:tc>
        <w:tc>
          <w:tcPr>
            <w:tcW w:w="2409" w:type="dxa"/>
            <w:vMerge/>
          </w:tcPr>
          <w:p w:rsidR="00080A15" w:rsidRPr="00080A15" w:rsidRDefault="00080A15" w:rsidP="00080A15">
            <w:pPr>
              <w:pStyle w:val="aff8"/>
              <w:rPr>
                <w:bCs/>
                <w:sz w:val="16"/>
                <w:szCs w:val="16"/>
              </w:rPr>
            </w:pPr>
          </w:p>
        </w:tc>
      </w:tr>
      <w:tr w:rsidR="00080A15" w:rsidRPr="00080A15" w:rsidTr="00080A15">
        <w:tblPrEx>
          <w:tblCellMar>
            <w:top w:w="0" w:type="dxa"/>
            <w:bottom w:w="0" w:type="dxa"/>
          </w:tblCellMar>
        </w:tblPrEx>
        <w:trPr>
          <w:trHeight w:val="121"/>
        </w:trPr>
        <w:tc>
          <w:tcPr>
            <w:tcW w:w="567" w:type="dxa"/>
            <w:vMerge/>
          </w:tcPr>
          <w:p w:rsidR="00080A15" w:rsidRPr="00080A15" w:rsidRDefault="00080A15" w:rsidP="00080A15">
            <w:pPr>
              <w:pStyle w:val="afff3"/>
              <w:jc w:val="center"/>
              <w:rPr>
                <w:rFonts w:cs="Arial"/>
                <w:sz w:val="16"/>
                <w:szCs w:val="16"/>
              </w:rPr>
            </w:pPr>
          </w:p>
        </w:tc>
        <w:tc>
          <w:tcPr>
            <w:tcW w:w="3403" w:type="dxa"/>
            <w:vMerge/>
          </w:tcPr>
          <w:p w:rsidR="00080A15" w:rsidRPr="00080A15" w:rsidRDefault="00080A15" w:rsidP="00080A15">
            <w:pPr>
              <w:pStyle w:val="aff8"/>
              <w:rPr>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2025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A15" w:rsidRPr="00080A15" w:rsidRDefault="00080A15" w:rsidP="00080A15">
            <w:pPr>
              <w:jc w:val="center"/>
              <w:rPr>
                <w:rFonts w:ascii="Arial" w:hAnsi="Arial" w:cs="Arial"/>
                <w:sz w:val="16"/>
                <w:szCs w:val="16"/>
              </w:rPr>
            </w:pPr>
            <w:r w:rsidRPr="00080A15">
              <w:rPr>
                <w:rFonts w:ascii="Arial" w:hAnsi="Arial" w:cs="Arial"/>
                <w:bCs/>
                <w:color w:val="000000"/>
                <w:sz w:val="16"/>
                <w:szCs w:val="16"/>
              </w:rPr>
              <w:t>700,0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080A15" w:rsidRPr="00080A15" w:rsidRDefault="00080A15" w:rsidP="00080A15">
            <w:pPr>
              <w:ind w:firstLine="34"/>
              <w:jc w:val="center"/>
              <w:rPr>
                <w:rFonts w:ascii="Arial" w:hAnsi="Arial" w:cs="Arial"/>
                <w:sz w:val="16"/>
                <w:szCs w:val="16"/>
              </w:rPr>
            </w:pPr>
            <w:r w:rsidRPr="00080A15">
              <w:rPr>
                <w:rFonts w:ascii="Arial" w:hAnsi="Arial" w:cs="Arial"/>
                <w:bCs/>
                <w:color w:val="000000"/>
                <w:sz w:val="16"/>
                <w:szCs w:val="16"/>
              </w:rPr>
              <w:t>700,0</w:t>
            </w:r>
          </w:p>
        </w:tc>
        <w:tc>
          <w:tcPr>
            <w:tcW w:w="993" w:type="dxa"/>
            <w:tcBorders>
              <w:top w:val="single" w:sz="4" w:space="0" w:color="auto"/>
              <w:left w:val="nil"/>
              <w:bottom w:val="single" w:sz="4" w:space="0" w:color="auto"/>
              <w:right w:val="single" w:sz="4" w:space="0" w:color="auto"/>
            </w:tcBorders>
            <w:shd w:val="clear" w:color="auto" w:fill="auto"/>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tcPr>
          <w:p w:rsidR="00080A15" w:rsidRPr="00080A15" w:rsidRDefault="00080A15" w:rsidP="00080A15">
            <w:pPr>
              <w:pStyle w:val="aff8"/>
              <w:rPr>
                <w:sz w:val="16"/>
                <w:szCs w:val="16"/>
              </w:rPr>
            </w:pPr>
          </w:p>
        </w:tc>
        <w:tc>
          <w:tcPr>
            <w:tcW w:w="2409" w:type="dxa"/>
            <w:vMerge/>
          </w:tcPr>
          <w:p w:rsidR="00080A15" w:rsidRPr="00080A15" w:rsidRDefault="00080A15" w:rsidP="00080A15">
            <w:pPr>
              <w:pStyle w:val="aff8"/>
              <w:rPr>
                <w:bCs/>
                <w:sz w:val="16"/>
                <w:szCs w:val="16"/>
              </w:rPr>
            </w:pPr>
          </w:p>
        </w:tc>
      </w:tr>
      <w:tr w:rsidR="00080A15" w:rsidRPr="00080A15" w:rsidTr="00080A15">
        <w:tblPrEx>
          <w:tblCellMar>
            <w:top w:w="0" w:type="dxa"/>
            <w:bottom w:w="0" w:type="dxa"/>
          </w:tblCellMar>
        </w:tblPrEx>
        <w:trPr>
          <w:trHeight w:val="132"/>
        </w:trPr>
        <w:tc>
          <w:tcPr>
            <w:tcW w:w="567" w:type="dxa"/>
            <w:vMerge/>
          </w:tcPr>
          <w:p w:rsidR="00080A15" w:rsidRPr="00080A15" w:rsidRDefault="00080A15" w:rsidP="00080A15">
            <w:pPr>
              <w:pStyle w:val="afff3"/>
              <w:jc w:val="center"/>
              <w:rPr>
                <w:rFonts w:cs="Arial"/>
                <w:sz w:val="16"/>
                <w:szCs w:val="16"/>
              </w:rPr>
            </w:pPr>
          </w:p>
        </w:tc>
        <w:tc>
          <w:tcPr>
            <w:tcW w:w="3403" w:type="dxa"/>
            <w:vMerge/>
          </w:tcPr>
          <w:p w:rsidR="00080A15" w:rsidRPr="00080A15" w:rsidRDefault="00080A15" w:rsidP="00080A15">
            <w:pPr>
              <w:pStyle w:val="aff8"/>
              <w:rPr>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2026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A15" w:rsidRPr="00080A15" w:rsidRDefault="00080A15" w:rsidP="00080A15">
            <w:pPr>
              <w:jc w:val="center"/>
              <w:rPr>
                <w:rFonts w:ascii="Arial" w:hAnsi="Arial" w:cs="Arial"/>
                <w:sz w:val="16"/>
                <w:szCs w:val="16"/>
              </w:rPr>
            </w:pPr>
            <w:r w:rsidRPr="00080A15">
              <w:rPr>
                <w:rFonts w:ascii="Arial" w:hAnsi="Arial" w:cs="Arial"/>
                <w:bCs/>
                <w:color w:val="000000"/>
                <w:sz w:val="16"/>
                <w:szCs w:val="16"/>
              </w:rPr>
              <w:t>700,0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080A15" w:rsidRPr="00080A15" w:rsidRDefault="00080A15" w:rsidP="00080A15">
            <w:pPr>
              <w:ind w:firstLine="34"/>
              <w:jc w:val="center"/>
              <w:rPr>
                <w:rFonts w:ascii="Arial" w:hAnsi="Arial" w:cs="Arial"/>
                <w:sz w:val="16"/>
                <w:szCs w:val="16"/>
              </w:rPr>
            </w:pPr>
            <w:r w:rsidRPr="00080A15">
              <w:rPr>
                <w:rFonts w:ascii="Arial" w:hAnsi="Arial" w:cs="Arial"/>
                <w:bCs/>
                <w:color w:val="000000"/>
                <w:sz w:val="16"/>
                <w:szCs w:val="16"/>
              </w:rPr>
              <w:t>700,0</w:t>
            </w:r>
          </w:p>
        </w:tc>
        <w:tc>
          <w:tcPr>
            <w:tcW w:w="993" w:type="dxa"/>
            <w:tcBorders>
              <w:top w:val="single" w:sz="4" w:space="0" w:color="auto"/>
              <w:left w:val="nil"/>
              <w:bottom w:val="single" w:sz="4" w:space="0" w:color="auto"/>
              <w:right w:val="single" w:sz="4" w:space="0" w:color="auto"/>
            </w:tcBorders>
            <w:shd w:val="clear" w:color="auto" w:fill="auto"/>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tcPr>
          <w:p w:rsidR="00080A15" w:rsidRPr="00080A15" w:rsidRDefault="00080A15" w:rsidP="00080A15">
            <w:pPr>
              <w:pStyle w:val="aff8"/>
              <w:rPr>
                <w:sz w:val="16"/>
                <w:szCs w:val="16"/>
              </w:rPr>
            </w:pPr>
          </w:p>
        </w:tc>
        <w:tc>
          <w:tcPr>
            <w:tcW w:w="2409" w:type="dxa"/>
            <w:vMerge/>
          </w:tcPr>
          <w:p w:rsidR="00080A15" w:rsidRPr="00080A15" w:rsidRDefault="00080A15" w:rsidP="00080A15">
            <w:pPr>
              <w:pStyle w:val="aff8"/>
              <w:rPr>
                <w:bCs/>
                <w:sz w:val="16"/>
                <w:szCs w:val="16"/>
              </w:rPr>
            </w:pPr>
          </w:p>
        </w:tc>
      </w:tr>
      <w:tr w:rsidR="00080A15" w:rsidRPr="00080A15" w:rsidTr="00080A15">
        <w:tblPrEx>
          <w:tblCellMar>
            <w:top w:w="0" w:type="dxa"/>
            <w:bottom w:w="0" w:type="dxa"/>
          </w:tblCellMar>
        </w:tblPrEx>
        <w:trPr>
          <w:trHeight w:val="143"/>
        </w:trPr>
        <w:tc>
          <w:tcPr>
            <w:tcW w:w="567" w:type="dxa"/>
            <w:vMerge/>
          </w:tcPr>
          <w:p w:rsidR="00080A15" w:rsidRPr="00080A15" w:rsidRDefault="00080A15" w:rsidP="00080A15">
            <w:pPr>
              <w:pStyle w:val="afff3"/>
              <w:jc w:val="center"/>
              <w:rPr>
                <w:rFonts w:cs="Arial"/>
                <w:sz w:val="16"/>
                <w:szCs w:val="16"/>
              </w:rPr>
            </w:pPr>
          </w:p>
        </w:tc>
        <w:tc>
          <w:tcPr>
            <w:tcW w:w="3403" w:type="dxa"/>
            <w:vMerge/>
          </w:tcPr>
          <w:p w:rsidR="00080A15" w:rsidRPr="00080A15" w:rsidRDefault="00080A15" w:rsidP="00080A15">
            <w:pPr>
              <w:pStyle w:val="aff8"/>
              <w:rPr>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2027 год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A15" w:rsidRPr="00080A15" w:rsidRDefault="00080A15" w:rsidP="00080A15">
            <w:pPr>
              <w:jc w:val="center"/>
              <w:rPr>
                <w:rFonts w:ascii="Arial" w:hAnsi="Arial" w:cs="Arial"/>
                <w:sz w:val="16"/>
                <w:szCs w:val="16"/>
              </w:rPr>
            </w:pPr>
            <w:r w:rsidRPr="00080A15">
              <w:rPr>
                <w:rFonts w:ascii="Arial" w:hAnsi="Arial" w:cs="Arial"/>
                <w:bCs/>
                <w:color w:val="000000"/>
                <w:sz w:val="16"/>
                <w:szCs w:val="16"/>
              </w:rPr>
              <w:t>700,0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080A15" w:rsidRPr="00080A15" w:rsidRDefault="00080A15" w:rsidP="00080A15">
            <w:pPr>
              <w:ind w:firstLine="34"/>
              <w:jc w:val="center"/>
              <w:rPr>
                <w:rFonts w:ascii="Arial" w:hAnsi="Arial" w:cs="Arial"/>
                <w:sz w:val="16"/>
                <w:szCs w:val="16"/>
              </w:rPr>
            </w:pPr>
            <w:r w:rsidRPr="00080A15">
              <w:rPr>
                <w:rFonts w:ascii="Arial" w:hAnsi="Arial" w:cs="Arial"/>
                <w:bCs/>
                <w:color w:val="000000"/>
                <w:sz w:val="16"/>
                <w:szCs w:val="16"/>
              </w:rPr>
              <w:t>700,0</w:t>
            </w:r>
          </w:p>
        </w:tc>
        <w:tc>
          <w:tcPr>
            <w:tcW w:w="993" w:type="dxa"/>
            <w:tcBorders>
              <w:top w:val="single" w:sz="4" w:space="0" w:color="auto"/>
              <w:left w:val="nil"/>
              <w:bottom w:val="single" w:sz="4" w:space="0" w:color="auto"/>
              <w:right w:val="single" w:sz="4" w:space="0" w:color="auto"/>
            </w:tcBorders>
            <w:shd w:val="clear" w:color="auto" w:fill="auto"/>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tcPr>
          <w:p w:rsidR="00080A15" w:rsidRPr="00080A15" w:rsidRDefault="00080A15" w:rsidP="00080A15">
            <w:pPr>
              <w:pStyle w:val="aff8"/>
              <w:rPr>
                <w:sz w:val="16"/>
                <w:szCs w:val="16"/>
              </w:rPr>
            </w:pPr>
          </w:p>
        </w:tc>
        <w:tc>
          <w:tcPr>
            <w:tcW w:w="2409" w:type="dxa"/>
            <w:vMerge/>
          </w:tcPr>
          <w:p w:rsidR="00080A15" w:rsidRPr="00080A15" w:rsidRDefault="00080A15" w:rsidP="00080A15">
            <w:pPr>
              <w:pStyle w:val="aff8"/>
              <w:rPr>
                <w:bCs/>
                <w:sz w:val="16"/>
                <w:szCs w:val="16"/>
              </w:rPr>
            </w:pPr>
          </w:p>
        </w:tc>
      </w:tr>
      <w:tr w:rsidR="00080A15" w:rsidRPr="00080A15" w:rsidTr="00080A15">
        <w:tblPrEx>
          <w:tblCellMar>
            <w:top w:w="0" w:type="dxa"/>
            <w:bottom w:w="0" w:type="dxa"/>
          </w:tblCellMar>
        </w:tblPrEx>
        <w:trPr>
          <w:trHeight w:val="376"/>
        </w:trPr>
        <w:tc>
          <w:tcPr>
            <w:tcW w:w="567" w:type="dxa"/>
            <w:vMerge/>
          </w:tcPr>
          <w:p w:rsidR="00080A15" w:rsidRPr="00080A15" w:rsidRDefault="00080A15" w:rsidP="00080A15">
            <w:pPr>
              <w:pStyle w:val="afff3"/>
              <w:jc w:val="center"/>
              <w:rPr>
                <w:rFonts w:cs="Arial"/>
                <w:sz w:val="16"/>
                <w:szCs w:val="16"/>
              </w:rPr>
            </w:pPr>
          </w:p>
        </w:tc>
        <w:tc>
          <w:tcPr>
            <w:tcW w:w="3403" w:type="dxa"/>
            <w:vMerge/>
          </w:tcPr>
          <w:p w:rsidR="00080A15" w:rsidRPr="00080A15" w:rsidRDefault="00080A15" w:rsidP="00080A15">
            <w:pPr>
              <w:pStyle w:val="aff8"/>
              <w:rPr>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Всего</w:t>
            </w:r>
          </w:p>
          <w:p w:rsidR="00080A15" w:rsidRPr="00080A15" w:rsidRDefault="00080A15" w:rsidP="00080A15">
            <w:pPr>
              <w:rPr>
                <w:rFonts w:ascii="Arial" w:hAnsi="Arial" w:cs="Arial"/>
                <w:sz w:val="16"/>
                <w:szCs w:val="16"/>
              </w:rPr>
            </w:pPr>
          </w:p>
          <w:p w:rsidR="00080A15" w:rsidRPr="00080A15" w:rsidRDefault="00080A15" w:rsidP="00080A15">
            <w:pP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80A15" w:rsidRPr="00080A15" w:rsidRDefault="00080A15" w:rsidP="00080A15">
            <w:pPr>
              <w:jc w:val="center"/>
              <w:rPr>
                <w:rFonts w:ascii="Arial" w:hAnsi="Arial" w:cs="Arial"/>
                <w:sz w:val="16"/>
                <w:szCs w:val="16"/>
              </w:rPr>
            </w:pPr>
            <w:r w:rsidRPr="00080A15">
              <w:rPr>
                <w:rFonts w:ascii="Arial" w:hAnsi="Arial" w:cs="Arial"/>
                <w:bCs/>
                <w:color w:val="000000"/>
                <w:sz w:val="16"/>
                <w:szCs w:val="16"/>
              </w:rPr>
              <w:t>3330,0</w:t>
            </w:r>
          </w:p>
        </w:tc>
        <w:tc>
          <w:tcPr>
            <w:tcW w:w="1134" w:type="dxa"/>
            <w:tcBorders>
              <w:top w:val="single" w:sz="4" w:space="0" w:color="auto"/>
              <w:left w:val="nil"/>
              <w:bottom w:val="single" w:sz="4" w:space="0" w:color="auto"/>
              <w:right w:val="single" w:sz="4" w:space="0" w:color="auto"/>
            </w:tcBorders>
            <w:shd w:val="clear" w:color="auto" w:fill="auto"/>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080A15" w:rsidRPr="00080A15" w:rsidRDefault="00080A15" w:rsidP="00080A15">
            <w:pPr>
              <w:ind w:firstLine="34"/>
              <w:jc w:val="center"/>
              <w:rPr>
                <w:rFonts w:ascii="Arial" w:hAnsi="Arial" w:cs="Arial"/>
                <w:sz w:val="16"/>
                <w:szCs w:val="16"/>
              </w:rPr>
            </w:pPr>
            <w:r w:rsidRPr="00080A15">
              <w:rPr>
                <w:rFonts w:ascii="Arial" w:hAnsi="Arial" w:cs="Arial"/>
                <w:bCs/>
                <w:color w:val="000000"/>
                <w:sz w:val="16"/>
                <w:szCs w:val="16"/>
              </w:rPr>
              <w:t>3330,0</w:t>
            </w:r>
          </w:p>
        </w:tc>
        <w:tc>
          <w:tcPr>
            <w:tcW w:w="993" w:type="dxa"/>
            <w:tcBorders>
              <w:top w:val="single" w:sz="4" w:space="0" w:color="auto"/>
              <w:left w:val="nil"/>
              <w:bottom w:val="single" w:sz="4" w:space="0" w:color="auto"/>
              <w:right w:val="single" w:sz="4" w:space="0" w:color="auto"/>
            </w:tcBorders>
            <w:shd w:val="clear" w:color="auto" w:fill="auto"/>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tcPr>
          <w:p w:rsidR="00080A15" w:rsidRPr="00080A15" w:rsidRDefault="00080A15" w:rsidP="00080A15">
            <w:pPr>
              <w:pStyle w:val="aff8"/>
              <w:rPr>
                <w:sz w:val="16"/>
                <w:szCs w:val="16"/>
              </w:rPr>
            </w:pPr>
          </w:p>
        </w:tc>
        <w:tc>
          <w:tcPr>
            <w:tcW w:w="2409" w:type="dxa"/>
            <w:vMerge/>
          </w:tcPr>
          <w:p w:rsidR="00080A15" w:rsidRPr="00080A15" w:rsidRDefault="00080A15" w:rsidP="00080A15">
            <w:pPr>
              <w:pStyle w:val="aff8"/>
              <w:rPr>
                <w:bCs/>
                <w:sz w:val="16"/>
                <w:szCs w:val="16"/>
              </w:rPr>
            </w:pPr>
          </w:p>
        </w:tc>
      </w:tr>
      <w:tr w:rsidR="00080A15" w:rsidRPr="00080A15" w:rsidTr="00080A15">
        <w:tblPrEx>
          <w:tblCellMar>
            <w:top w:w="0" w:type="dxa"/>
            <w:bottom w:w="0" w:type="dxa"/>
          </w:tblCellMar>
        </w:tblPrEx>
        <w:trPr>
          <w:trHeight w:val="198"/>
        </w:trPr>
        <w:tc>
          <w:tcPr>
            <w:tcW w:w="567" w:type="dxa"/>
            <w:vMerge w:val="restart"/>
          </w:tcPr>
          <w:p w:rsidR="00080A15" w:rsidRPr="00080A15" w:rsidRDefault="00080A15" w:rsidP="00080A15">
            <w:pPr>
              <w:pStyle w:val="afff3"/>
              <w:jc w:val="center"/>
              <w:rPr>
                <w:rFonts w:cs="Arial"/>
                <w:sz w:val="16"/>
                <w:szCs w:val="16"/>
              </w:rPr>
            </w:pPr>
            <w:r w:rsidRPr="00080A15">
              <w:rPr>
                <w:rFonts w:cs="Arial"/>
                <w:sz w:val="16"/>
                <w:szCs w:val="16"/>
              </w:rPr>
              <w:t>1.1.1.1.1</w:t>
            </w:r>
          </w:p>
        </w:tc>
        <w:tc>
          <w:tcPr>
            <w:tcW w:w="3403" w:type="dxa"/>
            <w:vMerge w:val="restart"/>
          </w:tcPr>
          <w:p w:rsidR="00080A15" w:rsidRPr="00080A15" w:rsidRDefault="00080A15" w:rsidP="00080A15">
            <w:pPr>
              <w:pStyle w:val="aff8"/>
              <w:jc w:val="both"/>
              <w:rPr>
                <w:sz w:val="16"/>
                <w:szCs w:val="16"/>
              </w:rPr>
            </w:pPr>
            <w:r w:rsidRPr="00080A15">
              <w:rPr>
                <w:sz w:val="16"/>
                <w:szCs w:val="16"/>
              </w:rPr>
              <w:t xml:space="preserve">Оценка рыночной стоимости муниципального имущества с целью его приватизации, постановки на баланс казны, оценка рыночной стоимости права на заключение договора аренды объектов муниципальной собственности для проведения торгов и актуализации стоимости </w:t>
            </w:r>
          </w:p>
          <w:p w:rsidR="00080A15" w:rsidRPr="00080A15" w:rsidRDefault="00080A15" w:rsidP="00080A15">
            <w:pPr>
              <w:rPr>
                <w:rFonts w:ascii="Arial" w:hAnsi="Arial" w:cs="Arial"/>
                <w:sz w:val="16"/>
                <w:szCs w:val="16"/>
              </w:rPr>
            </w:pPr>
          </w:p>
        </w:tc>
        <w:tc>
          <w:tcPr>
            <w:tcW w:w="567" w:type="dxa"/>
            <w:vMerge w:val="restart"/>
          </w:tcPr>
          <w:p w:rsidR="00080A15" w:rsidRPr="00080A15" w:rsidRDefault="00080A15" w:rsidP="00080A15">
            <w:pPr>
              <w:pStyle w:val="aff8"/>
              <w:jc w:val="both"/>
              <w:rPr>
                <w:bCs/>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2022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100,0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tcBorders>
              <w:top w:val="single" w:sz="4" w:space="0" w:color="auto"/>
              <w:left w:val="nil"/>
              <w:bottom w:val="single" w:sz="4" w:space="0" w:color="auto"/>
              <w:right w:val="single" w:sz="4" w:space="0" w:color="auto"/>
            </w:tcBorders>
            <w:shd w:val="clear" w:color="auto" w:fill="auto"/>
          </w:tcPr>
          <w:p w:rsidR="00080A15" w:rsidRPr="00080A15" w:rsidRDefault="00080A15" w:rsidP="00080A15">
            <w:pPr>
              <w:jc w:val="center"/>
              <w:rPr>
                <w:rFonts w:ascii="Arial" w:hAnsi="Arial" w:cs="Arial"/>
                <w:sz w:val="16"/>
                <w:szCs w:val="16"/>
              </w:rPr>
            </w:pPr>
            <w:r w:rsidRPr="00080A15">
              <w:rPr>
                <w:rFonts w:ascii="Arial" w:hAnsi="Arial" w:cs="Arial"/>
                <w:bCs/>
                <w:color w:val="000000"/>
                <w:sz w:val="16"/>
                <w:szCs w:val="16"/>
              </w:rPr>
              <w:t>100,0</w:t>
            </w:r>
          </w:p>
        </w:tc>
        <w:tc>
          <w:tcPr>
            <w:tcW w:w="993" w:type="dxa"/>
            <w:tcBorders>
              <w:top w:val="single" w:sz="4" w:space="0" w:color="auto"/>
              <w:left w:val="nil"/>
              <w:bottom w:val="single" w:sz="4" w:space="0" w:color="auto"/>
              <w:right w:val="single" w:sz="4" w:space="0" w:color="auto"/>
            </w:tcBorders>
            <w:shd w:val="clear" w:color="auto" w:fill="auto"/>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val="restart"/>
          </w:tcPr>
          <w:p w:rsidR="00080A15" w:rsidRPr="00080A15" w:rsidRDefault="00080A15" w:rsidP="00080A15">
            <w:pPr>
              <w:pStyle w:val="aff8"/>
              <w:jc w:val="both"/>
              <w:rPr>
                <w:sz w:val="16"/>
                <w:szCs w:val="16"/>
              </w:rPr>
            </w:pPr>
            <w:r w:rsidRPr="00080A15">
              <w:rPr>
                <w:sz w:val="16"/>
                <w:szCs w:val="16"/>
              </w:rPr>
              <w:t>Отчет об оценке рыночной стоимости</w:t>
            </w:r>
          </w:p>
        </w:tc>
        <w:tc>
          <w:tcPr>
            <w:tcW w:w="2409" w:type="dxa"/>
            <w:vMerge w:val="restart"/>
          </w:tcPr>
          <w:p w:rsidR="00080A15" w:rsidRPr="00080A15" w:rsidRDefault="00080A15" w:rsidP="00080A15">
            <w:pPr>
              <w:pStyle w:val="aff8"/>
              <w:jc w:val="both"/>
              <w:rPr>
                <w:bCs/>
                <w:sz w:val="16"/>
                <w:szCs w:val="16"/>
              </w:rPr>
            </w:pPr>
            <w:r w:rsidRPr="00080A15">
              <w:rPr>
                <w:bCs/>
                <w:sz w:val="16"/>
                <w:szCs w:val="16"/>
              </w:rPr>
              <w:t xml:space="preserve">Администрация </w:t>
            </w:r>
            <w:proofErr w:type="spellStart"/>
            <w:r w:rsidRPr="00080A15">
              <w:rPr>
                <w:bCs/>
                <w:sz w:val="16"/>
                <w:szCs w:val="16"/>
              </w:rPr>
              <w:t>Новокубанского</w:t>
            </w:r>
            <w:proofErr w:type="spellEnd"/>
            <w:r w:rsidRPr="00080A15">
              <w:rPr>
                <w:bCs/>
                <w:sz w:val="16"/>
                <w:szCs w:val="16"/>
              </w:rPr>
              <w:t xml:space="preserve"> городского поселения </w:t>
            </w:r>
            <w:proofErr w:type="spellStart"/>
            <w:r w:rsidRPr="00080A15">
              <w:rPr>
                <w:bCs/>
                <w:sz w:val="16"/>
                <w:szCs w:val="16"/>
              </w:rPr>
              <w:t>Новокубанского</w:t>
            </w:r>
            <w:proofErr w:type="spellEnd"/>
            <w:r w:rsidRPr="00080A15">
              <w:rPr>
                <w:bCs/>
                <w:sz w:val="16"/>
                <w:szCs w:val="16"/>
              </w:rPr>
              <w:t xml:space="preserve"> района</w:t>
            </w: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jc w:val="center"/>
              <w:rPr>
                <w:rFonts w:cs="Arial"/>
                <w:sz w:val="16"/>
                <w:szCs w:val="16"/>
              </w:rPr>
            </w:pPr>
          </w:p>
        </w:tc>
        <w:tc>
          <w:tcPr>
            <w:tcW w:w="3403" w:type="dxa"/>
            <w:vMerge/>
          </w:tcPr>
          <w:p w:rsidR="00080A15" w:rsidRPr="00080A15" w:rsidRDefault="00080A15" w:rsidP="00080A15">
            <w:pPr>
              <w:pStyle w:val="aff8"/>
              <w:jc w:val="both"/>
              <w:rPr>
                <w:bCs/>
                <w:sz w:val="16"/>
                <w:szCs w:val="16"/>
              </w:rPr>
            </w:pPr>
          </w:p>
        </w:tc>
        <w:tc>
          <w:tcPr>
            <w:tcW w:w="567" w:type="dxa"/>
            <w:vMerge/>
          </w:tcPr>
          <w:p w:rsidR="00080A15" w:rsidRPr="00080A15" w:rsidRDefault="00080A15" w:rsidP="00080A15">
            <w:pPr>
              <w:pStyle w:val="aff8"/>
              <w:jc w:val="both"/>
              <w:rPr>
                <w:bCs/>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2023 год</w:t>
            </w:r>
          </w:p>
        </w:tc>
        <w:tc>
          <w:tcPr>
            <w:tcW w:w="992" w:type="dxa"/>
            <w:tcBorders>
              <w:top w:val="nil"/>
              <w:left w:val="single" w:sz="4" w:space="0" w:color="auto"/>
              <w:bottom w:val="single" w:sz="4" w:space="0" w:color="auto"/>
              <w:right w:val="single" w:sz="4" w:space="0" w:color="auto"/>
            </w:tcBorders>
            <w:shd w:val="clear" w:color="auto" w:fill="auto"/>
          </w:tcPr>
          <w:p w:rsidR="00080A15" w:rsidRPr="00080A15" w:rsidRDefault="00080A15" w:rsidP="00080A15">
            <w:pPr>
              <w:ind w:firstLine="33"/>
              <w:jc w:val="center"/>
              <w:rPr>
                <w:rFonts w:ascii="Arial" w:hAnsi="Arial" w:cs="Arial"/>
                <w:sz w:val="16"/>
                <w:szCs w:val="16"/>
              </w:rPr>
            </w:pPr>
            <w:r w:rsidRPr="00080A15">
              <w:rPr>
                <w:rFonts w:ascii="Arial" w:hAnsi="Arial" w:cs="Arial"/>
                <w:bCs/>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080A15" w:rsidRPr="00080A15" w:rsidRDefault="00080A15" w:rsidP="00080A15">
            <w:pPr>
              <w:jc w:val="center"/>
              <w:rPr>
                <w:rFonts w:ascii="Arial" w:hAnsi="Arial" w:cs="Arial"/>
                <w:sz w:val="16"/>
                <w:szCs w:val="16"/>
              </w:rPr>
            </w:pPr>
            <w:r w:rsidRPr="00080A15">
              <w:rPr>
                <w:rFonts w:ascii="Arial" w:hAnsi="Arial" w:cs="Arial"/>
                <w:bCs/>
                <w:color w:val="000000"/>
                <w:sz w:val="16"/>
                <w:szCs w:val="16"/>
              </w:rPr>
              <w:t>100,0</w:t>
            </w:r>
          </w:p>
        </w:tc>
        <w:tc>
          <w:tcPr>
            <w:tcW w:w="993" w:type="dxa"/>
            <w:tcBorders>
              <w:top w:val="nil"/>
              <w:left w:val="nil"/>
              <w:bottom w:val="single" w:sz="4" w:space="0" w:color="auto"/>
              <w:right w:val="single" w:sz="4" w:space="0" w:color="auto"/>
            </w:tcBorders>
            <w:shd w:val="clear" w:color="auto" w:fill="auto"/>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tcPr>
          <w:p w:rsidR="00080A15" w:rsidRPr="00080A15" w:rsidRDefault="00080A15" w:rsidP="00080A15">
            <w:pPr>
              <w:pStyle w:val="aff8"/>
              <w:jc w:val="both"/>
              <w:rPr>
                <w:bCs/>
                <w:sz w:val="16"/>
                <w:szCs w:val="16"/>
              </w:rPr>
            </w:pPr>
          </w:p>
        </w:tc>
        <w:tc>
          <w:tcPr>
            <w:tcW w:w="2409" w:type="dxa"/>
            <w:vMerge/>
          </w:tcPr>
          <w:p w:rsidR="00080A15" w:rsidRPr="00080A15" w:rsidRDefault="00080A15" w:rsidP="00080A15">
            <w:pPr>
              <w:pStyle w:val="aff8"/>
              <w:jc w:val="both"/>
              <w:rPr>
                <w:bCs/>
                <w:sz w:val="16"/>
                <w:szCs w:val="16"/>
              </w:rPr>
            </w:pP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jc w:val="center"/>
              <w:rPr>
                <w:rFonts w:cs="Arial"/>
                <w:sz w:val="16"/>
                <w:szCs w:val="16"/>
              </w:rPr>
            </w:pPr>
          </w:p>
        </w:tc>
        <w:tc>
          <w:tcPr>
            <w:tcW w:w="3403" w:type="dxa"/>
            <w:vMerge/>
          </w:tcPr>
          <w:p w:rsidR="00080A15" w:rsidRPr="00080A15" w:rsidRDefault="00080A15" w:rsidP="00080A15">
            <w:pPr>
              <w:pStyle w:val="aff8"/>
              <w:jc w:val="both"/>
              <w:rPr>
                <w:bCs/>
                <w:sz w:val="16"/>
                <w:szCs w:val="16"/>
              </w:rPr>
            </w:pPr>
          </w:p>
        </w:tc>
        <w:tc>
          <w:tcPr>
            <w:tcW w:w="567" w:type="dxa"/>
            <w:vMerge/>
          </w:tcPr>
          <w:p w:rsidR="00080A15" w:rsidRPr="00080A15" w:rsidRDefault="00080A15" w:rsidP="00080A15">
            <w:pPr>
              <w:pStyle w:val="aff8"/>
              <w:jc w:val="both"/>
              <w:rPr>
                <w:bCs/>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2024 год</w:t>
            </w:r>
          </w:p>
        </w:tc>
        <w:tc>
          <w:tcPr>
            <w:tcW w:w="992" w:type="dxa"/>
            <w:tcBorders>
              <w:top w:val="nil"/>
              <w:left w:val="single" w:sz="4" w:space="0" w:color="auto"/>
              <w:bottom w:val="single" w:sz="4" w:space="0" w:color="auto"/>
              <w:right w:val="single" w:sz="4" w:space="0" w:color="auto"/>
            </w:tcBorders>
            <w:shd w:val="clear" w:color="auto" w:fill="auto"/>
          </w:tcPr>
          <w:p w:rsidR="00080A15" w:rsidRPr="00080A15" w:rsidRDefault="00080A15" w:rsidP="00080A15">
            <w:pPr>
              <w:ind w:firstLine="33"/>
              <w:jc w:val="center"/>
              <w:rPr>
                <w:rFonts w:ascii="Arial" w:hAnsi="Arial" w:cs="Arial"/>
                <w:sz w:val="16"/>
                <w:szCs w:val="16"/>
              </w:rPr>
            </w:pPr>
            <w:r w:rsidRPr="00080A15">
              <w:rPr>
                <w:rFonts w:ascii="Arial" w:hAnsi="Arial" w:cs="Arial"/>
                <w:bCs/>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080A15" w:rsidRPr="00080A15" w:rsidRDefault="00080A15" w:rsidP="00080A15">
            <w:pPr>
              <w:jc w:val="center"/>
              <w:rPr>
                <w:rFonts w:ascii="Arial" w:hAnsi="Arial" w:cs="Arial"/>
                <w:sz w:val="16"/>
                <w:szCs w:val="16"/>
              </w:rPr>
            </w:pPr>
            <w:r w:rsidRPr="00080A15">
              <w:rPr>
                <w:rFonts w:ascii="Arial" w:hAnsi="Arial" w:cs="Arial"/>
                <w:bCs/>
                <w:color w:val="000000"/>
                <w:sz w:val="16"/>
                <w:szCs w:val="16"/>
              </w:rPr>
              <w:t>100,0</w:t>
            </w:r>
          </w:p>
        </w:tc>
        <w:tc>
          <w:tcPr>
            <w:tcW w:w="993" w:type="dxa"/>
            <w:tcBorders>
              <w:top w:val="nil"/>
              <w:left w:val="nil"/>
              <w:bottom w:val="single" w:sz="4" w:space="0" w:color="auto"/>
              <w:right w:val="single" w:sz="4" w:space="0" w:color="auto"/>
            </w:tcBorders>
            <w:shd w:val="clear" w:color="auto" w:fill="auto"/>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tcPr>
          <w:p w:rsidR="00080A15" w:rsidRPr="00080A15" w:rsidRDefault="00080A15" w:rsidP="00080A15">
            <w:pPr>
              <w:pStyle w:val="aff8"/>
              <w:jc w:val="both"/>
              <w:rPr>
                <w:bCs/>
                <w:sz w:val="16"/>
                <w:szCs w:val="16"/>
              </w:rPr>
            </w:pPr>
          </w:p>
        </w:tc>
        <w:tc>
          <w:tcPr>
            <w:tcW w:w="2409" w:type="dxa"/>
            <w:vMerge/>
          </w:tcPr>
          <w:p w:rsidR="00080A15" w:rsidRPr="00080A15" w:rsidRDefault="00080A15" w:rsidP="00080A15">
            <w:pPr>
              <w:pStyle w:val="aff8"/>
              <w:jc w:val="both"/>
              <w:rPr>
                <w:bCs/>
                <w:sz w:val="16"/>
                <w:szCs w:val="16"/>
              </w:rPr>
            </w:pP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jc w:val="center"/>
              <w:rPr>
                <w:rFonts w:cs="Arial"/>
                <w:sz w:val="16"/>
                <w:szCs w:val="16"/>
              </w:rPr>
            </w:pPr>
          </w:p>
        </w:tc>
        <w:tc>
          <w:tcPr>
            <w:tcW w:w="3403" w:type="dxa"/>
            <w:vMerge/>
          </w:tcPr>
          <w:p w:rsidR="00080A15" w:rsidRPr="00080A15" w:rsidRDefault="00080A15" w:rsidP="00080A15">
            <w:pPr>
              <w:pStyle w:val="aff8"/>
              <w:jc w:val="both"/>
              <w:rPr>
                <w:bCs/>
                <w:sz w:val="16"/>
                <w:szCs w:val="16"/>
              </w:rPr>
            </w:pPr>
          </w:p>
        </w:tc>
        <w:tc>
          <w:tcPr>
            <w:tcW w:w="567" w:type="dxa"/>
            <w:vMerge/>
          </w:tcPr>
          <w:p w:rsidR="00080A15" w:rsidRPr="00080A15" w:rsidRDefault="00080A15" w:rsidP="00080A15">
            <w:pPr>
              <w:pStyle w:val="aff8"/>
              <w:jc w:val="both"/>
              <w:rPr>
                <w:bCs/>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2025 год</w:t>
            </w:r>
          </w:p>
        </w:tc>
        <w:tc>
          <w:tcPr>
            <w:tcW w:w="992" w:type="dxa"/>
            <w:tcBorders>
              <w:top w:val="nil"/>
              <w:left w:val="single" w:sz="4" w:space="0" w:color="auto"/>
              <w:bottom w:val="single" w:sz="4" w:space="0" w:color="auto"/>
              <w:right w:val="single" w:sz="4" w:space="0" w:color="auto"/>
            </w:tcBorders>
            <w:shd w:val="clear" w:color="auto" w:fill="auto"/>
          </w:tcPr>
          <w:p w:rsidR="00080A15" w:rsidRPr="00080A15" w:rsidRDefault="00080A15" w:rsidP="00080A15">
            <w:pPr>
              <w:ind w:firstLine="33"/>
              <w:jc w:val="center"/>
              <w:rPr>
                <w:rFonts w:ascii="Arial" w:hAnsi="Arial" w:cs="Arial"/>
                <w:sz w:val="16"/>
                <w:szCs w:val="16"/>
              </w:rPr>
            </w:pPr>
            <w:r w:rsidRPr="00080A15">
              <w:rPr>
                <w:rFonts w:ascii="Arial" w:hAnsi="Arial" w:cs="Arial"/>
                <w:bCs/>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080A15" w:rsidRPr="00080A15" w:rsidRDefault="00080A15" w:rsidP="00080A15">
            <w:pPr>
              <w:jc w:val="center"/>
              <w:rPr>
                <w:rFonts w:ascii="Arial" w:hAnsi="Arial" w:cs="Arial"/>
                <w:sz w:val="16"/>
                <w:szCs w:val="16"/>
              </w:rPr>
            </w:pPr>
            <w:r w:rsidRPr="00080A15">
              <w:rPr>
                <w:rFonts w:ascii="Arial" w:hAnsi="Arial" w:cs="Arial"/>
                <w:bCs/>
                <w:color w:val="000000"/>
                <w:sz w:val="16"/>
                <w:szCs w:val="16"/>
              </w:rPr>
              <w:t>100,0</w:t>
            </w:r>
          </w:p>
        </w:tc>
        <w:tc>
          <w:tcPr>
            <w:tcW w:w="993" w:type="dxa"/>
            <w:tcBorders>
              <w:top w:val="nil"/>
              <w:left w:val="nil"/>
              <w:bottom w:val="single" w:sz="4" w:space="0" w:color="auto"/>
              <w:right w:val="single" w:sz="4" w:space="0" w:color="auto"/>
            </w:tcBorders>
            <w:shd w:val="clear" w:color="auto" w:fill="auto"/>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tcPr>
          <w:p w:rsidR="00080A15" w:rsidRPr="00080A15" w:rsidRDefault="00080A15" w:rsidP="00080A15">
            <w:pPr>
              <w:pStyle w:val="aff8"/>
              <w:jc w:val="both"/>
              <w:rPr>
                <w:bCs/>
                <w:sz w:val="16"/>
                <w:szCs w:val="16"/>
              </w:rPr>
            </w:pPr>
          </w:p>
        </w:tc>
        <w:tc>
          <w:tcPr>
            <w:tcW w:w="2409" w:type="dxa"/>
            <w:vMerge/>
          </w:tcPr>
          <w:p w:rsidR="00080A15" w:rsidRPr="00080A15" w:rsidRDefault="00080A15" w:rsidP="00080A15">
            <w:pPr>
              <w:pStyle w:val="aff8"/>
              <w:jc w:val="both"/>
              <w:rPr>
                <w:bCs/>
                <w:sz w:val="16"/>
                <w:szCs w:val="16"/>
              </w:rPr>
            </w:pP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jc w:val="center"/>
              <w:rPr>
                <w:rFonts w:cs="Arial"/>
                <w:sz w:val="16"/>
                <w:szCs w:val="16"/>
              </w:rPr>
            </w:pPr>
          </w:p>
        </w:tc>
        <w:tc>
          <w:tcPr>
            <w:tcW w:w="3403" w:type="dxa"/>
            <w:vMerge/>
          </w:tcPr>
          <w:p w:rsidR="00080A15" w:rsidRPr="00080A15" w:rsidRDefault="00080A15" w:rsidP="00080A15">
            <w:pPr>
              <w:pStyle w:val="aff8"/>
              <w:jc w:val="both"/>
              <w:rPr>
                <w:bCs/>
                <w:sz w:val="16"/>
                <w:szCs w:val="16"/>
              </w:rPr>
            </w:pPr>
          </w:p>
        </w:tc>
        <w:tc>
          <w:tcPr>
            <w:tcW w:w="567" w:type="dxa"/>
            <w:vMerge/>
          </w:tcPr>
          <w:p w:rsidR="00080A15" w:rsidRPr="00080A15" w:rsidRDefault="00080A15" w:rsidP="00080A15">
            <w:pPr>
              <w:pStyle w:val="aff8"/>
              <w:jc w:val="both"/>
              <w:rPr>
                <w:bCs/>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2026 год</w:t>
            </w:r>
          </w:p>
        </w:tc>
        <w:tc>
          <w:tcPr>
            <w:tcW w:w="992" w:type="dxa"/>
            <w:tcBorders>
              <w:top w:val="nil"/>
              <w:left w:val="single" w:sz="4" w:space="0" w:color="auto"/>
              <w:bottom w:val="single" w:sz="4" w:space="0" w:color="auto"/>
              <w:right w:val="single" w:sz="4" w:space="0" w:color="auto"/>
            </w:tcBorders>
            <w:shd w:val="clear" w:color="auto" w:fill="auto"/>
          </w:tcPr>
          <w:p w:rsidR="00080A15" w:rsidRPr="00080A15" w:rsidRDefault="00080A15" w:rsidP="00080A15">
            <w:pPr>
              <w:ind w:firstLine="33"/>
              <w:jc w:val="center"/>
              <w:rPr>
                <w:rFonts w:ascii="Arial" w:hAnsi="Arial" w:cs="Arial"/>
                <w:sz w:val="16"/>
                <w:szCs w:val="16"/>
              </w:rPr>
            </w:pPr>
            <w:r w:rsidRPr="00080A15">
              <w:rPr>
                <w:rFonts w:ascii="Arial" w:hAnsi="Arial" w:cs="Arial"/>
                <w:bCs/>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080A15" w:rsidRPr="00080A15" w:rsidRDefault="00080A15" w:rsidP="00080A15">
            <w:pPr>
              <w:jc w:val="center"/>
              <w:rPr>
                <w:rFonts w:ascii="Arial" w:hAnsi="Arial" w:cs="Arial"/>
                <w:sz w:val="16"/>
                <w:szCs w:val="16"/>
              </w:rPr>
            </w:pPr>
            <w:r w:rsidRPr="00080A15">
              <w:rPr>
                <w:rFonts w:ascii="Arial" w:hAnsi="Arial" w:cs="Arial"/>
                <w:bCs/>
                <w:color w:val="000000"/>
                <w:sz w:val="16"/>
                <w:szCs w:val="16"/>
              </w:rPr>
              <w:t>100,0</w:t>
            </w:r>
          </w:p>
        </w:tc>
        <w:tc>
          <w:tcPr>
            <w:tcW w:w="993" w:type="dxa"/>
            <w:tcBorders>
              <w:top w:val="nil"/>
              <w:left w:val="nil"/>
              <w:bottom w:val="single" w:sz="4" w:space="0" w:color="auto"/>
              <w:right w:val="single" w:sz="4" w:space="0" w:color="auto"/>
            </w:tcBorders>
            <w:shd w:val="clear" w:color="auto" w:fill="auto"/>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tcPr>
          <w:p w:rsidR="00080A15" w:rsidRPr="00080A15" w:rsidRDefault="00080A15" w:rsidP="00080A15">
            <w:pPr>
              <w:pStyle w:val="aff8"/>
              <w:jc w:val="both"/>
              <w:rPr>
                <w:bCs/>
                <w:sz w:val="16"/>
                <w:szCs w:val="16"/>
              </w:rPr>
            </w:pPr>
          </w:p>
        </w:tc>
        <w:tc>
          <w:tcPr>
            <w:tcW w:w="2409" w:type="dxa"/>
            <w:vMerge/>
          </w:tcPr>
          <w:p w:rsidR="00080A15" w:rsidRPr="00080A15" w:rsidRDefault="00080A15" w:rsidP="00080A15">
            <w:pPr>
              <w:pStyle w:val="aff8"/>
              <w:jc w:val="both"/>
              <w:rPr>
                <w:bCs/>
                <w:sz w:val="16"/>
                <w:szCs w:val="16"/>
              </w:rPr>
            </w:pP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jc w:val="center"/>
              <w:rPr>
                <w:rFonts w:cs="Arial"/>
                <w:sz w:val="16"/>
                <w:szCs w:val="16"/>
              </w:rPr>
            </w:pPr>
          </w:p>
        </w:tc>
        <w:tc>
          <w:tcPr>
            <w:tcW w:w="3403" w:type="dxa"/>
            <w:vMerge/>
          </w:tcPr>
          <w:p w:rsidR="00080A15" w:rsidRPr="00080A15" w:rsidRDefault="00080A15" w:rsidP="00080A15">
            <w:pPr>
              <w:pStyle w:val="aff8"/>
              <w:jc w:val="both"/>
              <w:rPr>
                <w:bCs/>
                <w:sz w:val="16"/>
                <w:szCs w:val="16"/>
              </w:rPr>
            </w:pPr>
          </w:p>
        </w:tc>
        <w:tc>
          <w:tcPr>
            <w:tcW w:w="567" w:type="dxa"/>
            <w:vMerge/>
          </w:tcPr>
          <w:p w:rsidR="00080A15" w:rsidRPr="00080A15" w:rsidRDefault="00080A15" w:rsidP="00080A15">
            <w:pPr>
              <w:pStyle w:val="aff8"/>
              <w:jc w:val="both"/>
              <w:rPr>
                <w:bCs/>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2027 год</w:t>
            </w:r>
          </w:p>
        </w:tc>
        <w:tc>
          <w:tcPr>
            <w:tcW w:w="992" w:type="dxa"/>
            <w:tcBorders>
              <w:top w:val="nil"/>
              <w:left w:val="single" w:sz="4" w:space="0" w:color="auto"/>
              <w:bottom w:val="single" w:sz="4" w:space="0" w:color="auto"/>
              <w:right w:val="single" w:sz="4" w:space="0" w:color="auto"/>
            </w:tcBorders>
            <w:shd w:val="clear" w:color="auto" w:fill="auto"/>
          </w:tcPr>
          <w:p w:rsidR="00080A15" w:rsidRPr="00080A15" w:rsidRDefault="00080A15" w:rsidP="00080A15">
            <w:pPr>
              <w:ind w:firstLine="33"/>
              <w:jc w:val="center"/>
              <w:rPr>
                <w:rFonts w:ascii="Arial" w:hAnsi="Arial" w:cs="Arial"/>
                <w:sz w:val="16"/>
                <w:szCs w:val="16"/>
              </w:rPr>
            </w:pPr>
            <w:r w:rsidRPr="00080A15">
              <w:rPr>
                <w:rFonts w:ascii="Arial" w:hAnsi="Arial" w:cs="Arial"/>
                <w:bCs/>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080A15" w:rsidRPr="00080A15" w:rsidRDefault="00080A15" w:rsidP="00080A15">
            <w:pPr>
              <w:jc w:val="center"/>
              <w:rPr>
                <w:rFonts w:ascii="Arial" w:hAnsi="Arial" w:cs="Arial"/>
                <w:sz w:val="16"/>
                <w:szCs w:val="16"/>
              </w:rPr>
            </w:pPr>
            <w:r w:rsidRPr="00080A15">
              <w:rPr>
                <w:rFonts w:ascii="Arial" w:hAnsi="Arial" w:cs="Arial"/>
                <w:bCs/>
                <w:color w:val="000000"/>
                <w:sz w:val="16"/>
                <w:szCs w:val="16"/>
              </w:rPr>
              <w:t>100,0</w:t>
            </w:r>
          </w:p>
        </w:tc>
        <w:tc>
          <w:tcPr>
            <w:tcW w:w="993" w:type="dxa"/>
            <w:tcBorders>
              <w:top w:val="nil"/>
              <w:left w:val="nil"/>
              <w:bottom w:val="single" w:sz="4" w:space="0" w:color="auto"/>
              <w:right w:val="single" w:sz="4" w:space="0" w:color="auto"/>
            </w:tcBorders>
            <w:shd w:val="clear" w:color="auto" w:fill="auto"/>
            <w:vAlign w:val="center"/>
          </w:tcPr>
          <w:p w:rsidR="00080A15" w:rsidRPr="00080A15" w:rsidRDefault="00080A15" w:rsidP="00080A15">
            <w:pPr>
              <w:ind w:hanging="107"/>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tcPr>
          <w:p w:rsidR="00080A15" w:rsidRPr="00080A15" w:rsidRDefault="00080A15" w:rsidP="00080A15">
            <w:pPr>
              <w:pStyle w:val="aff8"/>
              <w:jc w:val="both"/>
              <w:rPr>
                <w:bCs/>
                <w:sz w:val="16"/>
                <w:szCs w:val="16"/>
              </w:rPr>
            </w:pPr>
          </w:p>
        </w:tc>
        <w:tc>
          <w:tcPr>
            <w:tcW w:w="2409" w:type="dxa"/>
            <w:vMerge/>
          </w:tcPr>
          <w:p w:rsidR="00080A15" w:rsidRPr="00080A15" w:rsidRDefault="00080A15" w:rsidP="00080A15">
            <w:pPr>
              <w:pStyle w:val="aff8"/>
              <w:jc w:val="both"/>
              <w:rPr>
                <w:bCs/>
                <w:sz w:val="16"/>
                <w:szCs w:val="16"/>
              </w:rPr>
            </w:pPr>
          </w:p>
        </w:tc>
      </w:tr>
      <w:tr w:rsidR="00080A15" w:rsidRPr="00080A15" w:rsidTr="00080A15">
        <w:tblPrEx>
          <w:tblCellMar>
            <w:top w:w="0" w:type="dxa"/>
            <w:bottom w:w="0" w:type="dxa"/>
          </w:tblCellMar>
        </w:tblPrEx>
        <w:trPr>
          <w:trHeight w:val="374"/>
        </w:trPr>
        <w:tc>
          <w:tcPr>
            <w:tcW w:w="567" w:type="dxa"/>
            <w:vMerge/>
          </w:tcPr>
          <w:p w:rsidR="00080A15" w:rsidRPr="00080A15" w:rsidRDefault="00080A15" w:rsidP="00080A15">
            <w:pPr>
              <w:pStyle w:val="afff3"/>
              <w:jc w:val="center"/>
              <w:rPr>
                <w:rFonts w:cs="Arial"/>
                <w:sz w:val="16"/>
                <w:szCs w:val="16"/>
              </w:rPr>
            </w:pPr>
          </w:p>
        </w:tc>
        <w:tc>
          <w:tcPr>
            <w:tcW w:w="3403" w:type="dxa"/>
            <w:vMerge/>
          </w:tcPr>
          <w:p w:rsidR="00080A15" w:rsidRPr="00080A15" w:rsidRDefault="00080A15" w:rsidP="00080A15">
            <w:pPr>
              <w:pStyle w:val="aff8"/>
              <w:jc w:val="both"/>
              <w:rPr>
                <w:bCs/>
                <w:sz w:val="16"/>
                <w:szCs w:val="16"/>
              </w:rPr>
            </w:pPr>
          </w:p>
        </w:tc>
        <w:tc>
          <w:tcPr>
            <w:tcW w:w="567" w:type="dxa"/>
            <w:vMerge/>
          </w:tcPr>
          <w:p w:rsidR="00080A15" w:rsidRPr="00080A15" w:rsidRDefault="00080A15" w:rsidP="00080A15">
            <w:pPr>
              <w:pStyle w:val="aff8"/>
              <w:jc w:val="both"/>
              <w:rPr>
                <w:bCs/>
                <w:sz w:val="16"/>
                <w:szCs w:val="16"/>
              </w:rPr>
            </w:pPr>
          </w:p>
        </w:tc>
        <w:tc>
          <w:tcPr>
            <w:tcW w:w="1134" w:type="dxa"/>
          </w:tcPr>
          <w:p w:rsidR="00080A15" w:rsidRPr="00080A15" w:rsidRDefault="00080A15" w:rsidP="00080A15">
            <w:pPr>
              <w:pStyle w:val="10"/>
              <w:rPr>
                <w:rFonts w:cs="Arial"/>
                <w:b/>
                <w:sz w:val="16"/>
                <w:szCs w:val="16"/>
              </w:rPr>
            </w:pPr>
            <w:r w:rsidRPr="00080A15">
              <w:rPr>
                <w:rFonts w:cs="Arial"/>
                <w:b/>
                <w:sz w:val="16"/>
                <w:szCs w:val="16"/>
              </w:rPr>
              <w:t>всего</w:t>
            </w:r>
          </w:p>
        </w:tc>
        <w:tc>
          <w:tcPr>
            <w:tcW w:w="992" w:type="dxa"/>
            <w:tcBorders>
              <w:top w:val="nil"/>
              <w:left w:val="single" w:sz="4" w:space="0" w:color="auto"/>
              <w:bottom w:val="single" w:sz="4" w:space="0" w:color="auto"/>
              <w:right w:val="single" w:sz="4" w:space="0" w:color="auto"/>
            </w:tcBorders>
            <w:shd w:val="clear" w:color="auto" w:fill="auto"/>
          </w:tcPr>
          <w:p w:rsidR="00080A15" w:rsidRPr="00080A15" w:rsidRDefault="00080A15" w:rsidP="00080A15">
            <w:pPr>
              <w:ind w:firstLine="33"/>
              <w:jc w:val="center"/>
              <w:rPr>
                <w:rFonts w:ascii="Arial" w:hAnsi="Arial" w:cs="Arial"/>
                <w:bCs/>
                <w:color w:val="000000"/>
                <w:sz w:val="16"/>
                <w:szCs w:val="16"/>
              </w:rPr>
            </w:pPr>
            <w:r w:rsidRPr="00080A15">
              <w:rPr>
                <w:rFonts w:ascii="Arial" w:hAnsi="Arial" w:cs="Arial"/>
                <w:bCs/>
                <w:color w:val="000000"/>
                <w:sz w:val="16"/>
                <w:szCs w:val="16"/>
              </w:rPr>
              <w:t>600,0</w:t>
            </w:r>
          </w:p>
        </w:tc>
        <w:tc>
          <w:tcPr>
            <w:tcW w:w="1134" w:type="dxa"/>
            <w:tcBorders>
              <w:top w:val="nil"/>
              <w:left w:val="nil"/>
              <w:bottom w:val="single" w:sz="4" w:space="0" w:color="auto"/>
              <w:right w:val="single" w:sz="4" w:space="0" w:color="auto"/>
            </w:tcBorders>
            <w:shd w:val="clear" w:color="auto" w:fill="auto"/>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tcBorders>
              <w:top w:val="nil"/>
              <w:left w:val="nil"/>
              <w:bottom w:val="single" w:sz="4" w:space="0" w:color="auto"/>
              <w:right w:val="single" w:sz="4" w:space="0" w:color="auto"/>
            </w:tcBorders>
            <w:shd w:val="clear" w:color="auto" w:fill="auto"/>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600,0</w:t>
            </w:r>
          </w:p>
        </w:tc>
        <w:tc>
          <w:tcPr>
            <w:tcW w:w="993" w:type="dxa"/>
            <w:tcBorders>
              <w:top w:val="nil"/>
              <w:left w:val="nil"/>
              <w:bottom w:val="single" w:sz="4" w:space="0" w:color="auto"/>
              <w:right w:val="single" w:sz="4" w:space="0" w:color="auto"/>
            </w:tcBorders>
            <w:shd w:val="clear" w:color="auto" w:fill="auto"/>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tcPr>
          <w:p w:rsidR="00080A15" w:rsidRPr="00080A15" w:rsidRDefault="00080A15" w:rsidP="00080A15">
            <w:pPr>
              <w:pStyle w:val="aff8"/>
              <w:jc w:val="both"/>
              <w:rPr>
                <w:bCs/>
                <w:sz w:val="16"/>
                <w:szCs w:val="16"/>
              </w:rPr>
            </w:pPr>
          </w:p>
        </w:tc>
        <w:tc>
          <w:tcPr>
            <w:tcW w:w="2409" w:type="dxa"/>
            <w:vMerge/>
          </w:tcPr>
          <w:p w:rsidR="00080A15" w:rsidRPr="00080A15" w:rsidRDefault="00080A15" w:rsidP="00080A15">
            <w:pPr>
              <w:pStyle w:val="aff8"/>
              <w:jc w:val="both"/>
              <w:rPr>
                <w:bCs/>
                <w:sz w:val="16"/>
                <w:szCs w:val="16"/>
              </w:rPr>
            </w:pPr>
          </w:p>
        </w:tc>
      </w:tr>
      <w:tr w:rsidR="00080A15" w:rsidRPr="00080A15" w:rsidTr="00080A15">
        <w:tblPrEx>
          <w:tblCellMar>
            <w:top w:w="0" w:type="dxa"/>
            <w:bottom w:w="0" w:type="dxa"/>
          </w:tblCellMar>
        </w:tblPrEx>
        <w:trPr>
          <w:cantSplit/>
          <w:trHeight w:val="20"/>
        </w:trPr>
        <w:tc>
          <w:tcPr>
            <w:tcW w:w="567" w:type="dxa"/>
            <w:vMerge w:val="restart"/>
          </w:tcPr>
          <w:p w:rsidR="00080A15" w:rsidRPr="00080A15" w:rsidRDefault="00080A15" w:rsidP="00080A15">
            <w:pPr>
              <w:pStyle w:val="afff3"/>
              <w:jc w:val="center"/>
              <w:rPr>
                <w:rFonts w:cs="Arial"/>
                <w:sz w:val="16"/>
                <w:szCs w:val="16"/>
              </w:rPr>
            </w:pPr>
            <w:r w:rsidRPr="00080A15">
              <w:rPr>
                <w:rFonts w:cs="Arial"/>
                <w:sz w:val="16"/>
                <w:szCs w:val="16"/>
              </w:rPr>
              <w:t>1.1.1.1.2</w:t>
            </w:r>
          </w:p>
        </w:tc>
        <w:tc>
          <w:tcPr>
            <w:tcW w:w="3403" w:type="dxa"/>
            <w:vMerge w:val="restart"/>
          </w:tcPr>
          <w:p w:rsidR="00080A15" w:rsidRPr="00080A15" w:rsidRDefault="00080A15" w:rsidP="00080A15">
            <w:pPr>
              <w:pStyle w:val="aff8"/>
              <w:rPr>
                <w:sz w:val="16"/>
                <w:szCs w:val="16"/>
              </w:rPr>
            </w:pPr>
            <w:r w:rsidRPr="00080A15">
              <w:rPr>
                <w:sz w:val="16"/>
                <w:szCs w:val="16"/>
              </w:rPr>
              <w:t xml:space="preserve">Оформление права муниципальной собственности на жилые и нежилые объекты, сооружения, оформление техпаспортов и </w:t>
            </w:r>
            <w:proofErr w:type="spellStart"/>
            <w:r w:rsidRPr="00080A15">
              <w:rPr>
                <w:sz w:val="16"/>
                <w:szCs w:val="16"/>
              </w:rPr>
              <w:t>техпланов</w:t>
            </w:r>
            <w:proofErr w:type="spellEnd"/>
            <w:r w:rsidRPr="00080A15">
              <w:rPr>
                <w:sz w:val="16"/>
                <w:szCs w:val="16"/>
              </w:rPr>
              <w:t xml:space="preserve"> для </w:t>
            </w:r>
            <w:r w:rsidRPr="00080A15">
              <w:rPr>
                <w:sz w:val="16"/>
                <w:szCs w:val="16"/>
              </w:rPr>
              <w:lastRenderedPageBreak/>
              <w:t>регистрации права муниципальной собственности</w:t>
            </w:r>
          </w:p>
          <w:p w:rsidR="00080A15" w:rsidRPr="00080A15" w:rsidRDefault="00080A15" w:rsidP="00080A15">
            <w:pPr>
              <w:rPr>
                <w:rFonts w:ascii="Arial" w:hAnsi="Arial" w:cs="Arial"/>
                <w:sz w:val="16"/>
                <w:szCs w:val="16"/>
              </w:rPr>
            </w:pPr>
          </w:p>
          <w:p w:rsidR="00080A15" w:rsidRPr="00080A15" w:rsidRDefault="00080A15" w:rsidP="00080A15">
            <w:pPr>
              <w:rPr>
                <w:rFonts w:ascii="Arial" w:hAnsi="Arial" w:cs="Arial"/>
                <w:sz w:val="16"/>
                <w:szCs w:val="16"/>
              </w:rPr>
            </w:pPr>
          </w:p>
          <w:p w:rsidR="00080A15" w:rsidRPr="00080A15" w:rsidRDefault="00080A15" w:rsidP="00080A15">
            <w:pPr>
              <w:rPr>
                <w:rFonts w:ascii="Arial" w:hAnsi="Arial" w:cs="Arial"/>
                <w:sz w:val="16"/>
                <w:szCs w:val="16"/>
              </w:rPr>
            </w:pPr>
          </w:p>
          <w:p w:rsidR="00080A15" w:rsidRPr="00080A15" w:rsidRDefault="00080A15" w:rsidP="00080A15">
            <w:pPr>
              <w:rPr>
                <w:rFonts w:ascii="Arial" w:hAnsi="Arial" w:cs="Arial"/>
                <w:sz w:val="16"/>
                <w:szCs w:val="16"/>
              </w:rPr>
            </w:pPr>
          </w:p>
        </w:tc>
        <w:tc>
          <w:tcPr>
            <w:tcW w:w="567" w:type="dxa"/>
            <w:vMerge w:val="restart"/>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2022 год</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165,0</w:t>
            </w: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165,0</w:t>
            </w:r>
          </w:p>
        </w:tc>
        <w:tc>
          <w:tcPr>
            <w:tcW w:w="993"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2126" w:type="dxa"/>
            <w:vMerge w:val="restart"/>
          </w:tcPr>
          <w:p w:rsidR="00080A15" w:rsidRPr="00080A15" w:rsidRDefault="00080A15" w:rsidP="00080A15">
            <w:pPr>
              <w:rPr>
                <w:rFonts w:ascii="Arial" w:hAnsi="Arial" w:cs="Arial"/>
                <w:sz w:val="16"/>
                <w:szCs w:val="16"/>
              </w:rPr>
            </w:pPr>
            <w:r w:rsidRPr="00080A15">
              <w:rPr>
                <w:rFonts w:ascii="Arial" w:hAnsi="Arial" w:cs="Arial"/>
                <w:sz w:val="16"/>
                <w:szCs w:val="16"/>
              </w:rPr>
              <w:t>Техпаспорта, тех. планы, постановка на кадастровый учет, регистрация пр</w:t>
            </w:r>
            <w:r w:rsidRPr="00080A15">
              <w:rPr>
                <w:rFonts w:ascii="Arial" w:hAnsi="Arial" w:cs="Arial"/>
                <w:sz w:val="16"/>
                <w:szCs w:val="16"/>
              </w:rPr>
              <w:t>а</w:t>
            </w:r>
            <w:r w:rsidRPr="00080A15">
              <w:rPr>
                <w:rFonts w:ascii="Arial" w:hAnsi="Arial" w:cs="Arial"/>
                <w:sz w:val="16"/>
                <w:szCs w:val="16"/>
              </w:rPr>
              <w:t xml:space="preserve">ва, </w:t>
            </w:r>
            <w:r w:rsidRPr="00080A15">
              <w:rPr>
                <w:rFonts w:ascii="Arial" w:hAnsi="Arial" w:cs="Arial"/>
                <w:sz w:val="16"/>
                <w:szCs w:val="16"/>
              </w:rPr>
              <w:lastRenderedPageBreak/>
              <w:t>включение в реестр муниципальной собственности</w:t>
            </w:r>
          </w:p>
        </w:tc>
        <w:tc>
          <w:tcPr>
            <w:tcW w:w="2409" w:type="dxa"/>
            <w:vMerge w:val="restart"/>
          </w:tcPr>
          <w:p w:rsidR="00080A15" w:rsidRPr="00080A15" w:rsidRDefault="00080A15" w:rsidP="00080A15">
            <w:pPr>
              <w:pStyle w:val="aff8"/>
              <w:rPr>
                <w:sz w:val="16"/>
                <w:szCs w:val="16"/>
              </w:rPr>
            </w:pPr>
            <w:r w:rsidRPr="00080A15">
              <w:rPr>
                <w:bCs/>
                <w:sz w:val="16"/>
                <w:szCs w:val="16"/>
              </w:rPr>
              <w:lastRenderedPageBreak/>
              <w:t xml:space="preserve">Администрация </w:t>
            </w:r>
            <w:proofErr w:type="spellStart"/>
            <w:r w:rsidRPr="00080A15">
              <w:rPr>
                <w:bCs/>
                <w:sz w:val="16"/>
                <w:szCs w:val="16"/>
              </w:rPr>
              <w:t>Новокубанского</w:t>
            </w:r>
            <w:proofErr w:type="spellEnd"/>
            <w:r w:rsidRPr="00080A15">
              <w:rPr>
                <w:bCs/>
                <w:sz w:val="16"/>
                <w:szCs w:val="16"/>
              </w:rPr>
              <w:t xml:space="preserve"> городского поселения </w:t>
            </w:r>
            <w:proofErr w:type="spellStart"/>
            <w:r w:rsidRPr="00080A15">
              <w:rPr>
                <w:bCs/>
                <w:sz w:val="16"/>
                <w:szCs w:val="16"/>
              </w:rPr>
              <w:t>Новокубанского</w:t>
            </w:r>
            <w:proofErr w:type="spellEnd"/>
            <w:r w:rsidRPr="00080A15">
              <w:rPr>
                <w:bCs/>
                <w:sz w:val="16"/>
                <w:szCs w:val="16"/>
              </w:rPr>
              <w:t xml:space="preserve"> района</w:t>
            </w: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2023 год</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sz w:val="16"/>
                <w:szCs w:val="16"/>
              </w:rPr>
              <w:t>165,0</w:t>
            </w: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sz w:val="16"/>
                <w:szCs w:val="16"/>
              </w:rPr>
              <w:t>165,0</w:t>
            </w:r>
          </w:p>
        </w:tc>
        <w:tc>
          <w:tcPr>
            <w:tcW w:w="993"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2126" w:type="dxa"/>
            <w:vMerge/>
          </w:tcPr>
          <w:p w:rsidR="00080A15" w:rsidRPr="00080A15" w:rsidRDefault="00080A15" w:rsidP="00080A15">
            <w:pPr>
              <w:pStyle w:val="afff3"/>
              <w:rPr>
                <w:rFonts w:cs="Arial"/>
                <w:sz w:val="16"/>
                <w:szCs w:val="16"/>
              </w:rPr>
            </w:pPr>
          </w:p>
        </w:tc>
        <w:tc>
          <w:tcPr>
            <w:tcW w:w="2409" w:type="dxa"/>
            <w:vMerge/>
          </w:tcPr>
          <w:p w:rsidR="00080A15" w:rsidRPr="00080A15" w:rsidRDefault="00080A15" w:rsidP="00080A15">
            <w:pPr>
              <w:pStyle w:val="afff3"/>
              <w:rPr>
                <w:rFonts w:cs="Arial"/>
                <w:sz w:val="16"/>
                <w:szCs w:val="16"/>
              </w:rPr>
            </w:pP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2024 год</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sz w:val="16"/>
                <w:szCs w:val="16"/>
              </w:rPr>
              <w:t>600,0</w:t>
            </w: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sz w:val="16"/>
                <w:szCs w:val="16"/>
              </w:rPr>
              <w:t>600,0</w:t>
            </w:r>
          </w:p>
        </w:tc>
        <w:tc>
          <w:tcPr>
            <w:tcW w:w="993"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2126" w:type="dxa"/>
            <w:vMerge/>
          </w:tcPr>
          <w:p w:rsidR="00080A15" w:rsidRPr="00080A15" w:rsidRDefault="00080A15" w:rsidP="00080A15">
            <w:pPr>
              <w:pStyle w:val="afff3"/>
              <w:rPr>
                <w:rFonts w:cs="Arial"/>
                <w:sz w:val="16"/>
                <w:szCs w:val="16"/>
              </w:rPr>
            </w:pPr>
          </w:p>
        </w:tc>
        <w:tc>
          <w:tcPr>
            <w:tcW w:w="2409" w:type="dxa"/>
            <w:vMerge/>
          </w:tcPr>
          <w:p w:rsidR="00080A15" w:rsidRPr="00080A15" w:rsidRDefault="00080A15" w:rsidP="00080A15">
            <w:pPr>
              <w:pStyle w:val="afff3"/>
              <w:rPr>
                <w:rFonts w:cs="Arial"/>
                <w:sz w:val="16"/>
                <w:szCs w:val="16"/>
              </w:rPr>
            </w:pP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2025 год</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sz w:val="16"/>
                <w:szCs w:val="16"/>
              </w:rPr>
              <w:t>600,0</w:t>
            </w: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sz w:val="16"/>
                <w:szCs w:val="16"/>
              </w:rPr>
              <w:t>600,0</w:t>
            </w:r>
          </w:p>
        </w:tc>
        <w:tc>
          <w:tcPr>
            <w:tcW w:w="993"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2126" w:type="dxa"/>
            <w:vMerge/>
          </w:tcPr>
          <w:p w:rsidR="00080A15" w:rsidRPr="00080A15" w:rsidRDefault="00080A15" w:rsidP="00080A15">
            <w:pPr>
              <w:pStyle w:val="afff3"/>
              <w:rPr>
                <w:rFonts w:cs="Arial"/>
                <w:sz w:val="16"/>
                <w:szCs w:val="16"/>
              </w:rPr>
            </w:pPr>
          </w:p>
        </w:tc>
        <w:tc>
          <w:tcPr>
            <w:tcW w:w="2409" w:type="dxa"/>
            <w:vMerge/>
          </w:tcPr>
          <w:p w:rsidR="00080A15" w:rsidRPr="00080A15" w:rsidRDefault="00080A15" w:rsidP="00080A15">
            <w:pPr>
              <w:pStyle w:val="afff3"/>
              <w:rPr>
                <w:rFonts w:cs="Arial"/>
                <w:sz w:val="16"/>
                <w:szCs w:val="16"/>
              </w:rPr>
            </w:pP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2026 год</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sz w:val="16"/>
                <w:szCs w:val="16"/>
              </w:rPr>
              <w:t>600,0</w:t>
            </w: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sz w:val="16"/>
                <w:szCs w:val="16"/>
              </w:rPr>
              <w:t>600,0</w:t>
            </w:r>
          </w:p>
        </w:tc>
        <w:tc>
          <w:tcPr>
            <w:tcW w:w="993"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2126" w:type="dxa"/>
            <w:vMerge/>
          </w:tcPr>
          <w:p w:rsidR="00080A15" w:rsidRPr="00080A15" w:rsidRDefault="00080A15" w:rsidP="00080A15">
            <w:pPr>
              <w:pStyle w:val="afff3"/>
              <w:rPr>
                <w:rFonts w:cs="Arial"/>
                <w:sz w:val="16"/>
                <w:szCs w:val="16"/>
              </w:rPr>
            </w:pPr>
          </w:p>
        </w:tc>
        <w:tc>
          <w:tcPr>
            <w:tcW w:w="2409" w:type="dxa"/>
            <w:vMerge/>
          </w:tcPr>
          <w:p w:rsidR="00080A15" w:rsidRPr="00080A15" w:rsidRDefault="00080A15" w:rsidP="00080A15">
            <w:pPr>
              <w:pStyle w:val="afff3"/>
              <w:rPr>
                <w:rFonts w:cs="Arial"/>
                <w:sz w:val="16"/>
                <w:szCs w:val="16"/>
              </w:rPr>
            </w:pPr>
          </w:p>
        </w:tc>
      </w:tr>
      <w:tr w:rsidR="00080A15" w:rsidRPr="00080A15" w:rsidTr="00080A15">
        <w:tblPrEx>
          <w:tblCellMar>
            <w:top w:w="0" w:type="dxa"/>
            <w:bottom w:w="0" w:type="dxa"/>
          </w:tblCellMar>
        </w:tblPrEx>
        <w:trPr>
          <w:trHeight w:val="286"/>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2027 год</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sz w:val="16"/>
                <w:szCs w:val="16"/>
              </w:rPr>
              <w:t>600,0</w:t>
            </w: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sz w:val="16"/>
                <w:szCs w:val="16"/>
              </w:rPr>
              <w:t>600,0</w:t>
            </w:r>
          </w:p>
        </w:tc>
        <w:tc>
          <w:tcPr>
            <w:tcW w:w="993"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2126" w:type="dxa"/>
            <w:vMerge/>
          </w:tcPr>
          <w:p w:rsidR="00080A15" w:rsidRPr="00080A15" w:rsidRDefault="00080A15" w:rsidP="00080A15">
            <w:pPr>
              <w:pStyle w:val="afff3"/>
              <w:rPr>
                <w:rFonts w:cs="Arial"/>
                <w:sz w:val="16"/>
                <w:szCs w:val="16"/>
              </w:rPr>
            </w:pPr>
          </w:p>
        </w:tc>
        <w:tc>
          <w:tcPr>
            <w:tcW w:w="2409" w:type="dxa"/>
            <w:vMerge/>
          </w:tcPr>
          <w:p w:rsidR="00080A15" w:rsidRPr="00080A15" w:rsidRDefault="00080A15" w:rsidP="00080A15">
            <w:pPr>
              <w:pStyle w:val="afff3"/>
              <w:rPr>
                <w:rFonts w:cs="Arial"/>
                <w:sz w:val="16"/>
                <w:szCs w:val="16"/>
              </w:rPr>
            </w:pPr>
          </w:p>
        </w:tc>
      </w:tr>
      <w:tr w:rsidR="00080A15" w:rsidRPr="00080A15" w:rsidTr="00080A15">
        <w:tblPrEx>
          <w:tblCellMar>
            <w:top w:w="0" w:type="dxa"/>
            <w:bottom w:w="0" w:type="dxa"/>
          </w:tblCellMar>
        </w:tblPrEx>
        <w:trPr>
          <w:trHeight w:val="176"/>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10"/>
              <w:rPr>
                <w:rFonts w:cs="Arial"/>
                <w:b/>
                <w:sz w:val="16"/>
                <w:szCs w:val="16"/>
              </w:rPr>
            </w:pPr>
            <w:r w:rsidRPr="00080A15">
              <w:rPr>
                <w:rFonts w:cs="Arial"/>
                <w:b/>
                <w:sz w:val="16"/>
                <w:szCs w:val="16"/>
              </w:rPr>
              <w:t>Всего</w:t>
            </w:r>
          </w:p>
          <w:p w:rsidR="00080A15" w:rsidRPr="00080A15" w:rsidRDefault="00080A15" w:rsidP="00080A15">
            <w:pPr>
              <w:rPr>
                <w:rFonts w:ascii="Arial" w:hAnsi="Arial" w:cs="Arial"/>
                <w:sz w:val="16"/>
                <w:szCs w:val="16"/>
              </w:rPr>
            </w:pPr>
          </w:p>
          <w:p w:rsidR="00080A15" w:rsidRPr="00080A15" w:rsidRDefault="00080A15" w:rsidP="00080A15">
            <w:pPr>
              <w:rPr>
                <w:rFonts w:ascii="Arial" w:hAnsi="Arial" w:cs="Arial"/>
                <w:sz w:val="16"/>
                <w:szCs w:val="16"/>
              </w:rPr>
            </w:pP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2730,0</w:t>
            </w:r>
          </w:p>
        </w:tc>
        <w:tc>
          <w:tcPr>
            <w:tcW w:w="1134" w:type="dxa"/>
          </w:tcPr>
          <w:p w:rsidR="00080A15" w:rsidRPr="00080A15" w:rsidRDefault="00080A15" w:rsidP="00080A15">
            <w:pPr>
              <w:pStyle w:val="10"/>
              <w:rPr>
                <w:rFonts w:cs="Arial"/>
                <w:b/>
                <w:sz w:val="16"/>
                <w:szCs w:val="16"/>
              </w:rPr>
            </w:pPr>
            <w:r w:rsidRPr="00080A15">
              <w:rPr>
                <w:rFonts w:cs="Arial"/>
                <w:b/>
                <w:sz w:val="16"/>
                <w:szCs w:val="16"/>
              </w:rPr>
              <w:t>0,0</w:t>
            </w:r>
          </w:p>
        </w:tc>
        <w:tc>
          <w:tcPr>
            <w:tcW w:w="992" w:type="dxa"/>
          </w:tcPr>
          <w:p w:rsidR="00080A15" w:rsidRPr="00080A15" w:rsidRDefault="00080A15" w:rsidP="00080A15">
            <w:pPr>
              <w:pStyle w:val="10"/>
              <w:rPr>
                <w:rFonts w:cs="Arial"/>
                <w:b/>
                <w:sz w:val="16"/>
                <w:szCs w:val="16"/>
              </w:rPr>
            </w:pPr>
            <w:r w:rsidRPr="00080A15">
              <w:rPr>
                <w:rFonts w:cs="Arial"/>
                <w:b/>
                <w:sz w:val="16"/>
                <w:szCs w:val="16"/>
              </w:rPr>
              <w:t>0,0</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2730,0</w:t>
            </w:r>
          </w:p>
        </w:tc>
        <w:tc>
          <w:tcPr>
            <w:tcW w:w="993" w:type="dxa"/>
          </w:tcPr>
          <w:p w:rsidR="00080A15" w:rsidRPr="00080A15" w:rsidRDefault="00080A15" w:rsidP="00080A15">
            <w:pPr>
              <w:pStyle w:val="10"/>
              <w:rPr>
                <w:rFonts w:cs="Arial"/>
                <w:b/>
                <w:sz w:val="16"/>
                <w:szCs w:val="16"/>
              </w:rPr>
            </w:pPr>
            <w:r w:rsidRPr="00080A15">
              <w:rPr>
                <w:rFonts w:cs="Arial"/>
                <w:b/>
                <w:sz w:val="16"/>
                <w:szCs w:val="16"/>
              </w:rPr>
              <w:t>0,0</w:t>
            </w:r>
          </w:p>
        </w:tc>
        <w:tc>
          <w:tcPr>
            <w:tcW w:w="2126" w:type="dxa"/>
            <w:vMerge/>
          </w:tcPr>
          <w:p w:rsidR="00080A15" w:rsidRPr="00080A15" w:rsidRDefault="00080A15" w:rsidP="00080A15">
            <w:pPr>
              <w:pStyle w:val="afff3"/>
              <w:rPr>
                <w:rFonts w:cs="Arial"/>
                <w:sz w:val="16"/>
                <w:szCs w:val="16"/>
              </w:rPr>
            </w:pPr>
          </w:p>
        </w:tc>
        <w:tc>
          <w:tcPr>
            <w:tcW w:w="2409" w:type="dxa"/>
            <w:vMerge/>
          </w:tcPr>
          <w:p w:rsidR="00080A15" w:rsidRPr="00080A15" w:rsidRDefault="00080A15" w:rsidP="00080A15">
            <w:pPr>
              <w:pStyle w:val="afff3"/>
              <w:rPr>
                <w:rFonts w:cs="Arial"/>
                <w:sz w:val="16"/>
                <w:szCs w:val="16"/>
              </w:rPr>
            </w:pPr>
          </w:p>
        </w:tc>
      </w:tr>
      <w:tr w:rsidR="00080A15" w:rsidRPr="00080A15" w:rsidTr="00080A15">
        <w:tblPrEx>
          <w:tblCellMar>
            <w:top w:w="0" w:type="dxa"/>
            <w:bottom w:w="0" w:type="dxa"/>
          </w:tblCellMar>
        </w:tblPrEx>
        <w:trPr>
          <w:trHeight w:val="20"/>
        </w:trPr>
        <w:tc>
          <w:tcPr>
            <w:tcW w:w="567" w:type="dxa"/>
            <w:vMerge w:val="restart"/>
          </w:tcPr>
          <w:p w:rsidR="00080A15" w:rsidRPr="00080A15" w:rsidRDefault="00080A15" w:rsidP="00080A15">
            <w:pPr>
              <w:pStyle w:val="afff3"/>
              <w:jc w:val="center"/>
              <w:rPr>
                <w:rFonts w:cs="Arial"/>
                <w:sz w:val="16"/>
                <w:szCs w:val="16"/>
              </w:rPr>
            </w:pPr>
            <w:r w:rsidRPr="00080A15">
              <w:rPr>
                <w:rFonts w:cs="Arial"/>
                <w:sz w:val="16"/>
                <w:szCs w:val="16"/>
              </w:rPr>
              <w:t>1.1.1.2</w:t>
            </w:r>
          </w:p>
        </w:tc>
        <w:tc>
          <w:tcPr>
            <w:tcW w:w="3403" w:type="dxa"/>
            <w:vMerge w:val="restart"/>
          </w:tcPr>
          <w:p w:rsidR="00080A15" w:rsidRPr="00080A15" w:rsidRDefault="00080A15" w:rsidP="00080A15">
            <w:pPr>
              <w:pStyle w:val="aff8"/>
              <w:rPr>
                <w:sz w:val="16"/>
                <w:szCs w:val="16"/>
              </w:rPr>
            </w:pPr>
            <w:r w:rsidRPr="00080A15">
              <w:rPr>
                <w:sz w:val="16"/>
                <w:szCs w:val="16"/>
              </w:rPr>
              <w:t xml:space="preserve">Содержание и обслуживание муниципального имущества Казны </w:t>
            </w:r>
            <w:proofErr w:type="spellStart"/>
            <w:r w:rsidRPr="00080A15">
              <w:rPr>
                <w:sz w:val="16"/>
                <w:szCs w:val="16"/>
              </w:rPr>
              <w:t>Новокубанского</w:t>
            </w:r>
            <w:proofErr w:type="spellEnd"/>
            <w:r w:rsidRPr="00080A15">
              <w:rPr>
                <w:sz w:val="16"/>
                <w:szCs w:val="16"/>
              </w:rPr>
              <w:t xml:space="preserve"> городского поселения </w:t>
            </w:r>
            <w:proofErr w:type="spellStart"/>
            <w:r w:rsidRPr="00080A15">
              <w:rPr>
                <w:sz w:val="16"/>
                <w:szCs w:val="16"/>
              </w:rPr>
              <w:t>Новокубанского</w:t>
            </w:r>
            <w:proofErr w:type="spellEnd"/>
            <w:r w:rsidRPr="00080A15">
              <w:rPr>
                <w:sz w:val="16"/>
                <w:szCs w:val="16"/>
              </w:rPr>
              <w:t xml:space="preserve"> района</w:t>
            </w:r>
          </w:p>
          <w:p w:rsidR="00080A15" w:rsidRPr="00080A15" w:rsidRDefault="00080A15" w:rsidP="00080A15">
            <w:pPr>
              <w:rPr>
                <w:rFonts w:ascii="Arial" w:hAnsi="Arial" w:cs="Arial"/>
                <w:sz w:val="16"/>
                <w:szCs w:val="16"/>
              </w:rPr>
            </w:pPr>
            <w:r w:rsidRPr="00080A15">
              <w:rPr>
                <w:rFonts w:ascii="Arial" w:hAnsi="Arial" w:cs="Arial"/>
                <w:sz w:val="16"/>
                <w:szCs w:val="16"/>
              </w:rPr>
              <w:t xml:space="preserve">(охрана водозабора, охрана Ленина, 1, ТО </w:t>
            </w:r>
            <w:proofErr w:type="spellStart"/>
            <w:r w:rsidRPr="00080A15">
              <w:rPr>
                <w:rFonts w:ascii="Arial" w:hAnsi="Arial" w:cs="Arial"/>
                <w:sz w:val="16"/>
                <w:szCs w:val="16"/>
              </w:rPr>
              <w:t>электрич</w:t>
            </w:r>
            <w:proofErr w:type="spellEnd"/>
            <w:r w:rsidRPr="00080A15">
              <w:rPr>
                <w:rFonts w:ascii="Arial" w:hAnsi="Arial" w:cs="Arial"/>
                <w:sz w:val="16"/>
                <w:szCs w:val="16"/>
              </w:rPr>
              <w:t xml:space="preserve"> сетей)</w:t>
            </w:r>
          </w:p>
        </w:tc>
        <w:tc>
          <w:tcPr>
            <w:tcW w:w="567" w:type="dxa"/>
            <w:vMerge w:val="restart"/>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2022 год</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sz w:val="16"/>
                <w:szCs w:val="16"/>
              </w:rPr>
              <w:t>300,0</w:t>
            </w: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sz w:val="16"/>
                <w:szCs w:val="16"/>
              </w:rPr>
              <w:t>300,0</w:t>
            </w:r>
          </w:p>
        </w:tc>
        <w:tc>
          <w:tcPr>
            <w:tcW w:w="993"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2126" w:type="dxa"/>
            <w:vMerge w:val="restart"/>
          </w:tcPr>
          <w:p w:rsidR="00080A15" w:rsidRPr="00080A15" w:rsidRDefault="00080A15" w:rsidP="00080A15">
            <w:pPr>
              <w:pStyle w:val="62"/>
              <w:shd w:val="clear" w:color="auto" w:fill="auto"/>
              <w:spacing w:line="240" w:lineRule="auto"/>
              <w:ind w:firstLine="0"/>
              <w:jc w:val="both"/>
              <w:rPr>
                <w:rFonts w:ascii="Arial" w:hAnsi="Arial" w:cs="Arial"/>
                <w:sz w:val="16"/>
                <w:szCs w:val="16"/>
                <w:lang w:eastAsia="en-US"/>
              </w:rPr>
            </w:pPr>
            <w:proofErr w:type="gramStart"/>
            <w:r w:rsidRPr="00080A15">
              <w:rPr>
                <w:rFonts w:ascii="Arial" w:hAnsi="Arial" w:cs="Arial"/>
                <w:sz w:val="16"/>
                <w:szCs w:val="16"/>
              </w:rPr>
              <w:t>Акты выпо</w:t>
            </w:r>
            <w:r w:rsidRPr="00080A15">
              <w:rPr>
                <w:rFonts w:ascii="Arial" w:hAnsi="Arial" w:cs="Arial"/>
                <w:sz w:val="16"/>
                <w:szCs w:val="16"/>
              </w:rPr>
              <w:t>л</w:t>
            </w:r>
            <w:r w:rsidRPr="00080A15">
              <w:rPr>
                <w:rFonts w:ascii="Arial" w:hAnsi="Arial" w:cs="Arial"/>
                <w:sz w:val="16"/>
                <w:szCs w:val="16"/>
              </w:rPr>
              <w:t>ненных работ, заключения, сметы, экспертизы, комм</w:t>
            </w:r>
            <w:r w:rsidRPr="00080A15">
              <w:rPr>
                <w:rFonts w:ascii="Arial" w:hAnsi="Arial" w:cs="Arial"/>
                <w:sz w:val="16"/>
                <w:szCs w:val="16"/>
              </w:rPr>
              <w:t>у</w:t>
            </w:r>
            <w:r w:rsidRPr="00080A15">
              <w:rPr>
                <w:rFonts w:ascii="Arial" w:hAnsi="Arial" w:cs="Arial"/>
                <w:sz w:val="16"/>
                <w:szCs w:val="16"/>
              </w:rPr>
              <w:t>нальная плата,                                 тех. обслуж</w:t>
            </w:r>
            <w:r w:rsidRPr="00080A15">
              <w:rPr>
                <w:rFonts w:ascii="Arial" w:hAnsi="Arial" w:cs="Arial"/>
                <w:sz w:val="16"/>
                <w:szCs w:val="16"/>
              </w:rPr>
              <w:t>и</w:t>
            </w:r>
            <w:r w:rsidRPr="00080A15">
              <w:rPr>
                <w:rFonts w:ascii="Arial" w:hAnsi="Arial" w:cs="Arial"/>
                <w:sz w:val="16"/>
                <w:szCs w:val="16"/>
              </w:rPr>
              <w:t>вание нежилых (линейных) объектов, охрана</w:t>
            </w:r>
            <w:proofErr w:type="gramEnd"/>
          </w:p>
        </w:tc>
        <w:tc>
          <w:tcPr>
            <w:tcW w:w="2409" w:type="dxa"/>
            <w:vMerge w:val="restart"/>
          </w:tcPr>
          <w:p w:rsidR="00080A15" w:rsidRPr="00080A15" w:rsidRDefault="00080A15" w:rsidP="00080A15">
            <w:pPr>
              <w:pStyle w:val="62"/>
              <w:shd w:val="clear" w:color="auto" w:fill="auto"/>
              <w:spacing w:line="240" w:lineRule="auto"/>
              <w:ind w:firstLine="0"/>
              <w:rPr>
                <w:rFonts w:ascii="Arial" w:hAnsi="Arial" w:cs="Arial"/>
                <w:sz w:val="16"/>
                <w:szCs w:val="16"/>
              </w:rPr>
            </w:pPr>
            <w:r w:rsidRPr="00080A15">
              <w:rPr>
                <w:rFonts w:ascii="Arial" w:hAnsi="Arial" w:cs="Arial"/>
                <w:bCs/>
                <w:sz w:val="16"/>
                <w:szCs w:val="16"/>
              </w:rPr>
              <w:t xml:space="preserve">Администрация </w:t>
            </w:r>
            <w:proofErr w:type="spellStart"/>
            <w:r w:rsidRPr="00080A15">
              <w:rPr>
                <w:rFonts w:ascii="Arial" w:hAnsi="Arial" w:cs="Arial"/>
                <w:bCs/>
                <w:sz w:val="16"/>
                <w:szCs w:val="16"/>
              </w:rPr>
              <w:t>Новокубанского</w:t>
            </w:r>
            <w:proofErr w:type="spellEnd"/>
            <w:r w:rsidRPr="00080A15">
              <w:rPr>
                <w:rFonts w:ascii="Arial" w:hAnsi="Arial" w:cs="Arial"/>
                <w:bCs/>
                <w:sz w:val="16"/>
                <w:szCs w:val="16"/>
              </w:rPr>
              <w:t xml:space="preserve"> городского поселения </w:t>
            </w:r>
            <w:proofErr w:type="spellStart"/>
            <w:r w:rsidRPr="00080A15">
              <w:rPr>
                <w:rFonts w:ascii="Arial" w:hAnsi="Arial" w:cs="Arial"/>
                <w:bCs/>
                <w:sz w:val="16"/>
                <w:szCs w:val="16"/>
              </w:rPr>
              <w:t>Новокубанского</w:t>
            </w:r>
            <w:proofErr w:type="spellEnd"/>
            <w:r w:rsidRPr="00080A15">
              <w:rPr>
                <w:rFonts w:ascii="Arial" w:hAnsi="Arial" w:cs="Arial"/>
                <w:bCs/>
                <w:sz w:val="16"/>
                <w:szCs w:val="16"/>
              </w:rPr>
              <w:t xml:space="preserve"> района</w:t>
            </w: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2023 год</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sz w:val="16"/>
                <w:szCs w:val="16"/>
              </w:rPr>
              <w:t>190,0</w:t>
            </w: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sz w:val="16"/>
                <w:szCs w:val="16"/>
              </w:rPr>
              <w:t>190,0</w:t>
            </w:r>
          </w:p>
        </w:tc>
        <w:tc>
          <w:tcPr>
            <w:tcW w:w="993"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2126" w:type="dxa"/>
            <w:vMerge/>
          </w:tcPr>
          <w:p w:rsidR="00080A15" w:rsidRPr="00080A15" w:rsidRDefault="00080A15" w:rsidP="00080A15">
            <w:pPr>
              <w:pStyle w:val="afff3"/>
              <w:rPr>
                <w:rFonts w:cs="Arial"/>
                <w:sz w:val="16"/>
                <w:szCs w:val="16"/>
              </w:rPr>
            </w:pPr>
          </w:p>
        </w:tc>
        <w:tc>
          <w:tcPr>
            <w:tcW w:w="2409" w:type="dxa"/>
            <w:vMerge/>
          </w:tcPr>
          <w:p w:rsidR="00080A15" w:rsidRPr="00080A15" w:rsidRDefault="00080A15" w:rsidP="00080A15">
            <w:pPr>
              <w:pStyle w:val="afff3"/>
              <w:rPr>
                <w:rFonts w:cs="Arial"/>
                <w:sz w:val="16"/>
                <w:szCs w:val="16"/>
              </w:rPr>
            </w:pP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2024 год</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sz w:val="16"/>
                <w:szCs w:val="16"/>
              </w:rPr>
              <w:t>350,0</w:t>
            </w: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sz w:val="16"/>
                <w:szCs w:val="16"/>
              </w:rPr>
              <w:t>350,0</w:t>
            </w:r>
          </w:p>
        </w:tc>
        <w:tc>
          <w:tcPr>
            <w:tcW w:w="993"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2126" w:type="dxa"/>
            <w:vMerge/>
          </w:tcPr>
          <w:p w:rsidR="00080A15" w:rsidRPr="00080A15" w:rsidRDefault="00080A15" w:rsidP="00080A15">
            <w:pPr>
              <w:pStyle w:val="afff3"/>
              <w:rPr>
                <w:rFonts w:cs="Arial"/>
                <w:sz w:val="16"/>
                <w:szCs w:val="16"/>
              </w:rPr>
            </w:pPr>
          </w:p>
        </w:tc>
        <w:tc>
          <w:tcPr>
            <w:tcW w:w="2409" w:type="dxa"/>
            <w:vMerge/>
          </w:tcPr>
          <w:p w:rsidR="00080A15" w:rsidRPr="00080A15" w:rsidRDefault="00080A15" w:rsidP="00080A15">
            <w:pPr>
              <w:pStyle w:val="afff3"/>
              <w:rPr>
                <w:rFonts w:cs="Arial"/>
                <w:sz w:val="16"/>
                <w:szCs w:val="16"/>
              </w:rPr>
            </w:pP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2025 год</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sz w:val="16"/>
                <w:szCs w:val="16"/>
              </w:rPr>
              <w:t>350,0</w:t>
            </w: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sz w:val="16"/>
                <w:szCs w:val="16"/>
              </w:rPr>
              <w:t>350,0</w:t>
            </w:r>
          </w:p>
        </w:tc>
        <w:tc>
          <w:tcPr>
            <w:tcW w:w="993"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2126" w:type="dxa"/>
            <w:vMerge/>
          </w:tcPr>
          <w:p w:rsidR="00080A15" w:rsidRPr="00080A15" w:rsidRDefault="00080A15" w:rsidP="00080A15">
            <w:pPr>
              <w:pStyle w:val="afff3"/>
              <w:rPr>
                <w:rFonts w:cs="Arial"/>
                <w:sz w:val="16"/>
                <w:szCs w:val="16"/>
              </w:rPr>
            </w:pPr>
          </w:p>
        </w:tc>
        <w:tc>
          <w:tcPr>
            <w:tcW w:w="2409" w:type="dxa"/>
            <w:vMerge/>
          </w:tcPr>
          <w:p w:rsidR="00080A15" w:rsidRPr="00080A15" w:rsidRDefault="00080A15" w:rsidP="00080A15">
            <w:pPr>
              <w:pStyle w:val="afff3"/>
              <w:rPr>
                <w:rFonts w:cs="Arial"/>
                <w:sz w:val="16"/>
                <w:szCs w:val="16"/>
              </w:rPr>
            </w:pP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2026 год</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sz w:val="16"/>
                <w:szCs w:val="16"/>
              </w:rPr>
              <w:t>350,0</w:t>
            </w: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sz w:val="16"/>
                <w:szCs w:val="16"/>
              </w:rPr>
              <w:t>350,0</w:t>
            </w:r>
          </w:p>
        </w:tc>
        <w:tc>
          <w:tcPr>
            <w:tcW w:w="993"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2126" w:type="dxa"/>
            <w:vMerge/>
          </w:tcPr>
          <w:p w:rsidR="00080A15" w:rsidRPr="00080A15" w:rsidRDefault="00080A15" w:rsidP="00080A15">
            <w:pPr>
              <w:pStyle w:val="afff3"/>
              <w:rPr>
                <w:rFonts w:cs="Arial"/>
                <w:sz w:val="16"/>
                <w:szCs w:val="16"/>
              </w:rPr>
            </w:pPr>
          </w:p>
        </w:tc>
        <w:tc>
          <w:tcPr>
            <w:tcW w:w="2409" w:type="dxa"/>
            <w:vMerge/>
          </w:tcPr>
          <w:p w:rsidR="00080A15" w:rsidRPr="00080A15" w:rsidRDefault="00080A15" w:rsidP="00080A15">
            <w:pPr>
              <w:pStyle w:val="afff3"/>
              <w:rPr>
                <w:rFonts w:cs="Arial"/>
                <w:sz w:val="16"/>
                <w:szCs w:val="16"/>
              </w:rPr>
            </w:pPr>
          </w:p>
        </w:tc>
      </w:tr>
      <w:tr w:rsidR="00080A15" w:rsidRPr="00080A15" w:rsidTr="00080A15">
        <w:tblPrEx>
          <w:tblCellMar>
            <w:top w:w="0" w:type="dxa"/>
            <w:bottom w:w="0" w:type="dxa"/>
          </w:tblCellMar>
        </w:tblPrEx>
        <w:trPr>
          <w:trHeight w:val="275"/>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2027 год</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sz w:val="16"/>
                <w:szCs w:val="16"/>
              </w:rPr>
              <w:t>350,0</w:t>
            </w: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sz w:val="16"/>
                <w:szCs w:val="16"/>
              </w:rPr>
              <w:t>350,0</w:t>
            </w:r>
          </w:p>
        </w:tc>
        <w:tc>
          <w:tcPr>
            <w:tcW w:w="993"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2126" w:type="dxa"/>
            <w:vMerge/>
          </w:tcPr>
          <w:p w:rsidR="00080A15" w:rsidRPr="00080A15" w:rsidRDefault="00080A15" w:rsidP="00080A15">
            <w:pPr>
              <w:pStyle w:val="afff3"/>
              <w:rPr>
                <w:rFonts w:cs="Arial"/>
                <w:sz w:val="16"/>
                <w:szCs w:val="16"/>
              </w:rPr>
            </w:pPr>
          </w:p>
        </w:tc>
        <w:tc>
          <w:tcPr>
            <w:tcW w:w="2409" w:type="dxa"/>
            <w:vMerge/>
          </w:tcPr>
          <w:p w:rsidR="00080A15" w:rsidRPr="00080A15" w:rsidRDefault="00080A15" w:rsidP="00080A15">
            <w:pPr>
              <w:pStyle w:val="afff3"/>
              <w:rPr>
                <w:rFonts w:cs="Arial"/>
                <w:sz w:val="16"/>
                <w:szCs w:val="16"/>
              </w:rPr>
            </w:pPr>
          </w:p>
        </w:tc>
      </w:tr>
      <w:tr w:rsidR="00080A15" w:rsidRPr="00080A15" w:rsidTr="00080A15">
        <w:tblPrEx>
          <w:tblCellMar>
            <w:top w:w="0" w:type="dxa"/>
            <w:bottom w:w="0" w:type="dxa"/>
          </w:tblCellMar>
        </w:tblPrEx>
        <w:trPr>
          <w:trHeight w:val="176"/>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10"/>
              <w:rPr>
                <w:rFonts w:cs="Arial"/>
                <w:b/>
                <w:sz w:val="16"/>
                <w:szCs w:val="16"/>
              </w:rPr>
            </w:pPr>
            <w:r w:rsidRPr="00080A15">
              <w:rPr>
                <w:rFonts w:cs="Arial"/>
                <w:b/>
                <w:sz w:val="16"/>
                <w:szCs w:val="16"/>
              </w:rPr>
              <w:t>Всего</w:t>
            </w:r>
          </w:p>
          <w:p w:rsidR="00080A15" w:rsidRPr="00080A15" w:rsidRDefault="00080A15" w:rsidP="00080A15">
            <w:pPr>
              <w:rPr>
                <w:rFonts w:ascii="Arial" w:hAnsi="Arial" w:cs="Arial"/>
                <w:sz w:val="16"/>
                <w:szCs w:val="16"/>
              </w:rPr>
            </w:pPr>
          </w:p>
          <w:p w:rsidR="00080A15" w:rsidRPr="00080A15" w:rsidRDefault="00080A15" w:rsidP="00080A15">
            <w:pPr>
              <w:rPr>
                <w:rFonts w:ascii="Arial" w:hAnsi="Arial" w:cs="Arial"/>
                <w:sz w:val="16"/>
                <w:szCs w:val="16"/>
              </w:rPr>
            </w:pP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sz w:val="16"/>
                <w:szCs w:val="16"/>
              </w:rPr>
              <w:t>1890,0</w:t>
            </w:r>
          </w:p>
        </w:tc>
        <w:tc>
          <w:tcPr>
            <w:tcW w:w="1134" w:type="dxa"/>
          </w:tcPr>
          <w:p w:rsidR="00080A15" w:rsidRPr="00080A15" w:rsidRDefault="00080A15" w:rsidP="00080A15">
            <w:pPr>
              <w:pStyle w:val="10"/>
              <w:rPr>
                <w:rFonts w:cs="Arial"/>
                <w:b/>
                <w:sz w:val="16"/>
                <w:szCs w:val="16"/>
              </w:rPr>
            </w:pPr>
            <w:r w:rsidRPr="00080A15">
              <w:rPr>
                <w:rFonts w:cs="Arial"/>
                <w:b/>
                <w:sz w:val="16"/>
                <w:szCs w:val="16"/>
              </w:rPr>
              <w:t>0,0</w:t>
            </w:r>
          </w:p>
        </w:tc>
        <w:tc>
          <w:tcPr>
            <w:tcW w:w="992" w:type="dxa"/>
          </w:tcPr>
          <w:p w:rsidR="00080A15" w:rsidRPr="00080A15" w:rsidRDefault="00080A15" w:rsidP="00080A15">
            <w:pPr>
              <w:pStyle w:val="10"/>
              <w:rPr>
                <w:rFonts w:cs="Arial"/>
                <w:b/>
                <w:sz w:val="16"/>
                <w:szCs w:val="16"/>
              </w:rPr>
            </w:pPr>
            <w:r w:rsidRPr="00080A15">
              <w:rPr>
                <w:rFonts w:cs="Arial"/>
                <w:b/>
                <w:sz w:val="16"/>
                <w:szCs w:val="16"/>
              </w:rPr>
              <w:t>0,0</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sz w:val="16"/>
                <w:szCs w:val="16"/>
              </w:rPr>
              <w:t>1890,0</w:t>
            </w:r>
          </w:p>
        </w:tc>
        <w:tc>
          <w:tcPr>
            <w:tcW w:w="993" w:type="dxa"/>
          </w:tcPr>
          <w:p w:rsidR="00080A15" w:rsidRPr="00080A15" w:rsidRDefault="00080A15" w:rsidP="00080A15">
            <w:pPr>
              <w:pStyle w:val="10"/>
              <w:rPr>
                <w:rFonts w:cs="Arial"/>
                <w:b/>
                <w:sz w:val="16"/>
                <w:szCs w:val="16"/>
              </w:rPr>
            </w:pPr>
            <w:r w:rsidRPr="00080A15">
              <w:rPr>
                <w:rFonts w:cs="Arial"/>
                <w:b/>
                <w:sz w:val="16"/>
                <w:szCs w:val="16"/>
              </w:rPr>
              <w:t>0,0</w:t>
            </w:r>
          </w:p>
        </w:tc>
        <w:tc>
          <w:tcPr>
            <w:tcW w:w="2126" w:type="dxa"/>
            <w:vMerge/>
          </w:tcPr>
          <w:p w:rsidR="00080A15" w:rsidRPr="00080A15" w:rsidRDefault="00080A15" w:rsidP="00080A15">
            <w:pPr>
              <w:pStyle w:val="afff3"/>
              <w:rPr>
                <w:rFonts w:cs="Arial"/>
                <w:sz w:val="16"/>
                <w:szCs w:val="16"/>
              </w:rPr>
            </w:pPr>
          </w:p>
        </w:tc>
        <w:tc>
          <w:tcPr>
            <w:tcW w:w="2409" w:type="dxa"/>
            <w:vMerge/>
          </w:tcPr>
          <w:p w:rsidR="00080A15" w:rsidRPr="00080A15" w:rsidRDefault="00080A15" w:rsidP="00080A15">
            <w:pPr>
              <w:pStyle w:val="afff3"/>
              <w:rPr>
                <w:rFonts w:cs="Arial"/>
                <w:sz w:val="16"/>
                <w:szCs w:val="16"/>
              </w:rPr>
            </w:pPr>
          </w:p>
        </w:tc>
      </w:tr>
      <w:tr w:rsidR="00080A15" w:rsidRPr="00080A15" w:rsidTr="00080A15">
        <w:tblPrEx>
          <w:tblCellMar>
            <w:top w:w="0" w:type="dxa"/>
            <w:bottom w:w="0" w:type="dxa"/>
          </w:tblCellMar>
        </w:tblPrEx>
        <w:trPr>
          <w:trHeight w:val="20"/>
        </w:trPr>
        <w:tc>
          <w:tcPr>
            <w:tcW w:w="567" w:type="dxa"/>
            <w:vMerge w:val="restart"/>
          </w:tcPr>
          <w:p w:rsidR="00080A15" w:rsidRPr="00080A15" w:rsidRDefault="00080A15" w:rsidP="00080A15">
            <w:pPr>
              <w:pStyle w:val="afff3"/>
              <w:jc w:val="center"/>
              <w:rPr>
                <w:rFonts w:cs="Arial"/>
                <w:sz w:val="16"/>
                <w:szCs w:val="16"/>
              </w:rPr>
            </w:pPr>
            <w:r w:rsidRPr="00080A15">
              <w:rPr>
                <w:rFonts w:cs="Arial"/>
                <w:sz w:val="16"/>
                <w:szCs w:val="16"/>
              </w:rPr>
              <w:t>1.1.1.3</w:t>
            </w:r>
          </w:p>
        </w:tc>
        <w:tc>
          <w:tcPr>
            <w:tcW w:w="3403" w:type="dxa"/>
            <w:vMerge w:val="restart"/>
          </w:tcPr>
          <w:p w:rsidR="00080A15" w:rsidRPr="00080A15" w:rsidRDefault="00080A15" w:rsidP="00080A15">
            <w:pPr>
              <w:pStyle w:val="afff3"/>
              <w:jc w:val="left"/>
              <w:rPr>
                <w:rFonts w:cs="Arial"/>
                <w:sz w:val="16"/>
                <w:szCs w:val="16"/>
              </w:rPr>
            </w:pPr>
            <w:r w:rsidRPr="00080A15">
              <w:rPr>
                <w:rFonts w:cs="Arial"/>
                <w:sz w:val="16"/>
                <w:szCs w:val="16"/>
              </w:rPr>
              <w:t>Мероприятие по содержанию общего имущества собственников помещений в мног</w:t>
            </w:r>
            <w:r w:rsidRPr="00080A15">
              <w:rPr>
                <w:rFonts w:cs="Arial"/>
                <w:sz w:val="16"/>
                <w:szCs w:val="16"/>
              </w:rPr>
              <w:t>о</w:t>
            </w:r>
            <w:r w:rsidRPr="00080A15">
              <w:rPr>
                <w:rFonts w:cs="Arial"/>
                <w:sz w:val="16"/>
                <w:szCs w:val="16"/>
              </w:rPr>
              <w:t>квартирных домах (оплата обще-домовых нужд ТСЖ Красная, 34)</w:t>
            </w:r>
          </w:p>
        </w:tc>
        <w:tc>
          <w:tcPr>
            <w:tcW w:w="567" w:type="dxa"/>
            <w:vMerge w:val="restart"/>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2022 год</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sz w:val="16"/>
                <w:szCs w:val="16"/>
              </w:rPr>
              <w:t>74,0</w:t>
            </w:r>
          </w:p>
        </w:tc>
        <w:tc>
          <w:tcPr>
            <w:tcW w:w="1134"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sz w:val="16"/>
                <w:szCs w:val="16"/>
              </w:rPr>
              <w:t>74,0</w:t>
            </w:r>
          </w:p>
        </w:tc>
        <w:tc>
          <w:tcPr>
            <w:tcW w:w="993"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val="restart"/>
          </w:tcPr>
          <w:p w:rsidR="00080A15" w:rsidRPr="00080A15" w:rsidRDefault="00080A15" w:rsidP="00080A15">
            <w:pPr>
              <w:pStyle w:val="62"/>
              <w:shd w:val="clear" w:color="auto" w:fill="auto"/>
              <w:spacing w:line="240" w:lineRule="auto"/>
              <w:ind w:firstLine="0"/>
              <w:rPr>
                <w:rFonts w:ascii="Arial" w:hAnsi="Arial" w:cs="Arial"/>
                <w:sz w:val="16"/>
                <w:szCs w:val="16"/>
                <w:lang w:eastAsia="en-US"/>
              </w:rPr>
            </w:pPr>
            <w:r w:rsidRPr="00080A15">
              <w:rPr>
                <w:rFonts w:ascii="Arial" w:hAnsi="Arial" w:cs="Arial"/>
                <w:sz w:val="16"/>
                <w:szCs w:val="16"/>
              </w:rPr>
              <w:t>Содержание муниципального имущества в надлежащем виде</w:t>
            </w:r>
          </w:p>
        </w:tc>
        <w:tc>
          <w:tcPr>
            <w:tcW w:w="2409" w:type="dxa"/>
            <w:vMerge w:val="restart"/>
          </w:tcPr>
          <w:p w:rsidR="00080A15" w:rsidRPr="00080A15" w:rsidRDefault="00080A15" w:rsidP="00080A15">
            <w:pPr>
              <w:rPr>
                <w:rFonts w:ascii="Arial" w:hAnsi="Arial" w:cs="Arial"/>
                <w:sz w:val="16"/>
                <w:szCs w:val="16"/>
              </w:rPr>
            </w:pPr>
            <w:r w:rsidRPr="00080A15">
              <w:rPr>
                <w:rFonts w:ascii="Arial" w:hAnsi="Arial" w:cs="Arial"/>
                <w:bCs/>
                <w:sz w:val="16"/>
                <w:szCs w:val="16"/>
              </w:rPr>
              <w:t xml:space="preserve">Администрация </w:t>
            </w:r>
            <w:proofErr w:type="spellStart"/>
            <w:r w:rsidRPr="00080A15">
              <w:rPr>
                <w:rFonts w:ascii="Arial" w:hAnsi="Arial" w:cs="Arial"/>
                <w:bCs/>
                <w:sz w:val="16"/>
                <w:szCs w:val="16"/>
              </w:rPr>
              <w:t>Новокубанского</w:t>
            </w:r>
            <w:proofErr w:type="spellEnd"/>
            <w:r w:rsidRPr="00080A15">
              <w:rPr>
                <w:rFonts w:ascii="Arial" w:hAnsi="Arial" w:cs="Arial"/>
                <w:bCs/>
                <w:sz w:val="16"/>
                <w:szCs w:val="16"/>
              </w:rPr>
              <w:t xml:space="preserve"> городского поселения </w:t>
            </w:r>
            <w:proofErr w:type="spellStart"/>
            <w:r w:rsidRPr="00080A15">
              <w:rPr>
                <w:rFonts w:ascii="Arial" w:hAnsi="Arial" w:cs="Arial"/>
                <w:bCs/>
                <w:sz w:val="16"/>
                <w:szCs w:val="16"/>
              </w:rPr>
              <w:t>Новокубанского</w:t>
            </w:r>
            <w:proofErr w:type="spellEnd"/>
            <w:r w:rsidRPr="00080A15">
              <w:rPr>
                <w:rFonts w:ascii="Arial" w:hAnsi="Arial" w:cs="Arial"/>
                <w:bCs/>
                <w:sz w:val="16"/>
                <w:szCs w:val="16"/>
              </w:rPr>
              <w:t xml:space="preserve"> района</w:t>
            </w: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2023 год</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sz w:val="16"/>
                <w:szCs w:val="16"/>
              </w:rPr>
              <w:t>76,2</w:t>
            </w:r>
          </w:p>
        </w:tc>
        <w:tc>
          <w:tcPr>
            <w:tcW w:w="1134"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sz w:val="16"/>
                <w:szCs w:val="16"/>
              </w:rPr>
              <w:t>76,2</w:t>
            </w:r>
          </w:p>
        </w:tc>
        <w:tc>
          <w:tcPr>
            <w:tcW w:w="993"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tcPr>
          <w:p w:rsidR="00080A15" w:rsidRPr="00080A15" w:rsidRDefault="00080A15" w:rsidP="00080A15">
            <w:pPr>
              <w:pStyle w:val="afff3"/>
              <w:rPr>
                <w:rFonts w:cs="Arial"/>
                <w:sz w:val="16"/>
                <w:szCs w:val="16"/>
              </w:rPr>
            </w:pPr>
          </w:p>
        </w:tc>
        <w:tc>
          <w:tcPr>
            <w:tcW w:w="2409" w:type="dxa"/>
            <w:vMerge/>
          </w:tcPr>
          <w:p w:rsidR="00080A15" w:rsidRPr="00080A15" w:rsidRDefault="00080A15" w:rsidP="00080A15">
            <w:pPr>
              <w:pStyle w:val="afff3"/>
              <w:rPr>
                <w:rFonts w:cs="Arial"/>
                <w:sz w:val="16"/>
                <w:szCs w:val="16"/>
              </w:rPr>
            </w:pP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2024 год</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sz w:val="16"/>
                <w:szCs w:val="16"/>
              </w:rPr>
              <w:t>61,0</w:t>
            </w:r>
          </w:p>
        </w:tc>
        <w:tc>
          <w:tcPr>
            <w:tcW w:w="1134"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sz w:val="16"/>
                <w:szCs w:val="16"/>
              </w:rPr>
              <w:t>61,0</w:t>
            </w:r>
          </w:p>
        </w:tc>
        <w:tc>
          <w:tcPr>
            <w:tcW w:w="993"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tcPr>
          <w:p w:rsidR="00080A15" w:rsidRPr="00080A15" w:rsidRDefault="00080A15" w:rsidP="00080A15">
            <w:pPr>
              <w:pStyle w:val="afff3"/>
              <w:rPr>
                <w:rFonts w:cs="Arial"/>
                <w:sz w:val="16"/>
                <w:szCs w:val="16"/>
              </w:rPr>
            </w:pPr>
          </w:p>
        </w:tc>
        <w:tc>
          <w:tcPr>
            <w:tcW w:w="2409" w:type="dxa"/>
            <w:vMerge/>
          </w:tcPr>
          <w:p w:rsidR="00080A15" w:rsidRPr="00080A15" w:rsidRDefault="00080A15" w:rsidP="00080A15">
            <w:pPr>
              <w:pStyle w:val="afff3"/>
              <w:rPr>
                <w:rFonts w:cs="Arial"/>
                <w:sz w:val="16"/>
                <w:szCs w:val="16"/>
              </w:rPr>
            </w:pP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2025 год</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65,0</w:t>
            </w:r>
          </w:p>
        </w:tc>
        <w:tc>
          <w:tcPr>
            <w:tcW w:w="1134"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65,0</w:t>
            </w:r>
          </w:p>
        </w:tc>
        <w:tc>
          <w:tcPr>
            <w:tcW w:w="993"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tcPr>
          <w:p w:rsidR="00080A15" w:rsidRPr="00080A15" w:rsidRDefault="00080A15" w:rsidP="00080A15">
            <w:pPr>
              <w:pStyle w:val="afff3"/>
              <w:rPr>
                <w:rFonts w:cs="Arial"/>
                <w:sz w:val="16"/>
                <w:szCs w:val="16"/>
              </w:rPr>
            </w:pPr>
          </w:p>
        </w:tc>
        <w:tc>
          <w:tcPr>
            <w:tcW w:w="2409" w:type="dxa"/>
            <w:vMerge/>
          </w:tcPr>
          <w:p w:rsidR="00080A15" w:rsidRPr="00080A15" w:rsidRDefault="00080A15" w:rsidP="00080A15">
            <w:pPr>
              <w:pStyle w:val="afff3"/>
              <w:rPr>
                <w:rFonts w:cs="Arial"/>
                <w:sz w:val="16"/>
                <w:szCs w:val="16"/>
              </w:rPr>
            </w:pP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2026 год</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69,0</w:t>
            </w:r>
          </w:p>
        </w:tc>
        <w:tc>
          <w:tcPr>
            <w:tcW w:w="1134"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69,0</w:t>
            </w:r>
          </w:p>
        </w:tc>
        <w:tc>
          <w:tcPr>
            <w:tcW w:w="993"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tcPr>
          <w:p w:rsidR="00080A15" w:rsidRPr="00080A15" w:rsidRDefault="00080A15" w:rsidP="00080A15">
            <w:pPr>
              <w:pStyle w:val="afff3"/>
              <w:rPr>
                <w:rFonts w:cs="Arial"/>
                <w:sz w:val="16"/>
                <w:szCs w:val="16"/>
              </w:rPr>
            </w:pPr>
          </w:p>
        </w:tc>
        <w:tc>
          <w:tcPr>
            <w:tcW w:w="2409" w:type="dxa"/>
            <w:vMerge/>
          </w:tcPr>
          <w:p w:rsidR="00080A15" w:rsidRPr="00080A15" w:rsidRDefault="00080A15" w:rsidP="00080A15">
            <w:pPr>
              <w:pStyle w:val="afff3"/>
              <w:rPr>
                <w:rFonts w:cs="Arial"/>
                <w:sz w:val="16"/>
                <w:szCs w:val="16"/>
              </w:rPr>
            </w:pP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2027 год</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73,0</w:t>
            </w:r>
          </w:p>
        </w:tc>
        <w:tc>
          <w:tcPr>
            <w:tcW w:w="1134"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73,0</w:t>
            </w:r>
          </w:p>
        </w:tc>
        <w:tc>
          <w:tcPr>
            <w:tcW w:w="993" w:type="dxa"/>
            <w:vAlign w:val="center"/>
          </w:tcPr>
          <w:p w:rsidR="00080A15" w:rsidRPr="00080A15" w:rsidRDefault="00080A15" w:rsidP="00080A15">
            <w:pPr>
              <w:ind w:hanging="107"/>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tcPr>
          <w:p w:rsidR="00080A15" w:rsidRPr="00080A15" w:rsidRDefault="00080A15" w:rsidP="00080A15">
            <w:pPr>
              <w:pStyle w:val="afff3"/>
              <w:rPr>
                <w:rFonts w:cs="Arial"/>
                <w:sz w:val="16"/>
                <w:szCs w:val="16"/>
              </w:rPr>
            </w:pPr>
          </w:p>
        </w:tc>
        <w:tc>
          <w:tcPr>
            <w:tcW w:w="2409" w:type="dxa"/>
            <w:vMerge/>
          </w:tcPr>
          <w:p w:rsidR="00080A15" w:rsidRPr="00080A15" w:rsidRDefault="00080A15" w:rsidP="00080A15">
            <w:pPr>
              <w:pStyle w:val="afff3"/>
              <w:rPr>
                <w:rFonts w:cs="Arial"/>
                <w:sz w:val="16"/>
                <w:szCs w:val="16"/>
              </w:rPr>
            </w:pP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Всего</w:t>
            </w:r>
          </w:p>
          <w:p w:rsidR="00080A15" w:rsidRPr="00080A15" w:rsidRDefault="00080A15" w:rsidP="00080A15">
            <w:pPr>
              <w:rPr>
                <w:rFonts w:ascii="Arial" w:hAnsi="Arial" w:cs="Arial"/>
                <w:sz w:val="16"/>
                <w:szCs w:val="16"/>
              </w:rPr>
            </w:pPr>
          </w:p>
          <w:p w:rsidR="00080A15" w:rsidRPr="00080A15" w:rsidRDefault="00080A15" w:rsidP="00080A15">
            <w:pPr>
              <w:rPr>
                <w:rFonts w:ascii="Arial" w:hAnsi="Arial" w:cs="Arial"/>
                <w:sz w:val="16"/>
                <w:szCs w:val="16"/>
              </w:rPr>
            </w:pPr>
          </w:p>
          <w:p w:rsidR="00080A15" w:rsidRPr="00080A15" w:rsidRDefault="00080A15" w:rsidP="00080A15">
            <w:pPr>
              <w:rPr>
                <w:rFonts w:ascii="Arial" w:hAnsi="Arial" w:cs="Arial"/>
                <w:sz w:val="16"/>
                <w:szCs w:val="16"/>
              </w:rPr>
            </w:pP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418,2</w:t>
            </w:r>
          </w:p>
        </w:tc>
        <w:tc>
          <w:tcPr>
            <w:tcW w:w="1134"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418,2</w:t>
            </w:r>
          </w:p>
        </w:tc>
        <w:tc>
          <w:tcPr>
            <w:tcW w:w="993"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tcPr>
          <w:p w:rsidR="00080A15" w:rsidRPr="00080A15" w:rsidRDefault="00080A15" w:rsidP="00080A15">
            <w:pPr>
              <w:pStyle w:val="10"/>
              <w:rPr>
                <w:rFonts w:cs="Arial"/>
                <w:b/>
                <w:sz w:val="16"/>
                <w:szCs w:val="16"/>
              </w:rPr>
            </w:pPr>
          </w:p>
        </w:tc>
        <w:tc>
          <w:tcPr>
            <w:tcW w:w="2409" w:type="dxa"/>
            <w:vMerge/>
          </w:tcPr>
          <w:p w:rsidR="00080A15" w:rsidRPr="00080A15" w:rsidRDefault="00080A15" w:rsidP="00080A15">
            <w:pPr>
              <w:pStyle w:val="afff3"/>
              <w:rPr>
                <w:rFonts w:cs="Arial"/>
                <w:sz w:val="16"/>
                <w:szCs w:val="16"/>
              </w:rPr>
            </w:pPr>
          </w:p>
        </w:tc>
      </w:tr>
      <w:tr w:rsidR="00080A15" w:rsidRPr="00080A15" w:rsidTr="00080A15">
        <w:tblPrEx>
          <w:tblCellMar>
            <w:top w:w="0" w:type="dxa"/>
            <w:bottom w:w="0" w:type="dxa"/>
          </w:tblCellMar>
        </w:tblPrEx>
        <w:trPr>
          <w:trHeight w:val="20"/>
        </w:trPr>
        <w:tc>
          <w:tcPr>
            <w:tcW w:w="567" w:type="dxa"/>
            <w:vMerge w:val="restart"/>
          </w:tcPr>
          <w:p w:rsidR="00080A15" w:rsidRPr="00080A15" w:rsidRDefault="00080A15" w:rsidP="00080A15">
            <w:pPr>
              <w:pStyle w:val="afff3"/>
              <w:rPr>
                <w:rFonts w:cs="Arial"/>
                <w:sz w:val="16"/>
                <w:szCs w:val="16"/>
              </w:rPr>
            </w:pPr>
            <w:r w:rsidRPr="00080A15">
              <w:rPr>
                <w:rFonts w:cs="Arial"/>
                <w:sz w:val="16"/>
                <w:szCs w:val="16"/>
              </w:rPr>
              <w:t>1.1.1.3.1</w:t>
            </w:r>
          </w:p>
        </w:tc>
        <w:tc>
          <w:tcPr>
            <w:tcW w:w="3403" w:type="dxa"/>
            <w:vMerge w:val="restart"/>
          </w:tcPr>
          <w:p w:rsidR="00080A15" w:rsidRPr="00080A15" w:rsidRDefault="00080A15" w:rsidP="00080A15">
            <w:pPr>
              <w:pStyle w:val="afff3"/>
              <w:rPr>
                <w:rFonts w:cs="Arial"/>
                <w:sz w:val="16"/>
                <w:szCs w:val="16"/>
              </w:rPr>
            </w:pPr>
            <w:r w:rsidRPr="00080A15">
              <w:rPr>
                <w:rFonts w:cs="Arial"/>
                <w:sz w:val="16"/>
                <w:szCs w:val="16"/>
              </w:rPr>
              <w:t>Взносы на текущее содержание общего имущества собственников помещений в многоква</w:t>
            </w:r>
            <w:r w:rsidRPr="00080A15">
              <w:rPr>
                <w:rFonts w:cs="Arial"/>
                <w:sz w:val="16"/>
                <w:szCs w:val="16"/>
              </w:rPr>
              <w:t>р</w:t>
            </w:r>
            <w:r w:rsidRPr="00080A15">
              <w:rPr>
                <w:rFonts w:cs="Arial"/>
                <w:sz w:val="16"/>
                <w:szCs w:val="16"/>
              </w:rPr>
              <w:t>тирных домах</w:t>
            </w:r>
          </w:p>
          <w:p w:rsidR="00080A15" w:rsidRPr="00080A15" w:rsidRDefault="00080A15" w:rsidP="00080A15">
            <w:pPr>
              <w:rPr>
                <w:rFonts w:ascii="Arial" w:hAnsi="Arial" w:cs="Arial"/>
                <w:sz w:val="16"/>
                <w:szCs w:val="16"/>
              </w:rPr>
            </w:pPr>
          </w:p>
          <w:p w:rsidR="00080A15" w:rsidRPr="00080A15" w:rsidRDefault="00080A15" w:rsidP="00080A15">
            <w:pPr>
              <w:rPr>
                <w:rFonts w:ascii="Arial" w:hAnsi="Arial" w:cs="Arial"/>
                <w:sz w:val="16"/>
                <w:szCs w:val="16"/>
              </w:rPr>
            </w:pPr>
          </w:p>
          <w:p w:rsidR="00080A15" w:rsidRPr="00080A15" w:rsidRDefault="00080A15" w:rsidP="00080A15">
            <w:pPr>
              <w:rPr>
                <w:rFonts w:ascii="Arial" w:hAnsi="Arial" w:cs="Arial"/>
                <w:sz w:val="16"/>
                <w:szCs w:val="16"/>
              </w:rPr>
            </w:pPr>
          </w:p>
          <w:p w:rsidR="00080A15" w:rsidRPr="00080A15" w:rsidRDefault="00080A15" w:rsidP="00080A15">
            <w:pPr>
              <w:rPr>
                <w:rFonts w:ascii="Arial" w:hAnsi="Arial" w:cs="Arial"/>
                <w:color w:val="FF0000"/>
                <w:sz w:val="16"/>
                <w:szCs w:val="16"/>
              </w:rPr>
            </w:pPr>
          </w:p>
        </w:tc>
        <w:tc>
          <w:tcPr>
            <w:tcW w:w="567" w:type="dxa"/>
            <w:vMerge w:val="restart"/>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2022 год</w:t>
            </w:r>
          </w:p>
        </w:tc>
        <w:tc>
          <w:tcPr>
            <w:tcW w:w="992" w:type="dxa"/>
            <w:vAlign w:val="center"/>
          </w:tcPr>
          <w:p w:rsidR="00080A15" w:rsidRPr="00080A15" w:rsidRDefault="00080A15" w:rsidP="00080A15">
            <w:pPr>
              <w:rPr>
                <w:rFonts w:ascii="Arial" w:hAnsi="Arial" w:cs="Arial"/>
                <w:bCs/>
                <w:color w:val="000000"/>
                <w:sz w:val="16"/>
                <w:szCs w:val="16"/>
              </w:rPr>
            </w:pPr>
            <w:r w:rsidRPr="00080A15">
              <w:rPr>
                <w:rFonts w:ascii="Arial" w:hAnsi="Arial" w:cs="Arial"/>
                <w:bCs/>
                <w:color w:val="000000"/>
                <w:sz w:val="16"/>
                <w:szCs w:val="16"/>
              </w:rPr>
              <w:t xml:space="preserve">   10,0</w:t>
            </w:r>
          </w:p>
        </w:tc>
        <w:tc>
          <w:tcPr>
            <w:tcW w:w="1134"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tcPr>
          <w:p w:rsidR="00080A15" w:rsidRPr="00080A15" w:rsidRDefault="00080A15" w:rsidP="00080A15">
            <w:pPr>
              <w:ind w:firstLine="34"/>
              <w:jc w:val="center"/>
              <w:rPr>
                <w:rFonts w:ascii="Arial" w:hAnsi="Arial" w:cs="Arial"/>
                <w:sz w:val="16"/>
                <w:szCs w:val="16"/>
              </w:rPr>
            </w:pPr>
            <w:r w:rsidRPr="00080A15">
              <w:rPr>
                <w:rFonts w:ascii="Arial" w:hAnsi="Arial" w:cs="Arial"/>
                <w:bCs/>
                <w:color w:val="000000"/>
                <w:sz w:val="16"/>
                <w:szCs w:val="16"/>
              </w:rPr>
              <w:t>10,0</w:t>
            </w:r>
          </w:p>
        </w:tc>
        <w:tc>
          <w:tcPr>
            <w:tcW w:w="993"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val="restart"/>
          </w:tcPr>
          <w:p w:rsidR="00080A15" w:rsidRPr="00080A15" w:rsidRDefault="00080A15" w:rsidP="00080A15">
            <w:pPr>
              <w:pStyle w:val="10"/>
              <w:jc w:val="left"/>
              <w:rPr>
                <w:rFonts w:cs="Arial"/>
                <w:b/>
                <w:sz w:val="16"/>
                <w:szCs w:val="16"/>
              </w:rPr>
            </w:pPr>
            <w:r w:rsidRPr="00080A15">
              <w:rPr>
                <w:rFonts w:cs="Arial"/>
                <w:b/>
                <w:sz w:val="16"/>
                <w:szCs w:val="16"/>
              </w:rPr>
              <w:t>Содержание муниципального имущества в надлежащем виде</w:t>
            </w:r>
          </w:p>
        </w:tc>
        <w:tc>
          <w:tcPr>
            <w:tcW w:w="2409" w:type="dxa"/>
            <w:vMerge w:val="restart"/>
          </w:tcPr>
          <w:p w:rsidR="00080A15" w:rsidRPr="00080A15" w:rsidRDefault="00080A15" w:rsidP="00080A15">
            <w:pPr>
              <w:rPr>
                <w:rFonts w:ascii="Arial" w:hAnsi="Arial" w:cs="Arial"/>
                <w:sz w:val="16"/>
                <w:szCs w:val="16"/>
              </w:rPr>
            </w:pPr>
            <w:r w:rsidRPr="00080A15">
              <w:rPr>
                <w:rFonts w:ascii="Arial" w:hAnsi="Arial" w:cs="Arial"/>
                <w:bCs/>
                <w:sz w:val="16"/>
                <w:szCs w:val="16"/>
              </w:rPr>
              <w:t xml:space="preserve">Администрация </w:t>
            </w:r>
            <w:proofErr w:type="spellStart"/>
            <w:r w:rsidRPr="00080A15">
              <w:rPr>
                <w:rFonts w:ascii="Arial" w:hAnsi="Arial" w:cs="Arial"/>
                <w:bCs/>
                <w:sz w:val="16"/>
                <w:szCs w:val="16"/>
              </w:rPr>
              <w:t>Новокубанского</w:t>
            </w:r>
            <w:proofErr w:type="spellEnd"/>
            <w:r w:rsidRPr="00080A15">
              <w:rPr>
                <w:rFonts w:ascii="Arial" w:hAnsi="Arial" w:cs="Arial"/>
                <w:bCs/>
                <w:sz w:val="16"/>
                <w:szCs w:val="16"/>
              </w:rPr>
              <w:t xml:space="preserve"> городского поселения </w:t>
            </w:r>
            <w:proofErr w:type="spellStart"/>
            <w:r w:rsidRPr="00080A15">
              <w:rPr>
                <w:rFonts w:ascii="Arial" w:hAnsi="Arial" w:cs="Arial"/>
                <w:bCs/>
                <w:sz w:val="16"/>
                <w:szCs w:val="16"/>
              </w:rPr>
              <w:t>Новокубанского</w:t>
            </w:r>
            <w:proofErr w:type="spellEnd"/>
            <w:r w:rsidRPr="00080A15">
              <w:rPr>
                <w:rFonts w:ascii="Arial" w:hAnsi="Arial" w:cs="Arial"/>
                <w:bCs/>
                <w:sz w:val="16"/>
                <w:szCs w:val="16"/>
              </w:rPr>
              <w:t xml:space="preserve"> района</w:t>
            </w: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2023 год</w:t>
            </w:r>
          </w:p>
        </w:tc>
        <w:tc>
          <w:tcPr>
            <w:tcW w:w="992" w:type="dxa"/>
          </w:tcPr>
          <w:p w:rsidR="00080A15" w:rsidRPr="00080A15" w:rsidRDefault="00080A15" w:rsidP="00080A15">
            <w:pPr>
              <w:ind w:firstLine="157"/>
              <w:rPr>
                <w:rFonts w:ascii="Arial" w:hAnsi="Arial" w:cs="Arial"/>
                <w:sz w:val="16"/>
                <w:szCs w:val="16"/>
              </w:rPr>
            </w:pPr>
            <w:r w:rsidRPr="00080A15">
              <w:rPr>
                <w:rFonts w:ascii="Arial" w:hAnsi="Arial" w:cs="Arial"/>
                <w:bCs/>
                <w:color w:val="000000"/>
                <w:sz w:val="16"/>
                <w:szCs w:val="16"/>
              </w:rPr>
              <w:t>10,0</w:t>
            </w:r>
          </w:p>
        </w:tc>
        <w:tc>
          <w:tcPr>
            <w:tcW w:w="1134"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tcPr>
          <w:p w:rsidR="00080A15" w:rsidRPr="00080A15" w:rsidRDefault="00080A15" w:rsidP="00080A15">
            <w:pPr>
              <w:ind w:firstLine="34"/>
              <w:jc w:val="center"/>
              <w:rPr>
                <w:rFonts w:ascii="Arial" w:hAnsi="Arial" w:cs="Arial"/>
                <w:sz w:val="16"/>
                <w:szCs w:val="16"/>
              </w:rPr>
            </w:pPr>
            <w:r w:rsidRPr="00080A15">
              <w:rPr>
                <w:rFonts w:ascii="Arial" w:hAnsi="Arial" w:cs="Arial"/>
                <w:bCs/>
                <w:color w:val="000000"/>
                <w:sz w:val="16"/>
                <w:szCs w:val="16"/>
              </w:rPr>
              <w:t>10,0</w:t>
            </w:r>
          </w:p>
        </w:tc>
        <w:tc>
          <w:tcPr>
            <w:tcW w:w="993"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tcPr>
          <w:p w:rsidR="00080A15" w:rsidRPr="00080A15" w:rsidRDefault="00080A15" w:rsidP="00080A15">
            <w:pPr>
              <w:pStyle w:val="10"/>
              <w:rPr>
                <w:rFonts w:cs="Arial"/>
                <w:b/>
                <w:sz w:val="16"/>
                <w:szCs w:val="16"/>
              </w:rPr>
            </w:pPr>
          </w:p>
        </w:tc>
        <w:tc>
          <w:tcPr>
            <w:tcW w:w="2409" w:type="dxa"/>
            <w:vMerge/>
          </w:tcPr>
          <w:p w:rsidR="00080A15" w:rsidRPr="00080A15" w:rsidRDefault="00080A15" w:rsidP="00080A15">
            <w:pPr>
              <w:pStyle w:val="afff3"/>
              <w:rPr>
                <w:rFonts w:cs="Arial"/>
                <w:sz w:val="16"/>
                <w:szCs w:val="16"/>
              </w:rPr>
            </w:pP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2024 год</w:t>
            </w:r>
          </w:p>
        </w:tc>
        <w:tc>
          <w:tcPr>
            <w:tcW w:w="992" w:type="dxa"/>
          </w:tcPr>
          <w:p w:rsidR="00080A15" w:rsidRPr="00080A15" w:rsidRDefault="00080A15" w:rsidP="00080A15">
            <w:pPr>
              <w:ind w:firstLine="157"/>
              <w:rPr>
                <w:rFonts w:ascii="Arial" w:hAnsi="Arial" w:cs="Arial"/>
                <w:sz w:val="16"/>
                <w:szCs w:val="16"/>
              </w:rPr>
            </w:pPr>
            <w:r w:rsidRPr="00080A15">
              <w:rPr>
                <w:rFonts w:ascii="Arial" w:hAnsi="Arial" w:cs="Arial"/>
                <w:bCs/>
                <w:color w:val="000000"/>
                <w:sz w:val="16"/>
                <w:szCs w:val="16"/>
              </w:rPr>
              <w:t>7,0</w:t>
            </w:r>
          </w:p>
        </w:tc>
        <w:tc>
          <w:tcPr>
            <w:tcW w:w="1134"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tcPr>
          <w:p w:rsidR="00080A15" w:rsidRPr="00080A15" w:rsidRDefault="00080A15" w:rsidP="00080A15">
            <w:pPr>
              <w:ind w:firstLine="34"/>
              <w:jc w:val="center"/>
              <w:rPr>
                <w:rFonts w:ascii="Arial" w:hAnsi="Arial" w:cs="Arial"/>
                <w:sz w:val="16"/>
                <w:szCs w:val="16"/>
              </w:rPr>
            </w:pPr>
            <w:r w:rsidRPr="00080A15">
              <w:rPr>
                <w:rFonts w:ascii="Arial" w:hAnsi="Arial" w:cs="Arial"/>
                <w:bCs/>
                <w:color w:val="000000"/>
                <w:sz w:val="16"/>
                <w:szCs w:val="16"/>
              </w:rPr>
              <w:t>7,0</w:t>
            </w:r>
          </w:p>
        </w:tc>
        <w:tc>
          <w:tcPr>
            <w:tcW w:w="993"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tcPr>
          <w:p w:rsidR="00080A15" w:rsidRPr="00080A15" w:rsidRDefault="00080A15" w:rsidP="00080A15">
            <w:pPr>
              <w:pStyle w:val="10"/>
              <w:rPr>
                <w:rFonts w:cs="Arial"/>
                <w:b/>
                <w:sz w:val="16"/>
                <w:szCs w:val="16"/>
              </w:rPr>
            </w:pPr>
          </w:p>
        </w:tc>
        <w:tc>
          <w:tcPr>
            <w:tcW w:w="2409" w:type="dxa"/>
            <w:vMerge/>
          </w:tcPr>
          <w:p w:rsidR="00080A15" w:rsidRPr="00080A15" w:rsidRDefault="00080A15" w:rsidP="00080A15">
            <w:pPr>
              <w:pStyle w:val="afff3"/>
              <w:rPr>
                <w:rFonts w:cs="Arial"/>
                <w:sz w:val="16"/>
                <w:szCs w:val="16"/>
              </w:rPr>
            </w:pP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2025 год</w:t>
            </w:r>
          </w:p>
        </w:tc>
        <w:tc>
          <w:tcPr>
            <w:tcW w:w="992" w:type="dxa"/>
          </w:tcPr>
          <w:p w:rsidR="00080A15" w:rsidRPr="00080A15" w:rsidRDefault="00080A15" w:rsidP="00080A15">
            <w:pPr>
              <w:ind w:firstLine="157"/>
              <w:rPr>
                <w:rFonts w:ascii="Arial" w:hAnsi="Arial" w:cs="Arial"/>
                <w:sz w:val="16"/>
                <w:szCs w:val="16"/>
              </w:rPr>
            </w:pPr>
            <w:r w:rsidRPr="00080A15">
              <w:rPr>
                <w:rFonts w:ascii="Arial" w:hAnsi="Arial" w:cs="Arial"/>
                <w:bCs/>
                <w:color w:val="000000"/>
                <w:sz w:val="16"/>
                <w:szCs w:val="16"/>
              </w:rPr>
              <w:t>7,0</w:t>
            </w:r>
          </w:p>
        </w:tc>
        <w:tc>
          <w:tcPr>
            <w:tcW w:w="1134"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tcPr>
          <w:p w:rsidR="00080A15" w:rsidRPr="00080A15" w:rsidRDefault="00080A15" w:rsidP="00080A15">
            <w:pPr>
              <w:ind w:firstLine="34"/>
              <w:jc w:val="center"/>
              <w:rPr>
                <w:rFonts w:ascii="Arial" w:hAnsi="Arial" w:cs="Arial"/>
                <w:sz w:val="16"/>
                <w:szCs w:val="16"/>
              </w:rPr>
            </w:pPr>
            <w:r w:rsidRPr="00080A15">
              <w:rPr>
                <w:rFonts w:ascii="Arial" w:hAnsi="Arial" w:cs="Arial"/>
                <w:bCs/>
                <w:color w:val="000000"/>
                <w:sz w:val="16"/>
                <w:szCs w:val="16"/>
              </w:rPr>
              <w:t>7,0</w:t>
            </w:r>
          </w:p>
        </w:tc>
        <w:tc>
          <w:tcPr>
            <w:tcW w:w="993"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tcPr>
          <w:p w:rsidR="00080A15" w:rsidRPr="00080A15" w:rsidRDefault="00080A15" w:rsidP="00080A15">
            <w:pPr>
              <w:pStyle w:val="10"/>
              <w:rPr>
                <w:rFonts w:cs="Arial"/>
                <w:b/>
                <w:sz w:val="16"/>
                <w:szCs w:val="16"/>
              </w:rPr>
            </w:pPr>
          </w:p>
        </w:tc>
        <w:tc>
          <w:tcPr>
            <w:tcW w:w="2409" w:type="dxa"/>
            <w:vMerge/>
          </w:tcPr>
          <w:p w:rsidR="00080A15" w:rsidRPr="00080A15" w:rsidRDefault="00080A15" w:rsidP="00080A15">
            <w:pPr>
              <w:pStyle w:val="afff3"/>
              <w:rPr>
                <w:rFonts w:cs="Arial"/>
                <w:sz w:val="16"/>
                <w:szCs w:val="16"/>
              </w:rPr>
            </w:pP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2026 год</w:t>
            </w:r>
          </w:p>
        </w:tc>
        <w:tc>
          <w:tcPr>
            <w:tcW w:w="992" w:type="dxa"/>
          </w:tcPr>
          <w:p w:rsidR="00080A15" w:rsidRPr="00080A15" w:rsidRDefault="00080A15" w:rsidP="00080A15">
            <w:pPr>
              <w:ind w:firstLine="157"/>
              <w:rPr>
                <w:rFonts w:ascii="Arial" w:hAnsi="Arial" w:cs="Arial"/>
                <w:sz w:val="16"/>
                <w:szCs w:val="16"/>
              </w:rPr>
            </w:pPr>
            <w:r w:rsidRPr="00080A15">
              <w:rPr>
                <w:rFonts w:ascii="Arial" w:hAnsi="Arial" w:cs="Arial"/>
                <w:bCs/>
                <w:color w:val="000000"/>
                <w:sz w:val="16"/>
                <w:szCs w:val="16"/>
              </w:rPr>
              <w:t>7,0</w:t>
            </w:r>
          </w:p>
        </w:tc>
        <w:tc>
          <w:tcPr>
            <w:tcW w:w="1134"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tcPr>
          <w:p w:rsidR="00080A15" w:rsidRPr="00080A15" w:rsidRDefault="00080A15" w:rsidP="00080A15">
            <w:pPr>
              <w:ind w:firstLine="34"/>
              <w:jc w:val="center"/>
              <w:rPr>
                <w:rFonts w:ascii="Arial" w:hAnsi="Arial" w:cs="Arial"/>
                <w:sz w:val="16"/>
                <w:szCs w:val="16"/>
              </w:rPr>
            </w:pPr>
            <w:r w:rsidRPr="00080A15">
              <w:rPr>
                <w:rFonts w:ascii="Arial" w:hAnsi="Arial" w:cs="Arial"/>
                <w:bCs/>
                <w:color w:val="000000"/>
                <w:sz w:val="16"/>
                <w:szCs w:val="16"/>
              </w:rPr>
              <w:t>7,0</w:t>
            </w:r>
          </w:p>
        </w:tc>
        <w:tc>
          <w:tcPr>
            <w:tcW w:w="993"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tcPr>
          <w:p w:rsidR="00080A15" w:rsidRPr="00080A15" w:rsidRDefault="00080A15" w:rsidP="00080A15">
            <w:pPr>
              <w:pStyle w:val="10"/>
              <w:rPr>
                <w:rFonts w:cs="Arial"/>
                <w:b/>
                <w:sz w:val="16"/>
                <w:szCs w:val="16"/>
              </w:rPr>
            </w:pPr>
          </w:p>
        </w:tc>
        <w:tc>
          <w:tcPr>
            <w:tcW w:w="2409" w:type="dxa"/>
            <w:vMerge/>
          </w:tcPr>
          <w:p w:rsidR="00080A15" w:rsidRPr="00080A15" w:rsidRDefault="00080A15" w:rsidP="00080A15">
            <w:pPr>
              <w:pStyle w:val="afff3"/>
              <w:rPr>
                <w:rFonts w:cs="Arial"/>
                <w:sz w:val="16"/>
                <w:szCs w:val="16"/>
              </w:rPr>
            </w:pP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2027 год</w:t>
            </w:r>
          </w:p>
        </w:tc>
        <w:tc>
          <w:tcPr>
            <w:tcW w:w="992" w:type="dxa"/>
          </w:tcPr>
          <w:p w:rsidR="00080A15" w:rsidRPr="00080A15" w:rsidRDefault="00080A15" w:rsidP="00080A15">
            <w:pPr>
              <w:ind w:firstLine="157"/>
              <w:rPr>
                <w:rFonts w:ascii="Arial" w:hAnsi="Arial" w:cs="Arial"/>
                <w:sz w:val="16"/>
                <w:szCs w:val="16"/>
              </w:rPr>
            </w:pPr>
            <w:r w:rsidRPr="00080A15">
              <w:rPr>
                <w:rFonts w:ascii="Arial" w:hAnsi="Arial" w:cs="Arial"/>
                <w:bCs/>
                <w:color w:val="000000"/>
                <w:sz w:val="16"/>
                <w:szCs w:val="16"/>
              </w:rPr>
              <w:t>7,0</w:t>
            </w:r>
          </w:p>
        </w:tc>
        <w:tc>
          <w:tcPr>
            <w:tcW w:w="1134"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tcPr>
          <w:p w:rsidR="00080A15" w:rsidRPr="00080A15" w:rsidRDefault="00080A15" w:rsidP="00080A15">
            <w:pPr>
              <w:ind w:firstLine="34"/>
              <w:jc w:val="center"/>
              <w:rPr>
                <w:rFonts w:ascii="Arial" w:hAnsi="Arial" w:cs="Arial"/>
                <w:sz w:val="16"/>
                <w:szCs w:val="16"/>
              </w:rPr>
            </w:pPr>
            <w:r w:rsidRPr="00080A15">
              <w:rPr>
                <w:rFonts w:ascii="Arial" w:hAnsi="Arial" w:cs="Arial"/>
                <w:bCs/>
                <w:color w:val="000000"/>
                <w:sz w:val="16"/>
                <w:szCs w:val="16"/>
              </w:rPr>
              <w:t>7,0</w:t>
            </w:r>
          </w:p>
        </w:tc>
        <w:tc>
          <w:tcPr>
            <w:tcW w:w="993" w:type="dxa"/>
            <w:vAlign w:val="center"/>
          </w:tcPr>
          <w:p w:rsidR="00080A15" w:rsidRPr="00080A15" w:rsidRDefault="00080A15" w:rsidP="00080A15">
            <w:pPr>
              <w:ind w:hanging="107"/>
              <w:jc w:val="center"/>
              <w:rPr>
                <w:rFonts w:ascii="Arial" w:hAnsi="Arial" w:cs="Arial"/>
                <w:bCs/>
                <w:color w:val="000000"/>
                <w:sz w:val="16"/>
                <w:szCs w:val="16"/>
              </w:rPr>
            </w:pPr>
            <w:r w:rsidRPr="00080A15">
              <w:rPr>
                <w:rFonts w:ascii="Arial" w:hAnsi="Arial" w:cs="Arial"/>
                <w:bCs/>
                <w:color w:val="000000"/>
                <w:sz w:val="16"/>
                <w:szCs w:val="16"/>
              </w:rPr>
              <w:t xml:space="preserve">  0,0</w:t>
            </w:r>
          </w:p>
        </w:tc>
        <w:tc>
          <w:tcPr>
            <w:tcW w:w="2126" w:type="dxa"/>
            <w:vMerge/>
          </w:tcPr>
          <w:p w:rsidR="00080A15" w:rsidRPr="00080A15" w:rsidRDefault="00080A15" w:rsidP="00080A15">
            <w:pPr>
              <w:pStyle w:val="10"/>
              <w:rPr>
                <w:rFonts w:cs="Arial"/>
                <w:b/>
                <w:sz w:val="16"/>
                <w:szCs w:val="16"/>
              </w:rPr>
            </w:pPr>
          </w:p>
        </w:tc>
        <w:tc>
          <w:tcPr>
            <w:tcW w:w="2409" w:type="dxa"/>
            <w:vMerge/>
          </w:tcPr>
          <w:p w:rsidR="00080A15" w:rsidRPr="00080A15" w:rsidRDefault="00080A15" w:rsidP="00080A15">
            <w:pPr>
              <w:pStyle w:val="afff3"/>
              <w:rPr>
                <w:rFonts w:cs="Arial"/>
                <w:sz w:val="16"/>
                <w:szCs w:val="16"/>
              </w:rPr>
            </w:pP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jc w:val="center"/>
              <w:rPr>
                <w:rFonts w:cs="Arial"/>
                <w:sz w:val="16"/>
                <w:szCs w:val="16"/>
              </w:rPr>
            </w:pPr>
          </w:p>
        </w:tc>
        <w:tc>
          <w:tcPr>
            <w:tcW w:w="3403" w:type="dxa"/>
            <w:vMerge/>
          </w:tcPr>
          <w:p w:rsidR="00080A15" w:rsidRPr="00080A15" w:rsidRDefault="00080A15" w:rsidP="00080A15">
            <w:pPr>
              <w:pStyle w:val="afff3"/>
              <w:jc w:val="left"/>
              <w:rPr>
                <w:rFonts w:cs="Arial"/>
                <w:color w:val="000000"/>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Всего</w:t>
            </w:r>
          </w:p>
          <w:p w:rsidR="00080A15" w:rsidRPr="00080A15" w:rsidRDefault="00080A15" w:rsidP="00080A15">
            <w:pPr>
              <w:rPr>
                <w:rFonts w:ascii="Arial" w:hAnsi="Arial" w:cs="Arial"/>
                <w:sz w:val="16"/>
                <w:szCs w:val="16"/>
              </w:rPr>
            </w:pPr>
          </w:p>
          <w:p w:rsidR="00080A15" w:rsidRPr="00080A15" w:rsidRDefault="00080A15" w:rsidP="00080A15">
            <w:pPr>
              <w:rPr>
                <w:rFonts w:ascii="Arial" w:hAnsi="Arial" w:cs="Arial"/>
                <w:sz w:val="16"/>
                <w:szCs w:val="16"/>
              </w:rPr>
            </w:pPr>
          </w:p>
          <w:p w:rsidR="00080A15" w:rsidRPr="00080A15" w:rsidRDefault="00080A15" w:rsidP="00080A15">
            <w:pPr>
              <w:rPr>
                <w:rFonts w:ascii="Arial" w:hAnsi="Arial" w:cs="Arial"/>
                <w:sz w:val="16"/>
                <w:szCs w:val="16"/>
              </w:rPr>
            </w:pPr>
          </w:p>
        </w:tc>
        <w:tc>
          <w:tcPr>
            <w:tcW w:w="992" w:type="dxa"/>
            <w:vAlign w:val="center"/>
          </w:tcPr>
          <w:p w:rsidR="00080A15" w:rsidRPr="00080A15" w:rsidRDefault="00080A15" w:rsidP="00080A15">
            <w:pPr>
              <w:rPr>
                <w:rFonts w:ascii="Arial" w:hAnsi="Arial" w:cs="Arial"/>
                <w:bCs/>
                <w:color w:val="000000"/>
                <w:sz w:val="16"/>
                <w:szCs w:val="16"/>
              </w:rPr>
            </w:pPr>
            <w:r w:rsidRPr="00080A15">
              <w:rPr>
                <w:rFonts w:ascii="Arial" w:hAnsi="Arial" w:cs="Arial"/>
                <w:bCs/>
                <w:color w:val="000000"/>
                <w:sz w:val="16"/>
                <w:szCs w:val="16"/>
              </w:rPr>
              <w:t xml:space="preserve">  48,0</w:t>
            </w:r>
          </w:p>
        </w:tc>
        <w:tc>
          <w:tcPr>
            <w:tcW w:w="1134"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48,0</w:t>
            </w:r>
          </w:p>
        </w:tc>
        <w:tc>
          <w:tcPr>
            <w:tcW w:w="993"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tcPr>
          <w:p w:rsidR="00080A15" w:rsidRPr="00080A15" w:rsidRDefault="00080A15" w:rsidP="00080A15">
            <w:pPr>
              <w:pStyle w:val="62"/>
              <w:shd w:val="clear" w:color="auto" w:fill="auto"/>
              <w:spacing w:line="240" w:lineRule="auto"/>
              <w:ind w:firstLine="0"/>
              <w:rPr>
                <w:rFonts w:ascii="Arial" w:hAnsi="Arial" w:cs="Arial"/>
                <w:sz w:val="16"/>
                <w:szCs w:val="16"/>
              </w:rPr>
            </w:pPr>
          </w:p>
        </w:tc>
        <w:tc>
          <w:tcPr>
            <w:tcW w:w="2409" w:type="dxa"/>
            <w:vMerge/>
          </w:tcPr>
          <w:p w:rsidR="00080A15" w:rsidRPr="00080A15" w:rsidRDefault="00080A15" w:rsidP="00080A15">
            <w:pPr>
              <w:ind w:firstLine="34"/>
              <w:rPr>
                <w:rFonts w:ascii="Arial" w:hAnsi="Arial" w:cs="Arial"/>
                <w:bCs/>
                <w:sz w:val="16"/>
                <w:szCs w:val="16"/>
              </w:rPr>
            </w:pPr>
          </w:p>
        </w:tc>
      </w:tr>
      <w:tr w:rsidR="00080A15" w:rsidRPr="00080A15" w:rsidTr="00080A15">
        <w:tblPrEx>
          <w:tblCellMar>
            <w:top w:w="0" w:type="dxa"/>
            <w:bottom w:w="0" w:type="dxa"/>
          </w:tblCellMar>
        </w:tblPrEx>
        <w:trPr>
          <w:trHeight w:val="20"/>
        </w:trPr>
        <w:tc>
          <w:tcPr>
            <w:tcW w:w="567" w:type="dxa"/>
            <w:vMerge w:val="restart"/>
          </w:tcPr>
          <w:p w:rsidR="00080A15" w:rsidRPr="00080A15" w:rsidRDefault="00080A15" w:rsidP="00080A15">
            <w:pPr>
              <w:pStyle w:val="afff3"/>
              <w:jc w:val="center"/>
              <w:rPr>
                <w:rFonts w:cs="Arial"/>
                <w:sz w:val="16"/>
                <w:szCs w:val="16"/>
              </w:rPr>
            </w:pPr>
            <w:r w:rsidRPr="00080A15">
              <w:rPr>
                <w:rFonts w:cs="Arial"/>
                <w:sz w:val="16"/>
                <w:szCs w:val="16"/>
              </w:rPr>
              <w:t>1.1.1.3.2</w:t>
            </w:r>
          </w:p>
        </w:tc>
        <w:tc>
          <w:tcPr>
            <w:tcW w:w="3403" w:type="dxa"/>
            <w:vMerge w:val="restart"/>
          </w:tcPr>
          <w:p w:rsidR="00080A15" w:rsidRPr="00080A15" w:rsidRDefault="00080A15" w:rsidP="00080A15">
            <w:pPr>
              <w:pStyle w:val="afff3"/>
              <w:jc w:val="left"/>
              <w:rPr>
                <w:rFonts w:cs="Arial"/>
                <w:color w:val="000000"/>
                <w:sz w:val="16"/>
                <w:szCs w:val="16"/>
              </w:rPr>
            </w:pPr>
            <w:r w:rsidRPr="00080A15">
              <w:rPr>
                <w:rFonts w:cs="Arial"/>
                <w:sz w:val="16"/>
                <w:szCs w:val="16"/>
              </w:rPr>
              <w:t>Обязательные взн</w:t>
            </w:r>
            <w:r w:rsidRPr="00080A15">
              <w:rPr>
                <w:rFonts w:cs="Arial"/>
                <w:sz w:val="16"/>
                <w:szCs w:val="16"/>
              </w:rPr>
              <w:t>о</w:t>
            </w:r>
            <w:r w:rsidRPr="00080A15">
              <w:rPr>
                <w:rFonts w:cs="Arial"/>
                <w:sz w:val="16"/>
                <w:szCs w:val="16"/>
              </w:rPr>
              <w:t>сы на капитальный ремонт общего имущества собственников помещений в многоква</w:t>
            </w:r>
            <w:r w:rsidRPr="00080A15">
              <w:rPr>
                <w:rFonts w:cs="Arial"/>
                <w:sz w:val="16"/>
                <w:szCs w:val="16"/>
              </w:rPr>
              <w:t>р</w:t>
            </w:r>
            <w:r w:rsidRPr="00080A15">
              <w:rPr>
                <w:rFonts w:cs="Arial"/>
                <w:sz w:val="16"/>
                <w:szCs w:val="16"/>
              </w:rPr>
              <w:t>тирных домах</w:t>
            </w:r>
          </w:p>
          <w:p w:rsidR="00080A15" w:rsidRPr="00080A15" w:rsidRDefault="00080A15" w:rsidP="00080A15">
            <w:pPr>
              <w:rPr>
                <w:rFonts w:ascii="Arial" w:hAnsi="Arial" w:cs="Arial"/>
                <w:sz w:val="16"/>
                <w:szCs w:val="16"/>
              </w:rPr>
            </w:pPr>
          </w:p>
          <w:p w:rsidR="00080A15" w:rsidRPr="00080A15" w:rsidRDefault="00080A15" w:rsidP="00080A15">
            <w:pPr>
              <w:rPr>
                <w:rFonts w:ascii="Arial" w:hAnsi="Arial" w:cs="Arial"/>
                <w:color w:val="FF0000"/>
                <w:sz w:val="16"/>
                <w:szCs w:val="16"/>
              </w:rPr>
            </w:pPr>
          </w:p>
        </w:tc>
        <w:tc>
          <w:tcPr>
            <w:tcW w:w="567" w:type="dxa"/>
            <w:vMerge w:val="restart"/>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2022 год</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sz w:val="16"/>
                <w:szCs w:val="16"/>
              </w:rPr>
              <w:t>64,0</w:t>
            </w:r>
          </w:p>
        </w:tc>
        <w:tc>
          <w:tcPr>
            <w:tcW w:w="1134"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sz w:val="16"/>
                <w:szCs w:val="16"/>
              </w:rPr>
              <w:t>64,0</w:t>
            </w:r>
          </w:p>
        </w:tc>
        <w:tc>
          <w:tcPr>
            <w:tcW w:w="993"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val="restart"/>
          </w:tcPr>
          <w:p w:rsidR="00080A15" w:rsidRPr="00080A15" w:rsidRDefault="00080A15" w:rsidP="00080A15">
            <w:pPr>
              <w:pStyle w:val="62"/>
              <w:shd w:val="clear" w:color="auto" w:fill="auto"/>
              <w:spacing w:line="240" w:lineRule="auto"/>
              <w:ind w:firstLine="0"/>
              <w:rPr>
                <w:rFonts w:ascii="Arial" w:hAnsi="Arial" w:cs="Arial"/>
                <w:sz w:val="16"/>
                <w:szCs w:val="16"/>
              </w:rPr>
            </w:pPr>
            <w:r w:rsidRPr="00080A15">
              <w:rPr>
                <w:rFonts w:ascii="Arial" w:hAnsi="Arial" w:cs="Arial"/>
                <w:sz w:val="16"/>
                <w:szCs w:val="16"/>
              </w:rPr>
              <w:t>Содержание муниципального имущества в надлежащем виде</w:t>
            </w:r>
          </w:p>
        </w:tc>
        <w:tc>
          <w:tcPr>
            <w:tcW w:w="2409" w:type="dxa"/>
            <w:vMerge w:val="restart"/>
          </w:tcPr>
          <w:p w:rsidR="00080A15" w:rsidRPr="00080A15" w:rsidRDefault="00080A15" w:rsidP="00080A15">
            <w:pPr>
              <w:ind w:firstLine="34"/>
              <w:rPr>
                <w:rFonts w:ascii="Arial" w:hAnsi="Arial" w:cs="Arial"/>
                <w:sz w:val="16"/>
                <w:szCs w:val="16"/>
              </w:rPr>
            </w:pPr>
            <w:r w:rsidRPr="00080A15">
              <w:rPr>
                <w:rFonts w:ascii="Arial" w:hAnsi="Arial" w:cs="Arial"/>
                <w:bCs/>
                <w:sz w:val="16"/>
                <w:szCs w:val="16"/>
              </w:rPr>
              <w:t xml:space="preserve">Администрация </w:t>
            </w:r>
            <w:proofErr w:type="spellStart"/>
            <w:r w:rsidRPr="00080A15">
              <w:rPr>
                <w:rFonts w:ascii="Arial" w:hAnsi="Arial" w:cs="Arial"/>
                <w:bCs/>
                <w:sz w:val="16"/>
                <w:szCs w:val="16"/>
              </w:rPr>
              <w:t>Новокубанского</w:t>
            </w:r>
            <w:proofErr w:type="spellEnd"/>
            <w:r w:rsidRPr="00080A15">
              <w:rPr>
                <w:rFonts w:ascii="Arial" w:hAnsi="Arial" w:cs="Arial"/>
                <w:bCs/>
                <w:sz w:val="16"/>
                <w:szCs w:val="16"/>
              </w:rPr>
              <w:t xml:space="preserve"> городского поселения </w:t>
            </w:r>
            <w:proofErr w:type="spellStart"/>
            <w:r w:rsidRPr="00080A15">
              <w:rPr>
                <w:rFonts w:ascii="Arial" w:hAnsi="Arial" w:cs="Arial"/>
                <w:bCs/>
                <w:sz w:val="16"/>
                <w:szCs w:val="16"/>
              </w:rPr>
              <w:t>Новокубанского</w:t>
            </w:r>
            <w:proofErr w:type="spellEnd"/>
            <w:r w:rsidRPr="00080A15">
              <w:rPr>
                <w:rFonts w:ascii="Arial" w:hAnsi="Arial" w:cs="Arial"/>
                <w:bCs/>
                <w:sz w:val="16"/>
                <w:szCs w:val="16"/>
              </w:rPr>
              <w:t xml:space="preserve"> района</w:t>
            </w: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jc w:val="center"/>
              <w:rPr>
                <w:rFonts w:cs="Arial"/>
                <w:sz w:val="16"/>
                <w:szCs w:val="16"/>
              </w:rPr>
            </w:pPr>
          </w:p>
        </w:tc>
        <w:tc>
          <w:tcPr>
            <w:tcW w:w="3403" w:type="dxa"/>
            <w:vMerge/>
          </w:tcPr>
          <w:p w:rsidR="00080A15" w:rsidRPr="00080A15" w:rsidRDefault="00080A15" w:rsidP="00080A15">
            <w:pPr>
              <w:pStyle w:val="afff3"/>
              <w:jc w:val="left"/>
              <w:rPr>
                <w:rFonts w:cs="Arial"/>
                <w:color w:val="000000"/>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2023 год</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sz w:val="16"/>
                <w:szCs w:val="16"/>
              </w:rPr>
              <w:t>66,2</w:t>
            </w:r>
          </w:p>
        </w:tc>
        <w:tc>
          <w:tcPr>
            <w:tcW w:w="1134"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sz w:val="16"/>
                <w:szCs w:val="16"/>
              </w:rPr>
              <w:t>66,2</w:t>
            </w:r>
          </w:p>
        </w:tc>
        <w:tc>
          <w:tcPr>
            <w:tcW w:w="993"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tcPr>
          <w:p w:rsidR="00080A15" w:rsidRPr="00080A15" w:rsidRDefault="00080A15" w:rsidP="00080A15">
            <w:pPr>
              <w:pStyle w:val="62"/>
              <w:shd w:val="clear" w:color="auto" w:fill="auto"/>
              <w:spacing w:line="240" w:lineRule="auto"/>
              <w:ind w:firstLine="0"/>
              <w:rPr>
                <w:rFonts w:ascii="Arial" w:hAnsi="Arial" w:cs="Arial"/>
                <w:sz w:val="16"/>
                <w:szCs w:val="16"/>
              </w:rPr>
            </w:pPr>
          </w:p>
        </w:tc>
        <w:tc>
          <w:tcPr>
            <w:tcW w:w="2409" w:type="dxa"/>
            <w:vMerge/>
          </w:tcPr>
          <w:p w:rsidR="00080A15" w:rsidRPr="00080A15" w:rsidRDefault="00080A15" w:rsidP="00080A15">
            <w:pPr>
              <w:ind w:firstLine="34"/>
              <w:rPr>
                <w:rFonts w:ascii="Arial" w:hAnsi="Arial" w:cs="Arial"/>
                <w:bCs/>
                <w:sz w:val="16"/>
                <w:szCs w:val="16"/>
              </w:rPr>
            </w:pP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jc w:val="center"/>
              <w:rPr>
                <w:rFonts w:cs="Arial"/>
                <w:sz w:val="16"/>
                <w:szCs w:val="16"/>
              </w:rPr>
            </w:pPr>
          </w:p>
        </w:tc>
        <w:tc>
          <w:tcPr>
            <w:tcW w:w="3403" w:type="dxa"/>
            <w:vMerge/>
          </w:tcPr>
          <w:p w:rsidR="00080A15" w:rsidRPr="00080A15" w:rsidRDefault="00080A15" w:rsidP="00080A15">
            <w:pPr>
              <w:pStyle w:val="afff3"/>
              <w:jc w:val="left"/>
              <w:rPr>
                <w:rFonts w:cs="Arial"/>
                <w:color w:val="000000"/>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2024 год</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sz w:val="16"/>
                <w:szCs w:val="16"/>
              </w:rPr>
              <w:t>54,0</w:t>
            </w:r>
          </w:p>
        </w:tc>
        <w:tc>
          <w:tcPr>
            <w:tcW w:w="1134"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sz w:val="16"/>
                <w:szCs w:val="16"/>
              </w:rPr>
              <w:t>54,0</w:t>
            </w:r>
          </w:p>
        </w:tc>
        <w:tc>
          <w:tcPr>
            <w:tcW w:w="993"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tcPr>
          <w:p w:rsidR="00080A15" w:rsidRPr="00080A15" w:rsidRDefault="00080A15" w:rsidP="00080A15">
            <w:pPr>
              <w:pStyle w:val="62"/>
              <w:shd w:val="clear" w:color="auto" w:fill="auto"/>
              <w:spacing w:line="240" w:lineRule="auto"/>
              <w:ind w:firstLine="0"/>
              <w:rPr>
                <w:rFonts w:ascii="Arial" w:hAnsi="Arial" w:cs="Arial"/>
                <w:sz w:val="16"/>
                <w:szCs w:val="16"/>
              </w:rPr>
            </w:pPr>
          </w:p>
        </w:tc>
        <w:tc>
          <w:tcPr>
            <w:tcW w:w="2409" w:type="dxa"/>
            <w:vMerge/>
          </w:tcPr>
          <w:p w:rsidR="00080A15" w:rsidRPr="00080A15" w:rsidRDefault="00080A15" w:rsidP="00080A15">
            <w:pPr>
              <w:ind w:firstLine="34"/>
              <w:rPr>
                <w:rFonts w:ascii="Arial" w:hAnsi="Arial" w:cs="Arial"/>
                <w:bCs/>
                <w:sz w:val="16"/>
                <w:szCs w:val="16"/>
              </w:rPr>
            </w:pP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jc w:val="center"/>
              <w:rPr>
                <w:rFonts w:cs="Arial"/>
                <w:sz w:val="16"/>
                <w:szCs w:val="16"/>
              </w:rPr>
            </w:pPr>
          </w:p>
        </w:tc>
        <w:tc>
          <w:tcPr>
            <w:tcW w:w="3403" w:type="dxa"/>
            <w:vMerge/>
          </w:tcPr>
          <w:p w:rsidR="00080A15" w:rsidRPr="00080A15" w:rsidRDefault="00080A15" w:rsidP="00080A15">
            <w:pPr>
              <w:pStyle w:val="afff3"/>
              <w:jc w:val="left"/>
              <w:rPr>
                <w:rFonts w:cs="Arial"/>
                <w:color w:val="000000"/>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2025 год</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58,0</w:t>
            </w:r>
          </w:p>
        </w:tc>
        <w:tc>
          <w:tcPr>
            <w:tcW w:w="1134"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58,0</w:t>
            </w:r>
          </w:p>
        </w:tc>
        <w:tc>
          <w:tcPr>
            <w:tcW w:w="993"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tcPr>
          <w:p w:rsidR="00080A15" w:rsidRPr="00080A15" w:rsidRDefault="00080A15" w:rsidP="00080A15">
            <w:pPr>
              <w:pStyle w:val="62"/>
              <w:shd w:val="clear" w:color="auto" w:fill="auto"/>
              <w:spacing w:line="240" w:lineRule="auto"/>
              <w:ind w:firstLine="0"/>
              <w:rPr>
                <w:rFonts w:ascii="Arial" w:hAnsi="Arial" w:cs="Arial"/>
                <w:sz w:val="16"/>
                <w:szCs w:val="16"/>
              </w:rPr>
            </w:pPr>
          </w:p>
        </w:tc>
        <w:tc>
          <w:tcPr>
            <w:tcW w:w="2409" w:type="dxa"/>
            <w:vMerge/>
          </w:tcPr>
          <w:p w:rsidR="00080A15" w:rsidRPr="00080A15" w:rsidRDefault="00080A15" w:rsidP="00080A15">
            <w:pPr>
              <w:ind w:firstLine="34"/>
              <w:rPr>
                <w:rFonts w:ascii="Arial" w:hAnsi="Arial" w:cs="Arial"/>
                <w:bCs/>
                <w:sz w:val="16"/>
                <w:szCs w:val="16"/>
              </w:rPr>
            </w:pP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jc w:val="center"/>
              <w:rPr>
                <w:rFonts w:cs="Arial"/>
                <w:sz w:val="16"/>
                <w:szCs w:val="16"/>
              </w:rPr>
            </w:pPr>
          </w:p>
        </w:tc>
        <w:tc>
          <w:tcPr>
            <w:tcW w:w="3403" w:type="dxa"/>
            <w:vMerge/>
          </w:tcPr>
          <w:p w:rsidR="00080A15" w:rsidRPr="00080A15" w:rsidRDefault="00080A15" w:rsidP="00080A15">
            <w:pPr>
              <w:pStyle w:val="afff3"/>
              <w:jc w:val="left"/>
              <w:rPr>
                <w:rFonts w:cs="Arial"/>
                <w:color w:val="000000"/>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2026 год</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62,0</w:t>
            </w:r>
          </w:p>
        </w:tc>
        <w:tc>
          <w:tcPr>
            <w:tcW w:w="1134"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62,0</w:t>
            </w:r>
          </w:p>
        </w:tc>
        <w:tc>
          <w:tcPr>
            <w:tcW w:w="993"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tcPr>
          <w:p w:rsidR="00080A15" w:rsidRPr="00080A15" w:rsidRDefault="00080A15" w:rsidP="00080A15">
            <w:pPr>
              <w:pStyle w:val="62"/>
              <w:shd w:val="clear" w:color="auto" w:fill="auto"/>
              <w:spacing w:line="240" w:lineRule="auto"/>
              <w:ind w:firstLine="0"/>
              <w:rPr>
                <w:rFonts w:ascii="Arial" w:hAnsi="Arial" w:cs="Arial"/>
                <w:sz w:val="16"/>
                <w:szCs w:val="16"/>
              </w:rPr>
            </w:pPr>
          </w:p>
        </w:tc>
        <w:tc>
          <w:tcPr>
            <w:tcW w:w="2409" w:type="dxa"/>
            <w:vMerge/>
          </w:tcPr>
          <w:p w:rsidR="00080A15" w:rsidRPr="00080A15" w:rsidRDefault="00080A15" w:rsidP="00080A15">
            <w:pPr>
              <w:ind w:firstLine="34"/>
              <w:rPr>
                <w:rFonts w:ascii="Arial" w:hAnsi="Arial" w:cs="Arial"/>
                <w:bCs/>
                <w:sz w:val="16"/>
                <w:szCs w:val="16"/>
              </w:rPr>
            </w:pP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jc w:val="center"/>
              <w:rPr>
                <w:rFonts w:cs="Arial"/>
                <w:sz w:val="16"/>
                <w:szCs w:val="16"/>
              </w:rPr>
            </w:pPr>
          </w:p>
        </w:tc>
        <w:tc>
          <w:tcPr>
            <w:tcW w:w="3403" w:type="dxa"/>
            <w:vMerge/>
          </w:tcPr>
          <w:p w:rsidR="00080A15" w:rsidRPr="00080A15" w:rsidRDefault="00080A15" w:rsidP="00080A15">
            <w:pPr>
              <w:pStyle w:val="afff3"/>
              <w:jc w:val="left"/>
              <w:rPr>
                <w:rFonts w:cs="Arial"/>
                <w:color w:val="000000"/>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2027 год</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66,0</w:t>
            </w:r>
          </w:p>
        </w:tc>
        <w:tc>
          <w:tcPr>
            <w:tcW w:w="1134"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66,0</w:t>
            </w:r>
          </w:p>
        </w:tc>
        <w:tc>
          <w:tcPr>
            <w:tcW w:w="993" w:type="dxa"/>
            <w:vAlign w:val="center"/>
          </w:tcPr>
          <w:p w:rsidR="00080A15" w:rsidRPr="00080A15" w:rsidRDefault="00080A15" w:rsidP="00080A15">
            <w:pPr>
              <w:ind w:hanging="107"/>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tcPr>
          <w:p w:rsidR="00080A15" w:rsidRPr="00080A15" w:rsidRDefault="00080A15" w:rsidP="00080A15">
            <w:pPr>
              <w:pStyle w:val="62"/>
              <w:shd w:val="clear" w:color="auto" w:fill="auto"/>
              <w:spacing w:line="240" w:lineRule="auto"/>
              <w:ind w:firstLine="0"/>
              <w:rPr>
                <w:rFonts w:ascii="Arial" w:hAnsi="Arial" w:cs="Arial"/>
                <w:sz w:val="16"/>
                <w:szCs w:val="16"/>
              </w:rPr>
            </w:pPr>
          </w:p>
        </w:tc>
        <w:tc>
          <w:tcPr>
            <w:tcW w:w="2409" w:type="dxa"/>
            <w:vMerge/>
          </w:tcPr>
          <w:p w:rsidR="00080A15" w:rsidRPr="00080A15" w:rsidRDefault="00080A15" w:rsidP="00080A15">
            <w:pPr>
              <w:ind w:firstLine="34"/>
              <w:rPr>
                <w:rFonts w:ascii="Arial" w:hAnsi="Arial" w:cs="Arial"/>
                <w:bCs/>
                <w:sz w:val="16"/>
                <w:szCs w:val="16"/>
              </w:rPr>
            </w:pP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jc w:val="center"/>
              <w:rPr>
                <w:rFonts w:cs="Arial"/>
                <w:sz w:val="16"/>
                <w:szCs w:val="16"/>
              </w:rPr>
            </w:pPr>
          </w:p>
        </w:tc>
        <w:tc>
          <w:tcPr>
            <w:tcW w:w="3403" w:type="dxa"/>
            <w:vMerge/>
          </w:tcPr>
          <w:p w:rsidR="00080A15" w:rsidRPr="00080A15" w:rsidRDefault="00080A15" w:rsidP="00080A15">
            <w:pPr>
              <w:pStyle w:val="afff3"/>
              <w:jc w:val="left"/>
              <w:rPr>
                <w:rFonts w:cs="Arial"/>
                <w:color w:val="000000"/>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Всего</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370,2</w:t>
            </w:r>
          </w:p>
        </w:tc>
        <w:tc>
          <w:tcPr>
            <w:tcW w:w="1134"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370,2</w:t>
            </w:r>
          </w:p>
        </w:tc>
        <w:tc>
          <w:tcPr>
            <w:tcW w:w="993"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tcPr>
          <w:p w:rsidR="00080A15" w:rsidRPr="00080A15" w:rsidRDefault="00080A15" w:rsidP="00080A15">
            <w:pPr>
              <w:pStyle w:val="62"/>
              <w:shd w:val="clear" w:color="auto" w:fill="auto"/>
              <w:spacing w:line="240" w:lineRule="auto"/>
              <w:ind w:firstLine="0"/>
              <w:rPr>
                <w:rFonts w:ascii="Arial" w:hAnsi="Arial" w:cs="Arial"/>
                <w:sz w:val="16"/>
                <w:szCs w:val="16"/>
              </w:rPr>
            </w:pPr>
          </w:p>
        </w:tc>
        <w:tc>
          <w:tcPr>
            <w:tcW w:w="2409" w:type="dxa"/>
            <w:vMerge/>
          </w:tcPr>
          <w:p w:rsidR="00080A15" w:rsidRPr="00080A15" w:rsidRDefault="00080A15" w:rsidP="00080A15">
            <w:pPr>
              <w:ind w:firstLine="34"/>
              <w:rPr>
                <w:rFonts w:ascii="Arial" w:hAnsi="Arial" w:cs="Arial"/>
                <w:bCs/>
                <w:sz w:val="16"/>
                <w:szCs w:val="16"/>
              </w:rPr>
            </w:pPr>
          </w:p>
        </w:tc>
      </w:tr>
      <w:tr w:rsidR="00080A15" w:rsidRPr="00080A15" w:rsidTr="00080A15">
        <w:tblPrEx>
          <w:tblCellMar>
            <w:top w:w="0" w:type="dxa"/>
            <w:bottom w:w="0" w:type="dxa"/>
          </w:tblCellMar>
        </w:tblPrEx>
        <w:trPr>
          <w:trHeight w:val="20"/>
        </w:trPr>
        <w:tc>
          <w:tcPr>
            <w:tcW w:w="567" w:type="dxa"/>
            <w:vMerge w:val="restart"/>
          </w:tcPr>
          <w:p w:rsidR="00080A15" w:rsidRPr="00080A15" w:rsidRDefault="00080A15" w:rsidP="00080A15">
            <w:pPr>
              <w:pStyle w:val="afff3"/>
              <w:jc w:val="center"/>
              <w:rPr>
                <w:rFonts w:cs="Arial"/>
                <w:sz w:val="16"/>
                <w:szCs w:val="16"/>
              </w:rPr>
            </w:pPr>
            <w:r w:rsidRPr="00080A15">
              <w:rPr>
                <w:rFonts w:cs="Arial"/>
                <w:sz w:val="16"/>
                <w:szCs w:val="16"/>
              </w:rPr>
              <w:t>1.1.1.4</w:t>
            </w:r>
          </w:p>
        </w:tc>
        <w:tc>
          <w:tcPr>
            <w:tcW w:w="3403" w:type="dxa"/>
            <w:vMerge w:val="restart"/>
          </w:tcPr>
          <w:p w:rsidR="00080A15" w:rsidRPr="00080A15" w:rsidRDefault="00080A15" w:rsidP="00080A15">
            <w:pPr>
              <w:pStyle w:val="afff3"/>
              <w:jc w:val="left"/>
              <w:rPr>
                <w:rFonts w:cs="Arial"/>
                <w:sz w:val="16"/>
                <w:szCs w:val="16"/>
              </w:rPr>
            </w:pPr>
            <w:r w:rsidRPr="00080A15">
              <w:rPr>
                <w:rFonts w:cs="Arial"/>
                <w:color w:val="000000"/>
                <w:sz w:val="16"/>
                <w:szCs w:val="16"/>
              </w:rPr>
              <w:t xml:space="preserve">Мероприятия по проведению реконструкции (реставрации), </w:t>
            </w:r>
            <w:r w:rsidRPr="00080A15">
              <w:rPr>
                <w:rFonts w:cs="Arial"/>
                <w:color w:val="000000"/>
                <w:sz w:val="16"/>
                <w:szCs w:val="16"/>
              </w:rPr>
              <w:lastRenderedPageBreak/>
              <w:t>капитального и текущего  ремонта муниципального имущества</w:t>
            </w:r>
            <w:r w:rsidRPr="00080A15">
              <w:rPr>
                <w:rFonts w:cs="Arial"/>
                <w:sz w:val="16"/>
                <w:szCs w:val="16"/>
              </w:rPr>
              <w:t xml:space="preserve"> </w:t>
            </w:r>
            <w:proofErr w:type="spellStart"/>
            <w:r w:rsidRPr="00080A15">
              <w:rPr>
                <w:rFonts w:cs="Arial"/>
                <w:sz w:val="16"/>
                <w:szCs w:val="16"/>
              </w:rPr>
              <w:t>Новокубанского</w:t>
            </w:r>
            <w:proofErr w:type="spellEnd"/>
            <w:r w:rsidRPr="00080A15">
              <w:rPr>
                <w:rFonts w:cs="Arial"/>
                <w:sz w:val="16"/>
                <w:szCs w:val="16"/>
              </w:rPr>
              <w:t xml:space="preserve"> городского поселения </w:t>
            </w:r>
            <w:proofErr w:type="spellStart"/>
            <w:r w:rsidRPr="00080A15">
              <w:rPr>
                <w:rFonts w:cs="Arial"/>
                <w:sz w:val="16"/>
                <w:szCs w:val="16"/>
              </w:rPr>
              <w:t>Новокубанского</w:t>
            </w:r>
            <w:proofErr w:type="spellEnd"/>
            <w:r w:rsidRPr="00080A15">
              <w:rPr>
                <w:rFonts w:cs="Arial"/>
                <w:sz w:val="16"/>
                <w:szCs w:val="16"/>
              </w:rPr>
              <w:t xml:space="preserve"> района</w:t>
            </w:r>
            <w:r w:rsidRPr="00080A15">
              <w:rPr>
                <w:rFonts w:cs="Arial"/>
                <w:color w:val="000000"/>
                <w:sz w:val="16"/>
                <w:szCs w:val="16"/>
              </w:rPr>
              <w:t xml:space="preserve"> (в том числе строительный контроль), в том числе:</w:t>
            </w:r>
          </w:p>
        </w:tc>
        <w:tc>
          <w:tcPr>
            <w:tcW w:w="567" w:type="dxa"/>
            <w:vMerge w:val="restart"/>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2022 год</w:t>
            </w:r>
          </w:p>
        </w:tc>
        <w:tc>
          <w:tcPr>
            <w:tcW w:w="992" w:type="dxa"/>
          </w:tcPr>
          <w:p w:rsidR="00080A15" w:rsidRPr="00080A15" w:rsidRDefault="00080A15" w:rsidP="00080A15">
            <w:pPr>
              <w:ind w:firstLine="35"/>
              <w:jc w:val="center"/>
              <w:rPr>
                <w:rFonts w:ascii="Arial" w:hAnsi="Arial" w:cs="Arial"/>
                <w:sz w:val="16"/>
                <w:szCs w:val="16"/>
              </w:rPr>
            </w:pPr>
            <w:r w:rsidRPr="00080A15">
              <w:rPr>
                <w:rFonts w:ascii="Arial" w:hAnsi="Arial" w:cs="Arial"/>
                <w:sz w:val="16"/>
                <w:szCs w:val="16"/>
              </w:rPr>
              <w:t>539,0</w:t>
            </w: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ind w:firstLine="35"/>
              <w:jc w:val="center"/>
              <w:rPr>
                <w:rFonts w:ascii="Arial" w:hAnsi="Arial" w:cs="Arial"/>
                <w:sz w:val="16"/>
                <w:szCs w:val="16"/>
              </w:rPr>
            </w:pPr>
            <w:r w:rsidRPr="00080A15">
              <w:rPr>
                <w:rFonts w:ascii="Arial" w:hAnsi="Arial" w:cs="Arial"/>
                <w:sz w:val="16"/>
                <w:szCs w:val="16"/>
              </w:rPr>
              <w:t>539,0</w:t>
            </w:r>
          </w:p>
        </w:tc>
        <w:tc>
          <w:tcPr>
            <w:tcW w:w="993"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2126" w:type="dxa"/>
            <w:vMerge w:val="restart"/>
          </w:tcPr>
          <w:p w:rsidR="00080A15" w:rsidRPr="00080A15" w:rsidRDefault="00080A15" w:rsidP="00080A15">
            <w:pPr>
              <w:pStyle w:val="62"/>
              <w:shd w:val="clear" w:color="auto" w:fill="auto"/>
              <w:spacing w:line="240" w:lineRule="auto"/>
              <w:ind w:firstLine="0"/>
              <w:rPr>
                <w:rFonts w:ascii="Arial" w:hAnsi="Arial" w:cs="Arial"/>
                <w:sz w:val="16"/>
                <w:szCs w:val="16"/>
              </w:rPr>
            </w:pPr>
            <w:r w:rsidRPr="00080A15">
              <w:rPr>
                <w:rFonts w:ascii="Arial" w:hAnsi="Arial" w:cs="Arial"/>
                <w:sz w:val="16"/>
                <w:szCs w:val="16"/>
              </w:rPr>
              <w:t>Заключения, проекты, см</w:t>
            </w:r>
            <w:r w:rsidRPr="00080A15">
              <w:rPr>
                <w:rFonts w:ascii="Arial" w:hAnsi="Arial" w:cs="Arial"/>
                <w:sz w:val="16"/>
                <w:szCs w:val="16"/>
              </w:rPr>
              <w:t>е</w:t>
            </w:r>
            <w:r w:rsidRPr="00080A15">
              <w:rPr>
                <w:rFonts w:ascii="Arial" w:hAnsi="Arial" w:cs="Arial"/>
                <w:sz w:val="16"/>
                <w:szCs w:val="16"/>
              </w:rPr>
              <w:t xml:space="preserve">ты, экспертиза, акты </w:t>
            </w:r>
            <w:r w:rsidRPr="00080A15">
              <w:rPr>
                <w:rFonts w:ascii="Arial" w:hAnsi="Arial" w:cs="Arial"/>
                <w:sz w:val="16"/>
                <w:szCs w:val="16"/>
              </w:rPr>
              <w:lastRenderedPageBreak/>
              <w:t>выпо</w:t>
            </w:r>
            <w:r w:rsidRPr="00080A15">
              <w:rPr>
                <w:rFonts w:ascii="Arial" w:hAnsi="Arial" w:cs="Arial"/>
                <w:sz w:val="16"/>
                <w:szCs w:val="16"/>
              </w:rPr>
              <w:t>л</w:t>
            </w:r>
            <w:r w:rsidRPr="00080A15">
              <w:rPr>
                <w:rFonts w:ascii="Arial" w:hAnsi="Arial" w:cs="Arial"/>
                <w:sz w:val="16"/>
                <w:szCs w:val="16"/>
              </w:rPr>
              <w:t>ненных работ</w:t>
            </w:r>
          </w:p>
        </w:tc>
        <w:tc>
          <w:tcPr>
            <w:tcW w:w="2409" w:type="dxa"/>
            <w:vMerge w:val="restart"/>
          </w:tcPr>
          <w:p w:rsidR="00080A15" w:rsidRPr="00080A15" w:rsidRDefault="00080A15" w:rsidP="00080A15">
            <w:pPr>
              <w:ind w:firstLine="34"/>
              <w:rPr>
                <w:rFonts w:ascii="Arial" w:hAnsi="Arial" w:cs="Arial"/>
                <w:sz w:val="16"/>
                <w:szCs w:val="16"/>
              </w:rPr>
            </w:pPr>
            <w:r w:rsidRPr="00080A15">
              <w:rPr>
                <w:rFonts w:ascii="Arial" w:hAnsi="Arial" w:cs="Arial"/>
                <w:bCs/>
                <w:sz w:val="16"/>
                <w:szCs w:val="16"/>
              </w:rPr>
              <w:lastRenderedPageBreak/>
              <w:t xml:space="preserve">Администрация </w:t>
            </w:r>
            <w:proofErr w:type="spellStart"/>
            <w:r w:rsidRPr="00080A15">
              <w:rPr>
                <w:rFonts w:ascii="Arial" w:hAnsi="Arial" w:cs="Arial"/>
                <w:bCs/>
                <w:sz w:val="16"/>
                <w:szCs w:val="16"/>
              </w:rPr>
              <w:t>Новокубанского</w:t>
            </w:r>
            <w:proofErr w:type="spellEnd"/>
            <w:r w:rsidRPr="00080A15">
              <w:rPr>
                <w:rFonts w:ascii="Arial" w:hAnsi="Arial" w:cs="Arial"/>
                <w:bCs/>
                <w:sz w:val="16"/>
                <w:szCs w:val="16"/>
              </w:rPr>
              <w:t xml:space="preserve"> городского </w:t>
            </w:r>
            <w:r w:rsidRPr="00080A15">
              <w:rPr>
                <w:rFonts w:ascii="Arial" w:hAnsi="Arial" w:cs="Arial"/>
                <w:bCs/>
                <w:sz w:val="16"/>
                <w:szCs w:val="16"/>
              </w:rPr>
              <w:lastRenderedPageBreak/>
              <w:t xml:space="preserve">поселения </w:t>
            </w:r>
            <w:proofErr w:type="spellStart"/>
            <w:r w:rsidRPr="00080A15">
              <w:rPr>
                <w:rFonts w:ascii="Arial" w:hAnsi="Arial" w:cs="Arial"/>
                <w:bCs/>
                <w:sz w:val="16"/>
                <w:szCs w:val="16"/>
              </w:rPr>
              <w:t>Новокубанского</w:t>
            </w:r>
            <w:proofErr w:type="spellEnd"/>
            <w:r w:rsidRPr="00080A15">
              <w:rPr>
                <w:rFonts w:ascii="Arial" w:hAnsi="Arial" w:cs="Arial"/>
                <w:bCs/>
                <w:sz w:val="16"/>
                <w:szCs w:val="16"/>
              </w:rPr>
              <w:t xml:space="preserve"> района</w:t>
            </w: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2023 год</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sz w:val="16"/>
                <w:szCs w:val="16"/>
              </w:rPr>
              <w:t>3057,0</w:t>
            </w: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sz w:val="16"/>
                <w:szCs w:val="16"/>
              </w:rPr>
              <w:t>3057,0</w:t>
            </w:r>
          </w:p>
        </w:tc>
        <w:tc>
          <w:tcPr>
            <w:tcW w:w="993"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2126" w:type="dxa"/>
            <w:vMerge/>
          </w:tcPr>
          <w:p w:rsidR="00080A15" w:rsidRPr="00080A15" w:rsidRDefault="00080A15" w:rsidP="00080A15">
            <w:pPr>
              <w:pStyle w:val="afff3"/>
              <w:rPr>
                <w:rFonts w:cs="Arial"/>
                <w:sz w:val="16"/>
                <w:szCs w:val="16"/>
              </w:rPr>
            </w:pPr>
          </w:p>
        </w:tc>
        <w:tc>
          <w:tcPr>
            <w:tcW w:w="2409" w:type="dxa"/>
            <w:vMerge/>
          </w:tcPr>
          <w:p w:rsidR="00080A15" w:rsidRPr="00080A15" w:rsidRDefault="00080A15" w:rsidP="00080A15">
            <w:pPr>
              <w:pStyle w:val="afff3"/>
              <w:ind w:firstLine="34"/>
              <w:rPr>
                <w:rFonts w:cs="Arial"/>
                <w:sz w:val="16"/>
                <w:szCs w:val="16"/>
              </w:rPr>
            </w:pP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2024 год</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sz w:val="16"/>
                <w:szCs w:val="16"/>
              </w:rPr>
              <w:t>1500,0</w:t>
            </w: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sz w:val="16"/>
                <w:szCs w:val="16"/>
              </w:rPr>
              <w:t>1500,0</w:t>
            </w:r>
          </w:p>
        </w:tc>
        <w:tc>
          <w:tcPr>
            <w:tcW w:w="993"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2126" w:type="dxa"/>
            <w:vMerge/>
          </w:tcPr>
          <w:p w:rsidR="00080A15" w:rsidRPr="00080A15" w:rsidRDefault="00080A15" w:rsidP="00080A15">
            <w:pPr>
              <w:pStyle w:val="afff3"/>
              <w:rPr>
                <w:rFonts w:cs="Arial"/>
                <w:sz w:val="16"/>
                <w:szCs w:val="16"/>
              </w:rPr>
            </w:pPr>
          </w:p>
        </w:tc>
        <w:tc>
          <w:tcPr>
            <w:tcW w:w="2409" w:type="dxa"/>
            <w:vMerge/>
          </w:tcPr>
          <w:p w:rsidR="00080A15" w:rsidRPr="00080A15" w:rsidRDefault="00080A15" w:rsidP="00080A15">
            <w:pPr>
              <w:pStyle w:val="afff3"/>
              <w:ind w:firstLine="34"/>
              <w:rPr>
                <w:rFonts w:cs="Arial"/>
                <w:sz w:val="16"/>
                <w:szCs w:val="16"/>
              </w:rPr>
            </w:pP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2025 год</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sz w:val="16"/>
                <w:szCs w:val="16"/>
              </w:rPr>
              <w:t>1500,0</w:t>
            </w: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sz w:val="16"/>
                <w:szCs w:val="16"/>
              </w:rPr>
              <w:t>1500,0</w:t>
            </w:r>
          </w:p>
        </w:tc>
        <w:tc>
          <w:tcPr>
            <w:tcW w:w="993"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2126" w:type="dxa"/>
            <w:vMerge/>
          </w:tcPr>
          <w:p w:rsidR="00080A15" w:rsidRPr="00080A15" w:rsidRDefault="00080A15" w:rsidP="00080A15">
            <w:pPr>
              <w:pStyle w:val="afff3"/>
              <w:rPr>
                <w:rFonts w:cs="Arial"/>
                <w:sz w:val="16"/>
                <w:szCs w:val="16"/>
              </w:rPr>
            </w:pPr>
          </w:p>
        </w:tc>
        <w:tc>
          <w:tcPr>
            <w:tcW w:w="2409" w:type="dxa"/>
            <w:vMerge/>
          </w:tcPr>
          <w:p w:rsidR="00080A15" w:rsidRPr="00080A15" w:rsidRDefault="00080A15" w:rsidP="00080A15">
            <w:pPr>
              <w:pStyle w:val="afff3"/>
              <w:ind w:firstLine="34"/>
              <w:rPr>
                <w:rFonts w:cs="Arial"/>
                <w:sz w:val="16"/>
                <w:szCs w:val="16"/>
              </w:rPr>
            </w:pP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2026 год</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sz w:val="16"/>
                <w:szCs w:val="16"/>
              </w:rPr>
              <w:t>1500,0</w:t>
            </w: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sz w:val="16"/>
                <w:szCs w:val="16"/>
              </w:rPr>
              <w:t>1500,0</w:t>
            </w:r>
          </w:p>
        </w:tc>
        <w:tc>
          <w:tcPr>
            <w:tcW w:w="993"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2126" w:type="dxa"/>
            <w:vMerge/>
          </w:tcPr>
          <w:p w:rsidR="00080A15" w:rsidRPr="00080A15" w:rsidRDefault="00080A15" w:rsidP="00080A15">
            <w:pPr>
              <w:pStyle w:val="afff3"/>
              <w:rPr>
                <w:rFonts w:cs="Arial"/>
                <w:sz w:val="16"/>
                <w:szCs w:val="16"/>
              </w:rPr>
            </w:pPr>
          </w:p>
        </w:tc>
        <w:tc>
          <w:tcPr>
            <w:tcW w:w="2409" w:type="dxa"/>
            <w:vMerge/>
          </w:tcPr>
          <w:p w:rsidR="00080A15" w:rsidRPr="00080A15" w:rsidRDefault="00080A15" w:rsidP="00080A15">
            <w:pPr>
              <w:pStyle w:val="afff3"/>
              <w:ind w:firstLine="34"/>
              <w:rPr>
                <w:rFonts w:cs="Arial"/>
                <w:sz w:val="16"/>
                <w:szCs w:val="16"/>
              </w:rPr>
            </w:pP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2027 год</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sz w:val="16"/>
                <w:szCs w:val="16"/>
              </w:rPr>
              <w:t>1500,0</w:t>
            </w: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sz w:val="16"/>
                <w:szCs w:val="16"/>
              </w:rPr>
              <w:t>1500,0</w:t>
            </w:r>
          </w:p>
        </w:tc>
        <w:tc>
          <w:tcPr>
            <w:tcW w:w="993"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2126" w:type="dxa"/>
            <w:vMerge/>
          </w:tcPr>
          <w:p w:rsidR="00080A15" w:rsidRPr="00080A15" w:rsidRDefault="00080A15" w:rsidP="00080A15">
            <w:pPr>
              <w:pStyle w:val="afff3"/>
              <w:rPr>
                <w:rFonts w:cs="Arial"/>
                <w:sz w:val="16"/>
                <w:szCs w:val="16"/>
              </w:rPr>
            </w:pPr>
          </w:p>
        </w:tc>
        <w:tc>
          <w:tcPr>
            <w:tcW w:w="2409" w:type="dxa"/>
            <w:vMerge/>
          </w:tcPr>
          <w:p w:rsidR="00080A15" w:rsidRPr="00080A15" w:rsidRDefault="00080A15" w:rsidP="00080A15">
            <w:pPr>
              <w:pStyle w:val="afff3"/>
              <w:ind w:firstLine="34"/>
              <w:rPr>
                <w:rFonts w:cs="Arial"/>
                <w:sz w:val="16"/>
                <w:szCs w:val="16"/>
              </w:rPr>
            </w:pP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10"/>
              <w:rPr>
                <w:rFonts w:cs="Arial"/>
                <w:b/>
                <w:sz w:val="16"/>
                <w:szCs w:val="16"/>
              </w:rPr>
            </w:pPr>
            <w:r w:rsidRPr="00080A15">
              <w:rPr>
                <w:rFonts w:cs="Arial"/>
                <w:b/>
                <w:sz w:val="16"/>
                <w:szCs w:val="16"/>
              </w:rPr>
              <w:t>Всего</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9596,0</w:t>
            </w:r>
          </w:p>
        </w:tc>
        <w:tc>
          <w:tcPr>
            <w:tcW w:w="1134" w:type="dxa"/>
          </w:tcPr>
          <w:p w:rsidR="00080A15" w:rsidRPr="00080A15" w:rsidRDefault="00080A15" w:rsidP="00080A15">
            <w:pPr>
              <w:pStyle w:val="10"/>
              <w:rPr>
                <w:rFonts w:cs="Arial"/>
                <w:b/>
                <w:sz w:val="16"/>
                <w:szCs w:val="16"/>
              </w:rPr>
            </w:pPr>
            <w:r w:rsidRPr="00080A15">
              <w:rPr>
                <w:rFonts w:cs="Arial"/>
                <w:b/>
                <w:sz w:val="16"/>
                <w:szCs w:val="16"/>
              </w:rPr>
              <w:t>0,0</w:t>
            </w:r>
          </w:p>
        </w:tc>
        <w:tc>
          <w:tcPr>
            <w:tcW w:w="992" w:type="dxa"/>
          </w:tcPr>
          <w:p w:rsidR="00080A15" w:rsidRPr="00080A15" w:rsidRDefault="00080A15" w:rsidP="00080A15">
            <w:pPr>
              <w:pStyle w:val="10"/>
              <w:rPr>
                <w:rFonts w:cs="Arial"/>
                <w:b/>
                <w:sz w:val="16"/>
                <w:szCs w:val="16"/>
              </w:rPr>
            </w:pPr>
            <w:r w:rsidRPr="00080A15">
              <w:rPr>
                <w:rFonts w:cs="Arial"/>
                <w:b/>
                <w:sz w:val="16"/>
                <w:szCs w:val="16"/>
              </w:rPr>
              <w:t>0,0</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9596,0</w:t>
            </w:r>
          </w:p>
        </w:tc>
        <w:tc>
          <w:tcPr>
            <w:tcW w:w="993" w:type="dxa"/>
          </w:tcPr>
          <w:p w:rsidR="00080A15" w:rsidRPr="00080A15" w:rsidRDefault="00080A15" w:rsidP="00080A15">
            <w:pPr>
              <w:pStyle w:val="10"/>
              <w:rPr>
                <w:rFonts w:cs="Arial"/>
                <w:b/>
                <w:sz w:val="16"/>
                <w:szCs w:val="16"/>
              </w:rPr>
            </w:pPr>
            <w:r w:rsidRPr="00080A15">
              <w:rPr>
                <w:rFonts w:cs="Arial"/>
                <w:b/>
                <w:sz w:val="16"/>
                <w:szCs w:val="16"/>
              </w:rPr>
              <w:t>0,0</w:t>
            </w:r>
          </w:p>
        </w:tc>
        <w:tc>
          <w:tcPr>
            <w:tcW w:w="2126" w:type="dxa"/>
            <w:vMerge/>
          </w:tcPr>
          <w:p w:rsidR="00080A15" w:rsidRPr="00080A15" w:rsidRDefault="00080A15" w:rsidP="00080A15">
            <w:pPr>
              <w:pStyle w:val="afff3"/>
              <w:rPr>
                <w:rFonts w:cs="Arial"/>
                <w:sz w:val="16"/>
                <w:szCs w:val="16"/>
              </w:rPr>
            </w:pPr>
          </w:p>
        </w:tc>
        <w:tc>
          <w:tcPr>
            <w:tcW w:w="2409" w:type="dxa"/>
            <w:vMerge/>
          </w:tcPr>
          <w:p w:rsidR="00080A15" w:rsidRPr="00080A15" w:rsidRDefault="00080A15" w:rsidP="00080A15">
            <w:pPr>
              <w:pStyle w:val="afff3"/>
              <w:ind w:firstLine="34"/>
              <w:rPr>
                <w:rFonts w:cs="Arial"/>
                <w:sz w:val="16"/>
                <w:szCs w:val="16"/>
              </w:rPr>
            </w:pPr>
          </w:p>
        </w:tc>
      </w:tr>
      <w:tr w:rsidR="00080A15" w:rsidRPr="00080A15" w:rsidTr="00080A15">
        <w:tblPrEx>
          <w:tblCellMar>
            <w:top w:w="0" w:type="dxa"/>
            <w:bottom w:w="0" w:type="dxa"/>
          </w:tblCellMar>
        </w:tblPrEx>
        <w:trPr>
          <w:trHeight w:val="273"/>
        </w:trPr>
        <w:tc>
          <w:tcPr>
            <w:tcW w:w="567" w:type="dxa"/>
            <w:vMerge w:val="restart"/>
          </w:tcPr>
          <w:p w:rsidR="00080A15" w:rsidRPr="00080A15" w:rsidRDefault="00080A15" w:rsidP="00080A15">
            <w:pPr>
              <w:pStyle w:val="afff3"/>
              <w:rPr>
                <w:rFonts w:cs="Arial"/>
                <w:sz w:val="16"/>
                <w:szCs w:val="16"/>
              </w:rPr>
            </w:pPr>
            <w:r w:rsidRPr="00080A15">
              <w:rPr>
                <w:rFonts w:cs="Arial"/>
                <w:sz w:val="16"/>
                <w:szCs w:val="16"/>
              </w:rPr>
              <w:t>1.1.1.4.1</w:t>
            </w:r>
          </w:p>
        </w:tc>
        <w:tc>
          <w:tcPr>
            <w:tcW w:w="3403" w:type="dxa"/>
            <w:vMerge w:val="restart"/>
          </w:tcPr>
          <w:p w:rsidR="00080A15" w:rsidRPr="00080A15" w:rsidRDefault="00080A15" w:rsidP="00080A15">
            <w:pPr>
              <w:pStyle w:val="afff3"/>
              <w:rPr>
                <w:rFonts w:cs="Arial"/>
                <w:sz w:val="16"/>
                <w:szCs w:val="16"/>
              </w:rPr>
            </w:pPr>
            <w:r w:rsidRPr="00080A15">
              <w:rPr>
                <w:rFonts w:cs="Arial"/>
                <w:color w:val="000000"/>
                <w:sz w:val="16"/>
                <w:szCs w:val="16"/>
              </w:rPr>
              <w:t>Разработка научно проектной документации по сохранению объекта культурного наследия (Ленина, 1)</w:t>
            </w:r>
          </w:p>
        </w:tc>
        <w:tc>
          <w:tcPr>
            <w:tcW w:w="567" w:type="dxa"/>
            <w:vMerge w:val="restart"/>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2022 год</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sz w:val="16"/>
                <w:szCs w:val="16"/>
              </w:rPr>
              <w:t>0,0</w:t>
            </w:r>
          </w:p>
        </w:tc>
        <w:tc>
          <w:tcPr>
            <w:tcW w:w="1134" w:type="dxa"/>
          </w:tcPr>
          <w:p w:rsidR="00080A15" w:rsidRPr="00080A15" w:rsidRDefault="00080A15" w:rsidP="00080A15">
            <w:pPr>
              <w:pStyle w:val="10"/>
              <w:rPr>
                <w:rFonts w:cs="Arial"/>
                <w:b/>
                <w:bCs/>
                <w:sz w:val="16"/>
                <w:szCs w:val="16"/>
              </w:rPr>
            </w:pPr>
            <w:r w:rsidRPr="00080A15">
              <w:rPr>
                <w:rFonts w:cs="Arial"/>
                <w:b/>
                <w:bCs/>
                <w:sz w:val="16"/>
                <w:szCs w:val="16"/>
              </w:rPr>
              <w:t>0,0</w:t>
            </w:r>
          </w:p>
        </w:tc>
        <w:tc>
          <w:tcPr>
            <w:tcW w:w="992" w:type="dxa"/>
          </w:tcPr>
          <w:p w:rsidR="00080A15" w:rsidRPr="00080A15" w:rsidRDefault="00080A15" w:rsidP="00080A15">
            <w:pPr>
              <w:pStyle w:val="10"/>
              <w:rPr>
                <w:rFonts w:cs="Arial"/>
                <w:b/>
                <w:bCs/>
                <w:sz w:val="16"/>
                <w:szCs w:val="16"/>
              </w:rPr>
            </w:pPr>
            <w:r w:rsidRPr="00080A15">
              <w:rPr>
                <w:rFonts w:cs="Arial"/>
                <w:b/>
                <w:bCs/>
                <w:sz w:val="16"/>
                <w:szCs w:val="16"/>
              </w:rPr>
              <w:t>0,0</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sz w:val="16"/>
                <w:szCs w:val="16"/>
              </w:rPr>
              <w:t>0</w:t>
            </w:r>
          </w:p>
        </w:tc>
        <w:tc>
          <w:tcPr>
            <w:tcW w:w="993"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2126" w:type="dxa"/>
            <w:vMerge w:val="restart"/>
          </w:tcPr>
          <w:p w:rsidR="00080A15" w:rsidRPr="00080A15" w:rsidRDefault="00080A15" w:rsidP="00080A15">
            <w:pPr>
              <w:pStyle w:val="afff3"/>
              <w:rPr>
                <w:rFonts w:cs="Arial"/>
                <w:sz w:val="16"/>
                <w:szCs w:val="16"/>
              </w:rPr>
            </w:pPr>
            <w:r w:rsidRPr="00080A15">
              <w:rPr>
                <w:rFonts w:cs="Arial"/>
                <w:color w:val="000000"/>
                <w:sz w:val="16"/>
                <w:szCs w:val="16"/>
              </w:rPr>
              <w:t>Разработка научно проектной документации</w:t>
            </w:r>
          </w:p>
        </w:tc>
        <w:tc>
          <w:tcPr>
            <w:tcW w:w="2409" w:type="dxa"/>
            <w:vMerge w:val="restart"/>
          </w:tcPr>
          <w:p w:rsidR="00080A15" w:rsidRPr="00080A15" w:rsidRDefault="00080A15" w:rsidP="00080A15">
            <w:pPr>
              <w:pStyle w:val="afff3"/>
              <w:ind w:firstLine="34"/>
              <w:rPr>
                <w:rFonts w:cs="Arial"/>
                <w:sz w:val="16"/>
                <w:szCs w:val="16"/>
              </w:rPr>
            </w:pPr>
            <w:r w:rsidRPr="00080A15">
              <w:rPr>
                <w:rFonts w:cs="Arial"/>
                <w:bCs/>
                <w:sz w:val="16"/>
                <w:szCs w:val="16"/>
              </w:rPr>
              <w:t xml:space="preserve">Администрация </w:t>
            </w:r>
            <w:proofErr w:type="spellStart"/>
            <w:r w:rsidRPr="00080A15">
              <w:rPr>
                <w:rFonts w:cs="Arial"/>
                <w:bCs/>
                <w:sz w:val="16"/>
                <w:szCs w:val="16"/>
              </w:rPr>
              <w:t>Новокубанского</w:t>
            </w:r>
            <w:proofErr w:type="spellEnd"/>
            <w:r w:rsidRPr="00080A15">
              <w:rPr>
                <w:rFonts w:cs="Arial"/>
                <w:bCs/>
                <w:sz w:val="16"/>
                <w:szCs w:val="16"/>
              </w:rPr>
              <w:t xml:space="preserve"> городского поселения </w:t>
            </w:r>
            <w:proofErr w:type="spellStart"/>
            <w:r w:rsidRPr="00080A15">
              <w:rPr>
                <w:rFonts w:cs="Arial"/>
                <w:bCs/>
                <w:sz w:val="16"/>
                <w:szCs w:val="16"/>
              </w:rPr>
              <w:t>Новокубанского</w:t>
            </w:r>
            <w:proofErr w:type="spellEnd"/>
            <w:r w:rsidRPr="00080A15">
              <w:rPr>
                <w:rFonts w:cs="Arial"/>
                <w:bCs/>
                <w:sz w:val="16"/>
                <w:szCs w:val="16"/>
              </w:rPr>
              <w:t xml:space="preserve"> района</w:t>
            </w:r>
          </w:p>
        </w:tc>
      </w:tr>
      <w:tr w:rsidR="00080A15" w:rsidRPr="00080A15" w:rsidTr="00080A15">
        <w:tblPrEx>
          <w:tblCellMar>
            <w:top w:w="0" w:type="dxa"/>
            <w:bottom w:w="0" w:type="dxa"/>
          </w:tblCellMar>
        </w:tblPrEx>
        <w:trPr>
          <w:trHeight w:val="303"/>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color w:val="000000"/>
                <w:sz w:val="16"/>
                <w:szCs w:val="16"/>
              </w:rPr>
            </w:pPr>
          </w:p>
        </w:tc>
        <w:tc>
          <w:tcPr>
            <w:tcW w:w="567" w:type="dxa"/>
            <w:vMerge/>
          </w:tcPr>
          <w:p w:rsidR="00080A15" w:rsidRPr="00080A15" w:rsidRDefault="00080A15" w:rsidP="00080A15">
            <w:pPr>
              <w:pStyle w:val="afff3"/>
              <w:rPr>
                <w:rFonts w:cs="Arial"/>
                <w:sz w:val="16"/>
                <w:szCs w:val="16"/>
              </w:rPr>
            </w:pPr>
          </w:p>
        </w:tc>
        <w:tc>
          <w:tcPr>
            <w:tcW w:w="1134" w:type="dxa"/>
            <w:vAlign w:val="center"/>
          </w:tcPr>
          <w:p w:rsidR="00080A15" w:rsidRPr="00080A15" w:rsidRDefault="00080A15" w:rsidP="00080A15">
            <w:pPr>
              <w:pStyle w:val="afff3"/>
              <w:jc w:val="center"/>
              <w:rPr>
                <w:rFonts w:cs="Arial"/>
                <w:sz w:val="16"/>
                <w:szCs w:val="16"/>
              </w:rPr>
            </w:pPr>
            <w:r w:rsidRPr="00080A15">
              <w:rPr>
                <w:rFonts w:cs="Arial"/>
                <w:sz w:val="16"/>
                <w:szCs w:val="16"/>
              </w:rPr>
              <w:t>2023 год</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sz w:val="16"/>
                <w:szCs w:val="16"/>
              </w:rPr>
              <w:t>3000,0</w:t>
            </w:r>
          </w:p>
        </w:tc>
        <w:tc>
          <w:tcPr>
            <w:tcW w:w="1134" w:type="dxa"/>
          </w:tcPr>
          <w:p w:rsidR="00080A15" w:rsidRPr="00080A15" w:rsidRDefault="00080A15" w:rsidP="00080A15">
            <w:pPr>
              <w:pStyle w:val="10"/>
              <w:rPr>
                <w:rFonts w:cs="Arial"/>
                <w:b/>
                <w:sz w:val="16"/>
                <w:szCs w:val="16"/>
              </w:rPr>
            </w:pPr>
            <w:r w:rsidRPr="00080A15">
              <w:rPr>
                <w:rFonts w:cs="Arial"/>
                <w:b/>
                <w:sz w:val="16"/>
                <w:szCs w:val="16"/>
              </w:rPr>
              <w:t>0,0</w:t>
            </w:r>
          </w:p>
        </w:tc>
        <w:tc>
          <w:tcPr>
            <w:tcW w:w="992" w:type="dxa"/>
          </w:tcPr>
          <w:p w:rsidR="00080A15" w:rsidRPr="00080A15" w:rsidRDefault="00080A15" w:rsidP="00080A15">
            <w:pPr>
              <w:pStyle w:val="10"/>
              <w:rPr>
                <w:rFonts w:cs="Arial"/>
                <w:b/>
                <w:sz w:val="16"/>
                <w:szCs w:val="16"/>
              </w:rPr>
            </w:pPr>
            <w:r w:rsidRPr="00080A15">
              <w:rPr>
                <w:rFonts w:cs="Arial"/>
                <w:b/>
                <w:sz w:val="16"/>
                <w:szCs w:val="16"/>
              </w:rPr>
              <w:t>0,0</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sz w:val="16"/>
                <w:szCs w:val="16"/>
              </w:rPr>
              <w:t>3000,0</w:t>
            </w:r>
          </w:p>
        </w:tc>
        <w:tc>
          <w:tcPr>
            <w:tcW w:w="993"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2126" w:type="dxa"/>
            <w:vMerge/>
          </w:tcPr>
          <w:p w:rsidR="00080A15" w:rsidRPr="00080A15" w:rsidRDefault="00080A15" w:rsidP="00080A15">
            <w:pPr>
              <w:pStyle w:val="afff3"/>
              <w:rPr>
                <w:rFonts w:cs="Arial"/>
                <w:color w:val="000000"/>
                <w:sz w:val="16"/>
                <w:szCs w:val="16"/>
              </w:rPr>
            </w:pPr>
          </w:p>
        </w:tc>
        <w:tc>
          <w:tcPr>
            <w:tcW w:w="2409" w:type="dxa"/>
            <w:vMerge/>
          </w:tcPr>
          <w:p w:rsidR="00080A15" w:rsidRPr="00080A15" w:rsidRDefault="00080A15" w:rsidP="00080A15">
            <w:pPr>
              <w:pStyle w:val="afff3"/>
              <w:ind w:firstLine="34"/>
              <w:rPr>
                <w:rFonts w:cs="Arial"/>
                <w:bCs/>
                <w:sz w:val="16"/>
                <w:szCs w:val="16"/>
              </w:rPr>
            </w:pPr>
          </w:p>
        </w:tc>
      </w:tr>
      <w:tr w:rsidR="00080A15" w:rsidRPr="00080A15" w:rsidTr="00080A15">
        <w:tblPrEx>
          <w:tblCellMar>
            <w:top w:w="0" w:type="dxa"/>
            <w:bottom w:w="0" w:type="dxa"/>
          </w:tblCellMar>
        </w:tblPrEx>
        <w:trPr>
          <w:trHeight w:val="195"/>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color w:val="000000"/>
                <w:sz w:val="16"/>
                <w:szCs w:val="16"/>
              </w:rPr>
            </w:pPr>
          </w:p>
        </w:tc>
        <w:tc>
          <w:tcPr>
            <w:tcW w:w="567" w:type="dxa"/>
            <w:vMerge/>
          </w:tcPr>
          <w:p w:rsidR="00080A15" w:rsidRPr="00080A15" w:rsidRDefault="00080A15" w:rsidP="00080A15">
            <w:pPr>
              <w:pStyle w:val="afff3"/>
              <w:rPr>
                <w:rFonts w:cs="Arial"/>
                <w:sz w:val="16"/>
                <w:szCs w:val="16"/>
              </w:rPr>
            </w:pPr>
          </w:p>
        </w:tc>
        <w:tc>
          <w:tcPr>
            <w:tcW w:w="1134" w:type="dxa"/>
            <w:vAlign w:val="center"/>
          </w:tcPr>
          <w:p w:rsidR="00080A15" w:rsidRPr="00080A15" w:rsidRDefault="00080A15" w:rsidP="00080A15">
            <w:pPr>
              <w:pStyle w:val="afff3"/>
              <w:jc w:val="center"/>
              <w:rPr>
                <w:rFonts w:cs="Arial"/>
                <w:sz w:val="16"/>
                <w:szCs w:val="16"/>
              </w:rPr>
            </w:pPr>
            <w:r w:rsidRPr="00080A15">
              <w:rPr>
                <w:rFonts w:cs="Arial"/>
                <w:sz w:val="16"/>
                <w:szCs w:val="16"/>
              </w:rPr>
              <w:t>2024 год</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1134" w:type="dxa"/>
          </w:tcPr>
          <w:p w:rsidR="00080A15" w:rsidRPr="00080A15" w:rsidRDefault="00080A15" w:rsidP="00080A15">
            <w:pPr>
              <w:pStyle w:val="10"/>
              <w:rPr>
                <w:rFonts w:cs="Arial"/>
                <w:b/>
                <w:sz w:val="16"/>
                <w:szCs w:val="16"/>
              </w:rPr>
            </w:pPr>
            <w:r w:rsidRPr="00080A15">
              <w:rPr>
                <w:rFonts w:cs="Arial"/>
                <w:b/>
                <w:sz w:val="16"/>
                <w:szCs w:val="16"/>
              </w:rPr>
              <w:t>0,0</w:t>
            </w:r>
          </w:p>
        </w:tc>
        <w:tc>
          <w:tcPr>
            <w:tcW w:w="992" w:type="dxa"/>
          </w:tcPr>
          <w:p w:rsidR="00080A15" w:rsidRPr="00080A15" w:rsidRDefault="00080A15" w:rsidP="00080A15">
            <w:pPr>
              <w:pStyle w:val="10"/>
              <w:rPr>
                <w:rFonts w:cs="Arial"/>
                <w:b/>
                <w:sz w:val="16"/>
                <w:szCs w:val="16"/>
              </w:rPr>
            </w:pPr>
            <w:r w:rsidRPr="00080A15">
              <w:rPr>
                <w:rFonts w:cs="Arial"/>
                <w:b/>
                <w:sz w:val="16"/>
                <w:szCs w:val="16"/>
              </w:rPr>
              <w:t>0,0</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3"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2126" w:type="dxa"/>
            <w:vMerge/>
          </w:tcPr>
          <w:p w:rsidR="00080A15" w:rsidRPr="00080A15" w:rsidRDefault="00080A15" w:rsidP="00080A15">
            <w:pPr>
              <w:pStyle w:val="afff3"/>
              <w:rPr>
                <w:rFonts w:cs="Arial"/>
                <w:color w:val="000000"/>
                <w:sz w:val="16"/>
                <w:szCs w:val="16"/>
              </w:rPr>
            </w:pPr>
          </w:p>
        </w:tc>
        <w:tc>
          <w:tcPr>
            <w:tcW w:w="2409" w:type="dxa"/>
            <w:vMerge/>
          </w:tcPr>
          <w:p w:rsidR="00080A15" w:rsidRPr="00080A15" w:rsidRDefault="00080A15" w:rsidP="00080A15">
            <w:pPr>
              <w:pStyle w:val="afff3"/>
              <w:ind w:firstLine="34"/>
              <w:rPr>
                <w:rFonts w:cs="Arial"/>
                <w:bCs/>
                <w:sz w:val="16"/>
                <w:szCs w:val="16"/>
              </w:rPr>
            </w:pPr>
          </w:p>
        </w:tc>
      </w:tr>
      <w:tr w:rsidR="00080A15" w:rsidRPr="00080A15" w:rsidTr="00080A15">
        <w:tblPrEx>
          <w:tblCellMar>
            <w:top w:w="0" w:type="dxa"/>
            <w:bottom w:w="0" w:type="dxa"/>
          </w:tblCellMar>
        </w:tblPrEx>
        <w:trPr>
          <w:trHeight w:val="285"/>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color w:val="000000"/>
                <w:sz w:val="16"/>
                <w:szCs w:val="16"/>
              </w:rPr>
            </w:pPr>
          </w:p>
        </w:tc>
        <w:tc>
          <w:tcPr>
            <w:tcW w:w="567" w:type="dxa"/>
            <w:vMerge/>
          </w:tcPr>
          <w:p w:rsidR="00080A15" w:rsidRPr="00080A15" w:rsidRDefault="00080A15" w:rsidP="00080A15">
            <w:pPr>
              <w:pStyle w:val="afff3"/>
              <w:rPr>
                <w:rFonts w:cs="Arial"/>
                <w:sz w:val="16"/>
                <w:szCs w:val="16"/>
              </w:rPr>
            </w:pPr>
          </w:p>
        </w:tc>
        <w:tc>
          <w:tcPr>
            <w:tcW w:w="1134" w:type="dxa"/>
            <w:vAlign w:val="center"/>
          </w:tcPr>
          <w:p w:rsidR="00080A15" w:rsidRPr="00080A15" w:rsidRDefault="00080A15" w:rsidP="00080A15">
            <w:pPr>
              <w:pStyle w:val="afff3"/>
              <w:jc w:val="center"/>
              <w:rPr>
                <w:rFonts w:cs="Arial"/>
                <w:sz w:val="16"/>
                <w:szCs w:val="16"/>
              </w:rPr>
            </w:pPr>
            <w:r w:rsidRPr="00080A15">
              <w:rPr>
                <w:rFonts w:cs="Arial"/>
                <w:sz w:val="16"/>
                <w:szCs w:val="16"/>
              </w:rPr>
              <w:t>2025 год</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1134" w:type="dxa"/>
          </w:tcPr>
          <w:p w:rsidR="00080A15" w:rsidRPr="00080A15" w:rsidRDefault="00080A15" w:rsidP="00080A15">
            <w:pPr>
              <w:pStyle w:val="10"/>
              <w:rPr>
                <w:rFonts w:cs="Arial"/>
                <w:b/>
                <w:sz w:val="16"/>
                <w:szCs w:val="16"/>
              </w:rPr>
            </w:pPr>
            <w:r w:rsidRPr="00080A15">
              <w:rPr>
                <w:rFonts w:cs="Arial"/>
                <w:b/>
                <w:sz w:val="16"/>
                <w:szCs w:val="16"/>
              </w:rPr>
              <w:t>0,0</w:t>
            </w:r>
          </w:p>
        </w:tc>
        <w:tc>
          <w:tcPr>
            <w:tcW w:w="992" w:type="dxa"/>
          </w:tcPr>
          <w:p w:rsidR="00080A15" w:rsidRPr="00080A15" w:rsidRDefault="00080A15" w:rsidP="00080A15">
            <w:pPr>
              <w:pStyle w:val="10"/>
              <w:rPr>
                <w:rFonts w:cs="Arial"/>
                <w:b/>
                <w:sz w:val="16"/>
                <w:szCs w:val="16"/>
              </w:rPr>
            </w:pPr>
            <w:r w:rsidRPr="00080A15">
              <w:rPr>
                <w:rFonts w:cs="Arial"/>
                <w:b/>
                <w:sz w:val="16"/>
                <w:szCs w:val="16"/>
              </w:rPr>
              <w:t>0,0</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3"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2126" w:type="dxa"/>
            <w:vMerge/>
          </w:tcPr>
          <w:p w:rsidR="00080A15" w:rsidRPr="00080A15" w:rsidRDefault="00080A15" w:rsidP="00080A15">
            <w:pPr>
              <w:pStyle w:val="afff3"/>
              <w:rPr>
                <w:rFonts w:cs="Arial"/>
                <w:color w:val="000000"/>
                <w:sz w:val="16"/>
                <w:szCs w:val="16"/>
              </w:rPr>
            </w:pPr>
          </w:p>
        </w:tc>
        <w:tc>
          <w:tcPr>
            <w:tcW w:w="2409" w:type="dxa"/>
            <w:vMerge/>
          </w:tcPr>
          <w:p w:rsidR="00080A15" w:rsidRPr="00080A15" w:rsidRDefault="00080A15" w:rsidP="00080A15">
            <w:pPr>
              <w:pStyle w:val="afff3"/>
              <w:ind w:firstLine="34"/>
              <w:rPr>
                <w:rFonts w:cs="Arial"/>
                <w:bCs/>
                <w:sz w:val="16"/>
                <w:szCs w:val="16"/>
              </w:rPr>
            </w:pPr>
          </w:p>
        </w:tc>
      </w:tr>
      <w:tr w:rsidR="00080A15" w:rsidRPr="00080A15" w:rsidTr="00080A15">
        <w:tblPrEx>
          <w:tblCellMar>
            <w:top w:w="0" w:type="dxa"/>
            <w:bottom w:w="0" w:type="dxa"/>
          </w:tblCellMar>
        </w:tblPrEx>
        <w:trPr>
          <w:trHeight w:val="296"/>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color w:val="000000"/>
                <w:sz w:val="16"/>
                <w:szCs w:val="16"/>
              </w:rPr>
            </w:pPr>
          </w:p>
        </w:tc>
        <w:tc>
          <w:tcPr>
            <w:tcW w:w="567" w:type="dxa"/>
            <w:vMerge/>
          </w:tcPr>
          <w:p w:rsidR="00080A15" w:rsidRPr="00080A15" w:rsidRDefault="00080A15" w:rsidP="00080A15">
            <w:pPr>
              <w:pStyle w:val="afff3"/>
              <w:rPr>
                <w:rFonts w:cs="Arial"/>
                <w:sz w:val="16"/>
                <w:szCs w:val="16"/>
              </w:rPr>
            </w:pPr>
          </w:p>
        </w:tc>
        <w:tc>
          <w:tcPr>
            <w:tcW w:w="1134" w:type="dxa"/>
            <w:vAlign w:val="center"/>
          </w:tcPr>
          <w:p w:rsidR="00080A15" w:rsidRPr="00080A15" w:rsidRDefault="00080A15" w:rsidP="00080A15">
            <w:pPr>
              <w:pStyle w:val="afff3"/>
              <w:jc w:val="center"/>
              <w:rPr>
                <w:rFonts w:cs="Arial"/>
                <w:sz w:val="16"/>
                <w:szCs w:val="16"/>
              </w:rPr>
            </w:pPr>
            <w:r w:rsidRPr="00080A15">
              <w:rPr>
                <w:rFonts w:cs="Arial"/>
                <w:sz w:val="16"/>
                <w:szCs w:val="16"/>
              </w:rPr>
              <w:t>2026 год</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1134" w:type="dxa"/>
          </w:tcPr>
          <w:p w:rsidR="00080A15" w:rsidRPr="00080A15" w:rsidRDefault="00080A15" w:rsidP="00080A15">
            <w:pPr>
              <w:pStyle w:val="10"/>
              <w:rPr>
                <w:rFonts w:cs="Arial"/>
                <w:b/>
                <w:sz w:val="16"/>
                <w:szCs w:val="16"/>
              </w:rPr>
            </w:pPr>
            <w:r w:rsidRPr="00080A15">
              <w:rPr>
                <w:rFonts w:cs="Arial"/>
                <w:b/>
                <w:sz w:val="16"/>
                <w:szCs w:val="16"/>
              </w:rPr>
              <w:t>0,0</w:t>
            </w:r>
          </w:p>
        </w:tc>
        <w:tc>
          <w:tcPr>
            <w:tcW w:w="992" w:type="dxa"/>
          </w:tcPr>
          <w:p w:rsidR="00080A15" w:rsidRPr="00080A15" w:rsidRDefault="00080A15" w:rsidP="00080A15">
            <w:pPr>
              <w:pStyle w:val="10"/>
              <w:rPr>
                <w:rFonts w:cs="Arial"/>
                <w:b/>
                <w:sz w:val="16"/>
                <w:szCs w:val="16"/>
              </w:rPr>
            </w:pPr>
            <w:r w:rsidRPr="00080A15">
              <w:rPr>
                <w:rFonts w:cs="Arial"/>
                <w:b/>
                <w:sz w:val="16"/>
                <w:szCs w:val="16"/>
              </w:rPr>
              <w:t>0,0</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3"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2126" w:type="dxa"/>
            <w:vMerge/>
          </w:tcPr>
          <w:p w:rsidR="00080A15" w:rsidRPr="00080A15" w:rsidRDefault="00080A15" w:rsidP="00080A15">
            <w:pPr>
              <w:pStyle w:val="afff3"/>
              <w:rPr>
                <w:rFonts w:cs="Arial"/>
                <w:color w:val="000000"/>
                <w:sz w:val="16"/>
                <w:szCs w:val="16"/>
              </w:rPr>
            </w:pPr>
          </w:p>
        </w:tc>
        <w:tc>
          <w:tcPr>
            <w:tcW w:w="2409" w:type="dxa"/>
            <w:vMerge/>
          </w:tcPr>
          <w:p w:rsidR="00080A15" w:rsidRPr="00080A15" w:rsidRDefault="00080A15" w:rsidP="00080A15">
            <w:pPr>
              <w:pStyle w:val="afff3"/>
              <w:ind w:firstLine="34"/>
              <w:rPr>
                <w:rFonts w:cs="Arial"/>
                <w:bCs/>
                <w:sz w:val="16"/>
                <w:szCs w:val="16"/>
              </w:rPr>
            </w:pPr>
          </w:p>
        </w:tc>
      </w:tr>
      <w:tr w:rsidR="00080A15" w:rsidRPr="00080A15" w:rsidTr="00080A15">
        <w:tblPrEx>
          <w:tblCellMar>
            <w:top w:w="0" w:type="dxa"/>
            <w:bottom w:w="0" w:type="dxa"/>
          </w:tblCellMar>
        </w:tblPrEx>
        <w:trPr>
          <w:trHeight w:val="104"/>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color w:val="000000"/>
                <w:sz w:val="16"/>
                <w:szCs w:val="16"/>
              </w:rPr>
            </w:pPr>
          </w:p>
        </w:tc>
        <w:tc>
          <w:tcPr>
            <w:tcW w:w="567" w:type="dxa"/>
            <w:vMerge/>
          </w:tcPr>
          <w:p w:rsidR="00080A15" w:rsidRPr="00080A15" w:rsidRDefault="00080A15" w:rsidP="00080A15">
            <w:pPr>
              <w:pStyle w:val="afff3"/>
              <w:rPr>
                <w:rFonts w:cs="Arial"/>
                <w:sz w:val="16"/>
                <w:szCs w:val="16"/>
              </w:rPr>
            </w:pPr>
          </w:p>
        </w:tc>
        <w:tc>
          <w:tcPr>
            <w:tcW w:w="1134" w:type="dxa"/>
            <w:vAlign w:val="center"/>
          </w:tcPr>
          <w:p w:rsidR="00080A15" w:rsidRPr="00080A15" w:rsidRDefault="00080A15" w:rsidP="00080A15">
            <w:pPr>
              <w:pStyle w:val="afff3"/>
              <w:jc w:val="center"/>
              <w:rPr>
                <w:rFonts w:cs="Arial"/>
                <w:sz w:val="16"/>
                <w:szCs w:val="16"/>
              </w:rPr>
            </w:pPr>
            <w:r w:rsidRPr="00080A15">
              <w:rPr>
                <w:rFonts w:cs="Arial"/>
                <w:sz w:val="16"/>
                <w:szCs w:val="16"/>
              </w:rPr>
              <w:t>2027 год</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1134" w:type="dxa"/>
          </w:tcPr>
          <w:p w:rsidR="00080A15" w:rsidRPr="00080A15" w:rsidRDefault="00080A15" w:rsidP="00080A15">
            <w:pPr>
              <w:pStyle w:val="10"/>
              <w:rPr>
                <w:rFonts w:cs="Arial"/>
                <w:b/>
                <w:sz w:val="16"/>
                <w:szCs w:val="16"/>
              </w:rPr>
            </w:pPr>
            <w:r w:rsidRPr="00080A15">
              <w:rPr>
                <w:rFonts w:cs="Arial"/>
                <w:b/>
                <w:sz w:val="16"/>
                <w:szCs w:val="16"/>
              </w:rPr>
              <w:t>0,0</w:t>
            </w:r>
          </w:p>
        </w:tc>
        <w:tc>
          <w:tcPr>
            <w:tcW w:w="992" w:type="dxa"/>
          </w:tcPr>
          <w:p w:rsidR="00080A15" w:rsidRPr="00080A15" w:rsidRDefault="00080A15" w:rsidP="00080A15">
            <w:pPr>
              <w:pStyle w:val="10"/>
              <w:rPr>
                <w:rFonts w:cs="Arial"/>
                <w:b/>
                <w:sz w:val="16"/>
                <w:szCs w:val="16"/>
              </w:rPr>
            </w:pPr>
            <w:r w:rsidRPr="00080A15">
              <w:rPr>
                <w:rFonts w:cs="Arial"/>
                <w:b/>
                <w:sz w:val="16"/>
                <w:szCs w:val="16"/>
              </w:rPr>
              <w:t>0,0</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3"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2126" w:type="dxa"/>
            <w:vMerge/>
          </w:tcPr>
          <w:p w:rsidR="00080A15" w:rsidRPr="00080A15" w:rsidRDefault="00080A15" w:rsidP="00080A15">
            <w:pPr>
              <w:pStyle w:val="afff3"/>
              <w:rPr>
                <w:rFonts w:cs="Arial"/>
                <w:color w:val="000000"/>
                <w:sz w:val="16"/>
                <w:szCs w:val="16"/>
              </w:rPr>
            </w:pPr>
          </w:p>
        </w:tc>
        <w:tc>
          <w:tcPr>
            <w:tcW w:w="2409" w:type="dxa"/>
            <w:vMerge/>
          </w:tcPr>
          <w:p w:rsidR="00080A15" w:rsidRPr="00080A15" w:rsidRDefault="00080A15" w:rsidP="00080A15">
            <w:pPr>
              <w:pStyle w:val="afff3"/>
              <w:ind w:firstLine="34"/>
              <w:rPr>
                <w:rFonts w:cs="Arial"/>
                <w:bCs/>
                <w:sz w:val="16"/>
                <w:szCs w:val="16"/>
              </w:rPr>
            </w:pPr>
          </w:p>
        </w:tc>
      </w:tr>
      <w:tr w:rsidR="00080A15" w:rsidRPr="00080A15" w:rsidTr="00080A15">
        <w:tblPrEx>
          <w:tblCellMar>
            <w:top w:w="0" w:type="dxa"/>
            <w:bottom w:w="0" w:type="dxa"/>
          </w:tblCellMar>
        </w:tblPrEx>
        <w:trPr>
          <w:trHeight w:val="229"/>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color w:val="000000"/>
                <w:sz w:val="16"/>
                <w:szCs w:val="16"/>
              </w:rPr>
            </w:pPr>
          </w:p>
        </w:tc>
        <w:tc>
          <w:tcPr>
            <w:tcW w:w="567" w:type="dxa"/>
            <w:vMerge/>
          </w:tcPr>
          <w:p w:rsidR="00080A15" w:rsidRPr="00080A15" w:rsidRDefault="00080A15" w:rsidP="00080A15">
            <w:pPr>
              <w:pStyle w:val="afff3"/>
              <w:rPr>
                <w:rFonts w:cs="Arial"/>
                <w:sz w:val="16"/>
                <w:szCs w:val="16"/>
              </w:rPr>
            </w:pPr>
          </w:p>
        </w:tc>
        <w:tc>
          <w:tcPr>
            <w:tcW w:w="1134" w:type="dxa"/>
            <w:vAlign w:val="center"/>
          </w:tcPr>
          <w:p w:rsidR="00080A15" w:rsidRPr="00080A15" w:rsidRDefault="00080A15" w:rsidP="00080A15">
            <w:pPr>
              <w:pStyle w:val="afff3"/>
              <w:jc w:val="center"/>
              <w:rPr>
                <w:rFonts w:cs="Arial"/>
                <w:sz w:val="16"/>
                <w:szCs w:val="16"/>
              </w:rPr>
            </w:pPr>
            <w:r w:rsidRPr="00080A15">
              <w:rPr>
                <w:rFonts w:cs="Arial"/>
                <w:sz w:val="16"/>
                <w:szCs w:val="16"/>
              </w:rPr>
              <w:t>Всего</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sz w:val="16"/>
                <w:szCs w:val="16"/>
              </w:rPr>
              <w:t>3000,0</w:t>
            </w:r>
          </w:p>
        </w:tc>
        <w:tc>
          <w:tcPr>
            <w:tcW w:w="1134" w:type="dxa"/>
          </w:tcPr>
          <w:p w:rsidR="00080A15" w:rsidRPr="00080A15" w:rsidRDefault="00080A15" w:rsidP="00080A15">
            <w:pPr>
              <w:pStyle w:val="10"/>
              <w:rPr>
                <w:rFonts w:cs="Arial"/>
                <w:b/>
                <w:sz w:val="16"/>
                <w:szCs w:val="16"/>
              </w:rPr>
            </w:pPr>
            <w:r w:rsidRPr="00080A15">
              <w:rPr>
                <w:rFonts w:cs="Arial"/>
                <w:b/>
                <w:sz w:val="16"/>
                <w:szCs w:val="16"/>
              </w:rPr>
              <w:t>0,0</w:t>
            </w:r>
          </w:p>
        </w:tc>
        <w:tc>
          <w:tcPr>
            <w:tcW w:w="992" w:type="dxa"/>
          </w:tcPr>
          <w:p w:rsidR="00080A15" w:rsidRPr="00080A15" w:rsidRDefault="00080A15" w:rsidP="00080A15">
            <w:pPr>
              <w:pStyle w:val="10"/>
              <w:rPr>
                <w:rFonts w:cs="Arial"/>
                <w:b/>
                <w:sz w:val="16"/>
                <w:szCs w:val="16"/>
              </w:rPr>
            </w:pPr>
            <w:r w:rsidRPr="00080A15">
              <w:rPr>
                <w:rFonts w:cs="Arial"/>
                <w:b/>
                <w:sz w:val="16"/>
                <w:szCs w:val="16"/>
              </w:rPr>
              <w:t>0,0</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sz w:val="16"/>
                <w:szCs w:val="16"/>
              </w:rPr>
              <w:t>3000,0</w:t>
            </w:r>
          </w:p>
        </w:tc>
        <w:tc>
          <w:tcPr>
            <w:tcW w:w="993" w:type="dxa"/>
          </w:tcPr>
          <w:p w:rsidR="00080A15" w:rsidRPr="00080A15" w:rsidRDefault="00080A15" w:rsidP="00080A15">
            <w:pPr>
              <w:jc w:val="center"/>
              <w:rPr>
                <w:rFonts w:ascii="Arial" w:hAnsi="Arial" w:cs="Arial"/>
                <w:sz w:val="16"/>
                <w:szCs w:val="16"/>
              </w:rPr>
            </w:pPr>
            <w:r w:rsidRPr="00080A15">
              <w:rPr>
                <w:rFonts w:ascii="Arial" w:hAnsi="Arial" w:cs="Arial"/>
                <w:sz w:val="16"/>
                <w:szCs w:val="16"/>
              </w:rPr>
              <w:t>0,0</w:t>
            </w:r>
          </w:p>
        </w:tc>
        <w:tc>
          <w:tcPr>
            <w:tcW w:w="2126" w:type="dxa"/>
            <w:vMerge/>
          </w:tcPr>
          <w:p w:rsidR="00080A15" w:rsidRPr="00080A15" w:rsidRDefault="00080A15" w:rsidP="00080A15">
            <w:pPr>
              <w:pStyle w:val="afff3"/>
              <w:rPr>
                <w:rFonts w:cs="Arial"/>
                <w:color w:val="000000"/>
                <w:sz w:val="16"/>
                <w:szCs w:val="16"/>
              </w:rPr>
            </w:pPr>
          </w:p>
        </w:tc>
        <w:tc>
          <w:tcPr>
            <w:tcW w:w="2409" w:type="dxa"/>
            <w:vMerge/>
          </w:tcPr>
          <w:p w:rsidR="00080A15" w:rsidRPr="00080A15" w:rsidRDefault="00080A15" w:rsidP="00080A15">
            <w:pPr>
              <w:pStyle w:val="afff3"/>
              <w:ind w:firstLine="34"/>
              <w:rPr>
                <w:rFonts w:cs="Arial"/>
                <w:bCs/>
                <w:sz w:val="16"/>
                <w:szCs w:val="16"/>
              </w:rPr>
            </w:pPr>
          </w:p>
        </w:tc>
      </w:tr>
      <w:tr w:rsidR="00080A15" w:rsidRPr="00080A15" w:rsidTr="00080A15">
        <w:tblPrEx>
          <w:tblCellMar>
            <w:top w:w="0" w:type="dxa"/>
            <w:bottom w:w="0" w:type="dxa"/>
          </w:tblCellMar>
        </w:tblPrEx>
        <w:trPr>
          <w:trHeight w:val="270"/>
        </w:trPr>
        <w:tc>
          <w:tcPr>
            <w:tcW w:w="567" w:type="dxa"/>
            <w:vMerge w:val="restart"/>
          </w:tcPr>
          <w:p w:rsidR="00080A15" w:rsidRPr="00080A15" w:rsidRDefault="00080A15" w:rsidP="00080A15">
            <w:pPr>
              <w:pStyle w:val="afff3"/>
              <w:rPr>
                <w:rFonts w:cs="Arial"/>
                <w:sz w:val="16"/>
                <w:szCs w:val="16"/>
              </w:rPr>
            </w:pPr>
            <w:r w:rsidRPr="00080A15">
              <w:rPr>
                <w:rFonts w:cs="Arial"/>
                <w:sz w:val="16"/>
                <w:szCs w:val="16"/>
              </w:rPr>
              <w:t>1.1.1.4.2</w:t>
            </w:r>
          </w:p>
        </w:tc>
        <w:tc>
          <w:tcPr>
            <w:tcW w:w="3403" w:type="dxa"/>
            <w:vMerge w:val="restart"/>
          </w:tcPr>
          <w:p w:rsidR="00080A15" w:rsidRPr="00080A15" w:rsidRDefault="00080A15" w:rsidP="00080A15">
            <w:pPr>
              <w:pStyle w:val="afff3"/>
              <w:rPr>
                <w:rFonts w:cs="Arial"/>
                <w:sz w:val="16"/>
                <w:szCs w:val="16"/>
              </w:rPr>
            </w:pPr>
            <w:r w:rsidRPr="00080A15">
              <w:rPr>
                <w:rFonts w:cs="Arial"/>
                <w:sz w:val="16"/>
                <w:szCs w:val="16"/>
              </w:rPr>
              <w:t>Мероприятия по проведению комплекса работ по реконструкции (реставрации)</w:t>
            </w:r>
            <w:r w:rsidRPr="00080A15">
              <w:rPr>
                <w:rFonts w:cs="Arial"/>
                <w:color w:val="000000"/>
                <w:sz w:val="16"/>
                <w:szCs w:val="16"/>
              </w:rPr>
              <w:t xml:space="preserve"> объектов муниципального имущества</w:t>
            </w:r>
            <w:r w:rsidRPr="00080A15">
              <w:rPr>
                <w:rFonts w:cs="Arial"/>
                <w:sz w:val="16"/>
                <w:szCs w:val="16"/>
              </w:rPr>
              <w:t xml:space="preserve"> </w:t>
            </w:r>
            <w:proofErr w:type="spellStart"/>
            <w:r w:rsidRPr="00080A15">
              <w:rPr>
                <w:rFonts w:cs="Arial"/>
                <w:sz w:val="16"/>
                <w:szCs w:val="16"/>
              </w:rPr>
              <w:t>Новокубанского</w:t>
            </w:r>
            <w:proofErr w:type="spellEnd"/>
            <w:r w:rsidRPr="00080A15">
              <w:rPr>
                <w:rFonts w:cs="Arial"/>
                <w:sz w:val="16"/>
                <w:szCs w:val="16"/>
              </w:rPr>
              <w:t xml:space="preserve"> городского поселения </w:t>
            </w:r>
            <w:proofErr w:type="spellStart"/>
            <w:r w:rsidRPr="00080A15">
              <w:rPr>
                <w:rFonts w:cs="Arial"/>
                <w:sz w:val="16"/>
                <w:szCs w:val="16"/>
              </w:rPr>
              <w:t>Новокубанского</w:t>
            </w:r>
            <w:proofErr w:type="spellEnd"/>
            <w:r w:rsidRPr="00080A15">
              <w:rPr>
                <w:rFonts w:cs="Arial"/>
                <w:sz w:val="16"/>
                <w:szCs w:val="16"/>
              </w:rPr>
              <w:t xml:space="preserve"> района                         </w:t>
            </w:r>
            <w:r w:rsidRPr="00080A15">
              <w:rPr>
                <w:rFonts w:cs="Arial"/>
                <w:color w:val="000000"/>
                <w:sz w:val="16"/>
                <w:szCs w:val="16"/>
              </w:rPr>
              <w:t>(Ленина, 1)</w:t>
            </w:r>
            <w:r w:rsidRPr="00080A15">
              <w:rPr>
                <w:rFonts w:cs="Arial"/>
                <w:sz w:val="16"/>
                <w:szCs w:val="16"/>
              </w:rPr>
              <w:t xml:space="preserve"> </w:t>
            </w:r>
          </w:p>
        </w:tc>
        <w:tc>
          <w:tcPr>
            <w:tcW w:w="567" w:type="dxa"/>
            <w:vMerge w:val="restart"/>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2022 год</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sz w:val="16"/>
                <w:szCs w:val="16"/>
              </w:rPr>
              <w:t>539,0</w:t>
            </w:r>
          </w:p>
        </w:tc>
        <w:tc>
          <w:tcPr>
            <w:tcW w:w="1134" w:type="dxa"/>
          </w:tcPr>
          <w:p w:rsidR="00080A15" w:rsidRPr="00080A15" w:rsidRDefault="00080A15" w:rsidP="00080A15">
            <w:pPr>
              <w:pStyle w:val="10"/>
              <w:rPr>
                <w:rFonts w:cs="Arial"/>
                <w:b/>
                <w:bCs/>
                <w:sz w:val="16"/>
                <w:szCs w:val="16"/>
              </w:rPr>
            </w:pPr>
            <w:r w:rsidRPr="00080A15">
              <w:rPr>
                <w:rFonts w:cs="Arial"/>
                <w:b/>
                <w:bCs/>
                <w:sz w:val="16"/>
                <w:szCs w:val="16"/>
              </w:rPr>
              <w:t>0,0</w:t>
            </w:r>
          </w:p>
        </w:tc>
        <w:tc>
          <w:tcPr>
            <w:tcW w:w="992" w:type="dxa"/>
          </w:tcPr>
          <w:p w:rsidR="00080A15" w:rsidRPr="00080A15" w:rsidRDefault="00080A15" w:rsidP="00080A15">
            <w:pPr>
              <w:pStyle w:val="10"/>
              <w:rPr>
                <w:rFonts w:cs="Arial"/>
                <w:b/>
                <w:bCs/>
                <w:sz w:val="16"/>
                <w:szCs w:val="16"/>
              </w:rPr>
            </w:pPr>
            <w:r w:rsidRPr="00080A15">
              <w:rPr>
                <w:rFonts w:cs="Arial"/>
                <w:b/>
                <w:bCs/>
                <w:sz w:val="16"/>
                <w:szCs w:val="16"/>
              </w:rPr>
              <w:t>0,0</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sz w:val="16"/>
                <w:szCs w:val="16"/>
              </w:rPr>
              <w:t>539,0</w:t>
            </w:r>
          </w:p>
        </w:tc>
        <w:tc>
          <w:tcPr>
            <w:tcW w:w="993"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2126" w:type="dxa"/>
            <w:vMerge w:val="restart"/>
          </w:tcPr>
          <w:p w:rsidR="00080A15" w:rsidRPr="00080A15" w:rsidRDefault="00080A15" w:rsidP="00080A15">
            <w:pPr>
              <w:pStyle w:val="afff3"/>
              <w:rPr>
                <w:rFonts w:cs="Arial"/>
                <w:sz w:val="16"/>
                <w:szCs w:val="16"/>
              </w:rPr>
            </w:pPr>
            <w:r w:rsidRPr="00080A15">
              <w:rPr>
                <w:rFonts w:cs="Arial"/>
                <w:sz w:val="16"/>
                <w:szCs w:val="16"/>
              </w:rPr>
              <w:t>Проведение комплекса работ по реконструкции (реставрации)</w:t>
            </w:r>
          </w:p>
        </w:tc>
        <w:tc>
          <w:tcPr>
            <w:tcW w:w="2409" w:type="dxa"/>
            <w:vMerge w:val="restart"/>
          </w:tcPr>
          <w:p w:rsidR="00080A15" w:rsidRPr="00080A15" w:rsidRDefault="00080A15" w:rsidP="00080A15">
            <w:pPr>
              <w:pStyle w:val="afff3"/>
              <w:ind w:firstLine="34"/>
              <w:rPr>
                <w:rFonts w:cs="Arial"/>
                <w:bCs/>
                <w:sz w:val="16"/>
                <w:szCs w:val="16"/>
              </w:rPr>
            </w:pPr>
          </w:p>
        </w:tc>
      </w:tr>
      <w:tr w:rsidR="00080A15" w:rsidRPr="00080A15" w:rsidTr="00080A15">
        <w:tblPrEx>
          <w:tblCellMar>
            <w:top w:w="0" w:type="dxa"/>
            <w:bottom w:w="0" w:type="dxa"/>
          </w:tblCellMar>
        </w:tblPrEx>
        <w:trPr>
          <w:trHeight w:val="300"/>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vAlign w:val="center"/>
          </w:tcPr>
          <w:p w:rsidR="00080A15" w:rsidRPr="00080A15" w:rsidRDefault="00080A15" w:rsidP="00080A15">
            <w:pPr>
              <w:pStyle w:val="afff3"/>
              <w:jc w:val="center"/>
              <w:rPr>
                <w:rFonts w:cs="Arial"/>
                <w:sz w:val="16"/>
                <w:szCs w:val="16"/>
              </w:rPr>
            </w:pPr>
            <w:r w:rsidRPr="00080A15">
              <w:rPr>
                <w:rFonts w:cs="Arial"/>
                <w:sz w:val="16"/>
                <w:szCs w:val="16"/>
              </w:rPr>
              <w:t>2023 год</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sz w:val="16"/>
                <w:szCs w:val="16"/>
              </w:rPr>
              <w:t>57,0</w:t>
            </w:r>
          </w:p>
        </w:tc>
        <w:tc>
          <w:tcPr>
            <w:tcW w:w="1134" w:type="dxa"/>
          </w:tcPr>
          <w:p w:rsidR="00080A15" w:rsidRPr="00080A15" w:rsidRDefault="00080A15" w:rsidP="00080A15">
            <w:pPr>
              <w:pStyle w:val="10"/>
              <w:rPr>
                <w:rFonts w:cs="Arial"/>
                <w:b/>
                <w:sz w:val="16"/>
                <w:szCs w:val="16"/>
              </w:rPr>
            </w:pPr>
            <w:r w:rsidRPr="00080A15">
              <w:rPr>
                <w:rFonts w:cs="Arial"/>
                <w:b/>
                <w:sz w:val="16"/>
                <w:szCs w:val="16"/>
              </w:rPr>
              <w:t>0,0</w:t>
            </w:r>
          </w:p>
        </w:tc>
        <w:tc>
          <w:tcPr>
            <w:tcW w:w="992" w:type="dxa"/>
          </w:tcPr>
          <w:p w:rsidR="00080A15" w:rsidRPr="00080A15" w:rsidRDefault="00080A15" w:rsidP="00080A15">
            <w:pPr>
              <w:pStyle w:val="10"/>
              <w:rPr>
                <w:rFonts w:cs="Arial"/>
                <w:b/>
                <w:sz w:val="16"/>
                <w:szCs w:val="16"/>
              </w:rPr>
            </w:pPr>
            <w:r w:rsidRPr="00080A15">
              <w:rPr>
                <w:rFonts w:cs="Arial"/>
                <w:b/>
                <w:sz w:val="16"/>
                <w:szCs w:val="16"/>
              </w:rPr>
              <w:t>0,0</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sz w:val="16"/>
                <w:szCs w:val="16"/>
              </w:rPr>
              <w:t>57,0</w:t>
            </w:r>
          </w:p>
        </w:tc>
        <w:tc>
          <w:tcPr>
            <w:tcW w:w="993"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2126" w:type="dxa"/>
            <w:vMerge/>
          </w:tcPr>
          <w:p w:rsidR="00080A15" w:rsidRPr="00080A15" w:rsidRDefault="00080A15" w:rsidP="00080A15">
            <w:pPr>
              <w:pStyle w:val="afff3"/>
              <w:rPr>
                <w:rFonts w:cs="Arial"/>
                <w:sz w:val="16"/>
                <w:szCs w:val="16"/>
              </w:rPr>
            </w:pPr>
          </w:p>
        </w:tc>
        <w:tc>
          <w:tcPr>
            <w:tcW w:w="2409" w:type="dxa"/>
            <w:vMerge/>
          </w:tcPr>
          <w:p w:rsidR="00080A15" w:rsidRPr="00080A15" w:rsidRDefault="00080A15" w:rsidP="00080A15">
            <w:pPr>
              <w:pStyle w:val="afff3"/>
              <w:ind w:firstLine="34"/>
              <w:rPr>
                <w:rFonts w:cs="Arial"/>
                <w:bCs/>
                <w:sz w:val="16"/>
                <w:szCs w:val="16"/>
              </w:rPr>
            </w:pPr>
          </w:p>
        </w:tc>
      </w:tr>
      <w:tr w:rsidR="00080A15" w:rsidRPr="00080A15" w:rsidTr="00080A15">
        <w:tblPrEx>
          <w:tblCellMar>
            <w:top w:w="0" w:type="dxa"/>
            <w:bottom w:w="0" w:type="dxa"/>
          </w:tblCellMar>
        </w:tblPrEx>
        <w:trPr>
          <w:trHeight w:val="270"/>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vAlign w:val="center"/>
          </w:tcPr>
          <w:p w:rsidR="00080A15" w:rsidRPr="00080A15" w:rsidRDefault="00080A15" w:rsidP="00080A15">
            <w:pPr>
              <w:pStyle w:val="afff3"/>
              <w:jc w:val="center"/>
              <w:rPr>
                <w:rFonts w:cs="Arial"/>
                <w:sz w:val="16"/>
                <w:szCs w:val="16"/>
              </w:rPr>
            </w:pPr>
            <w:r w:rsidRPr="00080A15">
              <w:rPr>
                <w:rFonts w:cs="Arial"/>
                <w:sz w:val="16"/>
                <w:szCs w:val="16"/>
              </w:rPr>
              <w:t>2024 год</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1500,0</w:t>
            </w:r>
          </w:p>
        </w:tc>
        <w:tc>
          <w:tcPr>
            <w:tcW w:w="1134" w:type="dxa"/>
          </w:tcPr>
          <w:p w:rsidR="00080A15" w:rsidRPr="00080A15" w:rsidRDefault="00080A15" w:rsidP="00080A15">
            <w:pPr>
              <w:pStyle w:val="10"/>
              <w:rPr>
                <w:rFonts w:cs="Arial"/>
                <w:b/>
                <w:sz w:val="16"/>
                <w:szCs w:val="16"/>
              </w:rPr>
            </w:pPr>
            <w:r w:rsidRPr="00080A15">
              <w:rPr>
                <w:rFonts w:cs="Arial"/>
                <w:b/>
                <w:sz w:val="16"/>
                <w:szCs w:val="16"/>
              </w:rPr>
              <w:t>0,0</w:t>
            </w:r>
          </w:p>
        </w:tc>
        <w:tc>
          <w:tcPr>
            <w:tcW w:w="992" w:type="dxa"/>
          </w:tcPr>
          <w:p w:rsidR="00080A15" w:rsidRPr="00080A15" w:rsidRDefault="00080A15" w:rsidP="00080A15">
            <w:pPr>
              <w:pStyle w:val="10"/>
              <w:rPr>
                <w:rFonts w:cs="Arial"/>
                <w:b/>
                <w:sz w:val="16"/>
                <w:szCs w:val="16"/>
              </w:rPr>
            </w:pPr>
            <w:r w:rsidRPr="00080A15">
              <w:rPr>
                <w:rFonts w:cs="Arial"/>
                <w:b/>
                <w:sz w:val="16"/>
                <w:szCs w:val="16"/>
              </w:rPr>
              <w:t>0,0</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1500,0</w:t>
            </w:r>
          </w:p>
        </w:tc>
        <w:tc>
          <w:tcPr>
            <w:tcW w:w="993"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2126" w:type="dxa"/>
            <w:vMerge/>
          </w:tcPr>
          <w:p w:rsidR="00080A15" w:rsidRPr="00080A15" w:rsidRDefault="00080A15" w:rsidP="00080A15">
            <w:pPr>
              <w:pStyle w:val="afff3"/>
              <w:rPr>
                <w:rFonts w:cs="Arial"/>
                <w:sz w:val="16"/>
                <w:szCs w:val="16"/>
              </w:rPr>
            </w:pPr>
          </w:p>
        </w:tc>
        <w:tc>
          <w:tcPr>
            <w:tcW w:w="2409" w:type="dxa"/>
            <w:vMerge/>
          </w:tcPr>
          <w:p w:rsidR="00080A15" w:rsidRPr="00080A15" w:rsidRDefault="00080A15" w:rsidP="00080A15">
            <w:pPr>
              <w:pStyle w:val="afff3"/>
              <w:ind w:firstLine="34"/>
              <w:rPr>
                <w:rFonts w:cs="Arial"/>
                <w:bCs/>
                <w:sz w:val="16"/>
                <w:szCs w:val="16"/>
              </w:rPr>
            </w:pPr>
          </w:p>
        </w:tc>
      </w:tr>
      <w:tr w:rsidR="00080A15" w:rsidRPr="00080A15" w:rsidTr="00080A15">
        <w:tblPrEx>
          <w:tblCellMar>
            <w:top w:w="0" w:type="dxa"/>
            <w:bottom w:w="0" w:type="dxa"/>
          </w:tblCellMar>
        </w:tblPrEx>
        <w:trPr>
          <w:trHeight w:val="285"/>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vAlign w:val="center"/>
          </w:tcPr>
          <w:p w:rsidR="00080A15" w:rsidRPr="00080A15" w:rsidRDefault="00080A15" w:rsidP="00080A15">
            <w:pPr>
              <w:pStyle w:val="afff3"/>
              <w:jc w:val="center"/>
              <w:rPr>
                <w:rFonts w:cs="Arial"/>
                <w:sz w:val="16"/>
                <w:szCs w:val="16"/>
              </w:rPr>
            </w:pPr>
            <w:r w:rsidRPr="00080A15">
              <w:rPr>
                <w:rFonts w:cs="Arial"/>
                <w:sz w:val="16"/>
                <w:szCs w:val="16"/>
              </w:rPr>
              <w:t>2025 год</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1500,0</w:t>
            </w:r>
          </w:p>
        </w:tc>
        <w:tc>
          <w:tcPr>
            <w:tcW w:w="1134" w:type="dxa"/>
          </w:tcPr>
          <w:p w:rsidR="00080A15" w:rsidRPr="00080A15" w:rsidRDefault="00080A15" w:rsidP="00080A15">
            <w:pPr>
              <w:pStyle w:val="10"/>
              <w:rPr>
                <w:rFonts w:cs="Arial"/>
                <w:b/>
                <w:sz w:val="16"/>
                <w:szCs w:val="16"/>
              </w:rPr>
            </w:pPr>
            <w:r w:rsidRPr="00080A15">
              <w:rPr>
                <w:rFonts w:cs="Arial"/>
                <w:b/>
                <w:sz w:val="16"/>
                <w:szCs w:val="16"/>
              </w:rPr>
              <w:t>0,0</w:t>
            </w:r>
          </w:p>
        </w:tc>
        <w:tc>
          <w:tcPr>
            <w:tcW w:w="992" w:type="dxa"/>
          </w:tcPr>
          <w:p w:rsidR="00080A15" w:rsidRPr="00080A15" w:rsidRDefault="00080A15" w:rsidP="00080A15">
            <w:pPr>
              <w:pStyle w:val="10"/>
              <w:rPr>
                <w:rFonts w:cs="Arial"/>
                <w:b/>
                <w:sz w:val="16"/>
                <w:szCs w:val="16"/>
              </w:rPr>
            </w:pPr>
            <w:r w:rsidRPr="00080A15">
              <w:rPr>
                <w:rFonts w:cs="Arial"/>
                <w:b/>
                <w:sz w:val="16"/>
                <w:szCs w:val="16"/>
              </w:rPr>
              <w:t>0,0</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1500,0</w:t>
            </w:r>
          </w:p>
        </w:tc>
        <w:tc>
          <w:tcPr>
            <w:tcW w:w="993"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2126" w:type="dxa"/>
            <w:vMerge/>
          </w:tcPr>
          <w:p w:rsidR="00080A15" w:rsidRPr="00080A15" w:rsidRDefault="00080A15" w:rsidP="00080A15">
            <w:pPr>
              <w:pStyle w:val="afff3"/>
              <w:rPr>
                <w:rFonts w:cs="Arial"/>
                <w:sz w:val="16"/>
                <w:szCs w:val="16"/>
              </w:rPr>
            </w:pPr>
          </w:p>
        </w:tc>
        <w:tc>
          <w:tcPr>
            <w:tcW w:w="2409" w:type="dxa"/>
            <w:vMerge/>
          </w:tcPr>
          <w:p w:rsidR="00080A15" w:rsidRPr="00080A15" w:rsidRDefault="00080A15" w:rsidP="00080A15">
            <w:pPr>
              <w:pStyle w:val="afff3"/>
              <w:ind w:firstLine="34"/>
              <w:rPr>
                <w:rFonts w:cs="Arial"/>
                <w:bCs/>
                <w:sz w:val="16"/>
                <w:szCs w:val="16"/>
              </w:rPr>
            </w:pPr>
          </w:p>
        </w:tc>
      </w:tr>
      <w:tr w:rsidR="00080A15" w:rsidRPr="00080A15" w:rsidTr="00080A15">
        <w:tblPrEx>
          <w:tblCellMar>
            <w:top w:w="0" w:type="dxa"/>
            <w:bottom w:w="0" w:type="dxa"/>
          </w:tblCellMar>
        </w:tblPrEx>
        <w:trPr>
          <w:trHeight w:val="225"/>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vAlign w:val="center"/>
          </w:tcPr>
          <w:p w:rsidR="00080A15" w:rsidRPr="00080A15" w:rsidRDefault="00080A15" w:rsidP="00080A15">
            <w:pPr>
              <w:pStyle w:val="afff3"/>
              <w:jc w:val="center"/>
              <w:rPr>
                <w:rFonts w:cs="Arial"/>
                <w:sz w:val="16"/>
                <w:szCs w:val="16"/>
              </w:rPr>
            </w:pPr>
            <w:r w:rsidRPr="00080A15">
              <w:rPr>
                <w:rFonts w:cs="Arial"/>
                <w:sz w:val="16"/>
                <w:szCs w:val="16"/>
              </w:rPr>
              <w:t>2026 год</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1500,0</w:t>
            </w:r>
          </w:p>
        </w:tc>
        <w:tc>
          <w:tcPr>
            <w:tcW w:w="1134" w:type="dxa"/>
          </w:tcPr>
          <w:p w:rsidR="00080A15" w:rsidRPr="00080A15" w:rsidRDefault="00080A15" w:rsidP="00080A15">
            <w:pPr>
              <w:pStyle w:val="10"/>
              <w:rPr>
                <w:rFonts w:cs="Arial"/>
                <w:b/>
                <w:sz w:val="16"/>
                <w:szCs w:val="16"/>
              </w:rPr>
            </w:pPr>
            <w:r w:rsidRPr="00080A15">
              <w:rPr>
                <w:rFonts w:cs="Arial"/>
                <w:b/>
                <w:sz w:val="16"/>
                <w:szCs w:val="16"/>
              </w:rPr>
              <w:t>0,0</w:t>
            </w:r>
          </w:p>
        </w:tc>
        <w:tc>
          <w:tcPr>
            <w:tcW w:w="992" w:type="dxa"/>
          </w:tcPr>
          <w:p w:rsidR="00080A15" w:rsidRPr="00080A15" w:rsidRDefault="00080A15" w:rsidP="00080A15">
            <w:pPr>
              <w:pStyle w:val="10"/>
              <w:rPr>
                <w:rFonts w:cs="Arial"/>
                <w:b/>
                <w:sz w:val="16"/>
                <w:szCs w:val="16"/>
              </w:rPr>
            </w:pPr>
            <w:r w:rsidRPr="00080A15">
              <w:rPr>
                <w:rFonts w:cs="Arial"/>
                <w:b/>
                <w:sz w:val="16"/>
                <w:szCs w:val="16"/>
              </w:rPr>
              <w:t>0,0</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1500,0</w:t>
            </w:r>
          </w:p>
        </w:tc>
        <w:tc>
          <w:tcPr>
            <w:tcW w:w="993"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2126" w:type="dxa"/>
            <w:vMerge/>
          </w:tcPr>
          <w:p w:rsidR="00080A15" w:rsidRPr="00080A15" w:rsidRDefault="00080A15" w:rsidP="00080A15">
            <w:pPr>
              <w:pStyle w:val="afff3"/>
              <w:rPr>
                <w:rFonts w:cs="Arial"/>
                <w:sz w:val="16"/>
                <w:szCs w:val="16"/>
              </w:rPr>
            </w:pPr>
          </w:p>
        </w:tc>
        <w:tc>
          <w:tcPr>
            <w:tcW w:w="2409" w:type="dxa"/>
            <w:vMerge/>
          </w:tcPr>
          <w:p w:rsidR="00080A15" w:rsidRPr="00080A15" w:rsidRDefault="00080A15" w:rsidP="00080A15">
            <w:pPr>
              <w:pStyle w:val="afff3"/>
              <w:ind w:firstLine="34"/>
              <w:rPr>
                <w:rFonts w:cs="Arial"/>
                <w:bCs/>
                <w:sz w:val="16"/>
                <w:szCs w:val="16"/>
              </w:rPr>
            </w:pPr>
          </w:p>
        </w:tc>
      </w:tr>
      <w:tr w:rsidR="00080A15" w:rsidRPr="00080A15" w:rsidTr="00080A15">
        <w:tblPrEx>
          <w:tblCellMar>
            <w:top w:w="0" w:type="dxa"/>
            <w:bottom w:w="0" w:type="dxa"/>
          </w:tblCellMar>
        </w:tblPrEx>
        <w:trPr>
          <w:trHeight w:val="285"/>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vAlign w:val="center"/>
          </w:tcPr>
          <w:p w:rsidR="00080A15" w:rsidRPr="00080A15" w:rsidRDefault="00080A15" w:rsidP="00080A15">
            <w:pPr>
              <w:pStyle w:val="afff3"/>
              <w:jc w:val="center"/>
              <w:rPr>
                <w:rFonts w:cs="Arial"/>
                <w:sz w:val="16"/>
                <w:szCs w:val="16"/>
              </w:rPr>
            </w:pPr>
            <w:r w:rsidRPr="00080A15">
              <w:rPr>
                <w:rFonts w:cs="Arial"/>
                <w:sz w:val="16"/>
                <w:szCs w:val="16"/>
              </w:rPr>
              <w:t>2027 год</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1500,0</w:t>
            </w:r>
          </w:p>
        </w:tc>
        <w:tc>
          <w:tcPr>
            <w:tcW w:w="1134" w:type="dxa"/>
          </w:tcPr>
          <w:p w:rsidR="00080A15" w:rsidRPr="00080A15" w:rsidRDefault="00080A15" w:rsidP="00080A15">
            <w:pPr>
              <w:pStyle w:val="10"/>
              <w:rPr>
                <w:rFonts w:cs="Arial"/>
                <w:b/>
                <w:sz w:val="16"/>
                <w:szCs w:val="16"/>
              </w:rPr>
            </w:pPr>
            <w:r w:rsidRPr="00080A15">
              <w:rPr>
                <w:rFonts w:cs="Arial"/>
                <w:b/>
                <w:sz w:val="16"/>
                <w:szCs w:val="16"/>
              </w:rPr>
              <w:t>0,0</w:t>
            </w:r>
          </w:p>
        </w:tc>
        <w:tc>
          <w:tcPr>
            <w:tcW w:w="992" w:type="dxa"/>
          </w:tcPr>
          <w:p w:rsidR="00080A15" w:rsidRPr="00080A15" w:rsidRDefault="00080A15" w:rsidP="00080A15">
            <w:pPr>
              <w:pStyle w:val="10"/>
              <w:rPr>
                <w:rFonts w:cs="Arial"/>
                <w:b/>
                <w:sz w:val="16"/>
                <w:szCs w:val="16"/>
              </w:rPr>
            </w:pPr>
            <w:r w:rsidRPr="00080A15">
              <w:rPr>
                <w:rFonts w:cs="Arial"/>
                <w:b/>
                <w:sz w:val="16"/>
                <w:szCs w:val="16"/>
              </w:rPr>
              <w:t>0,0</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1500,0</w:t>
            </w:r>
          </w:p>
        </w:tc>
        <w:tc>
          <w:tcPr>
            <w:tcW w:w="993"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2126" w:type="dxa"/>
            <w:vMerge/>
          </w:tcPr>
          <w:p w:rsidR="00080A15" w:rsidRPr="00080A15" w:rsidRDefault="00080A15" w:rsidP="00080A15">
            <w:pPr>
              <w:pStyle w:val="afff3"/>
              <w:rPr>
                <w:rFonts w:cs="Arial"/>
                <w:sz w:val="16"/>
                <w:szCs w:val="16"/>
              </w:rPr>
            </w:pPr>
          </w:p>
        </w:tc>
        <w:tc>
          <w:tcPr>
            <w:tcW w:w="2409" w:type="dxa"/>
            <w:vMerge/>
          </w:tcPr>
          <w:p w:rsidR="00080A15" w:rsidRPr="00080A15" w:rsidRDefault="00080A15" w:rsidP="00080A15">
            <w:pPr>
              <w:pStyle w:val="afff3"/>
              <w:ind w:firstLine="34"/>
              <w:rPr>
                <w:rFonts w:cs="Arial"/>
                <w:bCs/>
                <w:sz w:val="16"/>
                <w:szCs w:val="16"/>
              </w:rPr>
            </w:pPr>
          </w:p>
        </w:tc>
      </w:tr>
      <w:tr w:rsidR="00080A15" w:rsidRPr="00080A15" w:rsidTr="00080A15">
        <w:tblPrEx>
          <w:tblCellMar>
            <w:top w:w="0" w:type="dxa"/>
            <w:bottom w:w="0" w:type="dxa"/>
          </w:tblCellMar>
        </w:tblPrEx>
        <w:trPr>
          <w:trHeight w:val="169"/>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vAlign w:val="center"/>
          </w:tcPr>
          <w:p w:rsidR="00080A15" w:rsidRPr="00080A15" w:rsidRDefault="00080A15" w:rsidP="00080A15">
            <w:pPr>
              <w:pStyle w:val="afff3"/>
              <w:jc w:val="center"/>
              <w:rPr>
                <w:rFonts w:cs="Arial"/>
                <w:sz w:val="16"/>
                <w:szCs w:val="16"/>
              </w:rPr>
            </w:pPr>
            <w:r w:rsidRPr="00080A15">
              <w:rPr>
                <w:rFonts w:cs="Arial"/>
                <w:sz w:val="16"/>
                <w:szCs w:val="16"/>
              </w:rPr>
              <w:t>Всего</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sz w:val="16"/>
                <w:szCs w:val="16"/>
              </w:rPr>
              <w:t>6596,0</w:t>
            </w:r>
          </w:p>
        </w:tc>
        <w:tc>
          <w:tcPr>
            <w:tcW w:w="1134" w:type="dxa"/>
          </w:tcPr>
          <w:p w:rsidR="00080A15" w:rsidRPr="00080A15" w:rsidRDefault="00080A15" w:rsidP="00080A15">
            <w:pPr>
              <w:pStyle w:val="10"/>
              <w:rPr>
                <w:rFonts w:cs="Arial"/>
                <w:b/>
                <w:sz w:val="16"/>
                <w:szCs w:val="16"/>
              </w:rPr>
            </w:pPr>
            <w:r w:rsidRPr="00080A15">
              <w:rPr>
                <w:rFonts w:cs="Arial"/>
                <w:b/>
                <w:sz w:val="16"/>
                <w:szCs w:val="16"/>
              </w:rPr>
              <w:t>0,0</w:t>
            </w:r>
          </w:p>
        </w:tc>
        <w:tc>
          <w:tcPr>
            <w:tcW w:w="992" w:type="dxa"/>
          </w:tcPr>
          <w:p w:rsidR="00080A15" w:rsidRPr="00080A15" w:rsidRDefault="00080A15" w:rsidP="00080A15">
            <w:pPr>
              <w:pStyle w:val="10"/>
              <w:rPr>
                <w:rFonts w:cs="Arial"/>
                <w:b/>
                <w:sz w:val="16"/>
                <w:szCs w:val="16"/>
              </w:rPr>
            </w:pPr>
            <w:r w:rsidRPr="00080A15">
              <w:rPr>
                <w:rFonts w:cs="Arial"/>
                <w:b/>
                <w:sz w:val="16"/>
                <w:szCs w:val="16"/>
              </w:rPr>
              <w:t>0,0</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sz w:val="16"/>
                <w:szCs w:val="16"/>
              </w:rPr>
              <w:t>6596,0</w:t>
            </w:r>
          </w:p>
        </w:tc>
        <w:tc>
          <w:tcPr>
            <w:tcW w:w="993" w:type="dxa"/>
          </w:tcPr>
          <w:p w:rsidR="00080A15" w:rsidRPr="00080A15" w:rsidRDefault="00080A15" w:rsidP="00080A15">
            <w:pPr>
              <w:jc w:val="center"/>
              <w:rPr>
                <w:rFonts w:ascii="Arial" w:hAnsi="Arial" w:cs="Arial"/>
                <w:sz w:val="16"/>
                <w:szCs w:val="16"/>
              </w:rPr>
            </w:pPr>
            <w:r w:rsidRPr="00080A15">
              <w:rPr>
                <w:rFonts w:ascii="Arial" w:hAnsi="Arial" w:cs="Arial"/>
                <w:sz w:val="16"/>
                <w:szCs w:val="16"/>
              </w:rPr>
              <w:t>0,0</w:t>
            </w:r>
          </w:p>
        </w:tc>
        <w:tc>
          <w:tcPr>
            <w:tcW w:w="2126" w:type="dxa"/>
            <w:vMerge/>
          </w:tcPr>
          <w:p w:rsidR="00080A15" w:rsidRPr="00080A15" w:rsidRDefault="00080A15" w:rsidP="00080A15">
            <w:pPr>
              <w:pStyle w:val="afff3"/>
              <w:rPr>
                <w:rFonts w:cs="Arial"/>
                <w:sz w:val="16"/>
                <w:szCs w:val="16"/>
              </w:rPr>
            </w:pPr>
          </w:p>
        </w:tc>
        <w:tc>
          <w:tcPr>
            <w:tcW w:w="2409" w:type="dxa"/>
            <w:vMerge/>
          </w:tcPr>
          <w:p w:rsidR="00080A15" w:rsidRPr="00080A15" w:rsidRDefault="00080A15" w:rsidP="00080A15">
            <w:pPr>
              <w:pStyle w:val="afff3"/>
              <w:ind w:firstLine="34"/>
              <w:rPr>
                <w:rFonts w:cs="Arial"/>
                <w:bCs/>
                <w:sz w:val="16"/>
                <w:szCs w:val="16"/>
              </w:rPr>
            </w:pPr>
          </w:p>
        </w:tc>
      </w:tr>
      <w:tr w:rsidR="00080A15" w:rsidRPr="00080A15" w:rsidTr="00080A15">
        <w:tblPrEx>
          <w:tblCellMar>
            <w:top w:w="0" w:type="dxa"/>
            <w:bottom w:w="0" w:type="dxa"/>
          </w:tblCellMar>
        </w:tblPrEx>
        <w:trPr>
          <w:trHeight w:val="20"/>
        </w:trPr>
        <w:tc>
          <w:tcPr>
            <w:tcW w:w="567" w:type="dxa"/>
            <w:vMerge w:val="restart"/>
          </w:tcPr>
          <w:p w:rsidR="00080A15" w:rsidRPr="00080A15" w:rsidRDefault="00080A15" w:rsidP="00080A15">
            <w:pPr>
              <w:pStyle w:val="afff3"/>
              <w:jc w:val="center"/>
              <w:rPr>
                <w:rFonts w:cs="Arial"/>
                <w:sz w:val="16"/>
                <w:szCs w:val="16"/>
              </w:rPr>
            </w:pPr>
            <w:r w:rsidRPr="00080A15">
              <w:rPr>
                <w:rFonts w:cs="Arial"/>
                <w:sz w:val="16"/>
                <w:szCs w:val="16"/>
              </w:rPr>
              <w:t>1.1.1.5</w:t>
            </w:r>
          </w:p>
        </w:tc>
        <w:tc>
          <w:tcPr>
            <w:tcW w:w="3403" w:type="dxa"/>
            <w:vMerge w:val="restart"/>
          </w:tcPr>
          <w:p w:rsidR="00080A15" w:rsidRPr="00080A15" w:rsidRDefault="00080A15" w:rsidP="00080A15">
            <w:pPr>
              <w:rPr>
                <w:rFonts w:ascii="Arial" w:hAnsi="Arial" w:cs="Arial"/>
                <w:sz w:val="16"/>
                <w:szCs w:val="16"/>
              </w:rPr>
            </w:pPr>
            <w:r w:rsidRPr="00080A15">
              <w:rPr>
                <w:rFonts w:ascii="Arial" w:hAnsi="Arial" w:cs="Arial"/>
                <w:sz w:val="16"/>
                <w:szCs w:val="16"/>
              </w:rPr>
              <w:t>Содержание муниципального имущества (коммунальные услуги)</w:t>
            </w:r>
          </w:p>
          <w:p w:rsidR="00080A15" w:rsidRPr="00080A15" w:rsidRDefault="00080A15" w:rsidP="00080A15">
            <w:pPr>
              <w:rPr>
                <w:rFonts w:ascii="Arial" w:hAnsi="Arial" w:cs="Arial"/>
                <w:sz w:val="16"/>
                <w:szCs w:val="16"/>
              </w:rPr>
            </w:pPr>
          </w:p>
          <w:p w:rsidR="00080A15" w:rsidRPr="00080A15" w:rsidRDefault="00080A15" w:rsidP="00080A15">
            <w:pPr>
              <w:rPr>
                <w:rFonts w:ascii="Arial" w:hAnsi="Arial" w:cs="Arial"/>
                <w:sz w:val="16"/>
                <w:szCs w:val="16"/>
              </w:rPr>
            </w:pPr>
          </w:p>
          <w:p w:rsidR="00080A15" w:rsidRPr="00080A15" w:rsidRDefault="00080A15" w:rsidP="00080A15">
            <w:pPr>
              <w:rPr>
                <w:rFonts w:ascii="Arial" w:hAnsi="Arial" w:cs="Arial"/>
                <w:sz w:val="16"/>
                <w:szCs w:val="16"/>
              </w:rPr>
            </w:pPr>
          </w:p>
          <w:p w:rsidR="00080A15" w:rsidRPr="00080A15" w:rsidRDefault="00080A15" w:rsidP="00080A15">
            <w:pPr>
              <w:rPr>
                <w:rFonts w:ascii="Arial" w:hAnsi="Arial" w:cs="Arial"/>
                <w:sz w:val="16"/>
                <w:szCs w:val="16"/>
              </w:rPr>
            </w:pPr>
          </w:p>
          <w:p w:rsidR="00080A15" w:rsidRPr="00080A15" w:rsidRDefault="00080A15" w:rsidP="00080A15">
            <w:pPr>
              <w:rPr>
                <w:rFonts w:ascii="Arial" w:hAnsi="Arial" w:cs="Arial"/>
                <w:sz w:val="16"/>
                <w:szCs w:val="16"/>
              </w:rPr>
            </w:pPr>
          </w:p>
        </w:tc>
        <w:tc>
          <w:tcPr>
            <w:tcW w:w="567" w:type="dxa"/>
            <w:vMerge w:val="restart"/>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2022 год</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151,0</w:t>
            </w: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151,0</w:t>
            </w:r>
          </w:p>
        </w:tc>
        <w:tc>
          <w:tcPr>
            <w:tcW w:w="993"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2126" w:type="dxa"/>
            <w:vMerge w:val="restart"/>
          </w:tcPr>
          <w:p w:rsidR="00080A15" w:rsidRPr="00080A15" w:rsidRDefault="00080A15" w:rsidP="00080A15">
            <w:pPr>
              <w:pStyle w:val="62"/>
              <w:widowControl w:val="0"/>
              <w:shd w:val="clear" w:color="auto" w:fill="auto"/>
              <w:spacing w:line="240" w:lineRule="auto"/>
              <w:ind w:firstLine="0"/>
              <w:rPr>
                <w:rFonts w:ascii="Arial" w:hAnsi="Arial" w:cs="Arial"/>
                <w:sz w:val="16"/>
                <w:szCs w:val="16"/>
              </w:rPr>
            </w:pPr>
            <w:r w:rsidRPr="00080A15">
              <w:rPr>
                <w:rFonts w:ascii="Arial" w:hAnsi="Arial" w:cs="Arial"/>
                <w:sz w:val="16"/>
                <w:szCs w:val="16"/>
              </w:rPr>
              <w:t>Содержание муниципального имущества в надлежащем виде</w:t>
            </w:r>
          </w:p>
        </w:tc>
        <w:tc>
          <w:tcPr>
            <w:tcW w:w="2409" w:type="dxa"/>
            <w:vMerge w:val="restart"/>
          </w:tcPr>
          <w:p w:rsidR="00080A15" w:rsidRPr="00080A15" w:rsidRDefault="00080A15" w:rsidP="00080A15">
            <w:pPr>
              <w:ind w:firstLine="34"/>
              <w:rPr>
                <w:rFonts w:ascii="Arial" w:hAnsi="Arial" w:cs="Arial"/>
                <w:sz w:val="16"/>
                <w:szCs w:val="16"/>
              </w:rPr>
            </w:pPr>
            <w:r w:rsidRPr="00080A15">
              <w:rPr>
                <w:rFonts w:ascii="Arial" w:hAnsi="Arial" w:cs="Arial"/>
                <w:bCs/>
                <w:sz w:val="16"/>
                <w:szCs w:val="16"/>
              </w:rPr>
              <w:t xml:space="preserve">Администрация </w:t>
            </w:r>
            <w:proofErr w:type="spellStart"/>
            <w:r w:rsidRPr="00080A15">
              <w:rPr>
                <w:rFonts w:ascii="Arial" w:hAnsi="Arial" w:cs="Arial"/>
                <w:bCs/>
                <w:sz w:val="16"/>
                <w:szCs w:val="16"/>
              </w:rPr>
              <w:t>Новокубанского</w:t>
            </w:r>
            <w:proofErr w:type="spellEnd"/>
            <w:r w:rsidRPr="00080A15">
              <w:rPr>
                <w:rFonts w:ascii="Arial" w:hAnsi="Arial" w:cs="Arial"/>
                <w:bCs/>
                <w:sz w:val="16"/>
                <w:szCs w:val="16"/>
              </w:rPr>
              <w:t xml:space="preserve"> городского поселения </w:t>
            </w:r>
            <w:proofErr w:type="spellStart"/>
            <w:r w:rsidRPr="00080A15">
              <w:rPr>
                <w:rFonts w:ascii="Arial" w:hAnsi="Arial" w:cs="Arial"/>
                <w:bCs/>
                <w:sz w:val="16"/>
                <w:szCs w:val="16"/>
              </w:rPr>
              <w:t>Новокубанского</w:t>
            </w:r>
            <w:proofErr w:type="spellEnd"/>
            <w:r w:rsidRPr="00080A15">
              <w:rPr>
                <w:rFonts w:ascii="Arial" w:hAnsi="Arial" w:cs="Arial"/>
                <w:bCs/>
                <w:sz w:val="16"/>
                <w:szCs w:val="16"/>
              </w:rPr>
              <w:t xml:space="preserve"> района</w:t>
            </w: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jc w:val="left"/>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2023 год</w:t>
            </w:r>
          </w:p>
        </w:tc>
        <w:tc>
          <w:tcPr>
            <w:tcW w:w="992" w:type="dxa"/>
          </w:tcPr>
          <w:p w:rsidR="00080A15" w:rsidRPr="00080A15" w:rsidRDefault="00080A15" w:rsidP="00080A15">
            <w:pPr>
              <w:ind w:firstLine="34"/>
              <w:jc w:val="center"/>
              <w:rPr>
                <w:rFonts w:ascii="Arial" w:hAnsi="Arial" w:cs="Arial"/>
                <w:sz w:val="16"/>
                <w:szCs w:val="16"/>
              </w:rPr>
            </w:pPr>
            <w:r w:rsidRPr="00080A15">
              <w:rPr>
                <w:rFonts w:ascii="Arial" w:hAnsi="Arial" w:cs="Arial"/>
                <w:sz w:val="16"/>
                <w:szCs w:val="16"/>
              </w:rPr>
              <w:t>204,0</w:t>
            </w: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ind w:firstLine="34"/>
              <w:jc w:val="center"/>
              <w:rPr>
                <w:rFonts w:ascii="Arial" w:hAnsi="Arial" w:cs="Arial"/>
                <w:sz w:val="16"/>
                <w:szCs w:val="16"/>
              </w:rPr>
            </w:pPr>
            <w:r w:rsidRPr="00080A15">
              <w:rPr>
                <w:rFonts w:ascii="Arial" w:hAnsi="Arial" w:cs="Arial"/>
                <w:sz w:val="16"/>
                <w:szCs w:val="16"/>
              </w:rPr>
              <w:t>204,0</w:t>
            </w:r>
          </w:p>
        </w:tc>
        <w:tc>
          <w:tcPr>
            <w:tcW w:w="993"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2126" w:type="dxa"/>
            <w:vMerge/>
          </w:tcPr>
          <w:p w:rsidR="00080A15" w:rsidRPr="00080A15" w:rsidRDefault="00080A15" w:rsidP="00080A15">
            <w:pPr>
              <w:pStyle w:val="afff3"/>
              <w:rPr>
                <w:rFonts w:cs="Arial"/>
                <w:sz w:val="16"/>
                <w:szCs w:val="16"/>
              </w:rPr>
            </w:pPr>
          </w:p>
        </w:tc>
        <w:tc>
          <w:tcPr>
            <w:tcW w:w="2409" w:type="dxa"/>
            <w:vMerge/>
          </w:tcPr>
          <w:p w:rsidR="00080A15" w:rsidRPr="00080A15" w:rsidRDefault="00080A15" w:rsidP="00080A15">
            <w:pPr>
              <w:pStyle w:val="afff3"/>
              <w:ind w:firstLine="34"/>
              <w:rPr>
                <w:rFonts w:cs="Arial"/>
                <w:sz w:val="16"/>
                <w:szCs w:val="16"/>
              </w:rPr>
            </w:pP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jc w:val="left"/>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2024 год</w:t>
            </w:r>
          </w:p>
        </w:tc>
        <w:tc>
          <w:tcPr>
            <w:tcW w:w="992" w:type="dxa"/>
          </w:tcPr>
          <w:p w:rsidR="00080A15" w:rsidRPr="00080A15" w:rsidRDefault="00080A15" w:rsidP="00080A15">
            <w:pPr>
              <w:ind w:firstLine="34"/>
              <w:jc w:val="center"/>
              <w:rPr>
                <w:rFonts w:ascii="Arial" w:hAnsi="Arial" w:cs="Arial"/>
                <w:sz w:val="16"/>
                <w:szCs w:val="16"/>
              </w:rPr>
            </w:pPr>
            <w:r w:rsidRPr="00080A15">
              <w:rPr>
                <w:rFonts w:ascii="Arial" w:hAnsi="Arial" w:cs="Arial"/>
                <w:sz w:val="16"/>
                <w:szCs w:val="16"/>
              </w:rPr>
              <w:t>204,0</w:t>
            </w: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ind w:firstLine="34"/>
              <w:rPr>
                <w:rFonts w:ascii="Arial" w:hAnsi="Arial" w:cs="Arial"/>
                <w:sz w:val="16"/>
                <w:szCs w:val="16"/>
              </w:rPr>
            </w:pPr>
            <w:r w:rsidRPr="00080A15">
              <w:rPr>
                <w:rFonts w:ascii="Arial" w:hAnsi="Arial" w:cs="Arial"/>
                <w:sz w:val="16"/>
                <w:szCs w:val="16"/>
              </w:rPr>
              <w:t xml:space="preserve">  204,0</w:t>
            </w:r>
          </w:p>
        </w:tc>
        <w:tc>
          <w:tcPr>
            <w:tcW w:w="993"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2126" w:type="dxa"/>
            <w:vMerge/>
          </w:tcPr>
          <w:p w:rsidR="00080A15" w:rsidRPr="00080A15" w:rsidRDefault="00080A15" w:rsidP="00080A15">
            <w:pPr>
              <w:pStyle w:val="afff3"/>
              <w:rPr>
                <w:rFonts w:cs="Arial"/>
                <w:sz w:val="16"/>
                <w:szCs w:val="16"/>
              </w:rPr>
            </w:pPr>
          </w:p>
        </w:tc>
        <w:tc>
          <w:tcPr>
            <w:tcW w:w="2409" w:type="dxa"/>
            <w:vMerge/>
          </w:tcPr>
          <w:p w:rsidR="00080A15" w:rsidRPr="00080A15" w:rsidRDefault="00080A15" w:rsidP="00080A15">
            <w:pPr>
              <w:pStyle w:val="afff3"/>
              <w:ind w:firstLine="34"/>
              <w:rPr>
                <w:rFonts w:cs="Arial"/>
                <w:sz w:val="16"/>
                <w:szCs w:val="16"/>
              </w:rPr>
            </w:pP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jc w:val="left"/>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2025 год</w:t>
            </w:r>
          </w:p>
        </w:tc>
        <w:tc>
          <w:tcPr>
            <w:tcW w:w="992" w:type="dxa"/>
          </w:tcPr>
          <w:p w:rsidR="00080A15" w:rsidRPr="00080A15" w:rsidRDefault="00080A15" w:rsidP="00080A15">
            <w:pPr>
              <w:ind w:firstLine="175"/>
              <w:rPr>
                <w:rFonts w:ascii="Arial" w:hAnsi="Arial" w:cs="Arial"/>
                <w:sz w:val="16"/>
                <w:szCs w:val="16"/>
              </w:rPr>
            </w:pPr>
            <w:r w:rsidRPr="00080A15">
              <w:rPr>
                <w:rFonts w:ascii="Arial" w:hAnsi="Arial" w:cs="Arial"/>
                <w:sz w:val="16"/>
                <w:szCs w:val="16"/>
              </w:rPr>
              <w:t>204,0</w:t>
            </w: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ind w:firstLine="34"/>
              <w:rPr>
                <w:rFonts w:ascii="Arial" w:hAnsi="Arial" w:cs="Arial"/>
                <w:sz w:val="16"/>
                <w:szCs w:val="16"/>
              </w:rPr>
            </w:pPr>
            <w:r w:rsidRPr="00080A15">
              <w:rPr>
                <w:rFonts w:ascii="Arial" w:hAnsi="Arial" w:cs="Arial"/>
                <w:sz w:val="16"/>
                <w:szCs w:val="16"/>
              </w:rPr>
              <w:t xml:space="preserve">  204,0</w:t>
            </w:r>
          </w:p>
        </w:tc>
        <w:tc>
          <w:tcPr>
            <w:tcW w:w="993"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2126" w:type="dxa"/>
            <w:vMerge/>
          </w:tcPr>
          <w:p w:rsidR="00080A15" w:rsidRPr="00080A15" w:rsidRDefault="00080A15" w:rsidP="00080A15">
            <w:pPr>
              <w:pStyle w:val="afff3"/>
              <w:rPr>
                <w:rFonts w:cs="Arial"/>
                <w:sz w:val="16"/>
                <w:szCs w:val="16"/>
              </w:rPr>
            </w:pPr>
          </w:p>
        </w:tc>
        <w:tc>
          <w:tcPr>
            <w:tcW w:w="2409" w:type="dxa"/>
            <w:vMerge/>
          </w:tcPr>
          <w:p w:rsidR="00080A15" w:rsidRPr="00080A15" w:rsidRDefault="00080A15" w:rsidP="00080A15">
            <w:pPr>
              <w:pStyle w:val="afff3"/>
              <w:ind w:firstLine="34"/>
              <w:rPr>
                <w:rFonts w:cs="Arial"/>
                <w:sz w:val="16"/>
                <w:szCs w:val="16"/>
              </w:rPr>
            </w:pP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jc w:val="left"/>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2026 год</w:t>
            </w:r>
          </w:p>
        </w:tc>
        <w:tc>
          <w:tcPr>
            <w:tcW w:w="992" w:type="dxa"/>
          </w:tcPr>
          <w:p w:rsidR="00080A15" w:rsidRPr="00080A15" w:rsidRDefault="00080A15" w:rsidP="00080A15">
            <w:pPr>
              <w:ind w:firstLine="175"/>
              <w:rPr>
                <w:rFonts w:ascii="Arial" w:hAnsi="Arial" w:cs="Arial"/>
                <w:sz w:val="16"/>
                <w:szCs w:val="16"/>
              </w:rPr>
            </w:pPr>
            <w:r w:rsidRPr="00080A15">
              <w:rPr>
                <w:rFonts w:ascii="Arial" w:hAnsi="Arial" w:cs="Arial"/>
                <w:sz w:val="16"/>
                <w:szCs w:val="16"/>
              </w:rPr>
              <w:t>204,0</w:t>
            </w: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ind w:firstLine="34"/>
              <w:rPr>
                <w:rFonts w:ascii="Arial" w:hAnsi="Arial" w:cs="Arial"/>
                <w:sz w:val="16"/>
                <w:szCs w:val="16"/>
              </w:rPr>
            </w:pPr>
            <w:r w:rsidRPr="00080A15">
              <w:rPr>
                <w:rFonts w:ascii="Arial" w:hAnsi="Arial" w:cs="Arial"/>
                <w:sz w:val="16"/>
                <w:szCs w:val="16"/>
              </w:rPr>
              <w:t xml:space="preserve">  204,0</w:t>
            </w:r>
          </w:p>
        </w:tc>
        <w:tc>
          <w:tcPr>
            <w:tcW w:w="993"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2126" w:type="dxa"/>
            <w:vMerge/>
          </w:tcPr>
          <w:p w:rsidR="00080A15" w:rsidRPr="00080A15" w:rsidRDefault="00080A15" w:rsidP="00080A15">
            <w:pPr>
              <w:pStyle w:val="afff3"/>
              <w:rPr>
                <w:rFonts w:cs="Arial"/>
                <w:sz w:val="16"/>
                <w:szCs w:val="16"/>
              </w:rPr>
            </w:pPr>
          </w:p>
        </w:tc>
        <w:tc>
          <w:tcPr>
            <w:tcW w:w="2409" w:type="dxa"/>
            <w:vMerge/>
          </w:tcPr>
          <w:p w:rsidR="00080A15" w:rsidRPr="00080A15" w:rsidRDefault="00080A15" w:rsidP="00080A15">
            <w:pPr>
              <w:pStyle w:val="afff3"/>
              <w:ind w:firstLine="34"/>
              <w:rPr>
                <w:rFonts w:cs="Arial"/>
                <w:sz w:val="16"/>
                <w:szCs w:val="16"/>
              </w:rPr>
            </w:pP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jc w:val="left"/>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2027 год</w:t>
            </w:r>
          </w:p>
        </w:tc>
        <w:tc>
          <w:tcPr>
            <w:tcW w:w="992" w:type="dxa"/>
          </w:tcPr>
          <w:p w:rsidR="00080A15" w:rsidRPr="00080A15" w:rsidRDefault="00080A15" w:rsidP="00080A15">
            <w:pPr>
              <w:ind w:firstLine="175"/>
              <w:rPr>
                <w:rFonts w:ascii="Arial" w:hAnsi="Arial" w:cs="Arial"/>
                <w:sz w:val="16"/>
                <w:szCs w:val="16"/>
              </w:rPr>
            </w:pPr>
            <w:r w:rsidRPr="00080A15">
              <w:rPr>
                <w:rFonts w:ascii="Arial" w:hAnsi="Arial" w:cs="Arial"/>
                <w:sz w:val="16"/>
                <w:szCs w:val="16"/>
              </w:rPr>
              <w:t>204,0</w:t>
            </w: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ind w:firstLine="34"/>
              <w:rPr>
                <w:rFonts w:ascii="Arial" w:hAnsi="Arial" w:cs="Arial"/>
                <w:sz w:val="16"/>
                <w:szCs w:val="16"/>
              </w:rPr>
            </w:pPr>
            <w:r w:rsidRPr="00080A15">
              <w:rPr>
                <w:rFonts w:ascii="Arial" w:hAnsi="Arial" w:cs="Arial"/>
                <w:sz w:val="16"/>
                <w:szCs w:val="16"/>
              </w:rPr>
              <w:t xml:space="preserve">  204,0</w:t>
            </w:r>
          </w:p>
        </w:tc>
        <w:tc>
          <w:tcPr>
            <w:tcW w:w="993"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2126" w:type="dxa"/>
            <w:vMerge/>
          </w:tcPr>
          <w:p w:rsidR="00080A15" w:rsidRPr="00080A15" w:rsidRDefault="00080A15" w:rsidP="00080A15">
            <w:pPr>
              <w:pStyle w:val="afff3"/>
              <w:rPr>
                <w:rFonts w:cs="Arial"/>
                <w:sz w:val="16"/>
                <w:szCs w:val="16"/>
              </w:rPr>
            </w:pPr>
          </w:p>
        </w:tc>
        <w:tc>
          <w:tcPr>
            <w:tcW w:w="2409" w:type="dxa"/>
            <w:vMerge/>
          </w:tcPr>
          <w:p w:rsidR="00080A15" w:rsidRPr="00080A15" w:rsidRDefault="00080A15" w:rsidP="00080A15">
            <w:pPr>
              <w:pStyle w:val="afff3"/>
              <w:ind w:firstLine="34"/>
              <w:rPr>
                <w:rFonts w:cs="Arial"/>
                <w:sz w:val="16"/>
                <w:szCs w:val="16"/>
              </w:rPr>
            </w:pP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jc w:val="left"/>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vAlign w:val="center"/>
          </w:tcPr>
          <w:p w:rsidR="00080A15" w:rsidRPr="00080A15" w:rsidRDefault="00080A15" w:rsidP="00080A15">
            <w:pPr>
              <w:pStyle w:val="10"/>
              <w:rPr>
                <w:rFonts w:cs="Arial"/>
                <w:b/>
                <w:sz w:val="16"/>
                <w:szCs w:val="16"/>
              </w:rPr>
            </w:pPr>
            <w:r w:rsidRPr="00080A15">
              <w:rPr>
                <w:rFonts w:cs="Arial"/>
                <w:b/>
                <w:sz w:val="16"/>
                <w:szCs w:val="16"/>
              </w:rPr>
              <w:t>Всего</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1171,0</w:t>
            </w:r>
          </w:p>
        </w:tc>
        <w:tc>
          <w:tcPr>
            <w:tcW w:w="1134" w:type="dxa"/>
          </w:tcPr>
          <w:p w:rsidR="00080A15" w:rsidRPr="00080A15" w:rsidRDefault="00080A15" w:rsidP="00080A15">
            <w:pPr>
              <w:pStyle w:val="10"/>
              <w:rPr>
                <w:rFonts w:cs="Arial"/>
                <w:b/>
                <w:sz w:val="16"/>
                <w:szCs w:val="16"/>
              </w:rPr>
            </w:pPr>
            <w:r w:rsidRPr="00080A15">
              <w:rPr>
                <w:rFonts w:cs="Arial"/>
                <w:b/>
                <w:sz w:val="16"/>
                <w:szCs w:val="16"/>
              </w:rPr>
              <w:t>0,0</w:t>
            </w:r>
          </w:p>
        </w:tc>
        <w:tc>
          <w:tcPr>
            <w:tcW w:w="992" w:type="dxa"/>
          </w:tcPr>
          <w:p w:rsidR="00080A15" w:rsidRPr="00080A15" w:rsidRDefault="00080A15" w:rsidP="00080A15">
            <w:pPr>
              <w:pStyle w:val="10"/>
              <w:rPr>
                <w:rFonts w:cs="Arial"/>
                <w:b/>
                <w:sz w:val="16"/>
                <w:szCs w:val="16"/>
              </w:rPr>
            </w:pPr>
            <w:r w:rsidRPr="00080A15">
              <w:rPr>
                <w:rFonts w:cs="Arial"/>
                <w:b/>
                <w:sz w:val="16"/>
                <w:szCs w:val="16"/>
              </w:rPr>
              <w:t>0,0</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1171,0</w:t>
            </w:r>
          </w:p>
        </w:tc>
        <w:tc>
          <w:tcPr>
            <w:tcW w:w="993" w:type="dxa"/>
          </w:tcPr>
          <w:p w:rsidR="00080A15" w:rsidRPr="00080A15" w:rsidRDefault="00080A15" w:rsidP="00080A15">
            <w:pPr>
              <w:pStyle w:val="10"/>
              <w:rPr>
                <w:rFonts w:cs="Arial"/>
                <w:b/>
                <w:sz w:val="16"/>
                <w:szCs w:val="16"/>
              </w:rPr>
            </w:pPr>
            <w:r w:rsidRPr="00080A15">
              <w:rPr>
                <w:rFonts w:cs="Arial"/>
                <w:b/>
                <w:sz w:val="16"/>
                <w:szCs w:val="16"/>
              </w:rPr>
              <w:t>0,0</w:t>
            </w:r>
          </w:p>
        </w:tc>
        <w:tc>
          <w:tcPr>
            <w:tcW w:w="2126" w:type="dxa"/>
            <w:vMerge/>
          </w:tcPr>
          <w:p w:rsidR="00080A15" w:rsidRPr="00080A15" w:rsidRDefault="00080A15" w:rsidP="00080A15">
            <w:pPr>
              <w:pStyle w:val="afff3"/>
              <w:rPr>
                <w:rFonts w:cs="Arial"/>
                <w:sz w:val="16"/>
                <w:szCs w:val="16"/>
              </w:rPr>
            </w:pPr>
          </w:p>
        </w:tc>
        <w:tc>
          <w:tcPr>
            <w:tcW w:w="2409" w:type="dxa"/>
            <w:vMerge/>
          </w:tcPr>
          <w:p w:rsidR="00080A15" w:rsidRPr="00080A15" w:rsidRDefault="00080A15" w:rsidP="00080A15">
            <w:pPr>
              <w:pStyle w:val="afff3"/>
              <w:ind w:firstLine="34"/>
              <w:rPr>
                <w:rFonts w:cs="Arial"/>
                <w:sz w:val="16"/>
                <w:szCs w:val="16"/>
              </w:rPr>
            </w:pPr>
          </w:p>
        </w:tc>
      </w:tr>
      <w:tr w:rsidR="00080A15" w:rsidRPr="00080A15" w:rsidTr="00080A15">
        <w:tblPrEx>
          <w:tblCellMar>
            <w:top w:w="0" w:type="dxa"/>
            <w:bottom w:w="0" w:type="dxa"/>
          </w:tblCellMar>
        </w:tblPrEx>
        <w:trPr>
          <w:trHeight w:val="20"/>
        </w:trPr>
        <w:tc>
          <w:tcPr>
            <w:tcW w:w="567" w:type="dxa"/>
            <w:vMerge w:val="restart"/>
          </w:tcPr>
          <w:p w:rsidR="00080A15" w:rsidRPr="00080A15" w:rsidRDefault="00080A15" w:rsidP="00080A15">
            <w:pPr>
              <w:pStyle w:val="afff3"/>
              <w:jc w:val="center"/>
              <w:rPr>
                <w:rFonts w:cs="Arial"/>
                <w:sz w:val="16"/>
                <w:szCs w:val="16"/>
              </w:rPr>
            </w:pPr>
            <w:r w:rsidRPr="00080A15">
              <w:rPr>
                <w:rFonts w:cs="Arial"/>
                <w:sz w:val="16"/>
                <w:szCs w:val="16"/>
              </w:rPr>
              <w:t>1.1.1.6</w:t>
            </w:r>
          </w:p>
        </w:tc>
        <w:tc>
          <w:tcPr>
            <w:tcW w:w="3403" w:type="dxa"/>
            <w:vMerge w:val="restart"/>
          </w:tcPr>
          <w:p w:rsidR="00080A15" w:rsidRPr="00080A15" w:rsidRDefault="00080A15" w:rsidP="00080A15">
            <w:pPr>
              <w:pStyle w:val="afff3"/>
              <w:rPr>
                <w:rFonts w:cs="Arial"/>
                <w:sz w:val="16"/>
                <w:szCs w:val="16"/>
              </w:rPr>
            </w:pPr>
            <w:r w:rsidRPr="00080A15">
              <w:rPr>
                <w:rFonts w:cs="Arial"/>
                <w:sz w:val="16"/>
                <w:szCs w:val="16"/>
              </w:rPr>
              <w:t xml:space="preserve">Оценка рыночной стоимости и права для: заключения договора аренды земельных участков для проведения торгов и актуализации стоимости, заключения о размере убытков и упущенной выгоды, </w:t>
            </w:r>
            <w:proofErr w:type="gramStart"/>
            <w:r w:rsidRPr="00080A15">
              <w:rPr>
                <w:rFonts w:cs="Arial"/>
                <w:sz w:val="16"/>
                <w:szCs w:val="16"/>
              </w:rPr>
              <w:t>причиненными</w:t>
            </w:r>
            <w:proofErr w:type="gramEnd"/>
            <w:r w:rsidRPr="00080A15">
              <w:rPr>
                <w:rFonts w:cs="Arial"/>
                <w:sz w:val="16"/>
                <w:szCs w:val="16"/>
              </w:rPr>
              <w:t xml:space="preserve"> изъятием земельного участка</w:t>
            </w:r>
          </w:p>
          <w:p w:rsidR="00080A15" w:rsidRPr="00080A15" w:rsidRDefault="00080A15" w:rsidP="00080A15">
            <w:pPr>
              <w:rPr>
                <w:rFonts w:ascii="Arial" w:hAnsi="Arial" w:cs="Arial"/>
                <w:sz w:val="16"/>
                <w:szCs w:val="16"/>
              </w:rPr>
            </w:pPr>
          </w:p>
        </w:tc>
        <w:tc>
          <w:tcPr>
            <w:tcW w:w="567" w:type="dxa"/>
            <w:vMerge w:val="restart"/>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2022 год</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sz w:val="16"/>
                <w:szCs w:val="16"/>
              </w:rPr>
              <w:t xml:space="preserve">50,0  </w:t>
            </w:r>
          </w:p>
        </w:tc>
        <w:tc>
          <w:tcPr>
            <w:tcW w:w="1134"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sz w:val="16"/>
                <w:szCs w:val="16"/>
              </w:rPr>
              <w:t>50,0</w:t>
            </w:r>
          </w:p>
        </w:tc>
        <w:tc>
          <w:tcPr>
            <w:tcW w:w="993"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val="restart"/>
          </w:tcPr>
          <w:p w:rsidR="00080A15" w:rsidRPr="00080A15" w:rsidRDefault="00080A15" w:rsidP="00080A15">
            <w:pPr>
              <w:pStyle w:val="62"/>
              <w:widowControl w:val="0"/>
              <w:shd w:val="clear" w:color="auto" w:fill="auto"/>
              <w:spacing w:line="240" w:lineRule="auto"/>
              <w:ind w:firstLine="0"/>
              <w:rPr>
                <w:rFonts w:ascii="Arial" w:hAnsi="Arial" w:cs="Arial"/>
                <w:sz w:val="16"/>
                <w:szCs w:val="16"/>
                <w:lang w:eastAsia="en-US"/>
              </w:rPr>
            </w:pPr>
            <w:r w:rsidRPr="00080A15">
              <w:rPr>
                <w:rFonts w:ascii="Arial" w:hAnsi="Arial" w:cs="Arial"/>
                <w:sz w:val="16"/>
                <w:szCs w:val="16"/>
              </w:rPr>
              <w:t>Отчет об оценке рыночной стоимости</w:t>
            </w:r>
          </w:p>
        </w:tc>
        <w:tc>
          <w:tcPr>
            <w:tcW w:w="2409" w:type="dxa"/>
            <w:vMerge w:val="restart"/>
          </w:tcPr>
          <w:p w:rsidR="00080A15" w:rsidRPr="00080A15" w:rsidRDefault="00080A15" w:rsidP="00080A15">
            <w:pPr>
              <w:rPr>
                <w:rFonts w:ascii="Arial" w:hAnsi="Arial" w:cs="Arial"/>
                <w:sz w:val="16"/>
                <w:szCs w:val="16"/>
              </w:rPr>
            </w:pPr>
            <w:r w:rsidRPr="00080A15">
              <w:rPr>
                <w:rFonts w:ascii="Arial" w:hAnsi="Arial" w:cs="Arial"/>
                <w:bCs/>
                <w:sz w:val="16"/>
                <w:szCs w:val="16"/>
              </w:rPr>
              <w:t xml:space="preserve">Администрация </w:t>
            </w:r>
            <w:proofErr w:type="spellStart"/>
            <w:r w:rsidRPr="00080A15">
              <w:rPr>
                <w:rFonts w:ascii="Arial" w:hAnsi="Arial" w:cs="Arial"/>
                <w:bCs/>
                <w:sz w:val="16"/>
                <w:szCs w:val="16"/>
              </w:rPr>
              <w:t>Новокубанского</w:t>
            </w:r>
            <w:proofErr w:type="spellEnd"/>
            <w:r w:rsidRPr="00080A15">
              <w:rPr>
                <w:rFonts w:ascii="Arial" w:hAnsi="Arial" w:cs="Arial"/>
                <w:bCs/>
                <w:sz w:val="16"/>
                <w:szCs w:val="16"/>
              </w:rPr>
              <w:t xml:space="preserve"> городского поселения </w:t>
            </w:r>
            <w:proofErr w:type="spellStart"/>
            <w:r w:rsidRPr="00080A15">
              <w:rPr>
                <w:rFonts w:ascii="Arial" w:hAnsi="Arial" w:cs="Arial"/>
                <w:bCs/>
                <w:sz w:val="16"/>
                <w:szCs w:val="16"/>
              </w:rPr>
              <w:t>Новокубанского</w:t>
            </w:r>
            <w:proofErr w:type="spellEnd"/>
            <w:r w:rsidRPr="00080A15">
              <w:rPr>
                <w:rFonts w:ascii="Arial" w:hAnsi="Arial" w:cs="Arial"/>
                <w:bCs/>
                <w:sz w:val="16"/>
                <w:szCs w:val="16"/>
              </w:rPr>
              <w:t xml:space="preserve"> района</w:t>
            </w: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jc w:val="center"/>
              <w:rPr>
                <w:rFonts w:cs="Arial"/>
                <w:sz w:val="16"/>
                <w:szCs w:val="16"/>
              </w:rPr>
            </w:pPr>
          </w:p>
        </w:tc>
        <w:tc>
          <w:tcPr>
            <w:tcW w:w="3403" w:type="dxa"/>
            <w:vMerge/>
          </w:tcPr>
          <w:p w:rsidR="00080A15" w:rsidRPr="00080A15" w:rsidRDefault="00080A15" w:rsidP="00080A15">
            <w:pPr>
              <w:pStyle w:val="afff3"/>
              <w:rPr>
                <w:rFonts w:cs="Arial"/>
                <w:color w:val="000000"/>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2023 год</w:t>
            </w:r>
          </w:p>
        </w:tc>
        <w:tc>
          <w:tcPr>
            <w:tcW w:w="992" w:type="dxa"/>
          </w:tcPr>
          <w:p w:rsidR="00080A15" w:rsidRPr="00080A15" w:rsidRDefault="00080A15" w:rsidP="00080A15">
            <w:pPr>
              <w:ind w:firstLine="33"/>
              <w:jc w:val="center"/>
              <w:rPr>
                <w:rFonts w:ascii="Arial" w:hAnsi="Arial" w:cs="Arial"/>
                <w:sz w:val="16"/>
                <w:szCs w:val="16"/>
              </w:rPr>
            </w:pPr>
            <w:r w:rsidRPr="00080A15">
              <w:rPr>
                <w:rFonts w:ascii="Arial" w:hAnsi="Arial" w:cs="Arial"/>
                <w:sz w:val="16"/>
                <w:szCs w:val="16"/>
              </w:rPr>
              <w:t>100,0</w:t>
            </w:r>
          </w:p>
        </w:tc>
        <w:tc>
          <w:tcPr>
            <w:tcW w:w="1134"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tcPr>
          <w:p w:rsidR="00080A15" w:rsidRPr="00080A15" w:rsidRDefault="00080A15" w:rsidP="00080A15">
            <w:pPr>
              <w:ind w:firstLine="34"/>
              <w:jc w:val="center"/>
              <w:rPr>
                <w:rFonts w:ascii="Arial" w:hAnsi="Arial" w:cs="Arial"/>
                <w:sz w:val="16"/>
                <w:szCs w:val="16"/>
              </w:rPr>
            </w:pPr>
            <w:r w:rsidRPr="00080A15">
              <w:rPr>
                <w:rFonts w:ascii="Arial" w:hAnsi="Arial" w:cs="Arial"/>
                <w:sz w:val="16"/>
                <w:szCs w:val="16"/>
              </w:rPr>
              <w:t>100,0</w:t>
            </w:r>
          </w:p>
        </w:tc>
        <w:tc>
          <w:tcPr>
            <w:tcW w:w="993"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tcPr>
          <w:p w:rsidR="00080A15" w:rsidRPr="00080A15" w:rsidRDefault="00080A15" w:rsidP="00080A15">
            <w:pPr>
              <w:pStyle w:val="62"/>
              <w:widowControl w:val="0"/>
              <w:shd w:val="clear" w:color="auto" w:fill="auto"/>
              <w:spacing w:line="240" w:lineRule="auto"/>
              <w:ind w:firstLine="0"/>
              <w:rPr>
                <w:rFonts w:ascii="Arial" w:hAnsi="Arial" w:cs="Arial"/>
                <w:sz w:val="16"/>
                <w:szCs w:val="16"/>
                <w:lang w:eastAsia="en-US"/>
              </w:rPr>
            </w:pPr>
          </w:p>
        </w:tc>
        <w:tc>
          <w:tcPr>
            <w:tcW w:w="2409" w:type="dxa"/>
            <w:vMerge/>
          </w:tcPr>
          <w:p w:rsidR="00080A15" w:rsidRPr="00080A15" w:rsidRDefault="00080A15" w:rsidP="00080A15">
            <w:pPr>
              <w:rPr>
                <w:rFonts w:ascii="Arial" w:hAnsi="Arial" w:cs="Arial"/>
                <w:sz w:val="16"/>
                <w:szCs w:val="16"/>
              </w:rPr>
            </w:pP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jc w:val="center"/>
              <w:rPr>
                <w:rFonts w:cs="Arial"/>
                <w:sz w:val="16"/>
                <w:szCs w:val="16"/>
              </w:rPr>
            </w:pPr>
          </w:p>
        </w:tc>
        <w:tc>
          <w:tcPr>
            <w:tcW w:w="3403" w:type="dxa"/>
            <w:vMerge/>
          </w:tcPr>
          <w:p w:rsidR="00080A15" w:rsidRPr="00080A15" w:rsidRDefault="00080A15" w:rsidP="00080A15">
            <w:pPr>
              <w:pStyle w:val="afff3"/>
              <w:rPr>
                <w:rFonts w:cs="Arial"/>
                <w:color w:val="000000"/>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2024 год</w:t>
            </w:r>
          </w:p>
        </w:tc>
        <w:tc>
          <w:tcPr>
            <w:tcW w:w="992" w:type="dxa"/>
          </w:tcPr>
          <w:p w:rsidR="00080A15" w:rsidRPr="00080A15" w:rsidRDefault="00080A15" w:rsidP="00080A15">
            <w:pPr>
              <w:ind w:firstLine="33"/>
              <w:jc w:val="center"/>
              <w:rPr>
                <w:rFonts w:ascii="Arial" w:hAnsi="Arial" w:cs="Arial"/>
                <w:sz w:val="16"/>
                <w:szCs w:val="16"/>
              </w:rPr>
            </w:pPr>
            <w:r w:rsidRPr="00080A15">
              <w:rPr>
                <w:rFonts w:ascii="Arial" w:hAnsi="Arial" w:cs="Arial"/>
                <w:sz w:val="16"/>
                <w:szCs w:val="16"/>
              </w:rPr>
              <w:t>30,0</w:t>
            </w:r>
          </w:p>
        </w:tc>
        <w:tc>
          <w:tcPr>
            <w:tcW w:w="1134"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tcPr>
          <w:p w:rsidR="00080A15" w:rsidRPr="00080A15" w:rsidRDefault="00080A15" w:rsidP="00080A15">
            <w:pPr>
              <w:ind w:firstLine="34"/>
              <w:jc w:val="center"/>
              <w:rPr>
                <w:rFonts w:ascii="Arial" w:hAnsi="Arial" w:cs="Arial"/>
                <w:sz w:val="16"/>
                <w:szCs w:val="16"/>
              </w:rPr>
            </w:pPr>
            <w:r w:rsidRPr="00080A15">
              <w:rPr>
                <w:rFonts w:ascii="Arial" w:hAnsi="Arial" w:cs="Arial"/>
                <w:sz w:val="16"/>
                <w:szCs w:val="16"/>
              </w:rPr>
              <w:t>30,0</w:t>
            </w:r>
          </w:p>
        </w:tc>
        <w:tc>
          <w:tcPr>
            <w:tcW w:w="993"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tcPr>
          <w:p w:rsidR="00080A15" w:rsidRPr="00080A15" w:rsidRDefault="00080A15" w:rsidP="00080A15">
            <w:pPr>
              <w:pStyle w:val="62"/>
              <w:widowControl w:val="0"/>
              <w:shd w:val="clear" w:color="auto" w:fill="auto"/>
              <w:spacing w:line="240" w:lineRule="auto"/>
              <w:ind w:firstLine="0"/>
              <w:rPr>
                <w:rFonts w:ascii="Arial" w:hAnsi="Arial" w:cs="Arial"/>
                <w:sz w:val="16"/>
                <w:szCs w:val="16"/>
                <w:lang w:eastAsia="en-US"/>
              </w:rPr>
            </w:pPr>
          </w:p>
        </w:tc>
        <w:tc>
          <w:tcPr>
            <w:tcW w:w="2409" w:type="dxa"/>
            <w:vMerge/>
          </w:tcPr>
          <w:p w:rsidR="00080A15" w:rsidRPr="00080A15" w:rsidRDefault="00080A15" w:rsidP="00080A15">
            <w:pPr>
              <w:rPr>
                <w:rFonts w:ascii="Arial" w:hAnsi="Arial" w:cs="Arial"/>
                <w:sz w:val="16"/>
                <w:szCs w:val="16"/>
              </w:rPr>
            </w:pP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jc w:val="center"/>
              <w:rPr>
                <w:rFonts w:cs="Arial"/>
                <w:sz w:val="16"/>
                <w:szCs w:val="16"/>
              </w:rPr>
            </w:pPr>
          </w:p>
        </w:tc>
        <w:tc>
          <w:tcPr>
            <w:tcW w:w="3403" w:type="dxa"/>
            <w:vMerge/>
          </w:tcPr>
          <w:p w:rsidR="00080A15" w:rsidRPr="00080A15" w:rsidRDefault="00080A15" w:rsidP="00080A15">
            <w:pPr>
              <w:pStyle w:val="afff3"/>
              <w:rPr>
                <w:rFonts w:cs="Arial"/>
                <w:color w:val="000000"/>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2025 год</w:t>
            </w:r>
          </w:p>
        </w:tc>
        <w:tc>
          <w:tcPr>
            <w:tcW w:w="992" w:type="dxa"/>
          </w:tcPr>
          <w:p w:rsidR="00080A15" w:rsidRPr="00080A15" w:rsidRDefault="00080A15" w:rsidP="00080A15">
            <w:pPr>
              <w:ind w:firstLine="33"/>
              <w:jc w:val="center"/>
              <w:rPr>
                <w:rFonts w:ascii="Arial" w:hAnsi="Arial" w:cs="Arial"/>
                <w:sz w:val="16"/>
                <w:szCs w:val="16"/>
              </w:rPr>
            </w:pPr>
            <w:r w:rsidRPr="00080A15">
              <w:rPr>
                <w:rFonts w:ascii="Arial" w:hAnsi="Arial" w:cs="Arial"/>
                <w:sz w:val="16"/>
                <w:szCs w:val="16"/>
              </w:rPr>
              <w:t>30,0</w:t>
            </w:r>
          </w:p>
        </w:tc>
        <w:tc>
          <w:tcPr>
            <w:tcW w:w="1134"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tcPr>
          <w:p w:rsidR="00080A15" w:rsidRPr="00080A15" w:rsidRDefault="00080A15" w:rsidP="00080A15">
            <w:pPr>
              <w:ind w:firstLine="34"/>
              <w:jc w:val="center"/>
              <w:rPr>
                <w:rFonts w:ascii="Arial" w:hAnsi="Arial" w:cs="Arial"/>
                <w:sz w:val="16"/>
                <w:szCs w:val="16"/>
              </w:rPr>
            </w:pPr>
            <w:r w:rsidRPr="00080A15">
              <w:rPr>
                <w:rFonts w:ascii="Arial" w:hAnsi="Arial" w:cs="Arial"/>
                <w:sz w:val="16"/>
                <w:szCs w:val="16"/>
              </w:rPr>
              <w:t>30,0</w:t>
            </w:r>
          </w:p>
        </w:tc>
        <w:tc>
          <w:tcPr>
            <w:tcW w:w="993"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tcPr>
          <w:p w:rsidR="00080A15" w:rsidRPr="00080A15" w:rsidRDefault="00080A15" w:rsidP="00080A15">
            <w:pPr>
              <w:pStyle w:val="62"/>
              <w:widowControl w:val="0"/>
              <w:shd w:val="clear" w:color="auto" w:fill="auto"/>
              <w:spacing w:line="240" w:lineRule="auto"/>
              <w:ind w:firstLine="0"/>
              <w:rPr>
                <w:rFonts w:ascii="Arial" w:hAnsi="Arial" w:cs="Arial"/>
                <w:sz w:val="16"/>
                <w:szCs w:val="16"/>
                <w:lang w:eastAsia="en-US"/>
              </w:rPr>
            </w:pPr>
          </w:p>
        </w:tc>
        <w:tc>
          <w:tcPr>
            <w:tcW w:w="2409" w:type="dxa"/>
            <w:vMerge/>
          </w:tcPr>
          <w:p w:rsidR="00080A15" w:rsidRPr="00080A15" w:rsidRDefault="00080A15" w:rsidP="00080A15">
            <w:pPr>
              <w:rPr>
                <w:rFonts w:ascii="Arial" w:hAnsi="Arial" w:cs="Arial"/>
                <w:sz w:val="16"/>
                <w:szCs w:val="16"/>
              </w:rPr>
            </w:pP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jc w:val="center"/>
              <w:rPr>
                <w:rFonts w:cs="Arial"/>
                <w:sz w:val="16"/>
                <w:szCs w:val="16"/>
              </w:rPr>
            </w:pPr>
          </w:p>
        </w:tc>
        <w:tc>
          <w:tcPr>
            <w:tcW w:w="3403" w:type="dxa"/>
            <w:vMerge/>
          </w:tcPr>
          <w:p w:rsidR="00080A15" w:rsidRPr="00080A15" w:rsidRDefault="00080A15" w:rsidP="00080A15">
            <w:pPr>
              <w:pStyle w:val="afff3"/>
              <w:rPr>
                <w:rFonts w:cs="Arial"/>
                <w:color w:val="000000"/>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2026 год</w:t>
            </w:r>
          </w:p>
        </w:tc>
        <w:tc>
          <w:tcPr>
            <w:tcW w:w="992" w:type="dxa"/>
          </w:tcPr>
          <w:p w:rsidR="00080A15" w:rsidRPr="00080A15" w:rsidRDefault="00080A15" w:rsidP="00080A15">
            <w:pPr>
              <w:ind w:firstLine="33"/>
              <w:jc w:val="center"/>
              <w:rPr>
                <w:rFonts w:ascii="Arial" w:hAnsi="Arial" w:cs="Arial"/>
                <w:sz w:val="16"/>
                <w:szCs w:val="16"/>
              </w:rPr>
            </w:pPr>
            <w:r w:rsidRPr="00080A15">
              <w:rPr>
                <w:rFonts w:ascii="Arial" w:hAnsi="Arial" w:cs="Arial"/>
                <w:sz w:val="16"/>
                <w:szCs w:val="16"/>
              </w:rPr>
              <w:t>30,0</w:t>
            </w:r>
          </w:p>
        </w:tc>
        <w:tc>
          <w:tcPr>
            <w:tcW w:w="1134"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tcPr>
          <w:p w:rsidR="00080A15" w:rsidRPr="00080A15" w:rsidRDefault="00080A15" w:rsidP="00080A15">
            <w:pPr>
              <w:ind w:firstLine="34"/>
              <w:jc w:val="center"/>
              <w:rPr>
                <w:rFonts w:ascii="Arial" w:hAnsi="Arial" w:cs="Arial"/>
                <w:sz w:val="16"/>
                <w:szCs w:val="16"/>
              </w:rPr>
            </w:pPr>
            <w:r w:rsidRPr="00080A15">
              <w:rPr>
                <w:rFonts w:ascii="Arial" w:hAnsi="Arial" w:cs="Arial"/>
                <w:sz w:val="16"/>
                <w:szCs w:val="16"/>
              </w:rPr>
              <w:t>30,0</w:t>
            </w:r>
          </w:p>
        </w:tc>
        <w:tc>
          <w:tcPr>
            <w:tcW w:w="993"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tcPr>
          <w:p w:rsidR="00080A15" w:rsidRPr="00080A15" w:rsidRDefault="00080A15" w:rsidP="00080A15">
            <w:pPr>
              <w:pStyle w:val="62"/>
              <w:widowControl w:val="0"/>
              <w:shd w:val="clear" w:color="auto" w:fill="auto"/>
              <w:spacing w:line="240" w:lineRule="auto"/>
              <w:ind w:firstLine="0"/>
              <w:rPr>
                <w:rFonts w:ascii="Arial" w:hAnsi="Arial" w:cs="Arial"/>
                <w:sz w:val="16"/>
                <w:szCs w:val="16"/>
                <w:lang w:eastAsia="en-US"/>
              </w:rPr>
            </w:pPr>
          </w:p>
        </w:tc>
        <w:tc>
          <w:tcPr>
            <w:tcW w:w="2409" w:type="dxa"/>
            <w:vMerge/>
          </w:tcPr>
          <w:p w:rsidR="00080A15" w:rsidRPr="00080A15" w:rsidRDefault="00080A15" w:rsidP="00080A15">
            <w:pPr>
              <w:rPr>
                <w:rFonts w:ascii="Arial" w:hAnsi="Arial" w:cs="Arial"/>
                <w:sz w:val="16"/>
                <w:szCs w:val="16"/>
              </w:rPr>
            </w:pP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jc w:val="center"/>
              <w:rPr>
                <w:rFonts w:cs="Arial"/>
                <w:sz w:val="16"/>
                <w:szCs w:val="16"/>
              </w:rPr>
            </w:pPr>
          </w:p>
        </w:tc>
        <w:tc>
          <w:tcPr>
            <w:tcW w:w="3403" w:type="dxa"/>
            <w:vMerge/>
          </w:tcPr>
          <w:p w:rsidR="00080A15" w:rsidRPr="00080A15" w:rsidRDefault="00080A15" w:rsidP="00080A15">
            <w:pPr>
              <w:pStyle w:val="afff3"/>
              <w:rPr>
                <w:rFonts w:cs="Arial"/>
                <w:color w:val="000000"/>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2027 год</w:t>
            </w:r>
          </w:p>
        </w:tc>
        <w:tc>
          <w:tcPr>
            <w:tcW w:w="992" w:type="dxa"/>
          </w:tcPr>
          <w:p w:rsidR="00080A15" w:rsidRPr="00080A15" w:rsidRDefault="00080A15" w:rsidP="00080A15">
            <w:pPr>
              <w:ind w:firstLine="33"/>
              <w:jc w:val="center"/>
              <w:rPr>
                <w:rFonts w:ascii="Arial" w:hAnsi="Arial" w:cs="Arial"/>
                <w:sz w:val="16"/>
                <w:szCs w:val="16"/>
              </w:rPr>
            </w:pPr>
            <w:r w:rsidRPr="00080A15">
              <w:rPr>
                <w:rFonts w:ascii="Arial" w:hAnsi="Arial" w:cs="Arial"/>
                <w:sz w:val="16"/>
                <w:szCs w:val="16"/>
              </w:rPr>
              <w:t>30,0</w:t>
            </w:r>
          </w:p>
        </w:tc>
        <w:tc>
          <w:tcPr>
            <w:tcW w:w="1134"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tcPr>
          <w:p w:rsidR="00080A15" w:rsidRPr="00080A15" w:rsidRDefault="00080A15" w:rsidP="00080A15">
            <w:pPr>
              <w:ind w:firstLine="34"/>
              <w:jc w:val="center"/>
              <w:rPr>
                <w:rFonts w:ascii="Arial" w:hAnsi="Arial" w:cs="Arial"/>
                <w:sz w:val="16"/>
                <w:szCs w:val="16"/>
              </w:rPr>
            </w:pPr>
            <w:r w:rsidRPr="00080A15">
              <w:rPr>
                <w:rFonts w:ascii="Arial" w:hAnsi="Arial" w:cs="Arial"/>
                <w:sz w:val="16"/>
                <w:szCs w:val="16"/>
              </w:rPr>
              <w:t>30,0</w:t>
            </w:r>
          </w:p>
        </w:tc>
        <w:tc>
          <w:tcPr>
            <w:tcW w:w="993" w:type="dxa"/>
            <w:vAlign w:val="center"/>
          </w:tcPr>
          <w:p w:rsidR="00080A15" w:rsidRPr="00080A15" w:rsidRDefault="00080A15" w:rsidP="00080A15">
            <w:pPr>
              <w:ind w:hanging="107"/>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tcPr>
          <w:p w:rsidR="00080A15" w:rsidRPr="00080A15" w:rsidRDefault="00080A15" w:rsidP="00080A15">
            <w:pPr>
              <w:pStyle w:val="62"/>
              <w:widowControl w:val="0"/>
              <w:shd w:val="clear" w:color="auto" w:fill="auto"/>
              <w:spacing w:line="240" w:lineRule="auto"/>
              <w:ind w:firstLine="0"/>
              <w:rPr>
                <w:rFonts w:ascii="Arial" w:hAnsi="Arial" w:cs="Arial"/>
                <w:sz w:val="16"/>
                <w:szCs w:val="16"/>
                <w:lang w:eastAsia="en-US"/>
              </w:rPr>
            </w:pPr>
          </w:p>
        </w:tc>
        <w:tc>
          <w:tcPr>
            <w:tcW w:w="2409" w:type="dxa"/>
            <w:vMerge/>
          </w:tcPr>
          <w:p w:rsidR="00080A15" w:rsidRPr="00080A15" w:rsidRDefault="00080A15" w:rsidP="00080A15">
            <w:pPr>
              <w:rPr>
                <w:rFonts w:ascii="Arial" w:hAnsi="Arial" w:cs="Arial"/>
                <w:sz w:val="16"/>
                <w:szCs w:val="16"/>
              </w:rPr>
            </w:pP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jc w:val="center"/>
              <w:rPr>
                <w:rFonts w:cs="Arial"/>
                <w:sz w:val="16"/>
                <w:szCs w:val="16"/>
              </w:rPr>
            </w:pPr>
          </w:p>
        </w:tc>
        <w:tc>
          <w:tcPr>
            <w:tcW w:w="3403" w:type="dxa"/>
            <w:vMerge/>
          </w:tcPr>
          <w:p w:rsidR="00080A15" w:rsidRPr="00080A15" w:rsidRDefault="00080A15" w:rsidP="00080A15">
            <w:pPr>
              <w:pStyle w:val="afff3"/>
              <w:rPr>
                <w:rFonts w:cs="Arial"/>
                <w:color w:val="000000"/>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Всего</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270,0</w:t>
            </w:r>
          </w:p>
        </w:tc>
        <w:tc>
          <w:tcPr>
            <w:tcW w:w="1134"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270,0</w:t>
            </w:r>
          </w:p>
        </w:tc>
        <w:tc>
          <w:tcPr>
            <w:tcW w:w="993"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tcPr>
          <w:p w:rsidR="00080A15" w:rsidRPr="00080A15" w:rsidRDefault="00080A15" w:rsidP="00080A15">
            <w:pPr>
              <w:pStyle w:val="62"/>
              <w:widowControl w:val="0"/>
              <w:shd w:val="clear" w:color="auto" w:fill="auto"/>
              <w:spacing w:line="240" w:lineRule="auto"/>
              <w:ind w:firstLine="0"/>
              <w:rPr>
                <w:rFonts w:ascii="Arial" w:hAnsi="Arial" w:cs="Arial"/>
                <w:sz w:val="16"/>
                <w:szCs w:val="16"/>
                <w:lang w:eastAsia="en-US"/>
              </w:rPr>
            </w:pPr>
          </w:p>
        </w:tc>
        <w:tc>
          <w:tcPr>
            <w:tcW w:w="2409" w:type="dxa"/>
            <w:vMerge/>
          </w:tcPr>
          <w:p w:rsidR="00080A15" w:rsidRPr="00080A15" w:rsidRDefault="00080A15" w:rsidP="00080A15">
            <w:pPr>
              <w:rPr>
                <w:rFonts w:ascii="Arial" w:hAnsi="Arial" w:cs="Arial"/>
                <w:sz w:val="16"/>
                <w:szCs w:val="16"/>
              </w:rPr>
            </w:pPr>
          </w:p>
        </w:tc>
      </w:tr>
      <w:tr w:rsidR="00080A15" w:rsidRPr="00080A15" w:rsidTr="00080A15">
        <w:tblPrEx>
          <w:tblCellMar>
            <w:top w:w="0" w:type="dxa"/>
            <w:bottom w:w="0" w:type="dxa"/>
          </w:tblCellMar>
        </w:tblPrEx>
        <w:trPr>
          <w:trHeight w:val="20"/>
        </w:trPr>
        <w:tc>
          <w:tcPr>
            <w:tcW w:w="567" w:type="dxa"/>
            <w:vMerge w:val="restart"/>
          </w:tcPr>
          <w:p w:rsidR="00080A15" w:rsidRPr="00080A15" w:rsidRDefault="00080A15" w:rsidP="00080A15">
            <w:pPr>
              <w:pStyle w:val="afff3"/>
              <w:jc w:val="center"/>
              <w:rPr>
                <w:rFonts w:cs="Arial"/>
                <w:sz w:val="16"/>
                <w:szCs w:val="16"/>
              </w:rPr>
            </w:pPr>
            <w:r w:rsidRPr="00080A15">
              <w:rPr>
                <w:rFonts w:cs="Arial"/>
                <w:sz w:val="16"/>
                <w:szCs w:val="16"/>
              </w:rPr>
              <w:t>1.1.1.7</w:t>
            </w:r>
          </w:p>
        </w:tc>
        <w:tc>
          <w:tcPr>
            <w:tcW w:w="3403" w:type="dxa"/>
            <w:vMerge w:val="restart"/>
          </w:tcPr>
          <w:p w:rsidR="00080A15" w:rsidRPr="00080A15" w:rsidRDefault="00080A15" w:rsidP="00080A15">
            <w:pPr>
              <w:pStyle w:val="aff8"/>
              <w:rPr>
                <w:sz w:val="16"/>
                <w:szCs w:val="16"/>
              </w:rPr>
            </w:pPr>
            <w:r w:rsidRPr="00080A15">
              <w:rPr>
                <w:sz w:val="16"/>
                <w:szCs w:val="16"/>
              </w:rPr>
              <w:t>Кадастровые работы по формированию земельных участков из земель государственной или муниципальной собственности.</w:t>
            </w:r>
          </w:p>
          <w:p w:rsidR="00080A15" w:rsidRPr="00080A15" w:rsidRDefault="00080A15" w:rsidP="00080A15">
            <w:pPr>
              <w:pStyle w:val="afff3"/>
              <w:rPr>
                <w:rFonts w:cs="Arial"/>
                <w:sz w:val="16"/>
                <w:szCs w:val="16"/>
              </w:rPr>
            </w:pPr>
            <w:r w:rsidRPr="00080A15">
              <w:rPr>
                <w:rFonts w:cs="Arial"/>
                <w:sz w:val="16"/>
                <w:szCs w:val="16"/>
              </w:rPr>
              <w:t xml:space="preserve">Выполнение топографической съемки. </w:t>
            </w:r>
            <w:r w:rsidRPr="00080A15">
              <w:rPr>
                <w:rFonts w:cs="Arial"/>
                <w:sz w:val="16"/>
                <w:szCs w:val="16"/>
              </w:rPr>
              <w:lastRenderedPageBreak/>
              <w:t>Графическое описание местоположения границ особо охраняемой природной территории. Сервитут.</w:t>
            </w:r>
          </w:p>
          <w:p w:rsidR="00080A15" w:rsidRPr="00080A15" w:rsidRDefault="00080A15" w:rsidP="00080A15">
            <w:pPr>
              <w:rPr>
                <w:rFonts w:ascii="Arial" w:hAnsi="Arial" w:cs="Arial"/>
                <w:sz w:val="16"/>
                <w:szCs w:val="16"/>
              </w:rPr>
            </w:pPr>
          </w:p>
          <w:p w:rsidR="00080A15" w:rsidRPr="00080A15" w:rsidRDefault="00080A15" w:rsidP="00080A15">
            <w:pPr>
              <w:rPr>
                <w:rFonts w:ascii="Arial" w:hAnsi="Arial" w:cs="Arial"/>
                <w:sz w:val="16"/>
                <w:szCs w:val="16"/>
              </w:rPr>
            </w:pPr>
          </w:p>
        </w:tc>
        <w:tc>
          <w:tcPr>
            <w:tcW w:w="567" w:type="dxa"/>
            <w:vMerge w:val="restart"/>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2022 год</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 xml:space="preserve">493,0 </w:t>
            </w:r>
          </w:p>
        </w:tc>
        <w:tc>
          <w:tcPr>
            <w:tcW w:w="1134"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493,0</w:t>
            </w:r>
          </w:p>
        </w:tc>
        <w:tc>
          <w:tcPr>
            <w:tcW w:w="993"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val="restart"/>
          </w:tcPr>
          <w:p w:rsidR="00080A15" w:rsidRPr="00080A15" w:rsidRDefault="00080A15" w:rsidP="00080A15">
            <w:pPr>
              <w:pStyle w:val="aff8"/>
              <w:rPr>
                <w:sz w:val="16"/>
                <w:szCs w:val="16"/>
              </w:rPr>
            </w:pPr>
            <w:r w:rsidRPr="00080A15">
              <w:rPr>
                <w:sz w:val="16"/>
                <w:szCs w:val="16"/>
              </w:rPr>
              <w:t>Схема расположения земельного участка на кадастровом плане территории, м</w:t>
            </w:r>
            <w:r w:rsidRPr="00080A15">
              <w:rPr>
                <w:sz w:val="16"/>
                <w:szCs w:val="16"/>
              </w:rPr>
              <w:t>е</w:t>
            </w:r>
            <w:r w:rsidRPr="00080A15">
              <w:rPr>
                <w:sz w:val="16"/>
                <w:szCs w:val="16"/>
              </w:rPr>
              <w:t>жевой план.</w:t>
            </w:r>
          </w:p>
          <w:p w:rsidR="00080A15" w:rsidRPr="00080A15" w:rsidRDefault="00080A15" w:rsidP="00080A15">
            <w:pPr>
              <w:pStyle w:val="62"/>
              <w:widowControl w:val="0"/>
              <w:shd w:val="clear" w:color="auto" w:fill="auto"/>
              <w:spacing w:line="240" w:lineRule="auto"/>
              <w:ind w:firstLine="0"/>
              <w:rPr>
                <w:rFonts w:ascii="Arial" w:hAnsi="Arial" w:cs="Arial"/>
                <w:sz w:val="16"/>
                <w:szCs w:val="16"/>
                <w:lang w:eastAsia="en-US"/>
              </w:rPr>
            </w:pPr>
            <w:r w:rsidRPr="00080A15">
              <w:rPr>
                <w:rFonts w:ascii="Arial" w:hAnsi="Arial" w:cs="Arial"/>
                <w:sz w:val="16"/>
                <w:szCs w:val="16"/>
              </w:rPr>
              <w:lastRenderedPageBreak/>
              <w:t>Топографическая съемка.</w:t>
            </w:r>
          </w:p>
        </w:tc>
        <w:tc>
          <w:tcPr>
            <w:tcW w:w="2409" w:type="dxa"/>
            <w:vMerge w:val="restart"/>
          </w:tcPr>
          <w:p w:rsidR="00080A15" w:rsidRPr="00080A15" w:rsidRDefault="00080A15" w:rsidP="00080A15">
            <w:pPr>
              <w:rPr>
                <w:rFonts w:ascii="Arial" w:hAnsi="Arial" w:cs="Arial"/>
                <w:sz w:val="16"/>
                <w:szCs w:val="16"/>
              </w:rPr>
            </w:pPr>
            <w:r w:rsidRPr="00080A15">
              <w:rPr>
                <w:rFonts w:ascii="Arial" w:hAnsi="Arial" w:cs="Arial"/>
                <w:bCs/>
                <w:sz w:val="16"/>
                <w:szCs w:val="16"/>
              </w:rPr>
              <w:lastRenderedPageBreak/>
              <w:t xml:space="preserve">Администрация </w:t>
            </w:r>
            <w:proofErr w:type="spellStart"/>
            <w:r w:rsidRPr="00080A15">
              <w:rPr>
                <w:rFonts w:ascii="Arial" w:hAnsi="Arial" w:cs="Arial"/>
                <w:bCs/>
                <w:sz w:val="16"/>
                <w:szCs w:val="16"/>
              </w:rPr>
              <w:t>Новокубанского</w:t>
            </w:r>
            <w:proofErr w:type="spellEnd"/>
            <w:r w:rsidRPr="00080A15">
              <w:rPr>
                <w:rFonts w:ascii="Arial" w:hAnsi="Arial" w:cs="Arial"/>
                <w:bCs/>
                <w:sz w:val="16"/>
                <w:szCs w:val="16"/>
              </w:rPr>
              <w:t xml:space="preserve"> городского поселения </w:t>
            </w:r>
            <w:proofErr w:type="spellStart"/>
            <w:r w:rsidRPr="00080A15">
              <w:rPr>
                <w:rFonts w:ascii="Arial" w:hAnsi="Arial" w:cs="Arial"/>
                <w:bCs/>
                <w:sz w:val="16"/>
                <w:szCs w:val="16"/>
              </w:rPr>
              <w:t>Новокубанского</w:t>
            </w:r>
            <w:proofErr w:type="spellEnd"/>
            <w:r w:rsidRPr="00080A15">
              <w:rPr>
                <w:rFonts w:ascii="Arial" w:hAnsi="Arial" w:cs="Arial"/>
                <w:bCs/>
                <w:sz w:val="16"/>
                <w:szCs w:val="16"/>
              </w:rPr>
              <w:t xml:space="preserve"> района</w:t>
            </w: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color w:val="000000"/>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2023 год</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300,0</w:t>
            </w:r>
          </w:p>
        </w:tc>
        <w:tc>
          <w:tcPr>
            <w:tcW w:w="1134"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300,0</w:t>
            </w:r>
          </w:p>
        </w:tc>
        <w:tc>
          <w:tcPr>
            <w:tcW w:w="993"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tcPr>
          <w:p w:rsidR="00080A15" w:rsidRPr="00080A15" w:rsidRDefault="00080A15" w:rsidP="00080A15">
            <w:pPr>
              <w:pStyle w:val="62"/>
              <w:widowControl w:val="0"/>
              <w:shd w:val="clear" w:color="auto" w:fill="auto"/>
              <w:spacing w:line="240" w:lineRule="auto"/>
              <w:ind w:firstLine="0"/>
              <w:rPr>
                <w:rFonts w:ascii="Arial" w:hAnsi="Arial" w:cs="Arial"/>
                <w:sz w:val="16"/>
                <w:szCs w:val="16"/>
                <w:lang w:eastAsia="en-US"/>
              </w:rPr>
            </w:pPr>
          </w:p>
        </w:tc>
        <w:tc>
          <w:tcPr>
            <w:tcW w:w="2409" w:type="dxa"/>
            <w:vMerge/>
          </w:tcPr>
          <w:p w:rsidR="00080A15" w:rsidRPr="00080A15" w:rsidRDefault="00080A15" w:rsidP="00080A15">
            <w:pPr>
              <w:ind w:firstLine="34"/>
              <w:rPr>
                <w:rFonts w:ascii="Arial" w:hAnsi="Arial" w:cs="Arial"/>
                <w:sz w:val="16"/>
                <w:szCs w:val="16"/>
              </w:rPr>
            </w:pP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color w:val="000000"/>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2024 год</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bCs/>
                <w:color w:val="000000"/>
                <w:sz w:val="16"/>
                <w:szCs w:val="16"/>
              </w:rPr>
              <w:t>840,0</w:t>
            </w:r>
          </w:p>
        </w:tc>
        <w:tc>
          <w:tcPr>
            <w:tcW w:w="1134"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bCs/>
                <w:color w:val="000000"/>
                <w:sz w:val="16"/>
                <w:szCs w:val="16"/>
              </w:rPr>
              <w:t>840,0</w:t>
            </w:r>
          </w:p>
        </w:tc>
        <w:tc>
          <w:tcPr>
            <w:tcW w:w="993"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tcPr>
          <w:p w:rsidR="00080A15" w:rsidRPr="00080A15" w:rsidRDefault="00080A15" w:rsidP="00080A15">
            <w:pPr>
              <w:pStyle w:val="62"/>
              <w:widowControl w:val="0"/>
              <w:shd w:val="clear" w:color="auto" w:fill="auto"/>
              <w:spacing w:line="240" w:lineRule="auto"/>
              <w:ind w:firstLine="0"/>
              <w:rPr>
                <w:rFonts w:ascii="Arial" w:hAnsi="Arial" w:cs="Arial"/>
                <w:sz w:val="16"/>
                <w:szCs w:val="16"/>
                <w:lang w:eastAsia="en-US"/>
              </w:rPr>
            </w:pPr>
          </w:p>
        </w:tc>
        <w:tc>
          <w:tcPr>
            <w:tcW w:w="2409" w:type="dxa"/>
            <w:vMerge/>
          </w:tcPr>
          <w:p w:rsidR="00080A15" w:rsidRPr="00080A15" w:rsidRDefault="00080A15" w:rsidP="00080A15">
            <w:pPr>
              <w:ind w:firstLine="34"/>
              <w:rPr>
                <w:rFonts w:ascii="Arial" w:hAnsi="Arial" w:cs="Arial"/>
                <w:sz w:val="16"/>
                <w:szCs w:val="16"/>
              </w:rPr>
            </w:pP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color w:val="000000"/>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2025 год</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bCs/>
                <w:color w:val="000000"/>
                <w:sz w:val="16"/>
                <w:szCs w:val="16"/>
              </w:rPr>
              <w:t>840,0</w:t>
            </w:r>
          </w:p>
        </w:tc>
        <w:tc>
          <w:tcPr>
            <w:tcW w:w="1134"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bCs/>
                <w:color w:val="000000"/>
                <w:sz w:val="16"/>
                <w:szCs w:val="16"/>
              </w:rPr>
              <w:t>840,0</w:t>
            </w:r>
          </w:p>
        </w:tc>
        <w:tc>
          <w:tcPr>
            <w:tcW w:w="993"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tcPr>
          <w:p w:rsidR="00080A15" w:rsidRPr="00080A15" w:rsidRDefault="00080A15" w:rsidP="00080A15">
            <w:pPr>
              <w:pStyle w:val="62"/>
              <w:widowControl w:val="0"/>
              <w:shd w:val="clear" w:color="auto" w:fill="auto"/>
              <w:spacing w:line="240" w:lineRule="auto"/>
              <w:ind w:firstLine="0"/>
              <w:rPr>
                <w:rFonts w:ascii="Arial" w:hAnsi="Arial" w:cs="Arial"/>
                <w:sz w:val="16"/>
                <w:szCs w:val="16"/>
                <w:lang w:eastAsia="en-US"/>
              </w:rPr>
            </w:pPr>
          </w:p>
        </w:tc>
        <w:tc>
          <w:tcPr>
            <w:tcW w:w="2409" w:type="dxa"/>
            <w:vMerge/>
          </w:tcPr>
          <w:p w:rsidR="00080A15" w:rsidRPr="00080A15" w:rsidRDefault="00080A15" w:rsidP="00080A15">
            <w:pPr>
              <w:ind w:firstLine="34"/>
              <w:rPr>
                <w:rFonts w:ascii="Arial" w:hAnsi="Arial" w:cs="Arial"/>
                <w:sz w:val="16"/>
                <w:szCs w:val="16"/>
              </w:rPr>
            </w:pP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color w:val="000000"/>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2026 год</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bCs/>
                <w:color w:val="000000"/>
                <w:sz w:val="16"/>
                <w:szCs w:val="16"/>
              </w:rPr>
              <w:t>840,0</w:t>
            </w:r>
          </w:p>
        </w:tc>
        <w:tc>
          <w:tcPr>
            <w:tcW w:w="1134"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bCs/>
                <w:color w:val="000000"/>
                <w:sz w:val="16"/>
                <w:szCs w:val="16"/>
              </w:rPr>
              <w:t>840,0</w:t>
            </w:r>
          </w:p>
        </w:tc>
        <w:tc>
          <w:tcPr>
            <w:tcW w:w="993"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tcPr>
          <w:p w:rsidR="00080A15" w:rsidRPr="00080A15" w:rsidRDefault="00080A15" w:rsidP="00080A15">
            <w:pPr>
              <w:pStyle w:val="62"/>
              <w:widowControl w:val="0"/>
              <w:shd w:val="clear" w:color="auto" w:fill="auto"/>
              <w:spacing w:line="240" w:lineRule="auto"/>
              <w:ind w:firstLine="0"/>
              <w:rPr>
                <w:rFonts w:ascii="Arial" w:hAnsi="Arial" w:cs="Arial"/>
                <w:sz w:val="16"/>
                <w:szCs w:val="16"/>
                <w:lang w:eastAsia="en-US"/>
              </w:rPr>
            </w:pPr>
          </w:p>
        </w:tc>
        <w:tc>
          <w:tcPr>
            <w:tcW w:w="2409" w:type="dxa"/>
            <w:vMerge/>
          </w:tcPr>
          <w:p w:rsidR="00080A15" w:rsidRPr="00080A15" w:rsidRDefault="00080A15" w:rsidP="00080A15">
            <w:pPr>
              <w:ind w:firstLine="34"/>
              <w:rPr>
                <w:rFonts w:ascii="Arial" w:hAnsi="Arial" w:cs="Arial"/>
                <w:sz w:val="16"/>
                <w:szCs w:val="16"/>
              </w:rPr>
            </w:pP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color w:val="000000"/>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2027 год</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bCs/>
                <w:color w:val="000000"/>
                <w:sz w:val="16"/>
                <w:szCs w:val="16"/>
              </w:rPr>
              <w:t>840,0</w:t>
            </w:r>
          </w:p>
        </w:tc>
        <w:tc>
          <w:tcPr>
            <w:tcW w:w="1134"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bCs/>
                <w:color w:val="000000"/>
                <w:sz w:val="16"/>
                <w:szCs w:val="16"/>
              </w:rPr>
              <w:t>840,0</w:t>
            </w:r>
          </w:p>
        </w:tc>
        <w:tc>
          <w:tcPr>
            <w:tcW w:w="993"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tcPr>
          <w:p w:rsidR="00080A15" w:rsidRPr="00080A15" w:rsidRDefault="00080A15" w:rsidP="00080A15">
            <w:pPr>
              <w:pStyle w:val="62"/>
              <w:widowControl w:val="0"/>
              <w:shd w:val="clear" w:color="auto" w:fill="auto"/>
              <w:spacing w:line="240" w:lineRule="auto"/>
              <w:ind w:firstLine="0"/>
              <w:rPr>
                <w:rFonts w:ascii="Arial" w:hAnsi="Arial" w:cs="Arial"/>
                <w:sz w:val="16"/>
                <w:szCs w:val="16"/>
                <w:lang w:eastAsia="en-US"/>
              </w:rPr>
            </w:pPr>
          </w:p>
        </w:tc>
        <w:tc>
          <w:tcPr>
            <w:tcW w:w="2409" w:type="dxa"/>
            <w:vMerge/>
          </w:tcPr>
          <w:p w:rsidR="00080A15" w:rsidRPr="00080A15" w:rsidRDefault="00080A15" w:rsidP="00080A15">
            <w:pPr>
              <w:ind w:firstLine="34"/>
              <w:rPr>
                <w:rFonts w:ascii="Arial" w:hAnsi="Arial" w:cs="Arial"/>
                <w:sz w:val="16"/>
                <w:szCs w:val="16"/>
              </w:rPr>
            </w:pP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color w:val="000000"/>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Всего</w:t>
            </w:r>
          </w:p>
        </w:tc>
        <w:tc>
          <w:tcPr>
            <w:tcW w:w="992" w:type="dxa"/>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4153,0</w:t>
            </w:r>
          </w:p>
        </w:tc>
        <w:tc>
          <w:tcPr>
            <w:tcW w:w="1134" w:type="dxa"/>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4153,0</w:t>
            </w:r>
          </w:p>
        </w:tc>
        <w:tc>
          <w:tcPr>
            <w:tcW w:w="993" w:type="dxa"/>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tcPr>
          <w:p w:rsidR="00080A15" w:rsidRPr="00080A15" w:rsidRDefault="00080A15" w:rsidP="00080A15">
            <w:pPr>
              <w:pStyle w:val="62"/>
              <w:widowControl w:val="0"/>
              <w:shd w:val="clear" w:color="auto" w:fill="auto"/>
              <w:spacing w:line="240" w:lineRule="auto"/>
              <w:ind w:firstLine="0"/>
              <w:rPr>
                <w:rFonts w:ascii="Arial" w:hAnsi="Arial" w:cs="Arial"/>
                <w:sz w:val="16"/>
                <w:szCs w:val="16"/>
                <w:lang w:eastAsia="en-US"/>
              </w:rPr>
            </w:pPr>
          </w:p>
        </w:tc>
        <w:tc>
          <w:tcPr>
            <w:tcW w:w="2409" w:type="dxa"/>
            <w:vMerge/>
          </w:tcPr>
          <w:p w:rsidR="00080A15" w:rsidRPr="00080A15" w:rsidRDefault="00080A15" w:rsidP="00080A15">
            <w:pPr>
              <w:ind w:firstLine="34"/>
              <w:rPr>
                <w:rFonts w:ascii="Arial" w:hAnsi="Arial" w:cs="Arial"/>
                <w:sz w:val="16"/>
                <w:szCs w:val="16"/>
              </w:rPr>
            </w:pPr>
          </w:p>
        </w:tc>
      </w:tr>
      <w:tr w:rsidR="00080A15" w:rsidRPr="00080A15" w:rsidTr="00080A15">
        <w:tblPrEx>
          <w:tblCellMar>
            <w:top w:w="0" w:type="dxa"/>
            <w:bottom w:w="0" w:type="dxa"/>
          </w:tblCellMar>
        </w:tblPrEx>
        <w:trPr>
          <w:trHeight w:val="240"/>
        </w:trPr>
        <w:tc>
          <w:tcPr>
            <w:tcW w:w="567" w:type="dxa"/>
            <w:vMerge w:val="restart"/>
          </w:tcPr>
          <w:p w:rsidR="00080A15" w:rsidRPr="00080A15" w:rsidRDefault="00080A15" w:rsidP="00080A15">
            <w:pPr>
              <w:pStyle w:val="afff3"/>
              <w:rPr>
                <w:rFonts w:cs="Arial"/>
                <w:sz w:val="16"/>
                <w:szCs w:val="16"/>
              </w:rPr>
            </w:pPr>
            <w:r w:rsidRPr="00080A15">
              <w:rPr>
                <w:rFonts w:cs="Arial"/>
                <w:sz w:val="16"/>
                <w:szCs w:val="16"/>
              </w:rPr>
              <w:t>1.1.1.8</w:t>
            </w:r>
          </w:p>
        </w:tc>
        <w:tc>
          <w:tcPr>
            <w:tcW w:w="3403" w:type="dxa"/>
            <w:vMerge w:val="restart"/>
          </w:tcPr>
          <w:p w:rsidR="00080A15" w:rsidRPr="00080A15" w:rsidRDefault="00080A15" w:rsidP="00080A15">
            <w:pPr>
              <w:pStyle w:val="afff3"/>
              <w:rPr>
                <w:rFonts w:cs="Arial"/>
                <w:color w:val="000000"/>
                <w:sz w:val="16"/>
                <w:szCs w:val="16"/>
              </w:rPr>
            </w:pPr>
            <w:r w:rsidRPr="00080A15">
              <w:rPr>
                <w:rFonts w:cs="Arial"/>
                <w:sz w:val="16"/>
                <w:szCs w:val="16"/>
              </w:rPr>
              <w:t>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w:t>
            </w:r>
          </w:p>
        </w:tc>
        <w:tc>
          <w:tcPr>
            <w:tcW w:w="567" w:type="dxa"/>
            <w:vMerge w:val="restart"/>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2022 год</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1134"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3"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val="restart"/>
          </w:tcPr>
          <w:p w:rsidR="00080A15" w:rsidRPr="00080A15" w:rsidRDefault="00080A15" w:rsidP="00080A15">
            <w:pPr>
              <w:pStyle w:val="62"/>
              <w:widowControl w:val="0"/>
              <w:shd w:val="clear" w:color="auto" w:fill="auto"/>
              <w:spacing w:line="240" w:lineRule="auto"/>
              <w:ind w:firstLine="0"/>
              <w:rPr>
                <w:rFonts w:ascii="Arial" w:hAnsi="Arial" w:cs="Arial"/>
                <w:sz w:val="16"/>
                <w:szCs w:val="16"/>
                <w:lang w:eastAsia="en-US"/>
              </w:rPr>
            </w:pPr>
            <w:r w:rsidRPr="00080A15">
              <w:rPr>
                <w:rFonts w:ascii="Arial" w:hAnsi="Arial" w:cs="Arial"/>
                <w:sz w:val="16"/>
                <w:szCs w:val="16"/>
              </w:rPr>
              <w:t>Подготовка схемы расположения земельного участка, на котором расположены многоквартирный дом</w:t>
            </w:r>
          </w:p>
        </w:tc>
        <w:tc>
          <w:tcPr>
            <w:tcW w:w="2409" w:type="dxa"/>
            <w:vMerge w:val="restart"/>
          </w:tcPr>
          <w:p w:rsidR="00080A15" w:rsidRPr="00080A15" w:rsidRDefault="00080A15" w:rsidP="00080A15">
            <w:pPr>
              <w:ind w:firstLine="34"/>
              <w:rPr>
                <w:rFonts w:ascii="Arial" w:hAnsi="Arial" w:cs="Arial"/>
                <w:sz w:val="16"/>
                <w:szCs w:val="16"/>
              </w:rPr>
            </w:pPr>
          </w:p>
        </w:tc>
      </w:tr>
      <w:tr w:rsidR="00080A15" w:rsidRPr="00080A15" w:rsidTr="00080A15">
        <w:tblPrEx>
          <w:tblCellMar>
            <w:top w:w="0" w:type="dxa"/>
            <w:bottom w:w="0" w:type="dxa"/>
          </w:tblCellMar>
        </w:tblPrEx>
        <w:trPr>
          <w:trHeight w:val="135"/>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2023 год</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350,0</w:t>
            </w:r>
          </w:p>
        </w:tc>
        <w:tc>
          <w:tcPr>
            <w:tcW w:w="1134"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350,0</w:t>
            </w:r>
          </w:p>
        </w:tc>
        <w:tc>
          <w:tcPr>
            <w:tcW w:w="993"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tcPr>
          <w:p w:rsidR="00080A15" w:rsidRPr="00080A15" w:rsidRDefault="00080A15" w:rsidP="00080A15">
            <w:pPr>
              <w:pStyle w:val="62"/>
              <w:widowControl w:val="0"/>
              <w:shd w:val="clear" w:color="auto" w:fill="auto"/>
              <w:spacing w:line="240" w:lineRule="auto"/>
              <w:ind w:firstLine="0"/>
              <w:rPr>
                <w:rFonts w:ascii="Arial" w:hAnsi="Arial" w:cs="Arial"/>
                <w:sz w:val="16"/>
                <w:szCs w:val="16"/>
                <w:lang w:eastAsia="en-US"/>
              </w:rPr>
            </w:pPr>
          </w:p>
        </w:tc>
        <w:tc>
          <w:tcPr>
            <w:tcW w:w="2409" w:type="dxa"/>
            <w:vMerge/>
          </w:tcPr>
          <w:p w:rsidR="00080A15" w:rsidRPr="00080A15" w:rsidRDefault="00080A15" w:rsidP="00080A15">
            <w:pPr>
              <w:ind w:firstLine="34"/>
              <w:rPr>
                <w:rFonts w:ascii="Arial" w:hAnsi="Arial" w:cs="Arial"/>
                <w:sz w:val="16"/>
                <w:szCs w:val="16"/>
              </w:rPr>
            </w:pPr>
          </w:p>
        </w:tc>
      </w:tr>
      <w:tr w:rsidR="00080A15" w:rsidRPr="00080A15" w:rsidTr="00080A15">
        <w:tblPrEx>
          <w:tblCellMar>
            <w:top w:w="0" w:type="dxa"/>
            <w:bottom w:w="0" w:type="dxa"/>
          </w:tblCellMar>
        </w:tblPrEx>
        <w:trPr>
          <w:trHeight w:val="165"/>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2024 год</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100,0</w:t>
            </w:r>
          </w:p>
        </w:tc>
        <w:tc>
          <w:tcPr>
            <w:tcW w:w="1134"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100,0</w:t>
            </w:r>
          </w:p>
        </w:tc>
        <w:tc>
          <w:tcPr>
            <w:tcW w:w="993"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tcPr>
          <w:p w:rsidR="00080A15" w:rsidRPr="00080A15" w:rsidRDefault="00080A15" w:rsidP="00080A15">
            <w:pPr>
              <w:pStyle w:val="62"/>
              <w:widowControl w:val="0"/>
              <w:shd w:val="clear" w:color="auto" w:fill="auto"/>
              <w:spacing w:line="240" w:lineRule="auto"/>
              <w:ind w:firstLine="0"/>
              <w:rPr>
                <w:rFonts w:ascii="Arial" w:hAnsi="Arial" w:cs="Arial"/>
                <w:sz w:val="16"/>
                <w:szCs w:val="16"/>
                <w:lang w:eastAsia="en-US"/>
              </w:rPr>
            </w:pPr>
          </w:p>
        </w:tc>
        <w:tc>
          <w:tcPr>
            <w:tcW w:w="2409" w:type="dxa"/>
            <w:vMerge/>
          </w:tcPr>
          <w:p w:rsidR="00080A15" w:rsidRPr="00080A15" w:rsidRDefault="00080A15" w:rsidP="00080A15">
            <w:pPr>
              <w:ind w:firstLine="34"/>
              <w:rPr>
                <w:rFonts w:ascii="Arial" w:hAnsi="Arial" w:cs="Arial"/>
                <w:sz w:val="16"/>
                <w:szCs w:val="16"/>
              </w:rPr>
            </w:pPr>
          </w:p>
        </w:tc>
      </w:tr>
      <w:tr w:rsidR="00080A15" w:rsidRPr="00080A15" w:rsidTr="00080A15">
        <w:tblPrEx>
          <w:tblCellMar>
            <w:top w:w="0" w:type="dxa"/>
            <w:bottom w:w="0" w:type="dxa"/>
          </w:tblCellMar>
        </w:tblPrEx>
        <w:trPr>
          <w:trHeight w:val="225"/>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2025 год</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100,0</w:t>
            </w:r>
          </w:p>
        </w:tc>
        <w:tc>
          <w:tcPr>
            <w:tcW w:w="1134"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100,0</w:t>
            </w:r>
          </w:p>
        </w:tc>
        <w:tc>
          <w:tcPr>
            <w:tcW w:w="993"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tcPr>
          <w:p w:rsidR="00080A15" w:rsidRPr="00080A15" w:rsidRDefault="00080A15" w:rsidP="00080A15">
            <w:pPr>
              <w:pStyle w:val="62"/>
              <w:widowControl w:val="0"/>
              <w:shd w:val="clear" w:color="auto" w:fill="auto"/>
              <w:spacing w:line="240" w:lineRule="auto"/>
              <w:ind w:firstLine="0"/>
              <w:rPr>
                <w:rFonts w:ascii="Arial" w:hAnsi="Arial" w:cs="Arial"/>
                <w:sz w:val="16"/>
                <w:szCs w:val="16"/>
                <w:lang w:eastAsia="en-US"/>
              </w:rPr>
            </w:pPr>
          </w:p>
        </w:tc>
        <w:tc>
          <w:tcPr>
            <w:tcW w:w="2409" w:type="dxa"/>
            <w:vMerge/>
          </w:tcPr>
          <w:p w:rsidR="00080A15" w:rsidRPr="00080A15" w:rsidRDefault="00080A15" w:rsidP="00080A15">
            <w:pPr>
              <w:ind w:firstLine="34"/>
              <w:rPr>
                <w:rFonts w:ascii="Arial" w:hAnsi="Arial" w:cs="Arial"/>
                <w:sz w:val="16"/>
                <w:szCs w:val="16"/>
              </w:rPr>
            </w:pPr>
          </w:p>
        </w:tc>
      </w:tr>
      <w:tr w:rsidR="00080A15" w:rsidRPr="00080A15" w:rsidTr="00080A15">
        <w:tblPrEx>
          <w:tblCellMar>
            <w:top w:w="0" w:type="dxa"/>
            <w:bottom w:w="0" w:type="dxa"/>
          </w:tblCellMar>
        </w:tblPrEx>
        <w:trPr>
          <w:trHeight w:val="258"/>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2026 год</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100,0</w:t>
            </w:r>
          </w:p>
        </w:tc>
        <w:tc>
          <w:tcPr>
            <w:tcW w:w="1134"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100,0</w:t>
            </w:r>
          </w:p>
        </w:tc>
        <w:tc>
          <w:tcPr>
            <w:tcW w:w="993"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tcPr>
          <w:p w:rsidR="00080A15" w:rsidRPr="00080A15" w:rsidRDefault="00080A15" w:rsidP="00080A15">
            <w:pPr>
              <w:pStyle w:val="62"/>
              <w:widowControl w:val="0"/>
              <w:shd w:val="clear" w:color="auto" w:fill="auto"/>
              <w:spacing w:line="240" w:lineRule="auto"/>
              <w:ind w:firstLine="0"/>
              <w:rPr>
                <w:rFonts w:ascii="Arial" w:hAnsi="Arial" w:cs="Arial"/>
                <w:sz w:val="16"/>
                <w:szCs w:val="16"/>
                <w:lang w:eastAsia="en-US"/>
              </w:rPr>
            </w:pPr>
          </w:p>
        </w:tc>
        <w:tc>
          <w:tcPr>
            <w:tcW w:w="2409" w:type="dxa"/>
            <w:vMerge/>
          </w:tcPr>
          <w:p w:rsidR="00080A15" w:rsidRPr="00080A15" w:rsidRDefault="00080A15" w:rsidP="00080A15">
            <w:pPr>
              <w:ind w:firstLine="34"/>
              <w:rPr>
                <w:rFonts w:ascii="Arial" w:hAnsi="Arial" w:cs="Arial"/>
                <w:sz w:val="16"/>
                <w:szCs w:val="16"/>
              </w:rPr>
            </w:pPr>
          </w:p>
        </w:tc>
      </w:tr>
      <w:tr w:rsidR="00080A15" w:rsidRPr="00080A15" w:rsidTr="00080A15">
        <w:tblPrEx>
          <w:tblCellMar>
            <w:top w:w="0" w:type="dxa"/>
            <w:bottom w:w="0" w:type="dxa"/>
          </w:tblCellMar>
        </w:tblPrEx>
        <w:trPr>
          <w:trHeight w:val="195"/>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2027 год</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100,0</w:t>
            </w:r>
          </w:p>
        </w:tc>
        <w:tc>
          <w:tcPr>
            <w:tcW w:w="1134"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100,0</w:t>
            </w:r>
          </w:p>
        </w:tc>
        <w:tc>
          <w:tcPr>
            <w:tcW w:w="993" w:type="dxa"/>
            <w:vAlign w:val="center"/>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tcPr>
          <w:p w:rsidR="00080A15" w:rsidRPr="00080A15" w:rsidRDefault="00080A15" w:rsidP="00080A15">
            <w:pPr>
              <w:pStyle w:val="62"/>
              <w:widowControl w:val="0"/>
              <w:shd w:val="clear" w:color="auto" w:fill="auto"/>
              <w:spacing w:line="240" w:lineRule="auto"/>
              <w:ind w:firstLine="0"/>
              <w:rPr>
                <w:rFonts w:ascii="Arial" w:hAnsi="Arial" w:cs="Arial"/>
                <w:sz w:val="16"/>
                <w:szCs w:val="16"/>
                <w:lang w:eastAsia="en-US"/>
              </w:rPr>
            </w:pPr>
          </w:p>
        </w:tc>
        <w:tc>
          <w:tcPr>
            <w:tcW w:w="2409" w:type="dxa"/>
            <w:vMerge/>
          </w:tcPr>
          <w:p w:rsidR="00080A15" w:rsidRPr="00080A15" w:rsidRDefault="00080A15" w:rsidP="00080A15">
            <w:pPr>
              <w:ind w:firstLine="34"/>
              <w:rPr>
                <w:rFonts w:ascii="Arial" w:hAnsi="Arial" w:cs="Arial"/>
                <w:sz w:val="16"/>
                <w:szCs w:val="16"/>
              </w:rPr>
            </w:pPr>
          </w:p>
        </w:tc>
      </w:tr>
      <w:tr w:rsidR="00080A15" w:rsidRPr="00080A15" w:rsidTr="00080A15">
        <w:tblPrEx>
          <w:tblCellMar>
            <w:top w:w="0" w:type="dxa"/>
            <w:bottom w:w="0" w:type="dxa"/>
          </w:tblCellMar>
        </w:tblPrEx>
        <w:trPr>
          <w:trHeight w:val="210"/>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Всего</w:t>
            </w:r>
          </w:p>
        </w:tc>
        <w:tc>
          <w:tcPr>
            <w:tcW w:w="992" w:type="dxa"/>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750,0</w:t>
            </w:r>
          </w:p>
        </w:tc>
        <w:tc>
          <w:tcPr>
            <w:tcW w:w="1134" w:type="dxa"/>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992" w:type="dxa"/>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750,0</w:t>
            </w:r>
          </w:p>
        </w:tc>
        <w:tc>
          <w:tcPr>
            <w:tcW w:w="993" w:type="dxa"/>
          </w:tcPr>
          <w:p w:rsidR="00080A15" w:rsidRPr="00080A15" w:rsidRDefault="00080A15" w:rsidP="00080A15">
            <w:pPr>
              <w:jc w:val="center"/>
              <w:rPr>
                <w:rFonts w:ascii="Arial" w:hAnsi="Arial" w:cs="Arial"/>
                <w:bCs/>
                <w:color w:val="000000"/>
                <w:sz w:val="16"/>
                <w:szCs w:val="16"/>
              </w:rPr>
            </w:pPr>
            <w:r w:rsidRPr="00080A15">
              <w:rPr>
                <w:rFonts w:ascii="Arial" w:hAnsi="Arial" w:cs="Arial"/>
                <w:bCs/>
                <w:color w:val="000000"/>
                <w:sz w:val="16"/>
                <w:szCs w:val="16"/>
              </w:rPr>
              <w:t>0,0</w:t>
            </w:r>
          </w:p>
        </w:tc>
        <w:tc>
          <w:tcPr>
            <w:tcW w:w="2126" w:type="dxa"/>
            <w:vMerge/>
          </w:tcPr>
          <w:p w:rsidR="00080A15" w:rsidRPr="00080A15" w:rsidRDefault="00080A15" w:rsidP="00080A15">
            <w:pPr>
              <w:pStyle w:val="62"/>
              <w:widowControl w:val="0"/>
              <w:shd w:val="clear" w:color="auto" w:fill="auto"/>
              <w:spacing w:line="240" w:lineRule="auto"/>
              <w:ind w:firstLine="0"/>
              <w:rPr>
                <w:rFonts w:ascii="Arial" w:hAnsi="Arial" w:cs="Arial"/>
                <w:sz w:val="16"/>
                <w:szCs w:val="16"/>
                <w:lang w:eastAsia="en-US"/>
              </w:rPr>
            </w:pPr>
          </w:p>
        </w:tc>
        <w:tc>
          <w:tcPr>
            <w:tcW w:w="2409" w:type="dxa"/>
            <w:vMerge/>
          </w:tcPr>
          <w:p w:rsidR="00080A15" w:rsidRPr="00080A15" w:rsidRDefault="00080A15" w:rsidP="00080A15">
            <w:pPr>
              <w:ind w:firstLine="34"/>
              <w:rPr>
                <w:rFonts w:ascii="Arial" w:hAnsi="Arial" w:cs="Arial"/>
                <w:sz w:val="16"/>
                <w:szCs w:val="16"/>
              </w:rPr>
            </w:pPr>
          </w:p>
        </w:tc>
      </w:tr>
      <w:tr w:rsidR="00080A15" w:rsidRPr="00080A15" w:rsidTr="00080A15">
        <w:tblPrEx>
          <w:tblCellMar>
            <w:top w:w="0" w:type="dxa"/>
            <w:bottom w:w="0" w:type="dxa"/>
          </w:tblCellMar>
        </w:tblPrEx>
        <w:trPr>
          <w:trHeight w:val="20"/>
        </w:trPr>
        <w:tc>
          <w:tcPr>
            <w:tcW w:w="567" w:type="dxa"/>
            <w:vMerge w:val="restart"/>
          </w:tcPr>
          <w:p w:rsidR="00080A15" w:rsidRPr="00080A15" w:rsidRDefault="00080A15" w:rsidP="00080A15">
            <w:pPr>
              <w:pStyle w:val="afff3"/>
              <w:rPr>
                <w:rFonts w:cs="Arial"/>
                <w:sz w:val="16"/>
                <w:szCs w:val="16"/>
              </w:rPr>
            </w:pPr>
          </w:p>
        </w:tc>
        <w:tc>
          <w:tcPr>
            <w:tcW w:w="3403" w:type="dxa"/>
            <w:vMerge w:val="restart"/>
          </w:tcPr>
          <w:p w:rsidR="00080A15" w:rsidRPr="00080A15" w:rsidRDefault="00080A15" w:rsidP="00080A15">
            <w:pPr>
              <w:pStyle w:val="afff3"/>
              <w:rPr>
                <w:rFonts w:cs="Arial"/>
                <w:sz w:val="16"/>
                <w:szCs w:val="16"/>
              </w:rPr>
            </w:pPr>
            <w:r w:rsidRPr="00080A15">
              <w:rPr>
                <w:rFonts w:cs="Arial"/>
                <w:color w:val="000000"/>
                <w:sz w:val="16"/>
                <w:szCs w:val="16"/>
              </w:rPr>
              <w:t>Итого по муниципальной программе</w:t>
            </w:r>
          </w:p>
        </w:tc>
        <w:tc>
          <w:tcPr>
            <w:tcW w:w="567" w:type="dxa"/>
            <w:vMerge w:val="restart"/>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2022 год</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1 872,0</w:t>
            </w: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1 872,0</w:t>
            </w:r>
          </w:p>
        </w:tc>
        <w:tc>
          <w:tcPr>
            <w:tcW w:w="993"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2126" w:type="dxa"/>
            <w:vMerge w:val="restart"/>
          </w:tcPr>
          <w:p w:rsidR="00080A15" w:rsidRPr="00080A15" w:rsidRDefault="00080A15" w:rsidP="00080A15">
            <w:pPr>
              <w:pStyle w:val="62"/>
              <w:widowControl w:val="0"/>
              <w:shd w:val="clear" w:color="auto" w:fill="auto"/>
              <w:spacing w:line="240" w:lineRule="auto"/>
              <w:ind w:firstLine="0"/>
              <w:rPr>
                <w:rFonts w:ascii="Arial" w:hAnsi="Arial" w:cs="Arial"/>
                <w:sz w:val="16"/>
                <w:szCs w:val="16"/>
                <w:lang w:eastAsia="en-US"/>
              </w:rPr>
            </w:pPr>
          </w:p>
        </w:tc>
        <w:tc>
          <w:tcPr>
            <w:tcW w:w="2409" w:type="dxa"/>
            <w:vMerge w:val="restart"/>
          </w:tcPr>
          <w:p w:rsidR="00080A15" w:rsidRPr="00080A15" w:rsidRDefault="00080A15" w:rsidP="00080A15">
            <w:pPr>
              <w:ind w:firstLine="34"/>
              <w:rPr>
                <w:rFonts w:ascii="Arial" w:hAnsi="Arial" w:cs="Arial"/>
                <w:sz w:val="16"/>
                <w:szCs w:val="16"/>
              </w:rPr>
            </w:pP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2023 год</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4 542,2</w:t>
            </w: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jc w:val="center"/>
              <w:rPr>
                <w:rFonts w:ascii="Arial" w:hAnsi="Arial" w:cs="Arial"/>
                <w:sz w:val="16"/>
                <w:szCs w:val="16"/>
              </w:rPr>
            </w:pPr>
            <w:r w:rsidRPr="00080A15">
              <w:rPr>
                <w:rFonts w:ascii="Arial" w:hAnsi="Arial" w:cs="Arial"/>
                <w:sz w:val="16"/>
                <w:szCs w:val="16"/>
              </w:rPr>
              <w:t>0</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4 542,2</w:t>
            </w:r>
          </w:p>
        </w:tc>
        <w:tc>
          <w:tcPr>
            <w:tcW w:w="993"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2126" w:type="dxa"/>
            <w:vMerge/>
          </w:tcPr>
          <w:p w:rsidR="00080A15" w:rsidRPr="00080A15" w:rsidRDefault="00080A15" w:rsidP="00080A15">
            <w:pPr>
              <w:pStyle w:val="afff3"/>
              <w:rPr>
                <w:rFonts w:cs="Arial"/>
                <w:sz w:val="16"/>
                <w:szCs w:val="16"/>
              </w:rPr>
            </w:pPr>
          </w:p>
        </w:tc>
        <w:tc>
          <w:tcPr>
            <w:tcW w:w="2409" w:type="dxa"/>
            <w:vMerge/>
          </w:tcPr>
          <w:p w:rsidR="00080A15" w:rsidRPr="00080A15" w:rsidRDefault="00080A15" w:rsidP="00080A15">
            <w:pPr>
              <w:pStyle w:val="afff3"/>
              <w:rPr>
                <w:rFonts w:cs="Arial"/>
                <w:sz w:val="16"/>
                <w:szCs w:val="16"/>
              </w:rPr>
            </w:pP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2024 год</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3 785,0</w:t>
            </w: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3 785,0</w:t>
            </w:r>
          </w:p>
        </w:tc>
        <w:tc>
          <w:tcPr>
            <w:tcW w:w="993"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2126" w:type="dxa"/>
            <w:vMerge/>
          </w:tcPr>
          <w:p w:rsidR="00080A15" w:rsidRPr="00080A15" w:rsidRDefault="00080A15" w:rsidP="00080A15">
            <w:pPr>
              <w:pStyle w:val="afff3"/>
              <w:rPr>
                <w:rFonts w:cs="Arial"/>
                <w:sz w:val="16"/>
                <w:szCs w:val="16"/>
              </w:rPr>
            </w:pPr>
          </w:p>
        </w:tc>
        <w:tc>
          <w:tcPr>
            <w:tcW w:w="2409" w:type="dxa"/>
            <w:vMerge/>
          </w:tcPr>
          <w:p w:rsidR="00080A15" w:rsidRPr="00080A15" w:rsidRDefault="00080A15" w:rsidP="00080A15">
            <w:pPr>
              <w:pStyle w:val="afff3"/>
              <w:rPr>
                <w:rFonts w:cs="Arial"/>
                <w:sz w:val="16"/>
                <w:szCs w:val="16"/>
              </w:rPr>
            </w:pP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2025 год</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3 789,0</w:t>
            </w: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3 789,0</w:t>
            </w:r>
          </w:p>
        </w:tc>
        <w:tc>
          <w:tcPr>
            <w:tcW w:w="993"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2126" w:type="dxa"/>
            <w:vMerge/>
          </w:tcPr>
          <w:p w:rsidR="00080A15" w:rsidRPr="00080A15" w:rsidRDefault="00080A15" w:rsidP="00080A15">
            <w:pPr>
              <w:pStyle w:val="afff3"/>
              <w:rPr>
                <w:rFonts w:cs="Arial"/>
                <w:sz w:val="16"/>
                <w:szCs w:val="16"/>
              </w:rPr>
            </w:pPr>
          </w:p>
        </w:tc>
        <w:tc>
          <w:tcPr>
            <w:tcW w:w="2409" w:type="dxa"/>
            <w:vMerge/>
          </w:tcPr>
          <w:p w:rsidR="00080A15" w:rsidRPr="00080A15" w:rsidRDefault="00080A15" w:rsidP="00080A15">
            <w:pPr>
              <w:pStyle w:val="afff3"/>
              <w:rPr>
                <w:rFonts w:cs="Arial"/>
                <w:sz w:val="16"/>
                <w:szCs w:val="16"/>
              </w:rPr>
            </w:pP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2026 год</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3 793,0</w:t>
            </w: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3 793,0</w:t>
            </w:r>
          </w:p>
        </w:tc>
        <w:tc>
          <w:tcPr>
            <w:tcW w:w="993"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2126" w:type="dxa"/>
            <w:vMerge/>
          </w:tcPr>
          <w:p w:rsidR="00080A15" w:rsidRPr="00080A15" w:rsidRDefault="00080A15" w:rsidP="00080A15">
            <w:pPr>
              <w:pStyle w:val="afff3"/>
              <w:rPr>
                <w:rFonts w:cs="Arial"/>
                <w:sz w:val="16"/>
                <w:szCs w:val="16"/>
              </w:rPr>
            </w:pPr>
          </w:p>
        </w:tc>
        <w:tc>
          <w:tcPr>
            <w:tcW w:w="2409" w:type="dxa"/>
            <w:vMerge/>
          </w:tcPr>
          <w:p w:rsidR="00080A15" w:rsidRPr="00080A15" w:rsidRDefault="00080A15" w:rsidP="00080A15">
            <w:pPr>
              <w:pStyle w:val="afff3"/>
              <w:rPr>
                <w:rFonts w:cs="Arial"/>
                <w:sz w:val="16"/>
                <w:szCs w:val="16"/>
              </w:rPr>
            </w:pPr>
          </w:p>
        </w:tc>
      </w:tr>
      <w:tr w:rsidR="00080A15" w:rsidRPr="00080A15" w:rsidTr="00080A15">
        <w:tblPrEx>
          <w:tblCellMar>
            <w:top w:w="0" w:type="dxa"/>
            <w:bottom w:w="0" w:type="dxa"/>
          </w:tblCellMar>
        </w:tblPrEx>
        <w:trPr>
          <w:trHeight w:val="20"/>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2027 год</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3 797,0</w:t>
            </w:r>
          </w:p>
        </w:tc>
        <w:tc>
          <w:tcPr>
            <w:tcW w:w="1134"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3 797,0</w:t>
            </w:r>
          </w:p>
        </w:tc>
        <w:tc>
          <w:tcPr>
            <w:tcW w:w="993" w:type="dxa"/>
          </w:tcPr>
          <w:p w:rsidR="00080A15" w:rsidRPr="00080A15" w:rsidRDefault="00080A15" w:rsidP="00080A15">
            <w:pPr>
              <w:pStyle w:val="afff3"/>
              <w:jc w:val="center"/>
              <w:rPr>
                <w:rFonts w:cs="Arial"/>
                <w:sz w:val="16"/>
                <w:szCs w:val="16"/>
              </w:rPr>
            </w:pPr>
            <w:r w:rsidRPr="00080A15">
              <w:rPr>
                <w:rFonts w:cs="Arial"/>
                <w:sz w:val="16"/>
                <w:szCs w:val="16"/>
              </w:rPr>
              <w:t>0,0</w:t>
            </w:r>
          </w:p>
        </w:tc>
        <w:tc>
          <w:tcPr>
            <w:tcW w:w="2126" w:type="dxa"/>
            <w:vMerge/>
          </w:tcPr>
          <w:p w:rsidR="00080A15" w:rsidRPr="00080A15" w:rsidRDefault="00080A15" w:rsidP="00080A15">
            <w:pPr>
              <w:pStyle w:val="afff3"/>
              <w:rPr>
                <w:rFonts w:cs="Arial"/>
                <w:sz w:val="16"/>
                <w:szCs w:val="16"/>
              </w:rPr>
            </w:pPr>
          </w:p>
        </w:tc>
        <w:tc>
          <w:tcPr>
            <w:tcW w:w="2409" w:type="dxa"/>
            <w:vMerge/>
          </w:tcPr>
          <w:p w:rsidR="00080A15" w:rsidRPr="00080A15" w:rsidRDefault="00080A15" w:rsidP="00080A15">
            <w:pPr>
              <w:pStyle w:val="afff3"/>
              <w:rPr>
                <w:rFonts w:cs="Arial"/>
                <w:sz w:val="16"/>
                <w:szCs w:val="16"/>
              </w:rPr>
            </w:pPr>
          </w:p>
        </w:tc>
      </w:tr>
      <w:tr w:rsidR="00080A15" w:rsidRPr="00080A15" w:rsidTr="00080A15">
        <w:tblPrEx>
          <w:tblCellMar>
            <w:top w:w="0" w:type="dxa"/>
            <w:bottom w:w="0" w:type="dxa"/>
          </w:tblCellMar>
        </w:tblPrEx>
        <w:trPr>
          <w:trHeight w:val="218"/>
        </w:trPr>
        <w:tc>
          <w:tcPr>
            <w:tcW w:w="567" w:type="dxa"/>
            <w:vMerge/>
          </w:tcPr>
          <w:p w:rsidR="00080A15" w:rsidRPr="00080A15" w:rsidRDefault="00080A15" w:rsidP="00080A15">
            <w:pPr>
              <w:pStyle w:val="afff3"/>
              <w:rPr>
                <w:rFonts w:cs="Arial"/>
                <w:sz w:val="16"/>
                <w:szCs w:val="16"/>
              </w:rPr>
            </w:pPr>
          </w:p>
        </w:tc>
        <w:tc>
          <w:tcPr>
            <w:tcW w:w="3403" w:type="dxa"/>
            <w:vMerge/>
          </w:tcPr>
          <w:p w:rsidR="00080A15" w:rsidRPr="00080A15" w:rsidRDefault="00080A15" w:rsidP="00080A15">
            <w:pPr>
              <w:pStyle w:val="afff3"/>
              <w:rPr>
                <w:rFonts w:cs="Arial"/>
                <w:sz w:val="16"/>
                <w:szCs w:val="16"/>
              </w:rPr>
            </w:pPr>
          </w:p>
        </w:tc>
        <w:tc>
          <w:tcPr>
            <w:tcW w:w="567" w:type="dxa"/>
            <w:vMerge/>
          </w:tcPr>
          <w:p w:rsidR="00080A15" w:rsidRPr="00080A15" w:rsidRDefault="00080A15" w:rsidP="00080A15">
            <w:pPr>
              <w:pStyle w:val="afff3"/>
              <w:rPr>
                <w:rFonts w:cs="Arial"/>
                <w:sz w:val="16"/>
                <w:szCs w:val="16"/>
              </w:rPr>
            </w:pPr>
          </w:p>
        </w:tc>
        <w:tc>
          <w:tcPr>
            <w:tcW w:w="1134" w:type="dxa"/>
          </w:tcPr>
          <w:p w:rsidR="00080A15" w:rsidRPr="00080A15" w:rsidRDefault="00080A15" w:rsidP="00080A15">
            <w:pPr>
              <w:pStyle w:val="10"/>
              <w:rPr>
                <w:rFonts w:cs="Arial"/>
                <w:b/>
                <w:sz w:val="16"/>
                <w:szCs w:val="16"/>
              </w:rPr>
            </w:pPr>
            <w:r w:rsidRPr="00080A15">
              <w:rPr>
                <w:rFonts w:cs="Arial"/>
                <w:b/>
                <w:sz w:val="16"/>
                <w:szCs w:val="16"/>
              </w:rPr>
              <w:t>Всего</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21 578,2</w:t>
            </w:r>
          </w:p>
        </w:tc>
        <w:tc>
          <w:tcPr>
            <w:tcW w:w="1134" w:type="dxa"/>
          </w:tcPr>
          <w:p w:rsidR="00080A15" w:rsidRPr="00080A15" w:rsidRDefault="00080A15" w:rsidP="00080A15">
            <w:pPr>
              <w:pStyle w:val="10"/>
              <w:rPr>
                <w:rFonts w:cs="Arial"/>
                <w:b/>
                <w:sz w:val="16"/>
                <w:szCs w:val="16"/>
              </w:rPr>
            </w:pPr>
            <w:r w:rsidRPr="00080A15">
              <w:rPr>
                <w:rFonts w:cs="Arial"/>
                <w:b/>
                <w:sz w:val="16"/>
                <w:szCs w:val="16"/>
              </w:rPr>
              <w:t>0,0</w:t>
            </w:r>
          </w:p>
        </w:tc>
        <w:tc>
          <w:tcPr>
            <w:tcW w:w="992" w:type="dxa"/>
          </w:tcPr>
          <w:p w:rsidR="00080A15" w:rsidRPr="00080A15" w:rsidRDefault="00080A15" w:rsidP="00080A15">
            <w:pPr>
              <w:pStyle w:val="10"/>
              <w:rPr>
                <w:rFonts w:cs="Arial"/>
                <w:b/>
                <w:sz w:val="16"/>
                <w:szCs w:val="16"/>
              </w:rPr>
            </w:pPr>
            <w:r w:rsidRPr="00080A15">
              <w:rPr>
                <w:rFonts w:cs="Arial"/>
                <w:b/>
                <w:sz w:val="16"/>
                <w:szCs w:val="16"/>
              </w:rPr>
              <w:t>0,0</w:t>
            </w:r>
          </w:p>
        </w:tc>
        <w:tc>
          <w:tcPr>
            <w:tcW w:w="992" w:type="dxa"/>
          </w:tcPr>
          <w:p w:rsidR="00080A15" w:rsidRPr="00080A15" w:rsidRDefault="00080A15" w:rsidP="00080A15">
            <w:pPr>
              <w:pStyle w:val="afff3"/>
              <w:jc w:val="center"/>
              <w:rPr>
                <w:rFonts w:cs="Arial"/>
                <w:sz w:val="16"/>
                <w:szCs w:val="16"/>
              </w:rPr>
            </w:pPr>
            <w:r w:rsidRPr="00080A15">
              <w:rPr>
                <w:rFonts w:cs="Arial"/>
                <w:sz w:val="16"/>
                <w:szCs w:val="16"/>
              </w:rPr>
              <w:t>21 578,2</w:t>
            </w:r>
          </w:p>
        </w:tc>
        <w:tc>
          <w:tcPr>
            <w:tcW w:w="993" w:type="dxa"/>
          </w:tcPr>
          <w:p w:rsidR="00080A15" w:rsidRPr="00080A15" w:rsidRDefault="00080A15" w:rsidP="00080A15">
            <w:pPr>
              <w:pStyle w:val="10"/>
              <w:rPr>
                <w:rFonts w:cs="Arial"/>
                <w:b/>
                <w:sz w:val="16"/>
                <w:szCs w:val="16"/>
              </w:rPr>
            </w:pPr>
            <w:r w:rsidRPr="00080A15">
              <w:rPr>
                <w:rFonts w:cs="Arial"/>
                <w:b/>
                <w:sz w:val="16"/>
                <w:szCs w:val="16"/>
              </w:rPr>
              <w:t>0,0</w:t>
            </w:r>
          </w:p>
        </w:tc>
        <w:tc>
          <w:tcPr>
            <w:tcW w:w="2126" w:type="dxa"/>
            <w:vMerge/>
          </w:tcPr>
          <w:p w:rsidR="00080A15" w:rsidRPr="00080A15" w:rsidRDefault="00080A15" w:rsidP="00080A15">
            <w:pPr>
              <w:pStyle w:val="afff3"/>
              <w:rPr>
                <w:rFonts w:cs="Arial"/>
                <w:sz w:val="16"/>
                <w:szCs w:val="16"/>
              </w:rPr>
            </w:pPr>
          </w:p>
        </w:tc>
        <w:tc>
          <w:tcPr>
            <w:tcW w:w="2409" w:type="dxa"/>
            <w:vMerge/>
          </w:tcPr>
          <w:p w:rsidR="00080A15" w:rsidRPr="00080A15" w:rsidRDefault="00080A15" w:rsidP="00080A15">
            <w:pPr>
              <w:pStyle w:val="afff3"/>
              <w:rPr>
                <w:rFonts w:cs="Arial"/>
                <w:sz w:val="16"/>
                <w:szCs w:val="16"/>
              </w:rPr>
            </w:pPr>
          </w:p>
        </w:tc>
      </w:tr>
    </w:tbl>
    <w:p w:rsidR="00080A15" w:rsidRPr="00080A15" w:rsidRDefault="00080A15" w:rsidP="00080A15">
      <w:pPr>
        <w:rPr>
          <w:rFonts w:ascii="Arial" w:hAnsi="Arial" w:cs="Arial"/>
          <w:sz w:val="16"/>
          <w:szCs w:val="16"/>
        </w:rPr>
      </w:pPr>
    </w:p>
    <w:p w:rsidR="00080A15" w:rsidRPr="00080A15" w:rsidRDefault="00080A15" w:rsidP="00080A15">
      <w:pPr>
        <w:rPr>
          <w:rFonts w:ascii="Arial" w:hAnsi="Arial" w:cs="Arial"/>
          <w:sz w:val="16"/>
          <w:szCs w:val="16"/>
        </w:rPr>
      </w:pPr>
    </w:p>
    <w:p w:rsidR="00080A15" w:rsidRPr="00080A15" w:rsidRDefault="00080A15" w:rsidP="00080A15">
      <w:pPr>
        <w:rPr>
          <w:rFonts w:ascii="Arial" w:hAnsi="Arial" w:cs="Arial"/>
          <w:sz w:val="16"/>
          <w:szCs w:val="16"/>
        </w:rPr>
      </w:pPr>
      <w:r w:rsidRPr="00080A15">
        <w:rPr>
          <w:rFonts w:ascii="Arial" w:hAnsi="Arial" w:cs="Arial"/>
          <w:sz w:val="16"/>
          <w:szCs w:val="16"/>
        </w:rPr>
        <w:t xml:space="preserve">Заместитель главы </w:t>
      </w:r>
    </w:p>
    <w:p w:rsidR="00080A15" w:rsidRPr="00080A15" w:rsidRDefault="00080A15" w:rsidP="00080A15">
      <w:pPr>
        <w:rPr>
          <w:rFonts w:ascii="Arial" w:hAnsi="Arial" w:cs="Arial"/>
          <w:sz w:val="16"/>
          <w:szCs w:val="16"/>
        </w:rPr>
      </w:pP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городского поселения </w:t>
      </w:r>
    </w:p>
    <w:p w:rsidR="00080A15" w:rsidRPr="00080A15" w:rsidRDefault="00080A15" w:rsidP="00080A15">
      <w:pPr>
        <w:rPr>
          <w:rFonts w:ascii="Arial" w:hAnsi="Arial" w:cs="Arial"/>
          <w:sz w:val="16"/>
          <w:szCs w:val="16"/>
        </w:rPr>
      </w:pPr>
      <w:proofErr w:type="spellStart"/>
      <w:r w:rsidRPr="00080A15">
        <w:rPr>
          <w:rFonts w:ascii="Arial" w:hAnsi="Arial" w:cs="Arial"/>
          <w:sz w:val="16"/>
          <w:szCs w:val="16"/>
        </w:rPr>
        <w:t>Новокубанского</w:t>
      </w:r>
      <w:proofErr w:type="spellEnd"/>
      <w:r w:rsidRPr="00080A15">
        <w:rPr>
          <w:rFonts w:ascii="Arial" w:hAnsi="Arial" w:cs="Arial"/>
          <w:sz w:val="16"/>
          <w:szCs w:val="16"/>
        </w:rPr>
        <w:t xml:space="preserve"> района,</w:t>
      </w:r>
    </w:p>
    <w:p w:rsidR="00080A15" w:rsidRPr="00080A15" w:rsidRDefault="00080A15" w:rsidP="00080A15">
      <w:pPr>
        <w:rPr>
          <w:rFonts w:ascii="Arial" w:hAnsi="Arial" w:cs="Arial"/>
          <w:sz w:val="16"/>
          <w:szCs w:val="16"/>
        </w:rPr>
      </w:pPr>
      <w:r w:rsidRPr="00080A15">
        <w:rPr>
          <w:rFonts w:ascii="Arial" w:hAnsi="Arial" w:cs="Arial"/>
          <w:sz w:val="16"/>
          <w:szCs w:val="16"/>
        </w:rPr>
        <w:t>начальник отдела муниципального контроля</w:t>
      </w:r>
      <w:r w:rsidRPr="00080A15">
        <w:rPr>
          <w:rFonts w:ascii="Arial" w:hAnsi="Arial" w:cs="Arial"/>
          <w:sz w:val="16"/>
          <w:szCs w:val="16"/>
        </w:rPr>
        <w:tab/>
      </w:r>
      <w:r w:rsidRPr="00080A15">
        <w:rPr>
          <w:rFonts w:ascii="Arial" w:hAnsi="Arial" w:cs="Arial"/>
          <w:sz w:val="16"/>
          <w:szCs w:val="16"/>
        </w:rPr>
        <w:tab/>
      </w:r>
      <w:r w:rsidRPr="00080A15">
        <w:rPr>
          <w:rFonts w:ascii="Arial" w:hAnsi="Arial" w:cs="Arial"/>
          <w:sz w:val="16"/>
          <w:szCs w:val="16"/>
        </w:rPr>
        <w:tab/>
        <w:t xml:space="preserve">                                                                                           </w:t>
      </w:r>
      <w:r w:rsidRPr="00080A15">
        <w:rPr>
          <w:rFonts w:ascii="Arial" w:hAnsi="Arial" w:cs="Arial"/>
          <w:sz w:val="16"/>
          <w:szCs w:val="16"/>
        </w:rPr>
        <w:t xml:space="preserve">                                                                                               </w:t>
      </w:r>
      <w:r w:rsidRPr="00080A15">
        <w:rPr>
          <w:rFonts w:ascii="Arial" w:hAnsi="Arial" w:cs="Arial"/>
          <w:sz w:val="16"/>
          <w:szCs w:val="16"/>
        </w:rPr>
        <w:t>А.Е. Ворожко</w:t>
      </w:r>
    </w:p>
    <w:tbl>
      <w:tblPr>
        <w:tblpPr w:leftFromText="180" w:rightFromText="180" w:vertAnchor="text" w:horzAnchor="margin" w:tblpXSpec="center" w:tblpY="215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6"/>
        <w:gridCol w:w="3685"/>
      </w:tblGrid>
      <w:tr w:rsidR="00080A15" w:rsidRPr="00692B76" w:rsidTr="00080A15">
        <w:tc>
          <w:tcPr>
            <w:tcW w:w="3369" w:type="dxa"/>
            <w:tcBorders>
              <w:top w:val="single" w:sz="4" w:space="0" w:color="auto"/>
              <w:left w:val="single" w:sz="4" w:space="0" w:color="FFFFFF"/>
              <w:bottom w:val="single" w:sz="4" w:space="0" w:color="FFFFFF"/>
              <w:right w:val="single" w:sz="4" w:space="0" w:color="FFFFFF"/>
            </w:tcBorders>
          </w:tcPr>
          <w:p w:rsidR="00080A15" w:rsidRPr="00692B76" w:rsidRDefault="00080A15" w:rsidP="00080A15">
            <w:pPr>
              <w:widowControl w:val="0"/>
              <w:autoSpaceDE w:val="0"/>
              <w:autoSpaceDN w:val="0"/>
              <w:adjustRightInd w:val="0"/>
              <w:jc w:val="both"/>
              <w:rPr>
                <w:rFonts w:ascii="Arial" w:hAnsi="Arial" w:cs="Arial"/>
                <w:sz w:val="16"/>
                <w:szCs w:val="16"/>
              </w:rPr>
            </w:pPr>
            <w:bookmarkStart w:id="11" w:name="_GoBack"/>
            <w:bookmarkEnd w:id="11"/>
          </w:p>
          <w:p w:rsidR="00080A15" w:rsidRPr="00692B76" w:rsidRDefault="00080A15" w:rsidP="00080A15">
            <w:pPr>
              <w:widowControl w:val="0"/>
              <w:autoSpaceDE w:val="0"/>
              <w:autoSpaceDN w:val="0"/>
              <w:adjustRightInd w:val="0"/>
              <w:jc w:val="both"/>
              <w:rPr>
                <w:rFonts w:ascii="Arial" w:hAnsi="Arial" w:cs="Arial"/>
                <w:sz w:val="16"/>
                <w:szCs w:val="16"/>
              </w:rPr>
            </w:pPr>
            <w:r w:rsidRPr="00692B76">
              <w:rPr>
                <w:rFonts w:ascii="Arial" w:hAnsi="Arial" w:cs="Arial"/>
                <w:sz w:val="16"/>
                <w:szCs w:val="16"/>
              </w:rPr>
              <w:t xml:space="preserve">Информационный бюллетень </w:t>
            </w:r>
          </w:p>
          <w:p w:rsidR="00080A15" w:rsidRPr="00692B76" w:rsidRDefault="00080A15" w:rsidP="00080A15">
            <w:pPr>
              <w:widowControl w:val="0"/>
              <w:autoSpaceDE w:val="0"/>
              <w:autoSpaceDN w:val="0"/>
              <w:adjustRightInd w:val="0"/>
              <w:jc w:val="both"/>
              <w:rPr>
                <w:rFonts w:ascii="Arial" w:hAnsi="Arial" w:cs="Arial"/>
                <w:sz w:val="16"/>
                <w:szCs w:val="16"/>
              </w:rPr>
            </w:pPr>
            <w:r w:rsidRPr="00692B76">
              <w:rPr>
                <w:rFonts w:ascii="Arial" w:hAnsi="Arial" w:cs="Arial"/>
                <w:sz w:val="16"/>
                <w:szCs w:val="16"/>
              </w:rPr>
              <w:t xml:space="preserve">«Вестник </w:t>
            </w:r>
            <w:proofErr w:type="spellStart"/>
            <w:r w:rsidRPr="00692B76">
              <w:rPr>
                <w:rFonts w:ascii="Arial" w:hAnsi="Arial" w:cs="Arial"/>
                <w:sz w:val="16"/>
                <w:szCs w:val="16"/>
              </w:rPr>
              <w:t>Новокубанского</w:t>
            </w:r>
            <w:proofErr w:type="spellEnd"/>
            <w:r w:rsidRPr="00692B76">
              <w:rPr>
                <w:rFonts w:ascii="Arial" w:hAnsi="Arial" w:cs="Arial"/>
                <w:sz w:val="16"/>
                <w:szCs w:val="16"/>
              </w:rPr>
              <w:t xml:space="preserve"> городского поселения </w:t>
            </w:r>
            <w:proofErr w:type="spellStart"/>
            <w:r w:rsidRPr="00692B76">
              <w:rPr>
                <w:rFonts w:ascii="Arial" w:hAnsi="Arial" w:cs="Arial"/>
                <w:sz w:val="16"/>
                <w:szCs w:val="16"/>
              </w:rPr>
              <w:t>Новокубанского</w:t>
            </w:r>
            <w:proofErr w:type="spellEnd"/>
            <w:r w:rsidRPr="00692B76">
              <w:rPr>
                <w:rFonts w:ascii="Arial" w:hAnsi="Arial" w:cs="Arial"/>
                <w:sz w:val="16"/>
                <w:szCs w:val="16"/>
              </w:rPr>
              <w:t xml:space="preserve"> района»</w:t>
            </w:r>
          </w:p>
        </w:tc>
        <w:tc>
          <w:tcPr>
            <w:tcW w:w="3686" w:type="dxa"/>
            <w:tcBorders>
              <w:top w:val="single" w:sz="4" w:space="0" w:color="auto"/>
              <w:left w:val="single" w:sz="4" w:space="0" w:color="FFFFFF"/>
              <w:bottom w:val="single" w:sz="4" w:space="0" w:color="FFFFFF"/>
              <w:right w:val="single" w:sz="4" w:space="0" w:color="FFFFFF"/>
            </w:tcBorders>
          </w:tcPr>
          <w:p w:rsidR="00080A15" w:rsidRPr="00692B76" w:rsidRDefault="00080A15" w:rsidP="00080A15">
            <w:pPr>
              <w:widowControl w:val="0"/>
              <w:autoSpaceDE w:val="0"/>
              <w:autoSpaceDN w:val="0"/>
              <w:adjustRightInd w:val="0"/>
              <w:jc w:val="both"/>
              <w:rPr>
                <w:rFonts w:ascii="Arial" w:hAnsi="Arial" w:cs="Arial"/>
                <w:sz w:val="16"/>
                <w:szCs w:val="16"/>
              </w:rPr>
            </w:pPr>
          </w:p>
          <w:p w:rsidR="00080A15" w:rsidRPr="00692B76" w:rsidRDefault="00080A15" w:rsidP="00080A15">
            <w:pPr>
              <w:widowControl w:val="0"/>
              <w:autoSpaceDE w:val="0"/>
              <w:autoSpaceDN w:val="0"/>
              <w:adjustRightInd w:val="0"/>
              <w:jc w:val="both"/>
              <w:rPr>
                <w:rFonts w:ascii="Arial" w:hAnsi="Arial" w:cs="Arial"/>
                <w:sz w:val="16"/>
                <w:szCs w:val="16"/>
              </w:rPr>
            </w:pPr>
            <w:r w:rsidRPr="00692B76">
              <w:rPr>
                <w:rFonts w:ascii="Arial" w:hAnsi="Arial" w:cs="Arial"/>
                <w:sz w:val="16"/>
                <w:szCs w:val="16"/>
              </w:rPr>
              <w:t>Адрес редакции-издателя:</w:t>
            </w:r>
          </w:p>
          <w:p w:rsidR="00080A15" w:rsidRPr="00692B76" w:rsidRDefault="00080A15" w:rsidP="00080A15">
            <w:pPr>
              <w:widowControl w:val="0"/>
              <w:autoSpaceDE w:val="0"/>
              <w:autoSpaceDN w:val="0"/>
              <w:adjustRightInd w:val="0"/>
              <w:jc w:val="both"/>
              <w:rPr>
                <w:rFonts w:ascii="Arial" w:hAnsi="Arial" w:cs="Arial"/>
                <w:sz w:val="16"/>
                <w:szCs w:val="16"/>
              </w:rPr>
            </w:pPr>
            <w:r w:rsidRPr="00692B76">
              <w:rPr>
                <w:rFonts w:ascii="Arial" w:hAnsi="Arial" w:cs="Arial"/>
                <w:sz w:val="16"/>
                <w:szCs w:val="16"/>
              </w:rPr>
              <w:t xml:space="preserve">352235, Краснодарский край, Новокубанский район, г. Новокубанск, ул. </w:t>
            </w:r>
            <w:proofErr w:type="gramStart"/>
            <w:r w:rsidRPr="00692B76">
              <w:rPr>
                <w:rFonts w:ascii="Arial" w:hAnsi="Arial" w:cs="Arial"/>
                <w:sz w:val="16"/>
                <w:szCs w:val="16"/>
              </w:rPr>
              <w:t>Первомайская</w:t>
            </w:r>
            <w:proofErr w:type="gramEnd"/>
            <w:r w:rsidRPr="00692B76">
              <w:rPr>
                <w:rFonts w:ascii="Arial" w:hAnsi="Arial" w:cs="Arial"/>
                <w:sz w:val="16"/>
                <w:szCs w:val="16"/>
              </w:rPr>
              <w:t>, 128.</w:t>
            </w:r>
          </w:p>
          <w:p w:rsidR="00080A15" w:rsidRPr="00692B76" w:rsidRDefault="00080A15" w:rsidP="00080A15">
            <w:pPr>
              <w:widowControl w:val="0"/>
              <w:autoSpaceDE w:val="0"/>
              <w:autoSpaceDN w:val="0"/>
              <w:adjustRightInd w:val="0"/>
              <w:jc w:val="both"/>
              <w:rPr>
                <w:rFonts w:ascii="Arial" w:hAnsi="Arial" w:cs="Arial"/>
                <w:sz w:val="16"/>
                <w:szCs w:val="16"/>
              </w:rPr>
            </w:pPr>
            <w:r w:rsidRPr="00692B76">
              <w:rPr>
                <w:rFonts w:ascii="Arial" w:hAnsi="Arial" w:cs="Arial"/>
                <w:sz w:val="16"/>
                <w:szCs w:val="16"/>
              </w:rPr>
              <w:t xml:space="preserve">Главный редактор  </w:t>
            </w:r>
            <w:r w:rsidRPr="00692B76">
              <w:rPr>
                <w:rFonts w:ascii="Arial" w:hAnsi="Arial" w:cs="Arial"/>
                <w:sz w:val="16"/>
                <w:szCs w:val="16"/>
                <w:lang w:val="en-US"/>
              </w:rPr>
              <w:t xml:space="preserve">                 </w:t>
            </w:r>
            <w:r w:rsidRPr="00692B76">
              <w:rPr>
                <w:rFonts w:ascii="Arial" w:hAnsi="Arial" w:cs="Arial"/>
                <w:sz w:val="16"/>
                <w:szCs w:val="16"/>
              </w:rPr>
              <w:t>А. Е. Ворожко</w:t>
            </w:r>
          </w:p>
        </w:tc>
        <w:tc>
          <w:tcPr>
            <w:tcW w:w="3685" w:type="dxa"/>
            <w:tcBorders>
              <w:top w:val="single" w:sz="4" w:space="0" w:color="auto"/>
              <w:left w:val="single" w:sz="4" w:space="0" w:color="FFFFFF"/>
              <w:bottom w:val="single" w:sz="4" w:space="0" w:color="FFFFFF"/>
              <w:right w:val="single" w:sz="4" w:space="0" w:color="FFFFFF"/>
            </w:tcBorders>
          </w:tcPr>
          <w:p w:rsidR="00080A15" w:rsidRPr="00692B76" w:rsidRDefault="00080A15" w:rsidP="00080A15">
            <w:pPr>
              <w:widowControl w:val="0"/>
              <w:autoSpaceDE w:val="0"/>
              <w:autoSpaceDN w:val="0"/>
              <w:adjustRightInd w:val="0"/>
              <w:jc w:val="both"/>
              <w:rPr>
                <w:rFonts w:ascii="Arial" w:hAnsi="Arial" w:cs="Arial"/>
                <w:sz w:val="16"/>
                <w:szCs w:val="16"/>
              </w:rPr>
            </w:pPr>
          </w:p>
          <w:p w:rsidR="00080A15" w:rsidRPr="00692B76" w:rsidRDefault="00080A15" w:rsidP="00080A15">
            <w:pPr>
              <w:widowControl w:val="0"/>
              <w:autoSpaceDE w:val="0"/>
              <w:autoSpaceDN w:val="0"/>
              <w:adjustRightInd w:val="0"/>
              <w:jc w:val="both"/>
              <w:rPr>
                <w:rFonts w:ascii="Arial" w:hAnsi="Arial" w:cs="Arial"/>
                <w:sz w:val="16"/>
                <w:szCs w:val="16"/>
              </w:rPr>
            </w:pPr>
            <w:r w:rsidRPr="00692B76">
              <w:rPr>
                <w:rFonts w:ascii="Arial" w:hAnsi="Arial" w:cs="Arial"/>
                <w:sz w:val="16"/>
                <w:szCs w:val="16"/>
              </w:rPr>
              <w:t xml:space="preserve">Номер подписан к печати </w:t>
            </w:r>
            <w:r>
              <w:rPr>
                <w:rFonts w:ascii="Arial" w:hAnsi="Arial" w:cs="Arial"/>
                <w:sz w:val="16"/>
                <w:szCs w:val="16"/>
              </w:rPr>
              <w:t>2</w:t>
            </w:r>
            <w:r w:rsidRPr="00080A15">
              <w:rPr>
                <w:rFonts w:ascii="Arial" w:hAnsi="Arial" w:cs="Arial"/>
                <w:sz w:val="16"/>
                <w:szCs w:val="16"/>
              </w:rPr>
              <w:t>8</w:t>
            </w:r>
            <w:r w:rsidRPr="00692B76">
              <w:rPr>
                <w:rFonts w:ascii="Arial" w:hAnsi="Arial" w:cs="Arial"/>
                <w:sz w:val="16"/>
                <w:szCs w:val="16"/>
              </w:rPr>
              <w:t>.12.2022 в 10-00</w:t>
            </w:r>
          </w:p>
          <w:p w:rsidR="00080A15" w:rsidRPr="00692B76" w:rsidRDefault="00080A15" w:rsidP="00080A15">
            <w:pPr>
              <w:widowControl w:val="0"/>
              <w:autoSpaceDE w:val="0"/>
              <w:autoSpaceDN w:val="0"/>
              <w:adjustRightInd w:val="0"/>
              <w:jc w:val="both"/>
              <w:rPr>
                <w:rFonts w:ascii="Arial" w:hAnsi="Arial" w:cs="Arial"/>
                <w:sz w:val="16"/>
                <w:szCs w:val="16"/>
              </w:rPr>
            </w:pPr>
            <w:r w:rsidRPr="00692B76">
              <w:rPr>
                <w:rFonts w:ascii="Arial" w:hAnsi="Arial" w:cs="Arial"/>
                <w:sz w:val="16"/>
                <w:szCs w:val="16"/>
              </w:rPr>
              <w:t>Тираж 30 экземпляров</w:t>
            </w:r>
          </w:p>
          <w:p w:rsidR="00080A15" w:rsidRPr="00692B76" w:rsidRDefault="00080A15" w:rsidP="00080A15">
            <w:pPr>
              <w:widowControl w:val="0"/>
              <w:autoSpaceDE w:val="0"/>
              <w:autoSpaceDN w:val="0"/>
              <w:adjustRightInd w:val="0"/>
              <w:jc w:val="both"/>
              <w:rPr>
                <w:rFonts w:ascii="Arial" w:hAnsi="Arial" w:cs="Arial"/>
                <w:sz w:val="16"/>
                <w:szCs w:val="16"/>
              </w:rPr>
            </w:pPr>
            <w:r>
              <w:rPr>
                <w:rFonts w:ascii="Arial" w:hAnsi="Arial" w:cs="Arial"/>
                <w:sz w:val="16"/>
                <w:szCs w:val="16"/>
              </w:rPr>
              <w:t>Дата выхода бюллетеня 2</w:t>
            </w:r>
            <w:r>
              <w:rPr>
                <w:rFonts w:ascii="Arial" w:hAnsi="Arial" w:cs="Arial"/>
                <w:sz w:val="16"/>
                <w:szCs w:val="16"/>
                <w:lang w:val="en-US"/>
              </w:rPr>
              <w:t>8</w:t>
            </w:r>
            <w:r w:rsidRPr="00692B76">
              <w:rPr>
                <w:rFonts w:ascii="Arial" w:hAnsi="Arial" w:cs="Arial"/>
                <w:sz w:val="16"/>
                <w:szCs w:val="16"/>
              </w:rPr>
              <w:t>.12.2022</w:t>
            </w:r>
          </w:p>
          <w:p w:rsidR="00080A15" w:rsidRPr="00692B76" w:rsidRDefault="00080A15" w:rsidP="00080A15">
            <w:pPr>
              <w:widowControl w:val="0"/>
              <w:autoSpaceDE w:val="0"/>
              <w:autoSpaceDN w:val="0"/>
              <w:adjustRightInd w:val="0"/>
              <w:jc w:val="both"/>
              <w:rPr>
                <w:rFonts w:ascii="Arial" w:hAnsi="Arial" w:cs="Arial"/>
                <w:sz w:val="16"/>
                <w:szCs w:val="16"/>
              </w:rPr>
            </w:pPr>
            <w:r w:rsidRPr="00692B76">
              <w:rPr>
                <w:rFonts w:ascii="Arial" w:hAnsi="Arial" w:cs="Arial"/>
                <w:sz w:val="16"/>
                <w:szCs w:val="16"/>
              </w:rPr>
              <w:t>Распространяется бесплатно</w:t>
            </w:r>
          </w:p>
        </w:tc>
      </w:tr>
    </w:tbl>
    <w:p w:rsidR="00080A15" w:rsidRPr="00E93C75" w:rsidRDefault="00080A15" w:rsidP="00080A15">
      <w:pPr>
        <w:rPr>
          <w:sz w:val="28"/>
          <w:szCs w:val="28"/>
        </w:rPr>
      </w:pPr>
    </w:p>
    <w:p w:rsidR="00080A15" w:rsidRPr="00080A15" w:rsidRDefault="00080A15" w:rsidP="00080A15">
      <w:pPr>
        <w:rPr>
          <w:sz w:val="28"/>
          <w:szCs w:val="28"/>
          <w:lang w:val="en-US"/>
        </w:rPr>
        <w:sectPr w:rsidR="00080A15" w:rsidRPr="00080A15" w:rsidSect="00080A15">
          <w:pgSz w:w="16840" w:h="11907" w:orient="landscape"/>
          <w:pgMar w:top="1701" w:right="822" w:bottom="567" w:left="709" w:header="720" w:footer="720" w:gutter="0"/>
          <w:cols w:space="720"/>
          <w:docGrid w:linePitch="272"/>
        </w:sectPr>
      </w:pPr>
    </w:p>
    <w:p w:rsidR="00080A15" w:rsidRPr="00080A15" w:rsidRDefault="00080A15" w:rsidP="00080A15">
      <w:pPr>
        <w:rPr>
          <w:sz w:val="28"/>
          <w:szCs w:val="28"/>
          <w:lang w:val="en-US"/>
        </w:rPr>
      </w:pPr>
    </w:p>
    <w:p w:rsidR="00080A15" w:rsidRPr="00080A15" w:rsidRDefault="00080A15" w:rsidP="00F80A66">
      <w:pPr>
        <w:rPr>
          <w:rFonts w:ascii="Arial" w:hAnsi="Arial" w:cs="Arial"/>
          <w:sz w:val="16"/>
          <w:szCs w:val="16"/>
        </w:rPr>
      </w:pPr>
    </w:p>
    <w:p w:rsidR="00486F10" w:rsidRPr="00692B76" w:rsidRDefault="00486F10" w:rsidP="00F80A66">
      <w:pPr>
        <w:rPr>
          <w:rFonts w:ascii="Arial" w:hAnsi="Arial" w:cs="Arial"/>
          <w:sz w:val="16"/>
          <w:szCs w:val="16"/>
        </w:rPr>
      </w:pPr>
    </w:p>
    <w:p w:rsidR="0012448F" w:rsidRPr="00692B76" w:rsidRDefault="0012448F" w:rsidP="00486F10">
      <w:pPr>
        <w:rPr>
          <w:rFonts w:ascii="Arial" w:hAnsi="Arial" w:cs="Arial"/>
          <w:sz w:val="16"/>
          <w:szCs w:val="16"/>
          <w:lang w:val="en-US"/>
        </w:rPr>
      </w:pPr>
    </w:p>
    <w:sectPr w:rsidR="0012448F" w:rsidRPr="00692B76" w:rsidSect="00101F6A">
      <w:pgSz w:w="11907" w:h="16840"/>
      <w:pgMar w:top="1134" w:right="567" w:bottom="709"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B76" w:rsidRDefault="00692B76" w:rsidP="00101F6A">
      <w:r>
        <w:separator/>
      </w:r>
    </w:p>
  </w:endnote>
  <w:endnote w:type="continuationSeparator" w:id="0">
    <w:p w:rsidR="00692B76" w:rsidRDefault="00692B76" w:rsidP="00101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B76" w:rsidRDefault="00692B76" w:rsidP="00101F6A">
      <w:r>
        <w:separator/>
      </w:r>
    </w:p>
  </w:footnote>
  <w:footnote w:type="continuationSeparator" w:id="0">
    <w:p w:rsidR="00692B76" w:rsidRDefault="00692B76" w:rsidP="00101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570000159"/>
      <w:docPartObj>
        <w:docPartGallery w:val="Page Numbers (Top of Page)"/>
        <w:docPartUnique/>
      </w:docPartObj>
    </w:sdtPr>
    <w:sdtEndPr>
      <w:rPr>
        <w:color w:val="FFFFFF" w:themeColor="background1"/>
      </w:rPr>
    </w:sdtEndPr>
    <w:sdtContent>
      <w:p w:rsidR="00692B76" w:rsidRPr="00756D88" w:rsidRDefault="00692B76">
        <w:pPr>
          <w:pStyle w:val="ae"/>
          <w:jc w:val="center"/>
          <w:rPr>
            <w:color w:val="FFFFFF" w:themeColor="background1"/>
            <w:sz w:val="24"/>
            <w:szCs w:val="24"/>
          </w:rPr>
        </w:pPr>
        <w:r w:rsidRPr="00756D88">
          <w:rPr>
            <w:color w:val="FFFFFF" w:themeColor="background1"/>
            <w:sz w:val="24"/>
            <w:szCs w:val="24"/>
          </w:rPr>
          <w:fldChar w:fldCharType="begin"/>
        </w:r>
        <w:r w:rsidRPr="00756D88">
          <w:rPr>
            <w:color w:val="FFFFFF" w:themeColor="background1"/>
            <w:sz w:val="24"/>
            <w:szCs w:val="24"/>
          </w:rPr>
          <w:instrText>PAGE   \* MERGEFORMAT</w:instrText>
        </w:r>
        <w:r w:rsidRPr="00756D88">
          <w:rPr>
            <w:color w:val="FFFFFF" w:themeColor="background1"/>
            <w:sz w:val="24"/>
            <w:szCs w:val="24"/>
          </w:rPr>
          <w:fldChar w:fldCharType="separate"/>
        </w:r>
        <w:r w:rsidR="00080A15">
          <w:rPr>
            <w:noProof/>
            <w:color w:val="FFFFFF" w:themeColor="background1"/>
            <w:sz w:val="24"/>
            <w:szCs w:val="24"/>
          </w:rPr>
          <w:t>10</w:t>
        </w:r>
        <w:r w:rsidRPr="00756D88">
          <w:rPr>
            <w:color w:val="FFFFFF" w:themeColor="background1"/>
            <w:sz w:val="24"/>
            <w:szCs w:val="24"/>
          </w:rPr>
          <w:fldChar w:fldCharType="end"/>
        </w:r>
      </w:p>
    </w:sdtContent>
  </w:sdt>
  <w:p w:rsidR="00692B76" w:rsidRDefault="00692B7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6EA58"/>
    <w:lvl w:ilvl="0">
      <w:start w:val="1"/>
      <w:numFmt w:val="bullet"/>
      <w:pStyle w:val="a"/>
      <w:lvlText w:val=""/>
      <w:lvlJc w:val="left"/>
      <w:pPr>
        <w:tabs>
          <w:tab w:val="num" w:pos="813"/>
        </w:tabs>
        <w:ind w:left="813" w:hanging="360"/>
      </w:pPr>
      <w:rPr>
        <w:rFonts w:ascii="Symbol" w:hAnsi="Symbol" w:hint="default"/>
      </w:r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3F03F47"/>
    <w:multiLevelType w:val="hybridMultilevel"/>
    <w:tmpl w:val="4D80B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2267D2"/>
    <w:multiLevelType w:val="multilevel"/>
    <w:tmpl w:val="C88C3C4C"/>
    <w:lvl w:ilvl="0">
      <w:start w:val="3"/>
      <w:numFmt w:val="decimal"/>
      <w:lvlText w:val="4.%1."/>
      <w:lvlJc w:val="left"/>
      <w:pPr>
        <w:ind w:left="-1" w:firstLine="709"/>
      </w:pPr>
      <w:rPr>
        <w:rFonts w:ascii="Arial" w:eastAsia="Times New Roman" w:hAnsi="Arial" w:cs="Arial" w:hint="default"/>
        <w:b w:val="0"/>
        <w:bCs w:val="0"/>
        <w:i w:val="0"/>
        <w:iCs w:val="0"/>
        <w:smallCaps w:val="0"/>
        <w:strike w:val="0"/>
        <w:dstrike w:val="0"/>
        <w:color w:val="000000"/>
        <w:spacing w:val="0"/>
        <w:w w:val="100"/>
        <w:position w:val="0"/>
        <w:sz w:val="16"/>
        <w:szCs w:val="16"/>
        <w:u w:val="none"/>
        <w:effect w:val="none"/>
        <w:lang w:val="ru-RU"/>
      </w:rPr>
    </w:lvl>
    <w:lvl w:ilvl="1">
      <w:numFmt w:val="decimal"/>
      <w:lvlText w:val=""/>
      <w:lvlJc w:val="left"/>
      <w:pPr>
        <w:ind w:left="-1" w:firstLine="709"/>
      </w:pPr>
    </w:lvl>
    <w:lvl w:ilvl="2">
      <w:numFmt w:val="decimal"/>
      <w:lvlText w:val=""/>
      <w:lvlJc w:val="left"/>
      <w:pPr>
        <w:ind w:left="-1" w:firstLine="709"/>
      </w:pPr>
    </w:lvl>
    <w:lvl w:ilvl="3">
      <w:numFmt w:val="decimal"/>
      <w:lvlText w:val=""/>
      <w:lvlJc w:val="left"/>
      <w:pPr>
        <w:ind w:left="-1" w:firstLine="709"/>
      </w:pPr>
    </w:lvl>
    <w:lvl w:ilvl="4">
      <w:numFmt w:val="decimal"/>
      <w:lvlText w:val=""/>
      <w:lvlJc w:val="left"/>
      <w:pPr>
        <w:ind w:left="-1" w:firstLine="709"/>
      </w:pPr>
    </w:lvl>
    <w:lvl w:ilvl="5">
      <w:numFmt w:val="decimal"/>
      <w:lvlText w:val=""/>
      <w:lvlJc w:val="left"/>
      <w:pPr>
        <w:ind w:left="-1" w:firstLine="709"/>
      </w:pPr>
    </w:lvl>
    <w:lvl w:ilvl="6">
      <w:numFmt w:val="decimal"/>
      <w:lvlText w:val=""/>
      <w:lvlJc w:val="left"/>
      <w:pPr>
        <w:ind w:left="-1" w:firstLine="709"/>
      </w:pPr>
    </w:lvl>
    <w:lvl w:ilvl="7">
      <w:numFmt w:val="decimal"/>
      <w:lvlText w:val=""/>
      <w:lvlJc w:val="left"/>
      <w:pPr>
        <w:ind w:left="-1" w:firstLine="709"/>
      </w:pPr>
    </w:lvl>
    <w:lvl w:ilvl="8">
      <w:numFmt w:val="decimal"/>
      <w:lvlText w:val=""/>
      <w:lvlJc w:val="left"/>
      <w:pPr>
        <w:ind w:left="-1" w:firstLine="709"/>
      </w:pPr>
    </w:lvl>
  </w:abstractNum>
  <w:abstractNum w:abstractNumId="4">
    <w:nsid w:val="0C682042"/>
    <w:multiLevelType w:val="hybridMultilevel"/>
    <w:tmpl w:val="89364568"/>
    <w:lvl w:ilvl="0" w:tplc="1BC0ECAC">
      <w:start w:val="1"/>
      <w:numFmt w:val="decimal"/>
      <w:lvlText w:val="%1."/>
      <w:lvlJc w:val="left"/>
      <w:pPr>
        <w:ind w:left="1353" w:hanging="360"/>
      </w:pPr>
      <w:rPr>
        <w:rFonts w:hint="default"/>
        <w:b w:val="0"/>
        <w:color w:val="26282F"/>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12491BC7"/>
    <w:multiLevelType w:val="hybridMultilevel"/>
    <w:tmpl w:val="2BBAD83C"/>
    <w:lvl w:ilvl="0" w:tplc="2518555C">
      <w:start w:val="1"/>
      <w:numFmt w:val="decimal"/>
      <w:pStyle w:val="1"/>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124C71"/>
    <w:multiLevelType w:val="hybridMultilevel"/>
    <w:tmpl w:val="B5CE4D9A"/>
    <w:lvl w:ilvl="0" w:tplc="28500EC0">
      <w:start w:val="1"/>
      <w:numFmt w:val="russianLower"/>
      <w:lvlText w:val="%1)"/>
      <w:lvlJc w:val="left"/>
      <w:pPr>
        <w:ind w:left="1571" w:hanging="360"/>
      </w:pPr>
      <w:rPr>
        <w:rFonts w:cs="Times New Roman"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7">
    <w:nsid w:val="14966065"/>
    <w:multiLevelType w:val="hybridMultilevel"/>
    <w:tmpl w:val="7996E47E"/>
    <w:lvl w:ilvl="0" w:tplc="04190011">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8">
    <w:nsid w:val="1B9315A5"/>
    <w:multiLevelType w:val="multilevel"/>
    <w:tmpl w:val="A202AFB4"/>
    <w:lvl w:ilvl="0">
      <w:start w:val="2"/>
      <w:numFmt w:val="decimal"/>
      <w:lvlText w:val="%1."/>
      <w:lvlJc w:val="left"/>
      <w:pPr>
        <w:ind w:left="600" w:hanging="600"/>
      </w:pPr>
      <w:rPr>
        <w:rFonts w:hint="default"/>
      </w:rPr>
    </w:lvl>
    <w:lvl w:ilvl="1">
      <w:start w:val="1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nsid w:val="1CA75D8B"/>
    <w:multiLevelType w:val="multilevel"/>
    <w:tmpl w:val="F5766D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D577F3"/>
    <w:multiLevelType w:val="hybridMultilevel"/>
    <w:tmpl w:val="ED5EDC8A"/>
    <w:lvl w:ilvl="0" w:tplc="2B1298AA">
      <w:start w:val="1"/>
      <w:numFmt w:val="decimal"/>
      <w:lvlText w:val="%1)"/>
      <w:lvlJc w:val="left"/>
      <w:pPr>
        <w:ind w:left="1699" w:hanging="990"/>
      </w:pPr>
      <w:rPr>
        <w:rFonts w:ascii="Times New Roman" w:hAnsi="Times New Roman" w:cs="Times New Roman" w:hint="default"/>
        <w:color w:val="26282F"/>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2D1182"/>
    <w:multiLevelType w:val="hybridMultilevel"/>
    <w:tmpl w:val="6536663C"/>
    <w:lvl w:ilvl="0" w:tplc="9AE27CD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38F5DA4"/>
    <w:multiLevelType w:val="multilevel"/>
    <w:tmpl w:val="93DE42A8"/>
    <w:lvl w:ilvl="0">
      <w:start w:val="2"/>
      <w:numFmt w:val="decimal"/>
      <w:lvlText w:val="%1."/>
      <w:lvlJc w:val="left"/>
      <w:pPr>
        <w:ind w:left="600" w:hanging="600"/>
      </w:pPr>
      <w:rPr>
        <w:rFonts w:hint="default"/>
      </w:rPr>
    </w:lvl>
    <w:lvl w:ilvl="1">
      <w:start w:val="11"/>
      <w:numFmt w:val="decimal"/>
      <w:lvlText w:val="%1.%2."/>
      <w:lvlJc w:val="left"/>
      <w:pPr>
        <w:ind w:left="1713"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23D139BB"/>
    <w:multiLevelType w:val="hybridMultilevel"/>
    <w:tmpl w:val="D6D2DBDA"/>
    <w:lvl w:ilvl="0" w:tplc="4E4E82A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nsid w:val="24E47723"/>
    <w:multiLevelType w:val="hybridMultilevel"/>
    <w:tmpl w:val="E02202D8"/>
    <w:lvl w:ilvl="0" w:tplc="F6AA7090">
      <w:start w:val="1"/>
      <w:numFmt w:val="decimal"/>
      <w:lvlText w:val="%1."/>
      <w:lvlJc w:val="left"/>
      <w:pPr>
        <w:ind w:left="1211" w:hanging="360"/>
      </w:pPr>
      <w:rPr>
        <w:rFonts w:hint="default"/>
        <w:color w:val="26282F"/>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2C14383A"/>
    <w:multiLevelType w:val="hybridMultilevel"/>
    <w:tmpl w:val="AD74C95E"/>
    <w:lvl w:ilvl="0" w:tplc="2E40B288">
      <w:start w:val="1"/>
      <w:numFmt w:val="decimal"/>
      <w:lvlText w:val="%1"/>
      <w:lvlJc w:val="left"/>
      <w:pPr>
        <w:tabs>
          <w:tab w:val="num" w:pos="1060"/>
        </w:tabs>
        <w:ind w:left="1060" w:hanging="360"/>
      </w:pPr>
      <w:rPr>
        <w:rFonts w:hint="default"/>
        <w:b w:val="0"/>
        <w:sz w:val="20"/>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8">
    <w:nsid w:val="2D430CCE"/>
    <w:multiLevelType w:val="multilevel"/>
    <w:tmpl w:val="C22466A4"/>
    <w:lvl w:ilvl="0">
      <w:start w:val="2"/>
      <w:numFmt w:val="decimal"/>
      <w:lvlText w:val="%1."/>
      <w:lvlJc w:val="left"/>
      <w:pPr>
        <w:ind w:left="450" w:hanging="450"/>
      </w:pPr>
    </w:lvl>
    <w:lvl w:ilvl="1">
      <w:start w:val="4"/>
      <w:numFmt w:val="decimal"/>
      <w:lvlText w:val="%1.%2."/>
      <w:lvlJc w:val="left"/>
      <w:pPr>
        <w:ind w:left="1430" w:hanging="720"/>
      </w:pPr>
    </w:lvl>
    <w:lvl w:ilvl="2">
      <w:start w:val="1"/>
      <w:numFmt w:val="decimal"/>
      <w:lvlText w:val="%1.%2.%3."/>
      <w:lvlJc w:val="left"/>
      <w:pPr>
        <w:ind w:left="720" w:hanging="720"/>
      </w:pPr>
    </w:lvl>
    <w:lvl w:ilvl="3">
      <w:start w:val="1"/>
      <w:numFmt w:val="decimal"/>
      <w:lvlText w:val="%1.%2.%3.%4."/>
      <w:lvlJc w:val="left"/>
      <w:pPr>
        <w:ind w:left="2498"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3267596D"/>
    <w:multiLevelType w:val="multilevel"/>
    <w:tmpl w:val="DC86A04C"/>
    <w:lvl w:ilvl="0">
      <w:start w:val="1"/>
      <w:numFmt w:val="decimal"/>
      <w:lvlText w:val="%1."/>
      <w:lvlJc w:val="left"/>
      <w:pPr>
        <w:ind w:left="1481" w:hanging="360"/>
      </w:pPr>
      <w:rPr>
        <w:rFonts w:hint="default"/>
      </w:rPr>
    </w:lvl>
    <w:lvl w:ilvl="1">
      <w:start w:val="1"/>
      <w:numFmt w:val="decimal"/>
      <w:isLgl/>
      <w:lvlText w:val="%1.%2."/>
      <w:lvlJc w:val="left"/>
      <w:pPr>
        <w:ind w:left="1841" w:hanging="720"/>
      </w:pPr>
      <w:rPr>
        <w:rFonts w:hint="default"/>
      </w:rPr>
    </w:lvl>
    <w:lvl w:ilvl="2">
      <w:start w:val="1"/>
      <w:numFmt w:val="decimal"/>
      <w:isLgl/>
      <w:lvlText w:val="%1.%2.%3."/>
      <w:lvlJc w:val="left"/>
      <w:pPr>
        <w:ind w:left="1841" w:hanging="720"/>
      </w:pPr>
      <w:rPr>
        <w:rFonts w:hint="default"/>
      </w:rPr>
    </w:lvl>
    <w:lvl w:ilvl="3">
      <w:start w:val="1"/>
      <w:numFmt w:val="decimal"/>
      <w:isLgl/>
      <w:lvlText w:val="%1.%2.%3.%4."/>
      <w:lvlJc w:val="left"/>
      <w:pPr>
        <w:ind w:left="2201" w:hanging="1080"/>
      </w:pPr>
      <w:rPr>
        <w:rFonts w:hint="default"/>
      </w:rPr>
    </w:lvl>
    <w:lvl w:ilvl="4">
      <w:start w:val="1"/>
      <w:numFmt w:val="decimal"/>
      <w:isLgl/>
      <w:lvlText w:val="%1.%2.%3.%4.%5."/>
      <w:lvlJc w:val="left"/>
      <w:pPr>
        <w:ind w:left="2201" w:hanging="1080"/>
      </w:pPr>
      <w:rPr>
        <w:rFonts w:hint="default"/>
      </w:rPr>
    </w:lvl>
    <w:lvl w:ilvl="5">
      <w:start w:val="1"/>
      <w:numFmt w:val="decimal"/>
      <w:isLgl/>
      <w:lvlText w:val="%1.%2.%3.%4.%5.%6."/>
      <w:lvlJc w:val="left"/>
      <w:pPr>
        <w:ind w:left="2561" w:hanging="1440"/>
      </w:pPr>
      <w:rPr>
        <w:rFonts w:hint="default"/>
      </w:rPr>
    </w:lvl>
    <w:lvl w:ilvl="6">
      <w:start w:val="1"/>
      <w:numFmt w:val="decimal"/>
      <w:isLgl/>
      <w:lvlText w:val="%1.%2.%3.%4.%5.%6.%7."/>
      <w:lvlJc w:val="left"/>
      <w:pPr>
        <w:ind w:left="2921" w:hanging="1800"/>
      </w:pPr>
      <w:rPr>
        <w:rFonts w:hint="default"/>
      </w:rPr>
    </w:lvl>
    <w:lvl w:ilvl="7">
      <w:start w:val="1"/>
      <w:numFmt w:val="decimal"/>
      <w:isLgl/>
      <w:lvlText w:val="%1.%2.%3.%4.%5.%6.%7.%8."/>
      <w:lvlJc w:val="left"/>
      <w:pPr>
        <w:ind w:left="2921" w:hanging="1800"/>
      </w:pPr>
      <w:rPr>
        <w:rFonts w:hint="default"/>
      </w:rPr>
    </w:lvl>
    <w:lvl w:ilvl="8">
      <w:start w:val="1"/>
      <w:numFmt w:val="decimal"/>
      <w:isLgl/>
      <w:lvlText w:val="%1.%2.%3.%4.%5.%6.%7.%8.%9."/>
      <w:lvlJc w:val="left"/>
      <w:pPr>
        <w:ind w:left="3281" w:hanging="2160"/>
      </w:pPr>
      <w:rPr>
        <w:rFonts w:hint="default"/>
      </w:rPr>
    </w:lvl>
  </w:abstractNum>
  <w:abstractNum w:abstractNumId="20">
    <w:nsid w:val="35F119BC"/>
    <w:multiLevelType w:val="multilevel"/>
    <w:tmpl w:val="A912B5B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75D39F0"/>
    <w:multiLevelType w:val="multilevel"/>
    <w:tmpl w:val="F99C8EE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Zero"/>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3">
    <w:nsid w:val="3EB5743E"/>
    <w:multiLevelType w:val="hybridMultilevel"/>
    <w:tmpl w:val="0D60887C"/>
    <w:lvl w:ilvl="0" w:tplc="38E2C10A">
      <w:start w:val="1"/>
      <w:numFmt w:val="decimal"/>
      <w:lvlText w:val="(%1."/>
      <w:lvlJc w:val="left"/>
      <w:pPr>
        <w:ind w:left="360" w:hanging="360"/>
      </w:pPr>
      <w:rPr>
        <w:rFonts w:ascii="Arial" w:hAnsi="Aria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3445D00"/>
    <w:multiLevelType w:val="multilevel"/>
    <w:tmpl w:val="94E0C228"/>
    <w:lvl w:ilvl="0">
      <w:start w:val="2"/>
      <w:numFmt w:val="decimal"/>
      <w:lvlText w:val="%1."/>
      <w:lvlJc w:val="left"/>
      <w:pPr>
        <w:ind w:left="600" w:hanging="600"/>
      </w:pPr>
      <w:rPr>
        <w:rFonts w:hint="default"/>
      </w:rPr>
    </w:lvl>
    <w:lvl w:ilvl="1">
      <w:start w:val="1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4BF35B20"/>
    <w:multiLevelType w:val="multilevel"/>
    <w:tmpl w:val="F4923090"/>
    <w:lvl w:ilvl="0">
      <w:start w:val="2"/>
      <w:numFmt w:val="decimal"/>
      <w:lvlText w:val="%1."/>
      <w:lvlJc w:val="left"/>
      <w:pPr>
        <w:ind w:left="450" w:hanging="450"/>
      </w:pPr>
      <w:rPr>
        <w:rFonts w:hint="default"/>
      </w:rPr>
    </w:lvl>
    <w:lvl w:ilvl="1">
      <w:start w:val="2"/>
      <w:numFmt w:val="decimal"/>
      <w:lvlText w:val="%1.%2."/>
      <w:lvlJc w:val="left"/>
      <w:pPr>
        <w:ind w:left="2564"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864" w:hanging="180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912" w:hanging="2160"/>
      </w:pPr>
      <w:rPr>
        <w:rFonts w:hint="default"/>
      </w:rPr>
    </w:lvl>
  </w:abstractNum>
  <w:abstractNum w:abstractNumId="26">
    <w:nsid w:val="4CEC43FA"/>
    <w:multiLevelType w:val="multilevel"/>
    <w:tmpl w:val="D0083D66"/>
    <w:lvl w:ilvl="0">
      <w:start w:val="4"/>
      <w:numFmt w:val="decimal"/>
      <w:lvlText w:val="%1."/>
      <w:lvlJc w:val="left"/>
      <w:pPr>
        <w:ind w:left="-141" w:firstLine="709"/>
      </w:pPr>
      <w:rPr>
        <w:rFonts w:ascii="Arial" w:eastAsia="Times New Roman" w:hAnsi="Arial" w:cs="Arial" w:hint="default"/>
        <w:b w:val="0"/>
        <w:bCs w:val="0"/>
        <w:i w:val="0"/>
        <w:iCs w:val="0"/>
        <w:smallCaps w:val="0"/>
        <w:strike w:val="0"/>
        <w:dstrike w:val="0"/>
        <w:color w:val="000000"/>
        <w:spacing w:val="0"/>
        <w:w w:val="100"/>
        <w:position w:val="0"/>
        <w:sz w:val="16"/>
        <w:szCs w:val="16"/>
        <w:u w:val="none"/>
        <w:effect w:val="none"/>
        <w:lang w:val="ru-RU"/>
      </w:rPr>
    </w:lvl>
    <w:lvl w:ilvl="1">
      <w:start w:val="1"/>
      <w:numFmt w:val="decimal"/>
      <w:lvlText w:val="%1.%2."/>
      <w:lvlJc w:val="left"/>
      <w:pPr>
        <w:ind w:left="-141" w:firstLine="709"/>
      </w:pPr>
      <w:rPr>
        <w:rFonts w:ascii="Arial" w:eastAsia="Times New Roman" w:hAnsi="Arial" w:cs="Arial" w:hint="default"/>
        <w:b w:val="0"/>
        <w:bCs w:val="0"/>
        <w:i w:val="0"/>
        <w:iCs w:val="0"/>
        <w:smallCaps w:val="0"/>
        <w:strike w:val="0"/>
        <w:dstrike w:val="0"/>
        <w:color w:val="000000"/>
        <w:spacing w:val="0"/>
        <w:w w:val="100"/>
        <w:position w:val="0"/>
        <w:sz w:val="16"/>
        <w:szCs w:val="16"/>
        <w:u w:val="none"/>
        <w:effect w:val="none"/>
        <w:lang w:val="ru-RU"/>
      </w:rPr>
    </w:lvl>
    <w:lvl w:ilvl="2">
      <w:start w:val="1"/>
      <w:numFmt w:val="decimal"/>
      <w:lvlText w:val="%1.%2.%3."/>
      <w:lvlJc w:val="left"/>
      <w:pPr>
        <w:ind w:left="-141"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141" w:firstLine="709"/>
      </w:pPr>
    </w:lvl>
    <w:lvl w:ilvl="4">
      <w:numFmt w:val="decimal"/>
      <w:lvlText w:val=""/>
      <w:lvlJc w:val="left"/>
      <w:pPr>
        <w:ind w:left="-141" w:firstLine="709"/>
      </w:pPr>
    </w:lvl>
    <w:lvl w:ilvl="5">
      <w:numFmt w:val="decimal"/>
      <w:lvlText w:val=""/>
      <w:lvlJc w:val="left"/>
      <w:pPr>
        <w:ind w:left="-141" w:firstLine="709"/>
      </w:pPr>
    </w:lvl>
    <w:lvl w:ilvl="6">
      <w:numFmt w:val="decimal"/>
      <w:lvlText w:val=""/>
      <w:lvlJc w:val="left"/>
      <w:pPr>
        <w:ind w:left="-141" w:firstLine="709"/>
      </w:pPr>
    </w:lvl>
    <w:lvl w:ilvl="7">
      <w:numFmt w:val="decimal"/>
      <w:lvlText w:val=""/>
      <w:lvlJc w:val="left"/>
      <w:pPr>
        <w:ind w:left="-141" w:firstLine="709"/>
      </w:pPr>
    </w:lvl>
    <w:lvl w:ilvl="8">
      <w:numFmt w:val="decimal"/>
      <w:lvlText w:val=""/>
      <w:lvlJc w:val="left"/>
      <w:pPr>
        <w:ind w:left="-141" w:firstLine="709"/>
      </w:pPr>
    </w:lvl>
  </w:abstractNum>
  <w:abstractNum w:abstractNumId="27">
    <w:nsid w:val="52444682"/>
    <w:multiLevelType w:val="hybridMultilevel"/>
    <w:tmpl w:val="BC42D6B4"/>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9">
    <w:nsid w:val="52D74739"/>
    <w:multiLevelType w:val="hybridMultilevel"/>
    <w:tmpl w:val="48765D56"/>
    <w:lvl w:ilvl="0" w:tplc="0478EB38">
      <w:start w:val="29"/>
      <w:numFmt w:val="decimal"/>
      <w:pStyle w:val="a0"/>
      <w:lvlText w:val="%1."/>
      <w:lvlJc w:val="left"/>
      <w:pPr>
        <w:tabs>
          <w:tab w:val="num" w:pos="927"/>
        </w:tabs>
        <w:ind w:left="927" w:hanging="360"/>
      </w:pPr>
      <w:rPr>
        <w:i w:val="0"/>
      </w:rPr>
    </w:lvl>
    <w:lvl w:ilvl="1" w:tplc="04190019">
      <w:start w:val="1"/>
      <w:numFmt w:val="decimal"/>
      <w:pStyle w:val="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38427C3"/>
    <w:multiLevelType w:val="hybridMultilevel"/>
    <w:tmpl w:val="F60836A4"/>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3">
    <w:nsid w:val="635D31DE"/>
    <w:multiLevelType w:val="hybridMultilevel"/>
    <w:tmpl w:val="95EC148C"/>
    <w:lvl w:ilvl="0" w:tplc="AD18DC18">
      <w:start w:val="1"/>
      <w:numFmt w:val="decimal"/>
      <w:lvlText w:val="%1)"/>
      <w:lvlJc w:val="left"/>
      <w:pPr>
        <w:ind w:left="1699" w:hanging="990"/>
      </w:pPr>
      <w:rPr>
        <w:rFonts w:ascii="Arial" w:hAnsi="Arial" w:cs="Arial" w:hint="default"/>
        <w:color w:val="auto"/>
        <w:sz w:val="16"/>
        <w:szCs w:val="1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4072FB2"/>
    <w:multiLevelType w:val="hybridMultilevel"/>
    <w:tmpl w:val="D91822DC"/>
    <w:lvl w:ilvl="0" w:tplc="8C7E54B4">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A297FB9"/>
    <w:multiLevelType w:val="hybridMultilevel"/>
    <w:tmpl w:val="4246DFA8"/>
    <w:lvl w:ilvl="0" w:tplc="9EE07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C5F3941"/>
    <w:multiLevelType w:val="hybridMultilevel"/>
    <w:tmpl w:val="ED5EDC8A"/>
    <w:lvl w:ilvl="0" w:tplc="2B1298AA">
      <w:start w:val="1"/>
      <w:numFmt w:val="decimal"/>
      <w:lvlText w:val="%1)"/>
      <w:lvlJc w:val="left"/>
      <w:pPr>
        <w:ind w:left="1699" w:hanging="990"/>
      </w:pPr>
      <w:rPr>
        <w:rFonts w:ascii="Times New Roman" w:hAnsi="Times New Roman" w:cs="Times New Roman" w:hint="default"/>
        <w:color w:val="26282F"/>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E6C00D6"/>
    <w:multiLevelType w:val="multilevel"/>
    <w:tmpl w:val="35FEB894"/>
    <w:lvl w:ilvl="0">
      <w:start w:val="2"/>
      <w:numFmt w:val="decimal"/>
      <w:lvlText w:val="%1."/>
      <w:lvlJc w:val="left"/>
      <w:pPr>
        <w:ind w:left="600" w:hanging="600"/>
      </w:pPr>
      <w:rPr>
        <w:rFonts w:hint="default"/>
      </w:rPr>
    </w:lvl>
    <w:lvl w:ilvl="1">
      <w:start w:val="9"/>
      <w:numFmt w:val="decimal"/>
      <w:lvlText w:val="%1.%2."/>
      <w:lvlJc w:val="left"/>
      <w:pPr>
        <w:ind w:left="1713"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3013CA2"/>
    <w:multiLevelType w:val="hybridMultilevel"/>
    <w:tmpl w:val="6E120CCE"/>
    <w:lvl w:ilvl="0" w:tplc="C3948A1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5A2984"/>
    <w:multiLevelType w:val="hybridMultilevel"/>
    <w:tmpl w:val="F44A48F4"/>
    <w:lvl w:ilvl="0" w:tplc="B4D4D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2">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2"/>
  </w:num>
  <w:num w:numId="3">
    <w:abstractNumId w:val="29"/>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2"/>
  </w:num>
  <w:num w:numId="6">
    <w:abstractNumId w:val="28"/>
  </w:num>
  <w:num w:numId="7">
    <w:abstractNumId w:val="13"/>
  </w:num>
  <w:num w:numId="8">
    <w:abstractNumId w:val="30"/>
  </w:num>
  <w:num w:numId="9">
    <w:abstractNumId w:val="9"/>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num>
  <w:num w:numId="13">
    <w:abstractNumId w:val="1"/>
  </w:num>
  <w:num w:numId="14">
    <w:abstractNumId w:val="6"/>
  </w:num>
  <w:num w:numId="15">
    <w:abstractNumId w:val="15"/>
  </w:num>
  <w:num w:numId="16">
    <w:abstractNumId w:val="35"/>
  </w:num>
  <w:num w:numId="17">
    <w:abstractNumId w:val="4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37"/>
  </w:num>
  <w:num w:numId="23">
    <w:abstractNumId w:val="14"/>
  </w:num>
  <w:num w:numId="24">
    <w:abstractNumId w:val="24"/>
  </w:num>
  <w:num w:numId="25">
    <w:abstractNumId w:val="8"/>
  </w:num>
  <w:num w:numId="26">
    <w:abstractNumId w:val="26"/>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3"/>
    <w:lvlOverride w:ilvl="0">
      <w:startOverride w:val="3"/>
    </w:lvlOverride>
    <w:lvlOverride w:ilvl="1"/>
    <w:lvlOverride w:ilvl="2"/>
    <w:lvlOverride w:ilvl="3"/>
    <w:lvlOverride w:ilvl="4"/>
    <w:lvlOverride w:ilvl="5"/>
    <w:lvlOverride w:ilvl="6"/>
    <w:lvlOverride w:ilvl="7"/>
    <w:lvlOverride w:ilvl="8"/>
  </w:num>
  <w:num w:numId="28">
    <w:abstractNumId w:val="4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
  </w:num>
  <w:num w:numId="31">
    <w:abstractNumId w:val="19"/>
  </w:num>
  <w:num w:numId="32">
    <w:abstractNumId w:val="21"/>
  </w:num>
  <w:num w:numId="33">
    <w:abstractNumId w:val="4"/>
  </w:num>
  <w:num w:numId="34">
    <w:abstractNumId w:val="16"/>
  </w:num>
  <w:num w:numId="35">
    <w:abstractNumId w:val="33"/>
  </w:num>
  <w:num w:numId="36">
    <w:abstractNumId w:val="11"/>
  </w:num>
  <w:num w:numId="37">
    <w:abstractNumId w:val="36"/>
  </w:num>
  <w:num w:numId="38">
    <w:abstractNumId w:val="31"/>
  </w:num>
  <w:num w:numId="39">
    <w:abstractNumId w:val="39"/>
  </w:num>
  <w:num w:numId="40">
    <w:abstractNumId w:val="34"/>
  </w:num>
  <w:num w:numId="41">
    <w:abstractNumId w:val="17"/>
  </w:num>
  <w:num w:numId="42">
    <w:abstractNumId w:val="38"/>
  </w:num>
  <w:num w:numId="43">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D5"/>
    <w:rsid w:val="000038CA"/>
    <w:rsid w:val="00007A6C"/>
    <w:rsid w:val="00010AFE"/>
    <w:rsid w:val="00016ABC"/>
    <w:rsid w:val="0002076C"/>
    <w:rsid w:val="0002523E"/>
    <w:rsid w:val="00025BBD"/>
    <w:rsid w:val="000275B6"/>
    <w:rsid w:val="00027E98"/>
    <w:rsid w:val="00036FAE"/>
    <w:rsid w:val="00047A06"/>
    <w:rsid w:val="000604CD"/>
    <w:rsid w:val="00064353"/>
    <w:rsid w:val="000659DB"/>
    <w:rsid w:val="00066E3D"/>
    <w:rsid w:val="00066EE5"/>
    <w:rsid w:val="00070340"/>
    <w:rsid w:val="00071285"/>
    <w:rsid w:val="00073E66"/>
    <w:rsid w:val="00074A0A"/>
    <w:rsid w:val="00080A15"/>
    <w:rsid w:val="00090041"/>
    <w:rsid w:val="00091182"/>
    <w:rsid w:val="00092432"/>
    <w:rsid w:val="000979B1"/>
    <w:rsid w:val="000A310A"/>
    <w:rsid w:val="000A7C4B"/>
    <w:rsid w:val="000C6866"/>
    <w:rsid w:val="000D2BE9"/>
    <w:rsid w:val="000E04C4"/>
    <w:rsid w:val="000E4B49"/>
    <w:rsid w:val="00101F6A"/>
    <w:rsid w:val="00104B18"/>
    <w:rsid w:val="00115316"/>
    <w:rsid w:val="00116935"/>
    <w:rsid w:val="0012448F"/>
    <w:rsid w:val="001274DF"/>
    <w:rsid w:val="00136E47"/>
    <w:rsid w:val="0013715B"/>
    <w:rsid w:val="001405FC"/>
    <w:rsid w:val="0014124B"/>
    <w:rsid w:val="00141EE3"/>
    <w:rsid w:val="00142456"/>
    <w:rsid w:val="00154726"/>
    <w:rsid w:val="0015596D"/>
    <w:rsid w:val="00161D78"/>
    <w:rsid w:val="00164F2F"/>
    <w:rsid w:val="001668EE"/>
    <w:rsid w:val="0017520A"/>
    <w:rsid w:val="00180058"/>
    <w:rsid w:val="00183E62"/>
    <w:rsid w:val="00185EAC"/>
    <w:rsid w:val="001900DE"/>
    <w:rsid w:val="001A4148"/>
    <w:rsid w:val="001A5045"/>
    <w:rsid w:val="001A5AE2"/>
    <w:rsid w:val="001A6866"/>
    <w:rsid w:val="001B1F14"/>
    <w:rsid w:val="001B2F44"/>
    <w:rsid w:val="001C5EBE"/>
    <w:rsid w:val="001D0DBC"/>
    <w:rsid w:val="001D108B"/>
    <w:rsid w:val="001D66C6"/>
    <w:rsid w:val="001E1CD4"/>
    <w:rsid w:val="001F1B82"/>
    <w:rsid w:val="001F422F"/>
    <w:rsid w:val="001F782D"/>
    <w:rsid w:val="0020216F"/>
    <w:rsid w:val="00205612"/>
    <w:rsid w:val="00211892"/>
    <w:rsid w:val="00214838"/>
    <w:rsid w:val="00215004"/>
    <w:rsid w:val="0021632D"/>
    <w:rsid w:val="002216CA"/>
    <w:rsid w:val="002236B5"/>
    <w:rsid w:val="00230F9C"/>
    <w:rsid w:val="002459F0"/>
    <w:rsid w:val="00261923"/>
    <w:rsid w:val="00262DEA"/>
    <w:rsid w:val="002637D8"/>
    <w:rsid w:val="0026398E"/>
    <w:rsid w:val="002659A6"/>
    <w:rsid w:val="00266369"/>
    <w:rsid w:val="002664FE"/>
    <w:rsid w:val="00267882"/>
    <w:rsid w:val="00267A4A"/>
    <w:rsid w:val="00273297"/>
    <w:rsid w:val="00283D7D"/>
    <w:rsid w:val="00285C5C"/>
    <w:rsid w:val="00290ECA"/>
    <w:rsid w:val="002A412A"/>
    <w:rsid w:val="002B6B94"/>
    <w:rsid w:val="002B7667"/>
    <w:rsid w:val="002B77A9"/>
    <w:rsid w:val="002C06C4"/>
    <w:rsid w:val="002D060F"/>
    <w:rsid w:val="002D4A86"/>
    <w:rsid w:val="002D75A1"/>
    <w:rsid w:val="002E591A"/>
    <w:rsid w:val="002E6FCA"/>
    <w:rsid w:val="002E7733"/>
    <w:rsid w:val="002F3D9C"/>
    <w:rsid w:val="0030528D"/>
    <w:rsid w:val="0030581A"/>
    <w:rsid w:val="00307A40"/>
    <w:rsid w:val="0031057E"/>
    <w:rsid w:val="00313DCB"/>
    <w:rsid w:val="00314446"/>
    <w:rsid w:val="00315C53"/>
    <w:rsid w:val="00322937"/>
    <w:rsid w:val="00333ECE"/>
    <w:rsid w:val="00334C6A"/>
    <w:rsid w:val="00340AE5"/>
    <w:rsid w:val="00340BFE"/>
    <w:rsid w:val="003469E8"/>
    <w:rsid w:val="00350EDA"/>
    <w:rsid w:val="0037408B"/>
    <w:rsid w:val="0037526F"/>
    <w:rsid w:val="003835C8"/>
    <w:rsid w:val="00387354"/>
    <w:rsid w:val="00391479"/>
    <w:rsid w:val="00391B72"/>
    <w:rsid w:val="00396BE2"/>
    <w:rsid w:val="00397E93"/>
    <w:rsid w:val="003A46D0"/>
    <w:rsid w:val="003B0CD8"/>
    <w:rsid w:val="003B4B8A"/>
    <w:rsid w:val="003C65D8"/>
    <w:rsid w:val="003D112D"/>
    <w:rsid w:val="003D2439"/>
    <w:rsid w:val="003D5A15"/>
    <w:rsid w:val="003E2A5D"/>
    <w:rsid w:val="003F02D5"/>
    <w:rsid w:val="003F3F45"/>
    <w:rsid w:val="00401D43"/>
    <w:rsid w:val="0040334A"/>
    <w:rsid w:val="0040726E"/>
    <w:rsid w:val="00412D30"/>
    <w:rsid w:val="00413932"/>
    <w:rsid w:val="00413A4B"/>
    <w:rsid w:val="0041508D"/>
    <w:rsid w:val="004225B9"/>
    <w:rsid w:val="00422C9F"/>
    <w:rsid w:val="00425CB4"/>
    <w:rsid w:val="00431212"/>
    <w:rsid w:val="00434481"/>
    <w:rsid w:val="004377F9"/>
    <w:rsid w:val="00450ACF"/>
    <w:rsid w:val="00454948"/>
    <w:rsid w:val="00455CA0"/>
    <w:rsid w:val="00456B91"/>
    <w:rsid w:val="00462984"/>
    <w:rsid w:val="00465C91"/>
    <w:rsid w:val="00470577"/>
    <w:rsid w:val="00470CF0"/>
    <w:rsid w:val="0047701D"/>
    <w:rsid w:val="00481533"/>
    <w:rsid w:val="00481E2F"/>
    <w:rsid w:val="00483F10"/>
    <w:rsid w:val="00484D32"/>
    <w:rsid w:val="004857B7"/>
    <w:rsid w:val="00485840"/>
    <w:rsid w:val="00486F10"/>
    <w:rsid w:val="004877C7"/>
    <w:rsid w:val="00491332"/>
    <w:rsid w:val="00491D29"/>
    <w:rsid w:val="004A22E3"/>
    <w:rsid w:val="004A3344"/>
    <w:rsid w:val="004B1052"/>
    <w:rsid w:val="004B53DE"/>
    <w:rsid w:val="004C060B"/>
    <w:rsid w:val="004C5ADF"/>
    <w:rsid w:val="004D1256"/>
    <w:rsid w:val="004D4720"/>
    <w:rsid w:val="004E1A6A"/>
    <w:rsid w:val="004E7122"/>
    <w:rsid w:val="004F59B3"/>
    <w:rsid w:val="00502481"/>
    <w:rsid w:val="00503F0E"/>
    <w:rsid w:val="00505E3B"/>
    <w:rsid w:val="0051376C"/>
    <w:rsid w:val="005138EC"/>
    <w:rsid w:val="00515BD7"/>
    <w:rsid w:val="005172A7"/>
    <w:rsid w:val="00520DDF"/>
    <w:rsid w:val="0052237A"/>
    <w:rsid w:val="00525518"/>
    <w:rsid w:val="00530EB9"/>
    <w:rsid w:val="00532E46"/>
    <w:rsid w:val="0054774F"/>
    <w:rsid w:val="00550218"/>
    <w:rsid w:val="00555416"/>
    <w:rsid w:val="00565389"/>
    <w:rsid w:val="00572B02"/>
    <w:rsid w:val="005772AD"/>
    <w:rsid w:val="0058088E"/>
    <w:rsid w:val="00580EDB"/>
    <w:rsid w:val="00587A45"/>
    <w:rsid w:val="0059398B"/>
    <w:rsid w:val="005A05AF"/>
    <w:rsid w:val="005A29E0"/>
    <w:rsid w:val="005A3646"/>
    <w:rsid w:val="005B4172"/>
    <w:rsid w:val="005C3871"/>
    <w:rsid w:val="005D4DE5"/>
    <w:rsid w:val="005D7D82"/>
    <w:rsid w:val="005E0337"/>
    <w:rsid w:val="005E46EB"/>
    <w:rsid w:val="005E4DF6"/>
    <w:rsid w:val="005E794E"/>
    <w:rsid w:val="005F0240"/>
    <w:rsid w:val="00606A1C"/>
    <w:rsid w:val="00611708"/>
    <w:rsid w:val="006223AE"/>
    <w:rsid w:val="00635EDC"/>
    <w:rsid w:val="0063689E"/>
    <w:rsid w:val="006369CE"/>
    <w:rsid w:val="006371C9"/>
    <w:rsid w:val="00642125"/>
    <w:rsid w:val="006431F9"/>
    <w:rsid w:val="00650342"/>
    <w:rsid w:val="00651F7D"/>
    <w:rsid w:val="00653142"/>
    <w:rsid w:val="00670EB8"/>
    <w:rsid w:val="00687DD1"/>
    <w:rsid w:val="00692B76"/>
    <w:rsid w:val="006935AC"/>
    <w:rsid w:val="00695D85"/>
    <w:rsid w:val="006A2EA5"/>
    <w:rsid w:val="006B227D"/>
    <w:rsid w:val="006B2485"/>
    <w:rsid w:val="006B5378"/>
    <w:rsid w:val="006B71F4"/>
    <w:rsid w:val="006C2D2F"/>
    <w:rsid w:val="006C4F49"/>
    <w:rsid w:val="006C6A56"/>
    <w:rsid w:val="006D30F1"/>
    <w:rsid w:val="006D3A9E"/>
    <w:rsid w:val="006D4FF7"/>
    <w:rsid w:val="006D658B"/>
    <w:rsid w:val="006D69F7"/>
    <w:rsid w:val="006D7E37"/>
    <w:rsid w:val="006E6E3C"/>
    <w:rsid w:val="006F5CDB"/>
    <w:rsid w:val="006F5E4A"/>
    <w:rsid w:val="007061C5"/>
    <w:rsid w:val="00713EB1"/>
    <w:rsid w:val="007142DD"/>
    <w:rsid w:val="00715F56"/>
    <w:rsid w:val="0071669C"/>
    <w:rsid w:val="00716EAF"/>
    <w:rsid w:val="007216AA"/>
    <w:rsid w:val="00721995"/>
    <w:rsid w:val="00723845"/>
    <w:rsid w:val="00731D04"/>
    <w:rsid w:val="00734736"/>
    <w:rsid w:val="00761E8D"/>
    <w:rsid w:val="00763D31"/>
    <w:rsid w:val="00764F47"/>
    <w:rsid w:val="007672EE"/>
    <w:rsid w:val="00771854"/>
    <w:rsid w:val="00774DAF"/>
    <w:rsid w:val="007758A4"/>
    <w:rsid w:val="00781FBC"/>
    <w:rsid w:val="007922C3"/>
    <w:rsid w:val="00794A6C"/>
    <w:rsid w:val="007968C8"/>
    <w:rsid w:val="007A1C9B"/>
    <w:rsid w:val="007A526E"/>
    <w:rsid w:val="007B02BA"/>
    <w:rsid w:val="007B453B"/>
    <w:rsid w:val="007B4AE7"/>
    <w:rsid w:val="007C378C"/>
    <w:rsid w:val="007C70AA"/>
    <w:rsid w:val="007C7C0E"/>
    <w:rsid w:val="007E3B76"/>
    <w:rsid w:val="007E3ED6"/>
    <w:rsid w:val="007E7B3B"/>
    <w:rsid w:val="007F4E1D"/>
    <w:rsid w:val="008112CF"/>
    <w:rsid w:val="00815506"/>
    <w:rsid w:val="00820221"/>
    <w:rsid w:val="008364D6"/>
    <w:rsid w:val="008370BC"/>
    <w:rsid w:val="0085029F"/>
    <w:rsid w:val="008551DB"/>
    <w:rsid w:val="00857A07"/>
    <w:rsid w:val="00857A86"/>
    <w:rsid w:val="0086003B"/>
    <w:rsid w:val="00860833"/>
    <w:rsid w:val="00867949"/>
    <w:rsid w:val="00872852"/>
    <w:rsid w:val="00874C4E"/>
    <w:rsid w:val="00876300"/>
    <w:rsid w:val="0088007C"/>
    <w:rsid w:val="008809CC"/>
    <w:rsid w:val="00885031"/>
    <w:rsid w:val="00886CD4"/>
    <w:rsid w:val="00894634"/>
    <w:rsid w:val="008B4F44"/>
    <w:rsid w:val="008B67C6"/>
    <w:rsid w:val="008C044E"/>
    <w:rsid w:val="008C2A2F"/>
    <w:rsid w:val="008D5750"/>
    <w:rsid w:val="008D6159"/>
    <w:rsid w:val="008E32AF"/>
    <w:rsid w:val="008F5DDF"/>
    <w:rsid w:val="00900821"/>
    <w:rsid w:val="00906587"/>
    <w:rsid w:val="00911F1B"/>
    <w:rsid w:val="009136D3"/>
    <w:rsid w:val="00930821"/>
    <w:rsid w:val="00941FE4"/>
    <w:rsid w:val="00944B79"/>
    <w:rsid w:val="00945F0F"/>
    <w:rsid w:val="009476C2"/>
    <w:rsid w:val="0095170E"/>
    <w:rsid w:val="00951A08"/>
    <w:rsid w:val="009558D1"/>
    <w:rsid w:val="0095612B"/>
    <w:rsid w:val="009621CC"/>
    <w:rsid w:val="00965CDA"/>
    <w:rsid w:val="00982E1D"/>
    <w:rsid w:val="009A1096"/>
    <w:rsid w:val="009A18FC"/>
    <w:rsid w:val="009A3E36"/>
    <w:rsid w:val="009A3FA4"/>
    <w:rsid w:val="009B24B8"/>
    <w:rsid w:val="009B585E"/>
    <w:rsid w:val="009C380A"/>
    <w:rsid w:val="009D2ED9"/>
    <w:rsid w:val="009E0C85"/>
    <w:rsid w:val="009E61D5"/>
    <w:rsid w:val="009F212B"/>
    <w:rsid w:val="009F442F"/>
    <w:rsid w:val="009F7931"/>
    <w:rsid w:val="00A06F2D"/>
    <w:rsid w:val="00A07B6F"/>
    <w:rsid w:val="00A2437E"/>
    <w:rsid w:val="00A27FB0"/>
    <w:rsid w:val="00A308DA"/>
    <w:rsid w:val="00A31C22"/>
    <w:rsid w:val="00A4518A"/>
    <w:rsid w:val="00A5301D"/>
    <w:rsid w:val="00A60298"/>
    <w:rsid w:val="00A80E98"/>
    <w:rsid w:val="00A87047"/>
    <w:rsid w:val="00A906B6"/>
    <w:rsid w:val="00A9073A"/>
    <w:rsid w:val="00A928BF"/>
    <w:rsid w:val="00A94E7D"/>
    <w:rsid w:val="00A97595"/>
    <w:rsid w:val="00AA3035"/>
    <w:rsid w:val="00AA56DC"/>
    <w:rsid w:val="00AB1A6E"/>
    <w:rsid w:val="00AB3F5A"/>
    <w:rsid w:val="00AC1386"/>
    <w:rsid w:val="00AC43CD"/>
    <w:rsid w:val="00AC75B2"/>
    <w:rsid w:val="00AD1696"/>
    <w:rsid w:val="00AE45EA"/>
    <w:rsid w:val="00AE5CA6"/>
    <w:rsid w:val="00AF20A6"/>
    <w:rsid w:val="00B020E8"/>
    <w:rsid w:val="00B13AFE"/>
    <w:rsid w:val="00B23B64"/>
    <w:rsid w:val="00B247FE"/>
    <w:rsid w:val="00B34496"/>
    <w:rsid w:val="00B414CE"/>
    <w:rsid w:val="00B41ED3"/>
    <w:rsid w:val="00B44DA9"/>
    <w:rsid w:val="00B5431D"/>
    <w:rsid w:val="00B61B22"/>
    <w:rsid w:val="00B62F06"/>
    <w:rsid w:val="00B7285B"/>
    <w:rsid w:val="00B77402"/>
    <w:rsid w:val="00B82247"/>
    <w:rsid w:val="00B839D7"/>
    <w:rsid w:val="00B940AE"/>
    <w:rsid w:val="00B956D6"/>
    <w:rsid w:val="00B9573C"/>
    <w:rsid w:val="00B96883"/>
    <w:rsid w:val="00BA022C"/>
    <w:rsid w:val="00BA043C"/>
    <w:rsid w:val="00BA18BC"/>
    <w:rsid w:val="00BA1F66"/>
    <w:rsid w:val="00BB3347"/>
    <w:rsid w:val="00BC0DC1"/>
    <w:rsid w:val="00BC6C2C"/>
    <w:rsid w:val="00BD0911"/>
    <w:rsid w:val="00BD1388"/>
    <w:rsid w:val="00BD4148"/>
    <w:rsid w:val="00BD58AF"/>
    <w:rsid w:val="00BE3EDE"/>
    <w:rsid w:val="00BE41E0"/>
    <w:rsid w:val="00BE668C"/>
    <w:rsid w:val="00BE7C97"/>
    <w:rsid w:val="00BF689B"/>
    <w:rsid w:val="00C00E95"/>
    <w:rsid w:val="00C018F2"/>
    <w:rsid w:val="00C1185A"/>
    <w:rsid w:val="00C230F6"/>
    <w:rsid w:val="00C3277E"/>
    <w:rsid w:val="00C34BB3"/>
    <w:rsid w:val="00C366E8"/>
    <w:rsid w:val="00C37AAB"/>
    <w:rsid w:val="00C44D93"/>
    <w:rsid w:val="00C5110A"/>
    <w:rsid w:val="00C51C15"/>
    <w:rsid w:val="00C54F8A"/>
    <w:rsid w:val="00C60496"/>
    <w:rsid w:val="00C710AF"/>
    <w:rsid w:val="00C720F8"/>
    <w:rsid w:val="00C873C6"/>
    <w:rsid w:val="00C901FC"/>
    <w:rsid w:val="00C94B62"/>
    <w:rsid w:val="00C95685"/>
    <w:rsid w:val="00CA33B1"/>
    <w:rsid w:val="00CB36AB"/>
    <w:rsid w:val="00CC4D64"/>
    <w:rsid w:val="00CC5343"/>
    <w:rsid w:val="00CD32CB"/>
    <w:rsid w:val="00CE1483"/>
    <w:rsid w:val="00CE7514"/>
    <w:rsid w:val="00CF01D8"/>
    <w:rsid w:val="00CF2A00"/>
    <w:rsid w:val="00CF71EA"/>
    <w:rsid w:val="00D071B3"/>
    <w:rsid w:val="00D10669"/>
    <w:rsid w:val="00D12F27"/>
    <w:rsid w:val="00D16A54"/>
    <w:rsid w:val="00D21DB6"/>
    <w:rsid w:val="00D305EE"/>
    <w:rsid w:val="00D55FC6"/>
    <w:rsid w:val="00D61539"/>
    <w:rsid w:val="00D77182"/>
    <w:rsid w:val="00D80EF5"/>
    <w:rsid w:val="00D814F3"/>
    <w:rsid w:val="00D84C56"/>
    <w:rsid w:val="00D94985"/>
    <w:rsid w:val="00D94F75"/>
    <w:rsid w:val="00DA1BB2"/>
    <w:rsid w:val="00DA2291"/>
    <w:rsid w:val="00DB1205"/>
    <w:rsid w:val="00DB3F94"/>
    <w:rsid w:val="00DB71F7"/>
    <w:rsid w:val="00DC0AD3"/>
    <w:rsid w:val="00DC23AC"/>
    <w:rsid w:val="00DC3C2C"/>
    <w:rsid w:val="00DC79EE"/>
    <w:rsid w:val="00DD1671"/>
    <w:rsid w:val="00DE111C"/>
    <w:rsid w:val="00DE4D71"/>
    <w:rsid w:val="00DF086D"/>
    <w:rsid w:val="00DF2892"/>
    <w:rsid w:val="00DF790A"/>
    <w:rsid w:val="00E058B9"/>
    <w:rsid w:val="00E078F1"/>
    <w:rsid w:val="00E10D68"/>
    <w:rsid w:val="00E1572E"/>
    <w:rsid w:val="00E251DA"/>
    <w:rsid w:val="00E35EB9"/>
    <w:rsid w:val="00E37953"/>
    <w:rsid w:val="00E45BA0"/>
    <w:rsid w:val="00E56AE2"/>
    <w:rsid w:val="00E64369"/>
    <w:rsid w:val="00E725C3"/>
    <w:rsid w:val="00E75FFD"/>
    <w:rsid w:val="00E76B77"/>
    <w:rsid w:val="00E77394"/>
    <w:rsid w:val="00E80693"/>
    <w:rsid w:val="00E8284D"/>
    <w:rsid w:val="00E859B4"/>
    <w:rsid w:val="00E87FC2"/>
    <w:rsid w:val="00E90DCA"/>
    <w:rsid w:val="00E94429"/>
    <w:rsid w:val="00EB3162"/>
    <w:rsid w:val="00EB7952"/>
    <w:rsid w:val="00EC25EA"/>
    <w:rsid w:val="00ED20D5"/>
    <w:rsid w:val="00ED548B"/>
    <w:rsid w:val="00EE329F"/>
    <w:rsid w:val="00EE6B90"/>
    <w:rsid w:val="00EF4538"/>
    <w:rsid w:val="00EF56CB"/>
    <w:rsid w:val="00F00FA2"/>
    <w:rsid w:val="00F05519"/>
    <w:rsid w:val="00F10EB6"/>
    <w:rsid w:val="00F12920"/>
    <w:rsid w:val="00F14376"/>
    <w:rsid w:val="00F15A62"/>
    <w:rsid w:val="00F26366"/>
    <w:rsid w:val="00F276D6"/>
    <w:rsid w:val="00F27B0F"/>
    <w:rsid w:val="00F31ADB"/>
    <w:rsid w:val="00F33081"/>
    <w:rsid w:val="00F3333A"/>
    <w:rsid w:val="00F36146"/>
    <w:rsid w:val="00F372A0"/>
    <w:rsid w:val="00F4097C"/>
    <w:rsid w:val="00F43151"/>
    <w:rsid w:val="00F44D3F"/>
    <w:rsid w:val="00F51A25"/>
    <w:rsid w:val="00F51F97"/>
    <w:rsid w:val="00F536AF"/>
    <w:rsid w:val="00F53F9D"/>
    <w:rsid w:val="00F5425D"/>
    <w:rsid w:val="00F57049"/>
    <w:rsid w:val="00F654FF"/>
    <w:rsid w:val="00F65E89"/>
    <w:rsid w:val="00F80A66"/>
    <w:rsid w:val="00F81DFE"/>
    <w:rsid w:val="00F86733"/>
    <w:rsid w:val="00F91C13"/>
    <w:rsid w:val="00F96819"/>
    <w:rsid w:val="00FA0D47"/>
    <w:rsid w:val="00FA49A5"/>
    <w:rsid w:val="00FD09BA"/>
    <w:rsid w:val="00FD0B73"/>
    <w:rsid w:val="00FD1342"/>
    <w:rsid w:val="00FD14F3"/>
    <w:rsid w:val="00FD592C"/>
    <w:rsid w:val="00FE0DE1"/>
    <w:rsid w:val="00FE36D7"/>
    <w:rsid w:val="00FF45AF"/>
    <w:rsid w:val="00FF5411"/>
    <w:rsid w:val="00FF6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FollowedHyperlink" w:uiPriority="99"/>
    <w:lsdException w:name="Strong" w:semiHidden="0" w:uiPriority="22" w:unhideWhenUsed="0" w:qFormat="1"/>
    <w:lsdException w:name="Emphasis" w:semiHidden="0" w:uiPriority="20" w:unhideWhenUsed="0" w:qFormat="1"/>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5CDA"/>
  </w:style>
  <w:style w:type="paragraph" w:styleId="10">
    <w:name w:val="heading 1"/>
    <w:aliases w:val="!Части документа,Глава"/>
    <w:basedOn w:val="a1"/>
    <w:next w:val="a1"/>
    <w:link w:val="12"/>
    <w:uiPriority w:val="99"/>
    <w:qFormat/>
    <w:rsid w:val="00965CDA"/>
    <w:pPr>
      <w:keepNext/>
      <w:jc w:val="center"/>
      <w:outlineLvl w:val="0"/>
    </w:pPr>
    <w:rPr>
      <w:rFonts w:ascii="Arial" w:hAnsi="Arial"/>
      <w:spacing w:val="44"/>
      <w:sz w:val="28"/>
    </w:rPr>
  </w:style>
  <w:style w:type="paragraph" w:styleId="2">
    <w:name w:val="heading 2"/>
    <w:aliases w:val="!Разделы документа"/>
    <w:basedOn w:val="a1"/>
    <w:next w:val="a1"/>
    <w:link w:val="20"/>
    <w:qFormat/>
    <w:rsid w:val="00965CDA"/>
    <w:pPr>
      <w:keepNext/>
      <w:jc w:val="center"/>
      <w:outlineLvl w:val="1"/>
    </w:pPr>
    <w:rPr>
      <w:b/>
      <w:caps/>
      <w:spacing w:val="26"/>
      <w:sz w:val="22"/>
    </w:rPr>
  </w:style>
  <w:style w:type="paragraph" w:styleId="3">
    <w:name w:val="heading 3"/>
    <w:aliases w:val="!Главы документа"/>
    <w:basedOn w:val="a1"/>
    <w:next w:val="a1"/>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1"/>
    <w:next w:val="a1"/>
    <w:link w:val="40"/>
    <w:qFormat/>
    <w:rsid w:val="00965CDA"/>
    <w:pPr>
      <w:keepNext/>
      <w:jc w:val="center"/>
      <w:outlineLvl w:val="3"/>
    </w:pPr>
    <w:rPr>
      <w:b/>
      <w:bCs/>
      <w:sz w:val="28"/>
    </w:rPr>
  </w:style>
  <w:style w:type="paragraph" w:styleId="5">
    <w:name w:val="heading 5"/>
    <w:basedOn w:val="a1"/>
    <w:next w:val="a1"/>
    <w:link w:val="50"/>
    <w:qFormat/>
    <w:rsid w:val="00965CDA"/>
    <w:pPr>
      <w:keepNext/>
      <w:ind w:firstLine="851"/>
      <w:jc w:val="both"/>
      <w:outlineLvl w:val="4"/>
    </w:pPr>
    <w:rPr>
      <w:sz w:val="28"/>
    </w:rPr>
  </w:style>
  <w:style w:type="paragraph" w:styleId="6">
    <w:name w:val="heading 6"/>
    <w:basedOn w:val="a1"/>
    <w:next w:val="a1"/>
    <w:link w:val="60"/>
    <w:unhideWhenUsed/>
    <w:qFormat/>
    <w:rsid w:val="00A928BF"/>
    <w:pPr>
      <w:keepNext/>
      <w:keepLines/>
      <w:spacing w:before="40" w:line="259" w:lineRule="auto"/>
      <w:outlineLvl w:val="5"/>
    </w:pPr>
    <w:rPr>
      <w:rFonts w:ascii="Calibri" w:hAnsi="Calibri"/>
      <w:color w:val="1F3864"/>
      <w:sz w:val="22"/>
      <w:szCs w:val="22"/>
      <w:lang w:eastAsia="en-US"/>
    </w:rPr>
  </w:style>
  <w:style w:type="paragraph" w:styleId="7">
    <w:name w:val="heading 7"/>
    <w:basedOn w:val="a1"/>
    <w:next w:val="a1"/>
    <w:link w:val="70"/>
    <w:uiPriority w:val="9"/>
    <w:semiHidden/>
    <w:unhideWhenUsed/>
    <w:qFormat/>
    <w:rsid w:val="00A928BF"/>
    <w:pPr>
      <w:keepNext/>
      <w:keepLines/>
      <w:spacing w:before="40" w:line="259" w:lineRule="auto"/>
      <w:outlineLvl w:val="6"/>
    </w:pPr>
    <w:rPr>
      <w:rFonts w:ascii="Calibri Light" w:hAnsi="Calibri Light"/>
      <w:i/>
      <w:iCs/>
      <w:color w:val="1F3864"/>
      <w:sz w:val="22"/>
      <w:szCs w:val="22"/>
      <w:lang w:eastAsia="en-US"/>
    </w:rPr>
  </w:style>
  <w:style w:type="paragraph" w:styleId="8">
    <w:name w:val="heading 8"/>
    <w:basedOn w:val="a1"/>
    <w:next w:val="a1"/>
    <w:link w:val="80"/>
    <w:uiPriority w:val="9"/>
    <w:semiHidden/>
    <w:unhideWhenUsed/>
    <w:qFormat/>
    <w:rsid w:val="00A928BF"/>
    <w:pPr>
      <w:keepNext/>
      <w:keepLines/>
      <w:spacing w:before="40" w:line="259" w:lineRule="auto"/>
      <w:outlineLvl w:val="7"/>
    </w:pPr>
    <w:rPr>
      <w:rFonts w:ascii="Calibri" w:hAnsi="Calibri"/>
      <w:color w:val="262626"/>
      <w:sz w:val="21"/>
      <w:szCs w:val="21"/>
      <w:lang w:eastAsia="en-US"/>
    </w:rPr>
  </w:style>
  <w:style w:type="paragraph" w:styleId="9">
    <w:name w:val="heading 9"/>
    <w:basedOn w:val="a1"/>
    <w:next w:val="a1"/>
    <w:link w:val="90"/>
    <w:uiPriority w:val="9"/>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Îñíîâíîé øðèôò"/>
    <w:rsid w:val="00965CDA"/>
  </w:style>
  <w:style w:type="paragraph" w:styleId="a6">
    <w:name w:val="Balloon Text"/>
    <w:basedOn w:val="a1"/>
    <w:link w:val="a7"/>
    <w:uiPriority w:val="99"/>
    <w:rsid w:val="00965CDA"/>
    <w:rPr>
      <w:rFonts w:ascii="Tahoma" w:hAnsi="Tahoma" w:cs="Tahoma"/>
      <w:sz w:val="16"/>
      <w:szCs w:val="16"/>
    </w:rPr>
  </w:style>
  <w:style w:type="paragraph" w:styleId="a8">
    <w:name w:val="Body Text Indent"/>
    <w:basedOn w:val="a1"/>
    <w:link w:val="a9"/>
    <w:rsid w:val="00965CDA"/>
    <w:pPr>
      <w:ind w:firstLine="708"/>
      <w:jc w:val="both"/>
    </w:pPr>
    <w:rPr>
      <w:sz w:val="28"/>
      <w:szCs w:val="24"/>
    </w:rPr>
  </w:style>
  <w:style w:type="paragraph" w:styleId="aa">
    <w:name w:val="Title"/>
    <w:basedOn w:val="a1"/>
    <w:link w:val="ab"/>
    <w:uiPriority w:val="10"/>
    <w:qFormat/>
    <w:rsid w:val="00965CDA"/>
    <w:pPr>
      <w:jc w:val="center"/>
    </w:pPr>
    <w:rPr>
      <w:sz w:val="24"/>
    </w:rPr>
  </w:style>
  <w:style w:type="character" w:styleId="ac">
    <w:name w:val="Hyperlink"/>
    <w:basedOn w:val="a2"/>
    <w:rsid w:val="00283D7D"/>
    <w:rPr>
      <w:color w:val="0000FF"/>
      <w:u w:val="single"/>
    </w:rPr>
  </w:style>
  <w:style w:type="paragraph" w:customStyle="1" w:styleId="u">
    <w:name w:val="u"/>
    <w:basedOn w:val="a1"/>
    <w:rsid w:val="00283D7D"/>
    <w:pPr>
      <w:spacing w:before="100" w:beforeAutospacing="1" w:after="100" w:afterAutospacing="1"/>
    </w:pPr>
    <w:rPr>
      <w:sz w:val="24"/>
      <w:szCs w:val="24"/>
    </w:rPr>
  </w:style>
  <w:style w:type="paragraph" w:customStyle="1" w:styleId="r">
    <w:name w:val="r"/>
    <w:basedOn w:val="a1"/>
    <w:rsid w:val="00FF45AF"/>
    <w:pPr>
      <w:spacing w:before="100" w:beforeAutospacing="1" w:after="100" w:afterAutospacing="1"/>
    </w:pPr>
    <w:rPr>
      <w:sz w:val="24"/>
      <w:szCs w:val="24"/>
    </w:rPr>
  </w:style>
  <w:style w:type="paragraph" w:customStyle="1" w:styleId="c">
    <w:name w:val="c"/>
    <w:basedOn w:val="a1"/>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d">
    <w:name w:val="FollowedHyperlink"/>
    <w:basedOn w:val="a2"/>
    <w:uiPriority w:val="99"/>
    <w:unhideWhenUsed/>
    <w:rsid w:val="00906587"/>
    <w:rPr>
      <w:color w:val="800080"/>
      <w:u w:val="single"/>
    </w:rPr>
  </w:style>
  <w:style w:type="paragraph" w:customStyle="1" w:styleId="xl68">
    <w:name w:val="xl68"/>
    <w:basedOn w:val="a1"/>
    <w:rsid w:val="00906587"/>
    <w:pPr>
      <w:spacing w:before="100" w:beforeAutospacing="1" w:after="100" w:afterAutospacing="1"/>
    </w:pPr>
    <w:rPr>
      <w:sz w:val="28"/>
      <w:szCs w:val="28"/>
    </w:rPr>
  </w:style>
  <w:style w:type="paragraph" w:customStyle="1" w:styleId="xl69">
    <w:name w:val="xl69"/>
    <w:basedOn w:val="a1"/>
    <w:rsid w:val="00906587"/>
    <w:pPr>
      <w:spacing w:before="100" w:beforeAutospacing="1" w:after="100" w:afterAutospacing="1"/>
    </w:pPr>
    <w:rPr>
      <w:b/>
      <w:bCs/>
      <w:sz w:val="28"/>
      <w:szCs w:val="28"/>
    </w:rPr>
  </w:style>
  <w:style w:type="paragraph" w:customStyle="1" w:styleId="xl70">
    <w:name w:val="xl7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1"/>
    <w:rsid w:val="00906587"/>
    <w:pPr>
      <w:shd w:val="clear" w:color="000000" w:fill="FFFF00"/>
      <w:spacing w:before="100" w:beforeAutospacing="1" w:after="100" w:afterAutospacing="1"/>
    </w:pPr>
    <w:rPr>
      <w:b/>
      <w:bCs/>
      <w:sz w:val="28"/>
      <w:szCs w:val="28"/>
    </w:rPr>
  </w:style>
  <w:style w:type="paragraph" w:customStyle="1" w:styleId="xl90">
    <w:name w:val="xl90"/>
    <w:basedOn w:val="a1"/>
    <w:rsid w:val="00906587"/>
    <w:pPr>
      <w:shd w:val="clear" w:color="000000" w:fill="FFFF00"/>
      <w:spacing w:before="100" w:beforeAutospacing="1" w:after="100" w:afterAutospacing="1"/>
    </w:pPr>
    <w:rPr>
      <w:sz w:val="28"/>
      <w:szCs w:val="28"/>
    </w:rPr>
  </w:style>
  <w:style w:type="paragraph" w:customStyle="1" w:styleId="xl91">
    <w:name w:val="xl91"/>
    <w:basedOn w:val="a1"/>
    <w:rsid w:val="00906587"/>
    <w:pPr>
      <w:spacing w:before="100" w:beforeAutospacing="1" w:after="100" w:afterAutospacing="1"/>
      <w:jc w:val="center"/>
    </w:pPr>
    <w:rPr>
      <w:sz w:val="28"/>
      <w:szCs w:val="28"/>
    </w:rPr>
  </w:style>
  <w:style w:type="paragraph" w:customStyle="1" w:styleId="xl92">
    <w:name w:val="xl9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1"/>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1"/>
    <w:rsid w:val="00906587"/>
    <w:pPr>
      <w:spacing w:before="100" w:beforeAutospacing="1" w:after="100" w:afterAutospacing="1"/>
    </w:pPr>
    <w:rPr>
      <w:sz w:val="28"/>
      <w:szCs w:val="28"/>
    </w:rPr>
  </w:style>
  <w:style w:type="paragraph" w:customStyle="1" w:styleId="xl101">
    <w:name w:val="xl10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1"/>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1"/>
    <w:rsid w:val="00906587"/>
    <w:pPr>
      <w:spacing w:before="100" w:beforeAutospacing="1" w:after="100" w:afterAutospacing="1"/>
      <w:jc w:val="center"/>
    </w:pPr>
    <w:rPr>
      <w:b/>
      <w:bCs/>
      <w:sz w:val="28"/>
      <w:szCs w:val="28"/>
    </w:rPr>
  </w:style>
  <w:style w:type="paragraph" w:customStyle="1" w:styleId="xl108">
    <w:name w:val="xl10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1"/>
    <w:rsid w:val="00906587"/>
    <w:pPr>
      <w:spacing w:before="100" w:beforeAutospacing="1" w:after="100" w:afterAutospacing="1"/>
    </w:pPr>
    <w:rPr>
      <w:sz w:val="28"/>
      <w:szCs w:val="28"/>
    </w:rPr>
  </w:style>
  <w:style w:type="paragraph" w:customStyle="1" w:styleId="xl112">
    <w:name w:val="xl112"/>
    <w:basedOn w:val="a1"/>
    <w:rsid w:val="00906587"/>
    <w:pPr>
      <w:spacing w:before="100" w:beforeAutospacing="1" w:after="100" w:afterAutospacing="1"/>
    </w:pPr>
    <w:rPr>
      <w:sz w:val="28"/>
      <w:szCs w:val="28"/>
    </w:rPr>
  </w:style>
  <w:style w:type="paragraph" w:customStyle="1" w:styleId="xl113">
    <w:name w:val="xl11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1"/>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1"/>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1"/>
    <w:rsid w:val="00906587"/>
    <w:pPr>
      <w:spacing w:before="100" w:beforeAutospacing="1" w:after="100" w:afterAutospacing="1"/>
    </w:pPr>
    <w:rPr>
      <w:color w:val="000000"/>
      <w:sz w:val="28"/>
      <w:szCs w:val="28"/>
    </w:rPr>
  </w:style>
  <w:style w:type="paragraph" w:customStyle="1" w:styleId="xl122">
    <w:name w:val="xl12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e">
    <w:name w:val="header"/>
    <w:basedOn w:val="a1"/>
    <w:link w:val="af"/>
    <w:uiPriority w:val="99"/>
    <w:rsid w:val="00906587"/>
    <w:pPr>
      <w:widowControl w:val="0"/>
      <w:tabs>
        <w:tab w:val="center" w:pos="4153"/>
        <w:tab w:val="right" w:pos="8306"/>
      </w:tabs>
      <w:jc w:val="both"/>
    </w:pPr>
    <w:rPr>
      <w:sz w:val="28"/>
    </w:rPr>
  </w:style>
  <w:style w:type="character" w:customStyle="1" w:styleId="af">
    <w:name w:val="Верхний колонтитул Знак"/>
    <w:basedOn w:val="a2"/>
    <w:link w:val="ae"/>
    <w:uiPriority w:val="99"/>
    <w:rsid w:val="00906587"/>
    <w:rPr>
      <w:sz w:val="28"/>
    </w:rPr>
  </w:style>
  <w:style w:type="character" w:customStyle="1" w:styleId="12">
    <w:name w:val="Заголовок 1 Знак"/>
    <w:aliases w:val="!Части документа Знак1,Глава Знак"/>
    <w:basedOn w:val="a2"/>
    <w:link w:val="10"/>
    <w:uiPriority w:val="99"/>
    <w:rsid w:val="007922C3"/>
    <w:rPr>
      <w:rFonts w:ascii="Arial" w:hAnsi="Arial"/>
      <w:spacing w:val="44"/>
      <w:sz w:val="28"/>
    </w:rPr>
  </w:style>
  <w:style w:type="character" w:customStyle="1" w:styleId="20">
    <w:name w:val="Заголовок 2 Знак"/>
    <w:aliases w:val="!Разделы документа Знак1"/>
    <w:basedOn w:val="a2"/>
    <w:link w:val="2"/>
    <w:rsid w:val="007922C3"/>
    <w:rPr>
      <w:b/>
      <w:caps/>
      <w:spacing w:val="26"/>
      <w:sz w:val="22"/>
    </w:rPr>
  </w:style>
  <w:style w:type="character" w:customStyle="1" w:styleId="30">
    <w:name w:val="Заголовок 3 Знак"/>
    <w:aliases w:val="!Главы документа Знак1"/>
    <w:basedOn w:val="a2"/>
    <w:link w:val="3"/>
    <w:rsid w:val="007922C3"/>
    <w:rPr>
      <w:b/>
      <w:sz w:val="24"/>
    </w:rPr>
  </w:style>
  <w:style w:type="character" w:customStyle="1" w:styleId="40">
    <w:name w:val="Заголовок 4 Знак"/>
    <w:aliases w:val="!Параграфы/Статьи документа Знак1"/>
    <w:basedOn w:val="a2"/>
    <w:link w:val="4"/>
    <w:rsid w:val="007922C3"/>
    <w:rPr>
      <w:b/>
      <w:bCs/>
      <w:sz w:val="28"/>
    </w:rPr>
  </w:style>
  <w:style w:type="character" w:customStyle="1" w:styleId="50">
    <w:name w:val="Заголовок 5 Знак"/>
    <w:basedOn w:val="a2"/>
    <w:link w:val="5"/>
    <w:rsid w:val="007922C3"/>
    <w:rPr>
      <w:sz w:val="28"/>
    </w:rPr>
  </w:style>
  <w:style w:type="character" w:customStyle="1" w:styleId="110">
    <w:name w:val="Заголовок 1 Знак1"/>
    <w:aliases w:val="!Части документа Знак"/>
    <w:basedOn w:val="a2"/>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2"/>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2"/>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2"/>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f0">
    <w:name w:val="Текст примечания Знак"/>
    <w:aliases w:val="!Равноширинный текст документа Знак1"/>
    <w:basedOn w:val="a2"/>
    <w:link w:val="af1"/>
    <w:uiPriority w:val="99"/>
    <w:locked/>
    <w:rsid w:val="007922C3"/>
    <w:rPr>
      <w:rFonts w:ascii="Courier" w:hAnsi="Courier"/>
      <w:sz w:val="22"/>
    </w:rPr>
  </w:style>
  <w:style w:type="paragraph" w:styleId="af1">
    <w:name w:val="annotation text"/>
    <w:aliases w:val="!Равноширинный текст документа"/>
    <w:basedOn w:val="a1"/>
    <w:link w:val="af0"/>
    <w:uiPriority w:val="99"/>
    <w:unhideWhenUsed/>
    <w:rsid w:val="007922C3"/>
    <w:pPr>
      <w:ind w:firstLine="567"/>
      <w:jc w:val="both"/>
    </w:pPr>
    <w:rPr>
      <w:rFonts w:ascii="Courier" w:hAnsi="Courier"/>
      <w:sz w:val="22"/>
    </w:rPr>
  </w:style>
  <w:style w:type="character" w:customStyle="1" w:styleId="13">
    <w:name w:val="Текст примечания Знак1"/>
    <w:aliases w:val="!Равноширинный текст документа Знак"/>
    <w:basedOn w:val="a2"/>
    <w:rsid w:val="007922C3"/>
  </w:style>
  <w:style w:type="paragraph" w:styleId="af2">
    <w:name w:val="footer"/>
    <w:basedOn w:val="a1"/>
    <w:link w:val="af3"/>
    <w:uiPriority w:val="99"/>
    <w:unhideWhenUsed/>
    <w:rsid w:val="007922C3"/>
    <w:pPr>
      <w:tabs>
        <w:tab w:val="center" w:pos="4677"/>
        <w:tab w:val="right" w:pos="9355"/>
      </w:tabs>
      <w:ind w:firstLine="567"/>
      <w:jc w:val="both"/>
    </w:pPr>
    <w:rPr>
      <w:rFonts w:ascii="Arial" w:hAnsi="Arial"/>
      <w:sz w:val="24"/>
      <w:szCs w:val="24"/>
    </w:rPr>
  </w:style>
  <w:style w:type="character" w:customStyle="1" w:styleId="af3">
    <w:name w:val="Нижний колонтитул Знак"/>
    <w:basedOn w:val="a2"/>
    <w:link w:val="af2"/>
    <w:uiPriority w:val="99"/>
    <w:rsid w:val="007922C3"/>
    <w:rPr>
      <w:rFonts w:ascii="Arial" w:hAnsi="Arial"/>
      <w:sz w:val="24"/>
      <w:szCs w:val="24"/>
    </w:rPr>
  </w:style>
  <w:style w:type="character" w:customStyle="1" w:styleId="ab">
    <w:name w:val="Название Знак"/>
    <w:basedOn w:val="a2"/>
    <w:link w:val="aa"/>
    <w:uiPriority w:val="10"/>
    <w:rsid w:val="007922C3"/>
    <w:rPr>
      <w:sz w:val="24"/>
    </w:rPr>
  </w:style>
  <w:style w:type="character" w:customStyle="1" w:styleId="a9">
    <w:name w:val="Основной текст с отступом Знак"/>
    <w:basedOn w:val="a2"/>
    <w:link w:val="a8"/>
    <w:rsid w:val="007922C3"/>
    <w:rPr>
      <w:sz w:val="28"/>
      <w:szCs w:val="24"/>
    </w:rPr>
  </w:style>
  <w:style w:type="character" w:customStyle="1" w:styleId="a7">
    <w:name w:val="Текст выноски Знак"/>
    <w:basedOn w:val="a2"/>
    <w:link w:val="a6"/>
    <w:uiPriority w:val="99"/>
    <w:rsid w:val="007922C3"/>
    <w:rPr>
      <w:rFonts w:ascii="Tahoma" w:hAnsi="Tahoma" w:cs="Tahoma"/>
      <w:sz w:val="16"/>
      <w:szCs w:val="16"/>
    </w:rPr>
  </w:style>
  <w:style w:type="paragraph" w:customStyle="1" w:styleId="Title">
    <w:name w:val="Title!Название НПА"/>
    <w:basedOn w:val="a1"/>
    <w:rsid w:val="007922C3"/>
    <w:pPr>
      <w:ind w:firstLine="567"/>
      <w:jc w:val="center"/>
    </w:pPr>
    <w:rPr>
      <w:rFonts w:ascii="Arial" w:hAnsi="Arial" w:cs="Arial"/>
      <w:b/>
      <w:bCs/>
      <w:sz w:val="32"/>
      <w:szCs w:val="32"/>
    </w:rPr>
  </w:style>
  <w:style w:type="table" w:styleId="af4">
    <w:name w:val="Table Grid"/>
    <w:basedOn w:val="a3"/>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1"/>
    <w:rsid w:val="00DC3C2C"/>
    <w:pPr>
      <w:spacing w:before="100" w:beforeAutospacing="1" w:after="100" w:afterAutospacing="1"/>
    </w:pPr>
    <w:rPr>
      <w:sz w:val="24"/>
      <w:szCs w:val="24"/>
    </w:rPr>
  </w:style>
  <w:style w:type="character" w:customStyle="1" w:styleId="normaltextrun">
    <w:name w:val="normaltextrun"/>
    <w:basedOn w:val="a2"/>
    <w:rsid w:val="00DC3C2C"/>
  </w:style>
  <w:style w:type="character" w:customStyle="1" w:styleId="eop">
    <w:name w:val="eop"/>
    <w:basedOn w:val="a2"/>
    <w:rsid w:val="00DC3C2C"/>
  </w:style>
  <w:style w:type="character" w:customStyle="1" w:styleId="contextualspellingandgrammarerror">
    <w:name w:val="contextualspellingandgrammarerror"/>
    <w:basedOn w:val="a2"/>
    <w:rsid w:val="00DC3C2C"/>
  </w:style>
  <w:style w:type="paragraph" w:customStyle="1" w:styleId="western">
    <w:name w:val="western"/>
    <w:basedOn w:val="a1"/>
    <w:rsid w:val="00DC3C2C"/>
    <w:pPr>
      <w:spacing w:before="100" w:beforeAutospacing="1" w:after="142" w:line="288" w:lineRule="auto"/>
    </w:pPr>
    <w:rPr>
      <w:color w:val="000000"/>
      <w:sz w:val="28"/>
      <w:szCs w:val="28"/>
    </w:rPr>
  </w:style>
  <w:style w:type="paragraph" w:customStyle="1" w:styleId="210">
    <w:name w:val="Заголовок 21"/>
    <w:basedOn w:val="a1"/>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2"/>
    <w:rsid w:val="005E0337"/>
  </w:style>
  <w:style w:type="character" w:customStyle="1" w:styleId="71">
    <w:name w:val="Основной текст (7)"/>
    <w:basedOn w:val="a2"/>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5">
    <w:name w:val="List Paragraph"/>
    <w:aliases w:val="Абзац списка нумерованный"/>
    <w:basedOn w:val="a1"/>
    <w:link w:val="af6"/>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7">
    <w:name w:val="Гипертекстовая ссылка"/>
    <w:basedOn w:val="a2"/>
    <w:uiPriority w:val="99"/>
    <w:qFormat/>
    <w:rsid w:val="005C3871"/>
    <w:rPr>
      <w:rFonts w:cs="Times New Roman"/>
      <w:b w:val="0"/>
      <w:color w:val="106BBE"/>
    </w:rPr>
  </w:style>
  <w:style w:type="paragraph" w:styleId="af8">
    <w:name w:val="Normal (Web)"/>
    <w:basedOn w:val="a1"/>
    <w:rsid w:val="0030581A"/>
    <w:pPr>
      <w:spacing w:before="100" w:beforeAutospacing="1" w:after="100" w:afterAutospacing="1"/>
    </w:pPr>
    <w:rPr>
      <w:sz w:val="24"/>
      <w:szCs w:val="24"/>
    </w:rPr>
  </w:style>
  <w:style w:type="character" w:styleId="af9">
    <w:name w:val="Strong"/>
    <w:uiPriority w:val="22"/>
    <w:qFormat/>
    <w:rsid w:val="0030581A"/>
    <w:rPr>
      <w:b/>
      <w:bCs/>
    </w:rPr>
  </w:style>
  <w:style w:type="character" w:customStyle="1" w:styleId="afa">
    <w:name w:val="Цветовое выделение"/>
    <w:uiPriority w:val="99"/>
    <w:rsid w:val="000D2BE9"/>
    <w:rPr>
      <w:b/>
      <w:color w:val="000080"/>
    </w:rPr>
  </w:style>
  <w:style w:type="paragraph" w:styleId="afb">
    <w:name w:val="Body Text"/>
    <w:basedOn w:val="a1"/>
    <w:link w:val="afc"/>
    <w:rsid w:val="009F212B"/>
    <w:pPr>
      <w:spacing w:after="120"/>
    </w:pPr>
  </w:style>
  <w:style w:type="character" w:customStyle="1" w:styleId="afc">
    <w:name w:val="Основной текст Знак"/>
    <w:basedOn w:val="a2"/>
    <w:link w:val="afb"/>
    <w:rsid w:val="009F212B"/>
  </w:style>
  <w:style w:type="paragraph" w:customStyle="1" w:styleId="afd">
    <w:name w:val="Знак"/>
    <w:basedOn w:val="a1"/>
    <w:rsid w:val="00322937"/>
    <w:pPr>
      <w:spacing w:before="100" w:beforeAutospacing="1" w:after="100" w:afterAutospacing="1"/>
    </w:pPr>
    <w:rPr>
      <w:rFonts w:ascii="Tahoma" w:hAnsi="Tahoma"/>
      <w:lang w:val="en-US" w:eastAsia="en-US"/>
    </w:rPr>
  </w:style>
  <w:style w:type="character" w:styleId="afe">
    <w:name w:val="page number"/>
    <w:basedOn w:val="a2"/>
    <w:rsid w:val="00322937"/>
  </w:style>
  <w:style w:type="paragraph" w:customStyle="1" w:styleId="aff">
    <w:name w:val="Комментарий"/>
    <w:basedOn w:val="a1"/>
    <w:next w:val="a1"/>
    <w:uiPriority w:val="99"/>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f0">
    <w:name w:val="Текст (лев. подпись)"/>
    <w:basedOn w:val="a1"/>
    <w:next w:val="a1"/>
    <w:rsid w:val="00322937"/>
    <w:pPr>
      <w:widowControl w:val="0"/>
      <w:autoSpaceDE w:val="0"/>
      <w:autoSpaceDN w:val="0"/>
      <w:adjustRightInd w:val="0"/>
    </w:pPr>
    <w:rPr>
      <w:rFonts w:ascii="Arial" w:hAnsi="Arial" w:cs="Arial"/>
      <w:sz w:val="22"/>
      <w:szCs w:val="22"/>
    </w:rPr>
  </w:style>
  <w:style w:type="paragraph" w:customStyle="1" w:styleId="aff1">
    <w:name w:val="Текст (прав. подпись)"/>
    <w:basedOn w:val="a1"/>
    <w:next w:val="a1"/>
    <w:rsid w:val="00322937"/>
    <w:pPr>
      <w:widowControl w:val="0"/>
      <w:autoSpaceDE w:val="0"/>
      <w:autoSpaceDN w:val="0"/>
      <w:adjustRightInd w:val="0"/>
      <w:jc w:val="right"/>
    </w:pPr>
    <w:rPr>
      <w:rFonts w:ascii="Arial" w:hAnsi="Arial" w:cs="Arial"/>
      <w:sz w:val="22"/>
      <w:szCs w:val="22"/>
    </w:rPr>
  </w:style>
  <w:style w:type="paragraph" w:customStyle="1" w:styleId="aff2">
    <w:name w:val="Знак"/>
    <w:basedOn w:val="a1"/>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4">
    <w:name w:val="Нет списка1"/>
    <w:next w:val="a4"/>
    <w:semiHidden/>
    <w:rsid w:val="00322937"/>
  </w:style>
  <w:style w:type="paragraph" w:customStyle="1" w:styleId="s1">
    <w:name w:val="s_1"/>
    <w:basedOn w:val="a1"/>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3">
    <w:name w:val="Block Text"/>
    <w:basedOn w:val="a1"/>
    <w:rsid w:val="00322937"/>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1"/>
    <w:rsid w:val="00322937"/>
    <w:pPr>
      <w:suppressAutoHyphens/>
      <w:ind w:firstLine="540"/>
      <w:jc w:val="both"/>
    </w:pPr>
    <w:rPr>
      <w:color w:val="000000"/>
      <w:sz w:val="28"/>
      <w:szCs w:val="24"/>
      <w:lang w:eastAsia="ar-SA"/>
    </w:rPr>
  </w:style>
  <w:style w:type="paragraph" w:customStyle="1" w:styleId="ConsNormal">
    <w:name w:val="ConsNormal"/>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1"/>
    <w:rsid w:val="00322937"/>
    <w:pPr>
      <w:spacing w:before="100" w:beforeAutospacing="1" w:after="100" w:afterAutospacing="1"/>
      <w:jc w:val="both"/>
    </w:pPr>
    <w:rPr>
      <w:rFonts w:ascii="Tahoma" w:hAnsi="Tahoma"/>
      <w:lang w:val="en-US" w:eastAsia="en-US"/>
    </w:rPr>
  </w:style>
  <w:style w:type="paragraph" w:customStyle="1" w:styleId="Heading">
    <w:name w:val="Heading"/>
    <w:uiPriority w:val="99"/>
    <w:rsid w:val="00322937"/>
    <w:pPr>
      <w:autoSpaceDE w:val="0"/>
      <w:autoSpaceDN w:val="0"/>
      <w:adjustRightInd w:val="0"/>
    </w:pPr>
    <w:rPr>
      <w:rFonts w:ascii="Arial" w:hAnsi="Arial" w:cs="Arial"/>
      <w:b/>
      <w:bCs/>
      <w:sz w:val="22"/>
      <w:szCs w:val="22"/>
    </w:rPr>
  </w:style>
  <w:style w:type="character" w:customStyle="1" w:styleId="link">
    <w:name w:val="link"/>
    <w:rsid w:val="00322937"/>
    <w:rPr>
      <w:rFonts w:cs="Times New Roman"/>
      <w:u w:val="none"/>
      <w:effect w:val="none"/>
    </w:rPr>
  </w:style>
  <w:style w:type="paragraph" w:styleId="aff4">
    <w:name w:val="footnote text"/>
    <w:basedOn w:val="a1"/>
    <w:link w:val="aff5"/>
    <w:unhideWhenUsed/>
    <w:rsid w:val="00322937"/>
  </w:style>
  <w:style w:type="character" w:customStyle="1" w:styleId="aff5">
    <w:name w:val="Текст сноски Знак"/>
    <w:basedOn w:val="a2"/>
    <w:link w:val="aff4"/>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6">
    <w:name w:val="Сравнение редакций. Добавленный фрагмент"/>
    <w:rsid w:val="00322937"/>
    <w:rPr>
      <w:color w:val="000000"/>
      <w:shd w:val="clear" w:color="auto" w:fill="C1D7FF"/>
    </w:rPr>
  </w:style>
  <w:style w:type="paragraph" w:customStyle="1" w:styleId="aff7">
    <w:name w:val="Заголовок статьи"/>
    <w:basedOn w:val="a1"/>
    <w:next w:val="a1"/>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8">
    <w:name w:val="Прижатый влево"/>
    <w:basedOn w:val="a1"/>
    <w:next w:val="a1"/>
    <w:uiPriority w:val="99"/>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1"/>
    <w:rsid w:val="00322937"/>
    <w:pPr>
      <w:spacing w:before="100" w:beforeAutospacing="1" w:after="100" w:afterAutospacing="1"/>
    </w:pPr>
    <w:rPr>
      <w:sz w:val="24"/>
      <w:szCs w:val="24"/>
    </w:rPr>
  </w:style>
  <w:style w:type="character" w:styleId="aff9">
    <w:name w:val="footnote reference"/>
    <w:basedOn w:val="a2"/>
    <w:uiPriority w:val="99"/>
    <w:unhideWhenUsed/>
    <w:rsid w:val="00322937"/>
    <w:rPr>
      <w:vertAlign w:val="superscript"/>
    </w:rPr>
  </w:style>
  <w:style w:type="paragraph" w:styleId="affa">
    <w:name w:val="No Spacing"/>
    <w:link w:val="affb"/>
    <w:uiPriority w:val="1"/>
    <w:qFormat/>
    <w:rsid w:val="00322937"/>
    <w:rPr>
      <w:rFonts w:ascii="Calibri" w:eastAsia="Calibri" w:hAnsi="Calibri"/>
      <w:sz w:val="22"/>
      <w:szCs w:val="22"/>
      <w:lang w:eastAsia="en-US"/>
    </w:rPr>
  </w:style>
  <w:style w:type="character" w:customStyle="1" w:styleId="affb">
    <w:name w:val="Без интервала Знак"/>
    <w:link w:val="affa"/>
    <w:uiPriority w:val="1"/>
    <w:locked/>
    <w:rsid w:val="00322937"/>
    <w:rPr>
      <w:rFonts w:ascii="Calibri" w:eastAsia="Calibri" w:hAnsi="Calibri"/>
      <w:sz w:val="22"/>
      <w:szCs w:val="22"/>
      <w:lang w:eastAsia="en-US"/>
    </w:rPr>
  </w:style>
  <w:style w:type="character" w:styleId="affc">
    <w:name w:val="Emphasis"/>
    <w:uiPriority w:val="20"/>
    <w:qFormat/>
    <w:rsid w:val="00322937"/>
    <w:rPr>
      <w:i/>
      <w:iCs/>
    </w:rPr>
  </w:style>
  <w:style w:type="paragraph" w:customStyle="1" w:styleId="15">
    <w:name w:val="нум список 1"/>
    <w:basedOn w:val="a1"/>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1"/>
    <w:next w:val="a1"/>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2"/>
    <w:link w:val="9"/>
    <w:uiPriority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2"/>
    <w:link w:val="24"/>
    <w:rsid w:val="00036FAE"/>
    <w:rPr>
      <w:sz w:val="26"/>
      <w:szCs w:val="26"/>
      <w:shd w:val="clear" w:color="auto" w:fill="FFFFFF"/>
    </w:rPr>
  </w:style>
  <w:style w:type="paragraph" w:customStyle="1" w:styleId="24">
    <w:name w:val="Основной текст (2)"/>
    <w:basedOn w:val="a1"/>
    <w:link w:val="23"/>
    <w:rsid w:val="00036FAE"/>
    <w:pPr>
      <w:widowControl w:val="0"/>
      <w:shd w:val="clear" w:color="auto" w:fill="FFFFFF"/>
      <w:spacing w:before="2400" w:line="302" w:lineRule="exact"/>
      <w:jc w:val="both"/>
    </w:pPr>
    <w:rPr>
      <w:sz w:val="26"/>
      <w:szCs w:val="26"/>
    </w:rPr>
  </w:style>
  <w:style w:type="paragraph" w:customStyle="1" w:styleId="affd">
    <w:name w:val="Таблицы (моноширинный)"/>
    <w:basedOn w:val="a1"/>
    <w:next w:val="a1"/>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1"/>
    <w:rsid w:val="00FD592C"/>
    <w:pPr>
      <w:spacing w:before="100" w:beforeAutospacing="1" w:after="100" w:afterAutospacing="1"/>
    </w:pPr>
    <w:rPr>
      <w:sz w:val="24"/>
      <w:szCs w:val="24"/>
    </w:rPr>
  </w:style>
  <w:style w:type="paragraph" w:customStyle="1" w:styleId="c7e0e3eeebeee2eeea1">
    <w:name w:val="Зc7аe0гe3оeeлebоeeвe2оeeкea 1"/>
    <w:basedOn w:val="a1"/>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2"/>
    <w:uiPriority w:val="99"/>
    <w:rsid w:val="00930821"/>
    <w:rPr>
      <w:rFonts w:ascii="Times New Roman" w:cs="Times New Roman"/>
      <w:b/>
      <w:color w:val="106BBE"/>
    </w:rPr>
  </w:style>
  <w:style w:type="paragraph" w:customStyle="1" w:styleId="c7e0e3ebe0e2e8e5">
    <w:name w:val="Зc7аe0гe3лebаe0вe2иe8еe5"/>
    <w:basedOn w:val="a1"/>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1"/>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2"/>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1"/>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1"/>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1"/>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1"/>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1"/>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e">
    <w:name w:val="Plain Text"/>
    <w:basedOn w:val="a1"/>
    <w:link w:val="afff"/>
    <w:rsid w:val="00930821"/>
    <w:rPr>
      <w:rFonts w:ascii="Courier New" w:hAnsi="Courier New" w:cs="Courier New"/>
    </w:rPr>
  </w:style>
  <w:style w:type="character" w:customStyle="1" w:styleId="afff">
    <w:name w:val="Текст Знак"/>
    <w:basedOn w:val="a2"/>
    <w:link w:val="affe"/>
    <w:rsid w:val="00930821"/>
    <w:rPr>
      <w:rFonts w:ascii="Courier New" w:hAnsi="Courier New" w:cs="Courier New"/>
    </w:rPr>
  </w:style>
  <w:style w:type="paragraph" w:customStyle="1" w:styleId="xl123">
    <w:name w:val="xl12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1"/>
    <w:rsid w:val="00115316"/>
    <w:pPr>
      <w:spacing w:before="100" w:beforeAutospacing="1" w:after="100" w:afterAutospacing="1"/>
    </w:pPr>
    <w:rPr>
      <w:sz w:val="28"/>
      <w:szCs w:val="28"/>
      <w:u w:val="single"/>
    </w:rPr>
  </w:style>
  <w:style w:type="paragraph" w:customStyle="1" w:styleId="xl126">
    <w:name w:val="xl126"/>
    <w:basedOn w:val="a1"/>
    <w:rsid w:val="00115316"/>
    <w:pPr>
      <w:spacing w:before="100" w:beforeAutospacing="1" w:after="100" w:afterAutospacing="1"/>
      <w:jc w:val="center"/>
    </w:pPr>
    <w:rPr>
      <w:sz w:val="28"/>
      <w:szCs w:val="28"/>
    </w:rPr>
  </w:style>
  <w:style w:type="paragraph" w:customStyle="1" w:styleId="xl127">
    <w:name w:val="xl127"/>
    <w:basedOn w:val="a1"/>
    <w:rsid w:val="00115316"/>
    <w:pPr>
      <w:spacing w:before="100" w:beforeAutospacing="1" w:after="100" w:afterAutospacing="1"/>
      <w:jc w:val="center"/>
    </w:pPr>
    <w:rPr>
      <w:b/>
      <w:bCs/>
      <w:sz w:val="28"/>
      <w:szCs w:val="28"/>
    </w:rPr>
  </w:style>
  <w:style w:type="paragraph" w:customStyle="1" w:styleId="xl128">
    <w:name w:val="xl12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1"/>
    <w:rsid w:val="00115316"/>
    <w:pPr>
      <w:spacing w:before="100" w:beforeAutospacing="1" w:after="100" w:afterAutospacing="1"/>
    </w:pPr>
    <w:rPr>
      <w:sz w:val="28"/>
      <w:szCs w:val="28"/>
    </w:rPr>
  </w:style>
  <w:style w:type="paragraph" w:customStyle="1" w:styleId="xl132">
    <w:name w:val="xl13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1"/>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1"/>
    <w:rsid w:val="00115316"/>
    <w:pPr>
      <w:spacing w:before="100" w:beforeAutospacing="1" w:after="100" w:afterAutospacing="1"/>
      <w:jc w:val="center"/>
    </w:pPr>
    <w:rPr>
      <w:sz w:val="28"/>
      <w:szCs w:val="28"/>
    </w:rPr>
  </w:style>
  <w:style w:type="paragraph" w:customStyle="1" w:styleId="xl135">
    <w:name w:val="xl135"/>
    <w:basedOn w:val="a1"/>
    <w:rsid w:val="00115316"/>
    <w:pPr>
      <w:spacing w:before="100" w:beforeAutospacing="1" w:after="100" w:afterAutospacing="1"/>
      <w:jc w:val="center"/>
    </w:pPr>
    <w:rPr>
      <w:sz w:val="44"/>
      <w:szCs w:val="44"/>
    </w:rPr>
  </w:style>
  <w:style w:type="paragraph" w:customStyle="1" w:styleId="xl136">
    <w:name w:val="xl136"/>
    <w:basedOn w:val="a1"/>
    <w:rsid w:val="00115316"/>
    <w:pPr>
      <w:shd w:val="clear" w:color="000000" w:fill="FFFFFF"/>
      <w:spacing w:before="100" w:beforeAutospacing="1" w:after="100" w:afterAutospacing="1"/>
      <w:jc w:val="center"/>
    </w:pPr>
    <w:rPr>
      <w:sz w:val="44"/>
      <w:szCs w:val="44"/>
    </w:rPr>
  </w:style>
  <w:style w:type="paragraph" w:customStyle="1" w:styleId="xl137">
    <w:name w:val="xl137"/>
    <w:basedOn w:val="a1"/>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1"/>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1"/>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1"/>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1"/>
    <w:rsid w:val="00115316"/>
    <w:pPr>
      <w:spacing w:before="100" w:beforeAutospacing="1" w:after="100" w:afterAutospacing="1"/>
    </w:pPr>
    <w:rPr>
      <w:b/>
      <w:bCs/>
      <w:sz w:val="28"/>
      <w:szCs w:val="28"/>
    </w:rPr>
  </w:style>
  <w:style w:type="paragraph" w:customStyle="1" w:styleId="xl142">
    <w:name w:val="xl14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1"/>
    <w:rsid w:val="00115316"/>
    <w:pPr>
      <w:spacing w:before="100" w:beforeAutospacing="1" w:after="100" w:afterAutospacing="1"/>
      <w:jc w:val="right"/>
    </w:pPr>
    <w:rPr>
      <w:sz w:val="28"/>
      <w:szCs w:val="28"/>
    </w:rPr>
  </w:style>
  <w:style w:type="paragraph" w:customStyle="1" w:styleId="xl145">
    <w:name w:val="xl145"/>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1"/>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1"/>
    <w:rsid w:val="00115316"/>
    <w:pPr>
      <w:spacing w:before="100" w:beforeAutospacing="1" w:after="100" w:afterAutospacing="1"/>
      <w:jc w:val="center"/>
    </w:pPr>
    <w:rPr>
      <w:b/>
      <w:bCs/>
      <w:sz w:val="32"/>
      <w:szCs w:val="32"/>
    </w:rPr>
  </w:style>
  <w:style w:type="paragraph" w:customStyle="1" w:styleId="xl151">
    <w:name w:val="xl151"/>
    <w:basedOn w:val="a1"/>
    <w:rsid w:val="00115316"/>
    <w:pPr>
      <w:spacing w:before="100" w:beforeAutospacing="1" w:after="100" w:afterAutospacing="1"/>
    </w:pPr>
    <w:rPr>
      <w:b/>
      <w:bCs/>
      <w:sz w:val="32"/>
      <w:szCs w:val="32"/>
    </w:rPr>
  </w:style>
  <w:style w:type="paragraph" w:customStyle="1" w:styleId="xl152">
    <w:name w:val="xl152"/>
    <w:basedOn w:val="a1"/>
    <w:rsid w:val="00115316"/>
    <w:pPr>
      <w:spacing w:before="100" w:beforeAutospacing="1" w:after="100" w:afterAutospacing="1"/>
    </w:pPr>
    <w:rPr>
      <w:color w:val="000000"/>
      <w:sz w:val="28"/>
      <w:szCs w:val="28"/>
    </w:rPr>
  </w:style>
  <w:style w:type="paragraph" w:customStyle="1" w:styleId="xl153">
    <w:name w:val="xl153"/>
    <w:basedOn w:val="a1"/>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1"/>
    <w:rsid w:val="00115316"/>
    <w:pPr>
      <w:spacing w:before="100" w:beforeAutospacing="1" w:after="100" w:afterAutospacing="1"/>
      <w:jc w:val="center"/>
    </w:pPr>
    <w:rPr>
      <w:sz w:val="28"/>
      <w:szCs w:val="28"/>
    </w:rPr>
  </w:style>
  <w:style w:type="paragraph" w:customStyle="1" w:styleId="xl156">
    <w:name w:val="xl156"/>
    <w:basedOn w:val="a1"/>
    <w:rsid w:val="00115316"/>
    <w:pPr>
      <w:spacing w:before="100" w:beforeAutospacing="1" w:after="100" w:afterAutospacing="1"/>
    </w:pPr>
    <w:rPr>
      <w:sz w:val="28"/>
      <w:szCs w:val="28"/>
      <w:u w:val="single"/>
    </w:rPr>
  </w:style>
  <w:style w:type="paragraph" w:customStyle="1" w:styleId="xl157">
    <w:name w:val="xl157"/>
    <w:basedOn w:val="a1"/>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1"/>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1"/>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1"/>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1"/>
    <w:rsid w:val="00951A08"/>
    <w:pPr>
      <w:spacing w:before="100" w:beforeAutospacing="1" w:after="100" w:afterAutospacing="1"/>
    </w:pPr>
    <w:rPr>
      <w:sz w:val="24"/>
      <w:szCs w:val="24"/>
    </w:rPr>
  </w:style>
  <w:style w:type="paragraph" w:customStyle="1" w:styleId="16">
    <w:name w:val="Абзац списка1"/>
    <w:basedOn w:val="a1"/>
    <w:rsid w:val="00951A08"/>
    <w:pPr>
      <w:ind w:left="720"/>
    </w:pPr>
    <w:rPr>
      <w:sz w:val="24"/>
      <w:szCs w:val="24"/>
    </w:rPr>
  </w:style>
  <w:style w:type="character" w:customStyle="1" w:styleId="afff0">
    <w:name w:val="Основной текст_"/>
    <w:link w:val="32"/>
    <w:rsid w:val="00387354"/>
    <w:rPr>
      <w:sz w:val="29"/>
      <w:szCs w:val="29"/>
      <w:shd w:val="clear" w:color="auto" w:fill="FFFFFF"/>
    </w:rPr>
  </w:style>
  <w:style w:type="paragraph" w:customStyle="1" w:styleId="32">
    <w:name w:val="Основной текст3"/>
    <w:basedOn w:val="a1"/>
    <w:link w:val="afff0"/>
    <w:rsid w:val="00387354"/>
    <w:pPr>
      <w:shd w:val="clear" w:color="auto" w:fill="FFFFFF"/>
      <w:spacing w:after="60" w:line="0" w:lineRule="atLeast"/>
      <w:ind w:hanging="380"/>
    </w:pPr>
    <w:rPr>
      <w:sz w:val="29"/>
      <w:szCs w:val="29"/>
    </w:rPr>
  </w:style>
  <w:style w:type="paragraph" w:styleId="25">
    <w:name w:val="Body Text 2"/>
    <w:basedOn w:val="a1"/>
    <w:link w:val="26"/>
    <w:unhideWhenUsed/>
    <w:rsid w:val="0063689E"/>
    <w:pPr>
      <w:spacing w:after="120" w:line="480" w:lineRule="auto"/>
    </w:pPr>
  </w:style>
  <w:style w:type="character" w:customStyle="1" w:styleId="26">
    <w:name w:val="Основной текст 2 Знак"/>
    <w:basedOn w:val="a2"/>
    <w:link w:val="25"/>
    <w:rsid w:val="0063689E"/>
  </w:style>
  <w:style w:type="paragraph" w:styleId="afff1">
    <w:name w:val="Subtitle"/>
    <w:basedOn w:val="a1"/>
    <w:link w:val="afff2"/>
    <w:qFormat/>
    <w:rsid w:val="0063689E"/>
    <w:pPr>
      <w:jc w:val="both"/>
    </w:pPr>
    <w:rPr>
      <w:sz w:val="24"/>
    </w:rPr>
  </w:style>
  <w:style w:type="character" w:customStyle="1" w:styleId="afff2">
    <w:name w:val="Подзаголовок Знак"/>
    <w:basedOn w:val="a2"/>
    <w:link w:val="afff1"/>
    <w:rsid w:val="0063689E"/>
    <w:rPr>
      <w:sz w:val="24"/>
    </w:rPr>
  </w:style>
  <w:style w:type="paragraph" w:styleId="33">
    <w:name w:val="Body Text 3"/>
    <w:basedOn w:val="a1"/>
    <w:link w:val="34"/>
    <w:rsid w:val="0063689E"/>
    <w:pPr>
      <w:widowControl w:val="0"/>
      <w:autoSpaceDE w:val="0"/>
      <w:autoSpaceDN w:val="0"/>
      <w:spacing w:after="120"/>
    </w:pPr>
    <w:rPr>
      <w:b/>
      <w:bCs/>
      <w:sz w:val="16"/>
      <w:szCs w:val="16"/>
    </w:rPr>
  </w:style>
  <w:style w:type="character" w:customStyle="1" w:styleId="34">
    <w:name w:val="Основной текст 3 Знак"/>
    <w:basedOn w:val="a2"/>
    <w:link w:val="33"/>
    <w:rsid w:val="0063689E"/>
    <w:rPr>
      <w:b/>
      <w:bCs/>
      <w:sz w:val="16"/>
      <w:szCs w:val="16"/>
    </w:rPr>
  </w:style>
  <w:style w:type="paragraph" w:customStyle="1" w:styleId="17">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1"/>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2"/>
    <w:rsid w:val="0063689E"/>
  </w:style>
  <w:style w:type="character" w:customStyle="1" w:styleId="13pt">
    <w:name w:val="Основной текст + 13 pt"/>
    <w:basedOn w:val="afff0"/>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5">
    <w:name w:val="Основной текст (3)_"/>
    <w:basedOn w:val="a2"/>
    <w:link w:val="36"/>
    <w:rsid w:val="0063689E"/>
    <w:rPr>
      <w:sz w:val="17"/>
      <w:szCs w:val="17"/>
      <w:shd w:val="clear" w:color="auto" w:fill="FFFFFF"/>
    </w:rPr>
  </w:style>
  <w:style w:type="paragraph" w:customStyle="1" w:styleId="36">
    <w:name w:val="Основной текст (3)"/>
    <w:basedOn w:val="a1"/>
    <w:link w:val="35"/>
    <w:rsid w:val="0063689E"/>
    <w:pPr>
      <w:widowControl w:val="0"/>
      <w:shd w:val="clear" w:color="auto" w:fill="FFFFFF"/>
      <w:spacing w:before="600" w:after="60" w:line="206" w:lineRule="exact"/>
      <w:ind w:firstLine="560"/>
      <w:jc w:val="both"/>
    </w:pPr>
    <w:rPr>
      <w:sz w:val="17"/>
      <w:szCs w:val="17"/>
    </w:rPr>
  </w:style>
  <w:style w:type="paragraph" w:customStyle="1" w:styleId="afff3">
    <w:name w:val="Нормальный (таблица)"/>
    <w:basedOn w:val="a1"/>
    <w:next w:val="a1"/>
    <w:uiPriority w:val="99"/>
    <w:rsid w:val="005A3646"/>
    <w:pPr>
      <w:widowControl w:val="0"/>
      <w:autoSpaceDE w:val="0"/>
      <w:autoSpaceDN w:val="0"/>
      <w:adjustRightInd w:val="0"/>
      <w:jc w:val="both"/>
    </w:pPr>
    <w:rPr>
      <w:rFonts w:ascii="Arial" w:hAnsi="Arial"/>
      <w:sz w:val="24"/>
      <w:szCs w:val="24"/>
    </w:rPr>
  </w:style>
  <w:style w:type="paragraph" w:customStyle="1" w:styleId="font5">
    <w:name w:val="font5"/>
    <w:basedOn w:val="a1"/>
    <w:rsid w:val="00161D78"/>
    <w:pPr>
      <w:spacing w:before="100" w:beforeAutospacing="1" w:after="100" w:afterAutospacing="1"/>
    </w:pPr>
  </w:style>
  <w:style w:type="paragraph" w:customStyle="1" w:styleId="font6">
    <w:name w:val="font6"/>
    <w:basedOn w:val="a1"/>
    <w:rsid w:val="00161D78"/>
    <w:pPr>
      <w:spacing w:before="100" w:beforeAutospacing="1" w:after="100" w:afterAutospacing="1"/>
    </w:pPr>
    <w:rPr>
      <w:u w:val="single"/>
    </w:rPr>
  </w:style>
  <w:style w:type="paragraph" w:customStyle="1" w:styleId="xl65">
    <w:name w:val="xl65"/>
    <w:basedOn w:val="a1"/>
    <w:rsid w:val="00161D78"/>
    <w:pPr>
      <w:spacing w:before="100" w:beforeAutospacing="1" w:after="100" w:afterAutospacing="1"/>
    </w:pPr>
    <w:rPr>
      <w:sz w:val="24"/>
      <w:szCs w:val="24"/>
    </w:rPr>
  </w:style>
  <w:style w:type="paragraph" w:customStyle="1" w:styleId="xl66">
    <w:name w:val="xl66"/>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4">
    <w:name w:val="Основное меню"/>
    <w:basedOn w:val="a1"/>
    <w:next w:val="a1"/>
    <w:rsid w:val="00EF4538"/>
    <w:pPr>
      <w:widowControl w:val="0"/>
      <w:autoSpaceDE w:val="0"/>
      <w:autoSpaceDN w:val="0"/>
      <w:adjustRightInd w:val="0"/>
      <w:ind w:firstLine="720"/>
      <w:jc w:val="both"/>
    </w:pPr>
    <w:rPr>
      <w:rFonts w:ascii="Verdana" w:hAnsi="Verdana" w:cs="Verdana"/>
      <w:sz w:val="22"/>
      <w:szCs w:val="22"/>
    </w:rPr>
  </w:style>
  <w:style w:type="paragraph" w:customStyle="1" w:styleId="afff5">
    <w:basedOn w:val="afff4"/>
    <w:next w:val="a1"/>
    <w:rsid w:val="00EF4538"/>
    <w:rPr>
      <w:b/>
      <w:bCs/>
      <w:color w:val="C0C0C0"/>
    </w:rPr>
  </w:style>
  <w:style w:type="paragraph" w:customStyle="1" w:styleId="afff6">
    <w:name w:val="Интерактивный заголовок"/>
    <w:basedOn w:val="aa"/>
    <w:next w:val="a1"/>
    <w:rsid w:val="00EF4538"/>
    <w:pPr>
      <w:widowControl w:val="0"/>
      <w:autoSpaceDE w:val="0"/>
      <w:autoSpaceDN w:val="0"/>
      <w:adjustRightInd w:val="0"/>
      <w:ind w:firstLine="720"/>
      <w:jc w:val="both"/>
    </w:pPr>
    <w:rPr>
      <w:rFonts w:ascii="Verdana" w:hAnsi="Verdana" w:cs="Verdana"/>
      <w:b/>
      <w:bCs/>
      <w:color w:val="C0C0C0"/>
      <w:sz w:val="22"/>
      <w:szCs w:val="22"/>
      <w:u w:val="single"/>
    </w:rPr>
  </w:style>
  <w:style w:type="paragraph" w:customStyle="1" w:styleId="afff7">
    <w:name w:val="Колонтитул (левый)"/>
    <w:basedOn w:val="aff0"/>
    <w:next w:val="a1"/>
    <w:rsid w:val="00EF4538"/>
    <w:rPr>
      <w:sz w:val="14"/>
      <w:szCs w:val="14"/>
    </w:rPr>
  </w:style>
  <w:style w:type="paragraph" w:customStyle="1" w:styleId="afff8">
    <w:name w:val="Колонтитул (правый)"/>
    <w:basedOn w:val="aff1"/>
    <w:next w:val="a1"/>
    <w:rsid w:val="00EF4538"/>
    <w:rPr>
      <w:sz w:val="14"/>
      <w:szCs w:val="14"/>
    </w:rPr>
  </w:style>
  <w:style w:type="paragraph" w:customStyle="1" w:styleId="afff9">
    <w:name w:val="Комментарий пользователя"/>
    <w:basedOn w:val="aff"/>
    <w:next w:val="a1"/>
    <w:rsid w:val="00EF4538"/>
    <w:pPr>
      <w:jc w:val="left"/>
    </w:pPr>
    <w:rPr>
      <w:color w:val="000080"/>
      <w:sz w:val="20"/>
      <w:szCs w:val="20"/>
    </w:rPr>
  </w:style>
  <w:style w:type="character" w:customStyle="1" w:styleId="afffa">
    <w:name w:val="Найденные слова"/>
    <w:basedOn w:val="afa"/>
    <w:rsid w:val="00EF4538"/>
    <w:rPr>
      <w:b/>
      <w:bCs/>
      <w:color w:val="000080"/>
      <w:sz w:val="20"/>
      <w:szCs w:val="20"/>
    </w:rPr>
  </w:style>
  <w:style w:type="character" w:customStyle="1" w:styleId="afffb">
    <w:name w:val="Не вступил в силу"/>
    <w:rsid w:val="00EF4538"/>
    <w:rPr>
      <w:b/>
      <w:bCs/>
      <w:color w:val="008080"/>
      <w:sz w:val="20"/>
      <w:szCs w:val="20"/>
    </w:rPr>
  </w:style>
  <w:style w:type="paragraph" w:customStyle="1" w:styleId="afffc">
    <w:name w:val="Объект"/>
    <w:basedOn w:val="a1"/>
    <w:next w:val="a1"/>
    <w:rsid w:val="00EF4538"/>
    <w:pPr>
      <w:widowControl w:val="0"/>
      <w:autoSpaceDE w:val="0"/>
      <w:autoSpaceDN w:val="0"/>
      <w:adjustRightInd w:val="0"/>
      <w:ind w:firstLine="720"/>
      <w:jc w:val="both"/>
    </w:pPr>
    <w:rPr>
      <w:rFonts w:ascii="Arial" w:hAnsi="Arial" w:cs="Arial"/>
    </w:rPr>
  </w:style>
  <w:style w:type="paragraph" w:customStyle="1" w:styleId="afffd">
    <w:name w:val="Оглавление"/>
    <w:basedOn w:val="affd"/>
    <w:next w:val="a1"/>
    <w:rsid w:val="00EF4538"/>
    <w:pPr>
      <w:ind w:left="140"/>
    </w:pPr>
    <w:rPr>
      <w:sz w:val="20"/>
      <w:szCs w:val="20"/>
    </w:rPr>
  </w:style>
  <w:style w:type="paragraph" w:customStyle="1" w:styleId="afffe">
    <w:name w:val="Переменная часть"/>
    <w:basedOn w:val="afff4"/>
    <w:next w:val="a1"/>
    <w:rsid w:val="00EF4538"/>
    <w:rPr>
      <w:sz w:val="18"/>
      <w:szCs w:val="18"/>
    </w:rPr>
  </w:style>
  <w:style w:type="paragraph" w:customStyle="1" w:styleId="affff">
    <w:name w:val="Постоянная часть"/>
    <w:basedOn w:val="afff4"/>
    <w:next w:val="a1"/>
    <w:rsid w:val="00EF4538"/>
    <w:rPr>
      <w:sz w:val="20"/>
      <w:szCs w:val="20"/>
    </w:rPr>
  </w:style>
  <w:style w:type="character" w:customStyle="1" w:styleId="affff0">
    <w:name w:val="Продолжение ссылки"/>
    <w:basedOn w:val="af7"/>
    <w:rsid w:val="00EF4538"/>
    <w:rPr>
      <w:rFonts w:cs="Times New Roman"/>
      <w:b/>
      <w:bCs/>
      <w:color w:val="008000"/>
      <w:sz w:val="20"/>
      <w:szCs w:val="20"/>
      <w:u w:val="single"/>
    </w:rPr>
  </w:style>
  <w:style w:type="paragraph" w:customStyle="1" w:styleId="affff1">
    <w:name w:val="Словарная статья"/>
    <w:basedOn w:val="a1"/>
    <w:next w:val="a1"/>
    <w:rsid w:val="00EF4538"/>
    <w:pPr>
      <w:widowControl w:val="0"/>
      <w:autoSpaceDE w:val="0"/>
      <w:autoSpaceDN w:val="0"/>
      <w:adjustRightInd w:val="0"/>
      <w:ind w:right="118"/>
      <w:jc w:val="both"/>
    </w:pPr>
    <w:rPr>
      <w:rFonts w:ascii="Arial" w:hAnsi="Arial" w:cs="Arial"/>
    </w:rPr>
  </w:style>
  <w:style w:type="paragraph" w:customStyle="1" w:styleId="affff2">
    <w:name w:val="Текст (справка)"/>
    <w:basedOn w:val="a1"/>
    <w:next w:val="a1"/>
    <w:uiPriority w:val="99"/>
    <w:rsid w:val="00EF4538"/>
    <w:pPr>
      <w:widowControl w:val="0"/>
      <w:autoSpaceDE w:val="0"/>
      <w:autoSpaceDN w:val="0"/>
      <w:adjustRightInd w:val="0"/>
      <w:ind w:left="170" w:right="170"/>
    </w:pPr>
    <w:rPr>
      <w:rFonts w:ascii="Arial" w:hAnsi="Arial" w:cs="Arial"/>
    </w:rPr>
  </w:style>
  <w:style w:type="character" w:customStyle="1" w:styleId="affff3">
    <w:name w:val="Утратил силу"/>
    <w:rsid w:val="00EF4538"/>
    <w:rPr>
      <w:b/>
      <w:bCs/>
      <w:strike/>
      <w:color w:val="808000"/>
      <w:sz w:val="20"/>
      <w:szCs w:val="20"/>
    </w:rPr>
  </w:style>
  <w:style w:type="paragraph" w:customStyle="1" w:styleId="Style4">
    <w:name w:val="Style4"/>
    <w:basedOn w:val="a1"/>
    <w:uiPriority w:val="99"/>
    <w:rsid w:val="00EF4538"/>
    <w:pPr>
      <w:widowControl w:val="0"/>
      <w:autoSpaceDE w:val="0"/>
      <w:autoSpaceDN w:val="0"/>
      <w:adjustRightInd w:val="0"/>
      <w:spacing w:line="320" w:lineRule="exact"/>
      <w:jc w:val="center"/>
    </w:pPr>
    <w:rPr>
      <w:rFonts w:ascii="Microsoft Sans Serif" w:hAnsi="Microsoft Sans Serif" w:cs="Microsoft Sans Serif"/>
      <w:sz w:val="24"/>
      <w:szCs w:val="24"/>
    </w:rPr>
  </w:style>
  <w:style w:type="character" w:customStyle="1" w:styleId="FontStyle233">
    <w:name w:val="Font Style233"/>
    <w:uiPriority w:val="99"/>
    <w:rsid w:val="00EF4538"/>
    <w:rPr>
      <w:rFonts w:ascii="Times New Roman" w:hAnsi="Times New Roman" w:cs="Times New Roman"/>
      <w:b/>
      <w:bCs/>
      <w:sz w:val="26"/>
      <w:szCs w:val="26"/>
    </w:rPr>
  </w:style>
  <w:style w:type="paragraph" w:customStyle="1" w:styleId="affff4">
    <w:name w:val="Текст информации об изменениях"/>
    <w:basedOn w:val="a1"/>
    <w:next w:val="a1"/>
    <w:uiPriority w:val="99"/>
    <w:rsid w:val="00EF4538"/>
    <w:pPr>
      <w:widowControl w:val="0"/>
      <w:autoSpaceDE w:val="0"/>
      <w:autoSpaceDN w:val="0"/>
      <w:adjustRightInd w:val="0"/>
      <w:ind w:firstLine="720"/>
      <w:jc w:val="both"/>
    </w:pPr>
    <w:rPr>
      <w:rFonts w:ascii="Arial" w:hAnsi="Arial" w:cs="Arial"/>
      <w:color w:val="353842"/>
      <w:sz w:val="18"/>
      <w:szCs w:val="18"/>
    </w:rPr>
  </w:style>
  <w:style w:type="paragraph" w:customStyle="1" w:styleId="affff5">
    <w:name w:val="Информация об изменениях"/>
    <w:basedOn w:val="affff4"/>
    <w:next w:val="a1"/>
    <w:uiPriority w:val="99"/>
    <w:rsid w:val="00EF4538"/>
    <w:pPr>
      <w:spacing w:before="180"/>
      <w:ind w:left="360" w:right="360" w:firstLine="0"/>
    </w:pPr>
    <w:rPr>
      <w:shd w:val="clear" w:color="auto" w:fill="EAEFED"/>
    </w:rPr>
  </w:style>
  <w:style w:type="paragraph" w:customStyle="1" w:styleId="affff6">
    <w:name w:val="Информация об изменениях документа"/>
    <w:basedOn w:val="aff"/>
    <w:next w:val="a1"/>
    <w:uiPriority w:val="99"/>
    <w:rsid w:val="00EF4538"/>
    <w:pPr>
      <w:spacing w:before="75"/>
    </w:pPr>
    <w:rPr>
      <w:color w:val="353842"/>
      <w:sz w:val="24"/>
      <w:szCs w:val="24"/>
      <w:shd w:val="clear" w:color="auto" w:fill="F0F0F0"/>
    </w:rPr>
  </w:style>
  <w:style w:type="paragraph" w:customStyle="1" w:styleId="affff7">
    <w:name w:val="Подзаголовок для информации об изменениях"/>
    <w:basedOn w:val="affff4"/>
    <w:next w:val="a1"/>
    <w:uiPriority w:val="99"/>
    <w:rsid w:val="00EF4538"/>
    <w:rPr>
      <w:b/>
      <w:bCs/>
    </w:rPr>
  </w:style>
  <w:style w:type="character" w:customStyle="1" w:styleId="affff8">
    <w:name w:val="Цветовое выделение для Текст"/>
    <w:uiPriority w:val="99"/>
    <w:rsid w:val="00EF4538"/>
  </w:style>
  <w:style w:type="character" w:customStyle="1" w:styleId="61">
    <w:name w:val="Основной текст (6)_"/>
    <w:link w:val="62"/>
    <w:rsid w:val="00EF4538"/>
    <w:rPr>
      <w:sz w:val="23"/>
      <w:szCs w:val="23"/>
      <w:shd w:val="clear" w:color="auto" w:fill="FFFFFF"/>
    </w:rPr>
  </w:style>
  <w:style w:type="paragraph" w:customStyle="1" w:styleId="62">
    <w:name w:val="Основной текст (6)"/>
    <w:basedOn w:val="a1"/>
    <w:link w:val="61"/>
    <w:rsid w:val="00EF4538"/>
    <w:pPr>
      <w:shd w:val="clear" w:color="auto" w:fill="FFFFFF"/>
      <w:spacing w:line="0" w:lineRule="atLeast"/>
      <w:ind w:hanging="240"/>
    </w:pPr>
    <w:rPr>
      <w:sz w:val="23"/>
      <w:szCs w:val="23"/>
    </w:rPr>
  </w:style>
  <w:style w:type="character" w:customStyle="1" w:styleId="60">
    <w:name w:val="Заголовок 6 Знак"/>
    <w:basedOn w:val="a2"/>
    <w:link w:val="6"/>
    <w:rsid w:val="00A928BF"/>
    <w:rPr>
      <w:rFonts w:ascii="Calibri" w:hAnsi="Calibri"/>
      <w:color w:val="1F3864"/>
      <w:sz w:val="22"/>
      <w:szCs w:val="22"/>
      <w:lang w:eastAsia="en-US"/>
    </w:rPr>
  </w:style>
  <w:style w:type="character" w:customStyle="1" w:styleId="70">
    <w:name w:val="Заголовок 7 Знак"/>
    <w:basedOn w:val="a2"/>
    <w:link w:val="7"/>
    <w:uiPriority w:val="9"/>
    <w:semiHidden/>
    <w:rsid w:val="00A928BF"/>
    <w:rPr>
      <w:rFonts w:ascii="Calibri Light" w:hAnsi="Calibri Light"/>
      <w:i/>
      <w:iCs/>
      <w:color w:val="1F3864"/>
      <w:sz w:val="22"/>
      <w:szCs w:val="22"/>
      <w:lang w:eastAsia="en-US"/>
    </w:rPr>
  </w:style>
  <w:style w:type="character" w:customStyle="1" w:styleId="80">
    <w:name w:val="Заголовок 8 Знак"/>
    <w:basedOn w:val="a2"/>
    <w:link w:val="8"/>
    <w:uiPriority w:val="9"/>
    <w:semiHidden/>
    <w:rsid w:val="00A928BF"/>
    <w:rPr>
      <w:rFonts w:ascii="Calibri" w:hAnsi="Calibri"/>
      <w:color w:val="262626"/>
      <w:sz w:val="21"/>
      <w:szCs w:val="21"/>
      <w:lang w:eastAsia="en-US"/>
    </w:rPr>
  </w:style>
  <w:style w:type="numbering" w:customStyle="1" w:styleId="27">
    <w:name w:val="Нет списка2"/>
    <w:next w:val="a4"/>
    <w:uiPriority w:val="99"/>
    <w:semiHidden/>
    <w:unhideWhenUsed/>
    <w:rsid w:val="00A928BF"/>
  </w:style>
  <w:style w:type="character" w:customStyle="1" w:styleId="18">
    <w:name w:val="Основной текст Знак1"/>
    <w:basedOn w:val="a2"/>
    <w:uiPriority w:val="99"/>
    <w:semiHidden/>
    <w:rsid w:val="00A928BF"/>
    <w:rPr>
      <w:sz w:val="28"/>
      <w:szCs w:val="28"/>
    </w:rPr>
  </w:style>
  <w:style w:type="character" w:customStyle="1" w:styleId="212">
    <w:name w:val="Основной текст 2 Знак1"/>
    <w:basedOn w:val="a2"/>
    <w:uiPriority w:val="99"/>
    <w:semiHidden/>
    <w:rsid w:val="00A928BF"/>
    <w:rPr>
      <w:sz w:val="28"/>
      <w:szCs w:val="28"/>
    </w:rPr>
  </w:style>
  <w:style w:type="character" w:customStyle="1" w:styleId="28">
    <w:name w:val="Знак Знак2"/>
    <w:semiHidden/>
    <w:rsid w:val="00A928BF"/>
    <w:rPr>
      <w:rFonts w:ascii="Calibri" w:hAnsi="Calibri" w:cs="Calibri"/>
      <w:sz w:val="28"/>
      <w:szCs w:val="28"/>
      <w:lang w:val="ru-RU" w:eastAsia="ru-RU" w:bidi="ar-SA"/>
    </w:rPr>
  </w:style>
  <w:style w:type="paragraph" w:customStyle="1" w:styleId="OEM">
    <w:name w:val="Нормальный (OEM)"/>
    <w:basedOn w:val="a1"/>
    <w:next w:val="a1"/>
    <w:rsid w:val="00A928BF"/>
    <w:pPr>
      <w:widowControl w:val="0"/>
      <w:autoSpaceDE w:val="0"/>
      <w:autoSpaceDN w:val="0"/>
      <w:adjustRightInd w:val="0"/>
      <w:jc w:val="both"/>
    </w:pPr>
    <w:rPr>
      <w:rFonts w:ascii="Courier New" w:hAnsi="Courier New" w:cs="Courier New"/>
    </w:rPr>
  </w:style>
  <w:style w:type="character" w:customStyle="1" w:styleId="29">
    <w:name w:val="Заголовок №2_"/>
    <w:link w:val="2a"/>
    <w:rsid w:val="00A928BF"/>
    <w:rPr>
      <w:b/>
      <w:bCs/>
      <w:sz w:val="26"/>
      <w:szCs w:val="26"/>
      <w:shd w:val="clear" w:color="auto" w:fill="FFFFFF"/>
    </w:rPr>
  </w:style>
  <w:style w:type="character" w:customStyle="1" w:styleId="19">
    <w:name w:val="Заголовок №1_"/>
    <w:link w:val="1a"/>
    <w:rsid w:val="00A928BF"/>
    <w:rPr>
      <w:b/>
      <w:bCs/>
      <w:sz w:val="27"/>
      <w:szCs w:val="27"/>
      <w:shd w:val="clear" w:color="auto" w:fill="FFFFFF"/>
    </w:rPr>
  </w:style>
  <w:style w:type="character" w:customStyle="1" w:styleId="213">
    <w:name w:val="Основной текст (2) + 13"/>
    <w:aliases w:val="5 pt"/>
    <w:rsid w:val="00A928BF"/>
    <w:rPr>
      <w:b/>
      <w:bCs/>
      <w:sz w:val="27"/>
      <w:szCs w:val="27"/>
      <w:lang w:bidi="ar-SA"/>
    </w:rPr>
  </w:style>
  <w:style w:type="character" w:customStyle="1" w:styleId="111">
    <w:name w:val="Основной текст + 11"/>
    <w:aliases w:val="5 pt6"/>
    <w:rsid w:val="00A928BF"/>
    <w:rPr>
      <w:rFonts w:ascii="Calibri" w:hAnsi="Calibri" w:cs="Calibri"/>
      <w:sz w:val="23"/>
      <w:szCs w:val="23"/>
      <w:lang w:val="ru-RU" w:eastAsia="ru-RU" w:bidi="ar-SA"/>
    </w:rPr>
  </w:style>
  <w:style w:type="character" w:customStyle="1" w:styleId="313">
    <w:name w:val="Основной текст (3) + 13"/>
    <w:aliases w:val="5 pt5,Не курсив,Интервал 0 pt"/>
    <w:rsid w:val="00A928BF"/>
    <w:rPr>
      <w:sz w:val="27"/>
      <w:szCs w:val="27"/>
      <w:lang w:bidi="ar-SA"/>
    </w:rPr>
  </w:style>
  <w:style w:type="character" w:customStyle="1" w:styleId="3132">
    <w:name w:val="Основной текст (3) + 132"/>
    <w:aliases w:val="5 pt4"/>
    <w:rsid w:val="00A928BF"/>
    <w:rPr>
      <w:sz w:val="27"/>
      <w:szCs w:val="27"/>
      <w:lang w:bidi="ar-SA"/>
    </w:rPr>
  </w:style>
  <w:style w:type="character" w:customStyle="1" w:styleId="112">
    <w:name w:val="Основной текст + 112"/>
    <w:aliases w:val="5 pt3"/>
    <w:rsid w:val="00A928BF"/>
    <w:rPr>
      <w:rFonts w:ascii="Calibri" w:hAnsi="Calibri" w:cs="Calibri"/>
      <w:sz w:val="23"/>
      <w:szCs w:val="23"/>
      <w:lang w:val="ru-RU" w:eastAsia="ru-RU" w:bidi="ar-SA"/>
    </w:rPr>
  </w:style>
  <w:style w:type="character" w:customStyle="1" w:styleId="3131">
    <w:name w:val="Основной текст (3) + 131"/>
    <w:aliases w:val="5 pt2"/>
    <w:rsid w:val="00A928BF"/>
    <w:rPr>
      <w:sz w:val="27"/>
      <w:szCs w:val="27"/>
      <w:lang w:bidi="ar-SA"/>
    </w:rPr>
  </w:style>
  <w:style w:type="paragraph" w:customStyle="1" w:styleId="2a">
    <w:name w:val="Заголовок №2"/>
    <w:basedOn w:val="a1"/>
    <w:link w:val="29"/>
    <w:rsid w:val="00A928BF"/>
    <w:pPr>
      <w:shd w:val="clear" w:color="auto" w:fill="FFFFFF"/>
      <w:spacing w:before="600" w:line="317" w:lineRule="exact"/>
      <w:jc w:val="center"/>
      <w:outlineLvl w:val="1"/>
    </w:pPr>
    <w:rPr>
      <w:b/>
      <w:bCs/>
      <w:sz w:val="26"/>
      <w:szCs w:val="26"/>
    </w:rPr>
  </w:style>
  <w:style w:type="paragraph" w:customStyle="1" w:styleId="1a">
    <w:name w:val="Заголовок №1"/>
    <w:basedOn w:val="a1"/>
    <w:link w:val="19"/>
    <w:rsid w:val="00A928BF"/>
    <w:pPr>
      <w:shd w:val="clear" w:color="auto" w:fill="FFFFFF"/>
      <w:spacing w:before="420" w:line="322" w:lineRule="exact"/>
      <w:jc w:val="center"/>
      <w:outlineLvl w:val="0"/>
    </w:pPr>
    <w:rPr>
      <w:b/>
      <w:bCs/>
      <w:sz w:val="27"/>
      <w:szCs w:val="27"/>
    </w:rPr>
  </w:style>
  <w:style w:type="character" w:customStyle="1" w:styleId="affff9">
    <w:name w:val="Сноска_"/>
    <w:link w:val="affffa"/>
    <w:semiHidden/>
    <w:locked/>
    <w:rsid w:val="00A928BF"/>
    <w:rPr>
      <w:sz w:val="26"/>
      <w:szCs w:val="26"/>
      <w:shd w:val="clear" w:color="auto" w:fill="FFFFFF"/>
    </w:rPr>
  </w:style>
  <w:style w:type="paragraph" w:customStyle="1" w:styleId="affffa">
    <w:name w:val="Сноска"/>
    <w:basedOn w:val="a1"/>
    <w:link w:val="affff9"/>
    <w:semiHidden/>
    <w:rsid w:val="00A928BF"/>
    <w:pPr>
      <w:shd w:val="clear" w:color="auto" w:fill="FFFFFF"/>
      <w:spacing w:line="641" w:lineRule="exact"/>
      <w:ind w:firstLine="709"/>
      <w:jc w:val="both"/>
    </w:pPr>
    <w:rPr>
      <w:sz w:val="26"/>
      <w:szCs w:val="26"/>
    </w:rPr>
  </w:style>
  <w:style w:type="paragraph" w:customStyle="1" w:styleId="42">
    <w:name w:val="Основной текст4"/>
    <w:basedOn w:val="a1"/>
    <w:rsid w:val="00A928BF"/>
    <w:pPr>
      <w:shd w:val="clear" w:color="auto" w:fill="FFFFFF"/>
      <w:spacing w:line="324" w:lineRule="exact"/>
      <w:ind w:hanging="1000"/>
      <w:jc w:val="both"/>
    </w:pPr>
    <w:rPr>
      <w:sz w:val="26"/>
      <w:szCs w:val="26"/>
    </w:rPr>
  </w:style>
  <w:style w:type="character" w:customStyle="1" w:styleId="43">
    <w:name w:val="Основной текст (4)_"/>
    <w:link w:val="44"/>
    <w:semiHidden/>
    <w:locked/>
    <w:rsid w:val="00A928BF"/>
    <w:rPr>
      <w:shd w:val="clear" w:color="auto" w:fill="FFFFFF"/>
    </w:rPr>
  </w:style>
  <w:style w:type="paragraph" w:customStyle="1" w:styleId="44">
    <w:name w:val="Основной текст (4)"/>
    <w:basedOn w:val="a1"/>
    <w:link w:val="43"/>
    <w:semiHidden/>
    <w:rsid w:val="00A928BF"/>
    <w:pPr>
      <w:shd w:val="clear" w:color="auto" w:fill="FFFFFF"/>
      <w:spacing w:line="0" w:lineRule="atLeast"/>
      <w:ind w:firstLine="709"/>
      <w:jc w:val="center"/>
    </w:pPr>
  </w:style>
  <w:style w:type="character" w:customStyle="1" w:styleId="37">
    <w:name w:val="Заголовок №3_"/>
    <w:link w:val="38"/>
    <w:semiHidden/>
    <w:locked/>
    <w:rsid w:val="00A928BF"/>
    <w:rPr>
      <w:b/>
      <w:bCs/>
      <w:sz w:val="27"/>
      <w:szCs w:val="27"/>
      <w:shd w:val="clear" w:color="auto" w:fill="FFFFFF"/>
    </w:rPr>
  </w:style>
  <w:style w:type="paragraph" w:customStyle="1" w:styleId="38">
    <w:name w:val="Заголовок №3"/>
    <w:basedOn w:val="a1"/>
    <w:link w:val="37"/>
    <w:semiHidden/>
    <w:rsid w:val="00A928BF"/>
    <w:pPr>
      <w:shd w:val="clear" w:color="auto" w:fill="FFFFFF"/>
      <w:spacing w:line="324" w:lineRule="exact"/>
      <w:ind w:firstLine="1900"/>
      <w:jc w:val="both"/>
      <w:outlineLvl w:val="2"/>
    </w:pPr>
    <w:rPr>
      <w:b/>
      <w:bCs/>
      <w:sz w:val="27"/>
      <w:szCs w:val="27"/>
    </w:rPr>
  </w:style>
  <w:style w:type="character" w:customStyle="1" w:styleId="affffb">
    <w:name w:val="Подпись к таблице_"/>
    <w:link w:val="affffc"/>
    <w:semiHidden/>
    <w:locked/>
    <w:rsid w:val="00A928BF"/>
    <w:rPr>
      <w:sz w:val="26"/>
      <w:szCs w:val="26"/>
      <w:shd w:val="clear" w:color="auto" w:fill="FFFFFF"/>
    </w:rPr>
  </w:style>
  <w:style w:type="paragraph" w:customStyle="1" w:styleId="affffc">
    <w:name w:val="Подпись к таблице"/>
    <w:basedOn w:val="a1"/>
    <w:link w:val="affffb"/>
    <w:semiHidden/>
    <w:rsid w:val="00A928BF"/>
    <w:pPr>
      <w:shd w:val="clear" w:color="auto" w:fill="FFFFFF"/>
      <w:spacing w:line="0" w:lineRule="atLeast"/>
      <w:ind w:firstLine="709"/>
      <w:jc w:val="both"/>
    </w:pPr>
    <w:rPr>
      <w:sz w:val="26"/>
      <w:szCs w:val="26"/>
    </w:rPr>
  </w:style>
  <w:style w:type="character" w:customStyle="1" w:styleId="320">
    <w:name w:val="Заголовок №3 (2)_"/>
    <w:link w:val="321"/>
    <w:semiHidden/>
    <w:locked/>
    <w:rsid w:val="00A928BF"/>
    <w:rPr>
      <w:sz w:val="26"/>
      <w:szCs w:val="26"/>
      <w:shd w:val="clear" w:color="auto" w:fill="FFFFFF"/>
    </w:rPr>
  </w:style>
  <w:style w:type="paragraph" w:customStyle="1" w:styleId="321">
    <w:name w:val="Заголовок №3 (2)"/>
    <w:basedOn w:val="a1"/>
    <w:link w:val="320"/>
    <w:semiHidden/>
    <w:rsid w:val="00A928BF"/>
    <w:pPr>
      <w:shd w:val="clear" w:color="auto" w:fill="FFFFFF"/>
      <w:spacing w:line="0" w:lineRule="atLeast"/>
      <w:ind w:firstLine="709"/>
      <w:jc w:val="both"/>
      <w:outlineLvl w:val="2"/>
    </w:pPr>
    <w:rPr>
      <w:sz w:val="26"/>
      <w:szCs w:val="26"/>
    </w:rPr>
  </w:style>
  <w:style w:type="paragraph" w:customStyle="1" w:styleId="240">
    <w:name w:val="Основной текст 24"/>
    <w:basedOn w:val="a1"/>
    <w:uiPriority w:val="99"/>
    <w:semiHidden/>
    <w:rsid w:val="00A928BF"/>
    <w:pPr>
      <w:tabs>
        <w:tab w:val="left" w:pos="567"/>
        <w:tab w:val="left" w:pos="709"/>
      </w:tabs>
      <w:suppressAutoHyphens/>
      <w:autoSpaceDE w:val="0"/>
      <w:jc w:val="both"/>
    </w:pPr>
    <w:rPr>
      <w:sz w:val="28"/>
      <w:szCs w:val="28"/>
      <w:lang w:eastAsia="ar-SA"/>
    </w:rPr>
  </w:style>
  <w:style w:type="character" w:customStyle="1" w:styleId="1b">
    <w:name w:val="Основной текст1"/>
    <w:rsid w:val="00A928B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A928BF"/>
    <w:rPr>
      <w:color w:val="000000"/>
      <w:spacing w:val="70"/>
      <w:w w:val="100"/>
      <w:position w:val="0"/>
      <w:sz w:val="26"/>
      <w:szCs w:val="26"/>
      <w:shd w:val="clear" w:color="auto" w:fill="FFFFFF"/>
      <w:lang w:val="ru-RU"/>
    </w:rPr>
  </w:style>
  <w:style w:type="character" w:customStyle="1" w:styleId="affffd">
    <w:name w:val="Колонтитул_"/>
    <w:rsid w:val="00A928BF"/>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b">
    <w:name w:val="Основной текст2"/>
    <w:rsid w:val="00A928BF"/>
    <w:rPr>
      <w:color w:val="000000"/>
      <w:spacing w:val="0"/>
      <w:w w:val="100"/>
      <w:position w:val="0"/>
      <w:sz w:val="26"/>
      <w:szCs w:val="26"/>
      <w:shd w:val="clear" w:color="auto" w:fill="FFFFFF"/>
      <w:lang w:val="ru-RU"/>
    </w:rPr>
  </w:style>
  <w:style w:type="character" w:customStyle="1" w:styleId="323pt">
    <w:name w:val="Заголовок №3 (2) + Интервал 3 pt"/>
    <w:rsid w:val="00A928BF"/>
    <w:rPr>
      <w:color w:val="000000"/>
      <w:spacing w:val="70"/>
      <w:w w:val="100"/>
      <w:position w:val="0"/>
      <w:sz w:val="26"/>
      <w:szCs w:val="26"/>
      <w:shd w:val="clear" w:color="auto" w:fill="FFFFFF"/>
      <w:lang w:val="ru-RU"/>
    </w:rPr>
  </w:style>
  <w:style w:type="character" w:customStyle="1" w:styleId="123pt">
    <w:name w:val="Заголовок №1 + 23 pt"/>
    <w:rsid w:val="00A928BF"/>
    <w:rPr>
      <w:b/>
      <w:bCs/>
      <w:color w:val="000000"/>
      <w:spacing w:val="0"/>
      <w:w w:val="100"/>
      <w:position w:val="0"/>
      <w:sz w:val="46"/>
      <w:szCs w:val="46"/>
      <w:shd w:val="clear" w:color="auto" w:fill="FFFFFF"/>
      <w:lang w:bidi="ar-SA"/>
    </w:rPr>
  </w:style>
  <w:style w:type="character" w:customStyle="1" w:styleId="affffe">
    <w:name w:val="Колонтитул"/>
    <w:rsid w:val="00A928BF"/>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A928BF"/>
    <w:rPr>
      <w:b/>
      <w:bCs/>
      <w:color w:val="000000"/>
      <w:spacing w:val="0"/>
      <w:w w:val="100"/>
      <w:position w:val="0"/>
      <w:sz w:val="26"/>
      <w:szCs w:val="26"/>
      <w:shd w:val="clear" w:color="auto" w:fill="FFFFFF"/>
      <w:lang w:val="ru-RU" w:bidi="ar-SA"/>
    </w:rPr>
  </w:style>
  <w:style w:type="character" w:customStyle="1" w:styleId="nobr">
    <w:name w:val="nobr"/>
    <w:rsid w:val="00A928BF"/>
  </w:style>
  <w:style w:type="paragraph" w:customStyle="1" w:styleId="pboth">
    <w:name w:val="pboth"/>
    <w:basedOn w:val="a1"/>
    <w:rsid w:val="00A928BF"/>
    <w:pPr>
      <w:spacing w:before="100" w:beforeAutospacing="1" w:after="100" w:afterAutospacing="1"/>
    </w:pPr>
    <w:rPr>
      <w:sz w:val="28"/>
      <w:szCs w:val="28"/>
    </w:rPr>
  </w:style>
  <w:style w:type="paragraph" w:customStyle="1" w:styleId="123">
    <w:name w:val="_Список_123"/>
    <w:rsid w:val="00A928BF"/>
    <w:pPr>
      <w:tabs>
        <w:tab w:val="left" w:pos="851"/>
        <w:tab w:val="left" w:pos="1644"/>
        <w:tab w:val="left" w:pos="1928"/>
        <w:tab w:val="left" w:pos="2325"/>
      </w:tabs>
      <w:spacing w:after="60"/>
      <w:jc w:val="both"/>
    </w:pPr>
    <w:rPr>
      <w:sz w:val="24"/>
    </w:rPr>
  </w:style>
  <w:style w:type="character" w:customStyle="1" w:styleId="af6">
    <w:name w:val="Абзац списка Знак"/>
    <w:aliases w:val="Абзац списка нумерованный Знак"/>
    <w:link w:val="af5"/>
    <w:uiPriority w:val="34"/>
    <w:locked/>
    <w:rsid w:val="00A928BF"/>
    <w:rPr>
      <w:rFonts w:asciiTheme="minorHAnsi" w:eastAsiaTheme="minorHAnsi" w:hAnsiTheme="minorHAnsi" w:cstheme="minorBidi"/>
      <w:sz w:val="22"/>
      <w:szCs w:val="22"/>
      <w:lang w:eastAsia="en-US"/>
    </w:rPr>
  </w:style>
  <w:style w:type="paragraph" w:styleId="afffff">
    <w:name w:val="TOC Heading"/>
    <w:basedOn w:val="10"/>
    <w:next w:val="a1"/>
    <w:uiPriority w:val="39"/>
    <w:unhideWhenUsed/>
    <w:qFormat/>
    <w:rsid w:val="00A928BF"/>
    <w:pPr>
      <w:keepLines/>
      <w:spacing w:before="240" w:line="259" w:lineRule="auto"/>
      <w:jc w:val="left"/>
      <w:outlineLvl w:val="9"/>
    </w:pPr>
    <w:rPr>
      <w:rFonts w:ascii="Calibri Light" w:hAnsi="Calibri Light"/>
      <w:color w:val="2F5496"/>
      <w:spacing w:val="0"/>
      <w:sz w:val="32"/>
      <w:szCs w:val="32"/>
      <w:lang w:eastAsia="en-US"/>
    </w:rPr>
  </w:style>
  <w:style w:type="paragraph" w:styleId="1c">
    <w:name w:val="toc 1"/>
    <w:basedOn w:val="a1"/>
    <w:next w:val="a1"/>
    <w:autoRedefine/>
    <w:uiPriority w:val="39"/>
    <w:unhideWhenUsed/>
    <w:rsid w:val="00A928BF"/>
    <w:pPr>
      <w:tabs>
        <w:tab w:val="left" w:pos="284"/>
        <w:tab w:val="right" w:leader="dot" w:pos="9911"/>
      </w:tabs>
      <w:spacing w:after="160"/>
    </w:pPr>
    <w:rPr>
      <w:rFonts w:eastAsia="Calibri"/>
      <w:bCs/>
      <w:noProof/>
      <w:sz w:val="28"/>
      <w:szCs w:val="28"/>
      <w:lang w:eastAsia="en-US"/>
    </w:rPr>
  </w:style>
  <w:style w:type="paragraph" w:styleId="2c">
    <w:name w:val="toc 2"/>
    <w:basedOn w:val="a1"/>
    <w:next w:val="a1"/>
    <w:autoRedefine/>
    <w:uiPriority w:val="39"/>
    <w:unhideWhenUsed/>
    <w:rsid w:val="00A928BF"/>
    <w:pPr>
      <w:tabs>
        <w:tab w:val="left" w:pos="284"/>
        <w:tab w:val="left" w:pos="709"/>
        <w:tab w:val="left" w:pos="851"/>
        <w:tab w:val="right" w:leader="dot" w:pos="10195"/>
      </w:tabs>
      <w:spacing w:after="160" w:line="312" w:lineRule="auto"/>
      <w:ind w:left="284"/>
      <w:jc w:val="both"/>
    </w:pPr>
    <w:rPr>
      <w:b/>
      <w:noProof/>
      <w:sz w:val="28"/>
      <w:szCs w:val="28"/>
      <w:lang w:eastAsia="en-US"/>
    </w:rPr>
  </w:style>
  <w:style w:type="character" w:styleId="afffff0">
    <w:name w:val="annotation reference"/>
    <w:uiPriority w:val="99"/>
    <w:unhideWhenUsed/>
    <w:rsid w:val="00A928BF"/>
    <w:rPr>
      <w:sz w:val="16"/>
      <w:szCs w:val="16"/>
    </w:rPr>
  </w:style>
  <w:style w:type="character" w:customStyle="1" w:styleId="afffff1">
    <w:name w:val="Тема примечания Знак"/>
    <w:link w:val="afffff2"/>
    <w:uiPriority w:val="99"/>
    <w:rsid w:val="00A928BF"/>
    <w:rPr>
      <w:b/>
      <w:bCs/>
    </w:rPr>
  </w:style>
  <w:style w:type="paragraph" w:styleId="afffff2">
    <w:name w:val="annotation subject"/>
    <w:basedOn w:val="af1"/>
    <w:next w:val="af1"/>
    <w:link w:val="afffff1"/>
    <w:uiPriority w:val="99"/>
    <w:unhideWhenUsed/>
    <w:rsid w:val="00A928BF"/>
    <w:pPr>
      <w:spacing w:before="240" w:after="160" w:line="259" w:lineRule="auto"/>
      <w:ind w:firstLine="851"/>
    </w:pPr>
    <w:rPr>
      <w:rFonts w:ascii="Times New Roman" w:hAnsi="Times New Roman"/>
      <w:b/>
      <w:bCs/>
      <w:sz w:val="20"/>
    </w:rPr>
  </w:style>
  <w:style w:type="character" w:customStyle="1" w:styleId="1d">
    <w:name w:val="Тема примечания Знак1"/>
    <w:basedOn w:val="af0"/>
    <w:uiPriority w:val="99"/>
    <w:rsid w:val="00A928BF"/>
    <w:rPr>
      <w:rFonts w:ascii="Courier" w:hAnsi="Courier"/>
      <w:b/>
      <w:bCs/>
      <w:sz w:val="22"/>
    </w:rPr>
  </w:style>
  <w:style w:type="paragraph" w:styleId="39">
    <w:name w:val="toc 3"/>
    <w:basedOn w:val="a1"/>
    <w:next w:val="a1"/>
    <w:autoRedefine/>
    <w:uiPriority w:val="39"/>
    <w:unhideWhenUsed/>
    <w:rsid w:val="00A928BF"/>
    <w:pPr>
      <w:tabs>
        <w:tab w:val="left" w:pos="567"/>
        <w:tab w:val="right" w:leader="dot" w:pos="9911"/>
      </w:tabs>
      <w:spacing w:after="160" w:line="360" w:lineRule="auto"/>
      <w:ind w:right="57"/>
      <w:contextualSpacing/>
      <w:jc w:val="both"/>
    </w:pPr>
    <w:rPr>
      <w:rFonts w:ascii="Calibri" w:eastAsia="Calibri" w:hAnsi="Calibri"/>
      <w:sz w:val="28"/>
      <w:szCs w:val="28"/>
      <w:lang w:eastAsia="en-US"/>
    </w:rPr>
  </w:style>
  <w:style w:type="paragraph" w:styleId="afffff3">
    <w:name w:val="Revision"/>
    <w:hidden/>
    <w:uiPriority w:val="99"/>
    <w:semiHidden/>
    <w:rsid w:val="00A928BF"/>
    <w:rPr>
      <w:rFonts w:ascii="Calibri" w:hAnsi="Calibri"/>
      <w:sz w:val="22"/>
      <w:szCs w:val="22"/>
      <w:lang w:eastAsia="en-US"/>
    </w:rPr>
  </w:style>
  <w:style w:type="paragraph" w:customStyle="1" w:styleId="dt-p">
    <w:name w:val="dt-p"/>
    <w:basedOn w:val="a1"/>
    <w:rsid w:val="00A928BF"/>
    <w:pPr>
      <w:spacing w:before="100" w:beforeAutospacing="1" w:after="100" w:afterAutospacing="1" w:line="259" w:lineRule="auto"/>
    </w:pPr>
    <w:rPr>
      <w:rFonts w:ascii="Calibri" w:hAnsi="Calibri"/>
      <w:sz w:val="22"/>
      <w:szCs w:val="22"/>
      <w:lang w:eastAsia="en-US"/>
    </w:rPr>
  </w:style>
  <w:style w:type="character" w:customStyle="1" w:styleId="afffff4">
    <w:name w:val="_"/>
    <w:rsid w:val="00A928BF"/>
  </w:style>
  <w:style w:type="character" w:customStyle="1" w:styleId="ls0">
    <w:name w:val="ls0"/>
    <w:rsid w:val="00A928BF"/>
  </w:style>
  <w:style w:type="paragraph" w:styleId="a">
    <w:name w:val="List Bullet"/>
    <w:basedOn w:val="a1"/>
    <w:uiPriority w:val="99"/>
    <w:unhideWhenUsed/>
    <w:rsid w:val="00A928BF"/>
    <w:pPr>
      <w:numPr>
        <w:numId w:val="1"/>
      </w:numPr>
      <w:tabs>
        <w:tab w:val="clear" w:pos="813"/>
      </w:tabs>
      <w:spacing w:before="240" w:after="160" w:line="312" w:lineRule="auto"/>
      <w:ind w:left="720"/>
      <w:contextualSpacing/>
      <w:jc w:val="both"/>
    </w:pPr>
    <w:rPr>
      <w:rFonts w:ascii="Calibri" w:eastAsia="Calibri" w:hAnsi="Calibri"/>
      <w:sz w:val="28"/>
      <w:szCs w:val="28"/>
      <w:lang w:eastAsia="en-US"/>
    </w:rPr>
  </w:style>
  <w:style w:type="table" w:customStyle="1" w:styleId="1e">
    <w:name w:val="Сетка таблицы светлая1"/>
    <w:basedOn w:val="a3"/>
    <w:uiPriority w:val="40"/>
    <w:rsid w:val="00A928BF"/>
    <w:rPr>
      <w:rFonts w:ascii="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0">
    <w:name w:val="HTML Preformatted"/>
    <w:basedOn w:val="a1"/>
    <w:link w:val="HTML1"/>
    <w:uiPriority w:val="99"/>
    <w:unhideWhenUsed/>
    <w:rsid w:val="00A9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lang w:eastAsia="en-US"/>
    </w:rPr>
  </w:style>
  <w:style w:type="character" w:customStyle="1" w:styleId="HTML1">
    <w:name w:val="Стандартный HTML Знак"/>
    <w:basedOn w:val="a2"/>
    <w:link w:val="HTML0"/>
    <w:uiPriority w:val="99"/>
    <w:rsid w:val="00A928BF"/>
    <w:rPr>
      <w:rFonts w:ascii="Courier New" w:hAnsi="Courier New"/>
      <w:lang w:eastAsia="en-US"/>
    </w:rPr>
  </w:style>
  <w:style w:type="paragraph" w:styleId="afffff5">
    <w:name w:val="endnote text"/>
    <w:basedOn w:val="a1"/>
    <w:link w:val="afffff6"/>
    <w:uiPriority w:val="99"/>
    <w:unhideWhenUsed/>
    <w:rsid w:val="00A928BF"/>
    <w:pPr>
      <w:spacing w:after="160" w:line="259" w:lineRule="auto"/>
      <w:ind w:firstLine="851"/>
      <w:jc w:val="both"/>
    </w:pPr>
    <w:rPr>
      <w:rFonts w:ascii="Calibri" w:eastAsia="Calibri" w:hAnsi="Calibri"/>
      <w:lang w:eastAsia="en-US"/>
    </w:rPr>
  </w:style>
  <w:style w:type="character" w:customStyle="1" w:styleId="afffff6">
    <w:name w:val="Текст концевой сноски Знак"/>
    <w:basedOn w:val="a2"/>
    <w:link w:val="afffff5"/>
    <w:uiPriority w:val="99"/>
    <w:rsid w:val="00A928BF"/>
    <w:rPr>
      <w:rFonts w:ascii="Calibri" w:eastAsia="Calibri" w:hAnsi="Calibri"/>
      <w:lang w:eastAsia="en-US"/>
    </w:rPr>
  </w:style>
  <w:style w:type="character" w:styleId="afffff7">
    <w:name w:val="endnote reference"/>
    <w:uiPriority w:val="99"/>
    <w:unhideWhenUsed/>
    <w:rsid w:val="00A928BF"/>
    <w:rPr>
      <w:vertAlign w:val="superscript"/>
    </w:rPr>
  </w:style>
  <w:style w:type="table" w:customStyle="1" w:styleId="72">
    <w:name w:val="Сетка таблицы7"/>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caption"/>
    <w:basedOn w:val="a1"/>
    <w:next w:val="a1"/>
    <w:uiPriority w:val="35"/>
    <w:unhideWhenUsed/>
    <w:qFormat/>
    <w:rsid w:val="00A928BF"/>
    <w:pPr>
      <w:spacing w:after="200"/>
    </w:pPr>
    <w:rPr>
      <w:rFonts w:ascii="Calibri" w:hAnsi="Calibri"/>
      <w:i/>
      <w:iCs/>
      <w:color w:val="44546A"/>
      <w:sz w:val="18"/>
      <w:szCs w:val="18"/>
      <w:lang w:eastAsia="en-US"/>
    </w:rPr>
  </w:style>
  <w:style w:type="table" w:customStyle="1" w:styleId="113">
    <w:name w:val="Сетка таблицы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9">
    <w:basedOn w:val="a1"/>
    <w:next w:val="a1"/>
    <w:link w:val="afffffa"/>
    <w:qFormat/>
    <w:rsid w:val="00A928BF"/>
    <w:pPr>
      <w:contextualSpacing/>
    </w:pPr>
    <w:rPr>
      <w:rFonts w:ascii="Calibri Light" w:hAnsi="Calibri Light"/>
      <w:spacing w:val="-10"/>
      <w:sz w:val="56"/>
      <w:szCs w:val="56"/>
      <w:lang w:eastAsia="en-US"/>
    </w:rPr>
  </w:style>
  <w:style w:type="character" w:customStyle="1" w:styleId="afffffa">
    <w:name w:val="Заголовок Знак"/>
    <w:link w:val="afffff9"/>
    <w:rsid w:val="00A928BF"/>
    <w:rPr>
      <w:rFonts w:ascii="Calibri Light" w:hAnsi="Calibri Light"/>
      <w:spacing w:val="-10"/>
      <w:sz w:val="56"/>
      <w:szCs w:val="56"/>
      <w:lang w:eastAsia="en-US"/>
    </w:rPr>
  </w:style>
  <w:style w:type="paragraph" w:customStyle="1" w:styleId="1110">
    <w:name w:val="Рег. 1.1.1"/>
    <w:basedOn w:val="a1"/>
    <w:qFormat/>
    <w:rsid w:val="00A928BF"/>
    <w:pPr>
      <w:spacing w:after="160" w:line="276" w:lineRule="auto"/>
      <w:jc w:val="both"/>
    </w:pPr>
    <w:rPr>
      <w:rFonts w:ascii="Calibri" w:eastAsia="Calibri" w:hAnsi="Calibri"/>
      <w:color w:val="00000A"/>
      <w:sz w:val="28"/>
      <w:szCs w:val="28"/>
      <w:lang w:eastAsia="en-US"/>
    </w:rPr>
  </w:style>
  <w:style w:type="paragraph" w:customStyle="1" w:styleId="afffffb">
    <w:name w:val="_Табл_Текст_лев"/>
    <w:basedOn w:val="a1"/>
    <w:rsid w:val="00A928BF"/>
    <w:pPr>
      <w:spacing w:after="160" w:line="259" w:lineRule="auto"/>
    </w:pPr>
    <w:rPr>
      <w:rFonts w:ascii="Calibri" w:hAnsi="Calibri"/>
      <w:sz w:val="22"/>
      <w:lang w:eastAsia="en-US"/>
    </w:rPr>
  </w:style>
  <w:style w:type="paragraph" w:customStyle="1" w:styleId="afffffc">
    <w:name w:val="_Заголовок таблицы"/>
    <w:rsid w:val="00A928BF"/>
    <w:pPr>
      <w:keepNext/>
      <w:pBdr>
        <w:top w:val="nil"/>
        <w:left w:val="nil"/>
        <w:bottom w:val="nil"/>
        <w:right w:val="nil"/>
        <w:between w:val="nil"/>
        <w:bar w:val="nil"/>
      </w:pBdr>
      <w:spacing w:before="120" w:after="120"/>
      <w:jc w:val="center"/>
    </w:pPr>
    <w:rPr>
      <w:rFonts w:ascii="Arial Unicode MS" w:eastAsia="Arial Unicode MS" w:cs="Arial Unicode MS"/>
      <w:b/>
      <w:bCs/>
      <w:color w:val="000000"/>
      <w:sz w:val="24"/>
      <w:szCs w:val="24"/>
      <w:u w:color="000000"/>
      <w:bdr w:val="nil"/>
    </w:rPr>
  </w:style>
  <w:style w:type="paragraph" w:customStyle="1" w:styleId="afffffd">
    <w:name w:val="_Основной с красной строки"/>
    <w:link w:val="afffffe"/>
    <w:qFormat/>
    <w:rsid w:val="00A928BF"/>
    <w:pPr>
      <w:pBdr>
        <w:top w:val="nil"/>
        <w:left w:val="nil"/>
        <w:bottom w:val="nil"/>
        <w:right w:val="nil"/>
        <w:between w:val="nil"/>
        <w:bar w:val="nil"/>
      </w:pBdr>
      <w:spacing w:line="360" w:lineRule="exact"/>
      <w:ind w:firstLine="709"/>
      <w:jc w:val="both"/>
    </w:pPr>
    <w:rPr>
      <w:color w:val="000000"/>
      <w:sz w:val="24"/>
      <w:szCs w:val="24"/>
      <w:u w:color="000000"/>
    </w:rPr>
  </w:style>
  <w:style w:type="character" w:customStyle="1" w:styleId="afffffe">
    <w:name w:val="_Основной с красной строки Знак"/>
    <w:link w:val="afffffd"/>
    <w:qFormat/>
    <w:locked/>
    <w:rsid w:val="00A928BF"/>
    <w:rPr>
      <w:color w:val="000000"/>
      <w:sz w:val="24"/>
      <w:szCs w:val="24"/>
      <w:u w:color="000000"/>
    </w:rPr>
  </w:style>
  <w:style w:type="numbering" w:customStyle="1" w:styleId="114">
    <w:name w:val="Нет списка11"/>
    <w:next w:val="a4"/>
    <w:uiPriority w:val="99"/>
    <w:semiHidden/>
    <w:unhideWhenUsed/>
    <w:rsid w:val="00A928BF"/>
  </w:style>
  <w:style w:type="paragraph" w:customStyle="1" w:styleId="1-">
    <w:name w:val="Рег. Заголовок 1-го уровня регламента"/>
    <w:basedOn w:val="10"/>
    <w:autoRedefine/>
    <w:uiPriority w:val="99"/>
    <w:qFormat/>
    <w:rsid w:val="00A928BF"/>
    <w:pPr>
      <w:keepLines/>
      <w:numPr>
        <w:numId w:val="2"/>
      </w:numPr>
      <w:tabs>
        <w:tab w:val="left" w:pos="284"/>
      </w:tabs>
      <w:spacing w:line="23" w:lineRule="atLeast"/>
      <w:ind w:left="0" w:firstLine="0"/>
    </w:pPr>
    <w:rPr>
      <w:rFonts w:ascii="Calibri Light" w:eastAsia="Calibri" w:hAnsi="Calibri Light"/>
      <w:color w:val="2F5496"/>
      <w:spacing w:val="0"/>
      <w:sz w:val="24"/>
      <w:szCs w:val="24"/>
      <w:lang w:eastAsia="ar-SA"/>
    </w:rPr>
  </w:style>
  <w:style w:type="table" w:customStyle="1" w:styleId="TableNormal">
    <w:name w:val="Table Normal"/>
    <w:rsid w:val="00A928BF"/>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msonormal0">
    <w:name w:val="msonormal"/>
    <w:basedOn w:val="a1"/>
    <w:rsid w:val="00A928BF"/>
    <w:pPr>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A928BF"/>
    <w:pPr>
      <w:spacing w:before="100" w:beforeAutospacing="1" w:after="100" w:afterAutospacing="1" w:line="259" w:lineRule="auto"/>
    </w:pPr>
    <w:rPr>
      <w:rFonts w:ascii="Calibri" w:hAnsi="Calibri" w:cs="Calibri"/>
      <w:color w:val="000000"/>
      <w:sz w:val="22"/>
      <w:szCs w:val="22"/>
      <w:lang w:eastAsia="en-US"/>
    </w:rPr>
  </w:style>
  <w:style w:type="paragraph" w:customStyle="1" w:styleId="xl165">
    <w:name w:val="xl165"/>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A928BF"/>
    <w:pP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A928BF"/>
    <w:pPr>
      <w:pBdr>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A928BF"/>
    <w:pPr>
      <w:pBdr>
        <w:left w:val="single" w:sz="4" w:space="0" w:color="auto"/>
        <w:bottom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A928BF"/>
    <w:pPr>
      <w:pBdr>
        <w:top w:val="single" w:sz="4" w:space="0" w:color="auto"/>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A928BF"/>
    <w:pPr>
      <w:pBdr>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A928BF"/>
    <w:pPr>
      <w:pBdr>
        <w:left w:val="single" w:sz="4" w:space="0" w:color="auto"/>
        <w:bottom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A928BF"/>
    <w:pPr>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A928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A928BF"/>
    <w:pPr>
      <w:pBdr>
        <w:left w:val="single" w:sz="4" w:space="0" w:color="auto"/>
        <w:bottom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A928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A928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A928BF"/>
    <w:pPr>
      <w:pBdr>
        <w:top w:val="single" w:sz="4" w:space="0" w:color="auto"/>
        <w:lef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A928BF"/>
    <w:pPr>
      <w:pBdr>
        <w:left w:val="single" w:sz="4" w:space="0" w:color="auto"/>
        <w:bottom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A928BF"/>
    <w:pPr>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A928BF"/>
    <w:pPr>
      <w:pBdr>
        <w:bottom w:val="single" w:sz="4" w:space="0" w:color="auto"/>
      </w:pBdr>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A928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A928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A928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A928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A928BF"/>
    <w:pPr>
      <w:pBdr>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A928B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A928BF"/>
    <w:pPr>
      <w:pBdr>
        <w:top w:val="single" w:sz="4" w:space="0" w:color="auto"/>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A928BF"/>
    <w:pPr>
      <w:pBdr>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A928BF"/>
    <w:pPr>
      <w:pBdr>
        <w:left w:val="single" w:sz="4" w:space="0" w:color="auto"/>
        <w:bottom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A928BF"/>
    <w:pPr>
      <w:pBdr>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A928BF"/>
    <w:pPr>
      <w:pBdr>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A928BF"/>
    <w:pPr>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0">
    <w:name w:val="16"/>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paragraph" w:customStyle="1" w:styleId="xl63">
    <w:name w:val="xl63"/>
    <w:basedOn w:val="a1"/>
    <w:rsid w:val="00A928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character" w:customStyle="1" w:styleId="1f">
    <w:name w:val="Неразрешенное упоминание1"/>
    <w:uiPriority w:val="99"/>
    <w:semiHidden/>
    <w:unhideWhenUsed/>
    <w:rsid w:val="00A928BF"/>
    <w:rPr>
      <w:color w:val="605E5C"/>
      <w:shd w:val="clear" w:color="auto" w:fill="E1DFDD"/>
    </w:rPr>
  </w:style>
  <w:style w:type="paragraph" w:customStyle="1" w:styleId="2-">
    <w:name w:val="Рег. Заголовок 2-го уровня регламента"/>
    <w:basedOn w:val="a1"/>
    <w:qFormat/>
    <w:rsid w:val="00A928BF"/>
    <w:pPr>
      <w:autoSpaceDE w:val="0"/>
      <w:autoSpaceDN w:val="0"/>
      <w:adjustRightInd w:val="0"/>
      <w:spacing w:before="360" w:after="240" w:line="259" w:lineRule="auto"/>
      <w:ind w:left="720" w:hanging="360"/>
      <w:jc w:val="center"/>
      <w:outlineLvl w:val="1"/>
    </w:pPr>
    <w:rPr>
      <w:rFonts w:ascii="Calibri" w:eastAsia="Calibri" w:hAnsi="Calibri"/>
      <w:b/>
      <w:i/>
      <w:sz w:val="28"/>
      <w:szCs w:val="28"/>
      <w:lang w:eastAsia="en-US"/>
    </w:rPr>
  </w:style>
  <w:style w:type="paragraph" w:customStyle="1" w:styleId="115">
    <w:name w:val="Рег. Основной текст уровнеь 1.1 (базовый)"/>
    <w:basedOn w:val="a1"/>
    <w:qFormat/>
    <w:rsid w:val="00A928BF"/>
    <w:pPr>
      <w:autoSpaceDE w:val="0"/>
      <w:autoSpaceDN w:val="0"/>
      <w:adjustRightInd w:val="0"/>
      <w:spacing w:after="160" w:line="276" w:lineRule="auto"/>
      <w:ind w:left="1713" w:hanging="720"/>
      <w:jc w:val="both"/>
    </w:pPr>
    <w:rPr>
      <w:rFonts w:ascii="Calibri" w:eastAsia="Calibri" w:hAnsi="Calibri"/>
      <w:sz w:val="28"/>
      <w:szCs w:val="28"/>
      <w:lang w:eastAsia="en-US"/>
    </w:rPr>
  </w:style>
  <w:style w:type="paragraph" w:customStyle="1" w:styleId="affffff">
    <w:name w:val="Рег. Обычный с отступом"/>
    <w:basedOn w:val="a1"/>
    <w:qFormat/>
    <w:rsid w:val="00A928BF"/>
    <w:pPr>
      <w:suppressAutoHyphens/>
      <w:autoSpaceDE w:val="0"/>
      <w:autoSpaceDN w:val="0"/>
      <w:adjustRightInd w:val="0"/>
      <w:spacing w:after="160" w:line="276" w:lineRule="auto"/>
      <w:ind w:firstLine="540"/>
      <w:jc w:val="both"/>
    </w:pPr>
    <w:rPr>
      <w:rFonts w:ascii="Calibri" w:hAnsi="Calibri"/>
      <w:sz w:val="28"/>
      <w:szCs w:val="28"/>
      <w:lang w:eastAsia="ar-SA"/>
    </w:rPr>
  </w:style>
  <w:style w:type="paragraph" w:styleId="2d">
    <w:name w:val="Quote"/>
    <w:basedOn w:val="a1"/>
    <w:next w:val="a1"/>
    <w:link w:val="2e"/>
    <w:uiPriority w:val="29"/>
    <w:qFormat/>
    <w:rsid w:val="00A928BF"/>
    <w:pPr>
      <w:spacing w:before="200" w:after="160" w:line="259" w:lineRule="auto"/>
      <w:ind w:left="864" w:right="864"/>
    </w:pPr>
    <w:rPr>
      <w:rFonts w:ascii="Calibri" w:hAnsi="Calibri"/>
      <w:i/>
      <w:iCs/>
      <w:color w:val="404040"/>
      <w:sz w:val="22"/>
      <w:szCs w:val="22"/>
      <w:lang w:eastAsia="en-US"/>
    </w:rPr>
  </w:style>
  <w:style w:type="character" w:customStyle="1" w:styleId="2e">
    <w:name w:val="Цитата 2 Знак"/>
    <w:basedOn w:val="a2"/>
    <w:link w:val="2d"/>
    <w:uiPriority w:val="29"/>
    <w:rsid w:val="00A928BF"/>
    <w:rPr>
      <w:rFonts w:ascii="Calibri" w:hAnsi="Calibri"/>
      <w:i/>
      <w:iCs/>
      <w:color w:val="404040"/>
      <w:sz w:val="22"/>
      <w:szCs w:val="22"/>
      <w:lang w:eastAsia="en-US"/>
    </w:rPr>
  </w:style>
  <w:style w:type="paragraph" w:styleId="affffff0">
    <w:name w:val="Intense Quote"/>
    <w:basedOn w:val="a1"/>
    <w:next w:val="a1"/>
    <w:link w:val="affffff1"/>
    <w:uiPriority w:val="30"/>
    <w:qFormat/>
    <w:rsid w:val="00A928BF"/>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eastAsia="en-US"/>
    </w:rPr>
  </w:style>
  <w:style w:type="character" w:customStyle="1" w:styleId="affffff1">
    <w:name w:val="Выделенная цитата Знак"/>
    <w:basedOn w:val="a2"/>
    <w:link w:val="affffff0"/>
    <w:uiPriority w:val="30"/>
    <w:rsid w:val="00A928BF"/>
    <w:rPr>
      <w:rFonts w:ascii="Calibri" w:hAnsi="Calibri"/>
      <w:i/>
      <w:iCs/>
      <w:color w:val="4472C4"/>
      <w:sz w:val="22"/>
      <w:szCs w:val="22"/>
      <w:lang w:eastAsia="en-US"/>
    </w:rPr>
  </w:style>
  <w:style w:type="character" w:styleId="affffff2">
    <w:name w:val="Subtle Emphasis"/>
    <w:uiPriority w:val="19"/>
    <w:qFormat/>
    <w:rsid w:val="00A928BF"/>
    <w:rPr>
      <w:i/>
      <w:iCs/>
      <w:color w:val="404040"/>
    </w:rPr>
  </w:style>
  <w:style w:type="character" w:styleId="affffff3">
    <w:name w:val="Intense Emphasis"/>
    <w:uiPriority w:val="21"/>
    <w:qFormat/>
    <w:rsid w:val="00A928BF"/>
    <w:rPr>
      <w:i/>
      <w:iCs/>
      <w:color w:val="4472C4"/>
    </w:rPr>
  </w:style>
  <w:style w:type="character" w:styleId="affffff4">
    <w:name w:val="Subtle Reference"/>
    <w:uiPriority w:val="31"/>
    <w:qFormat/>
    <w:rsid w:val="00A928BF"/>
    <w:rPr>
      <w:smallCaps/>
      <w:color w:val="404040"/>
    </w:rPr>
  </w:style>
  <w:style w:type="character" w:styleId="affffff5">
    <w:name w:val="Intense Reference"/>
    <w:uiPriority w:val="32"/>
    <w:qFormat/>
    <w:rsid w:val="00A928BF"/>
    <w:rPr>
      <w:b/>
      <w:bCs/>
      <w:smallCaps/>
      <w:color w:val="4472C4"/>
      <w:spacing w:val="5"/>
    </w:rPr>
  </w:style>
  <w:style w:type="character" w:styleId="affffff6">
    <w:name w:val="Book Title"/>
    <w:uiPriority w:val="33"/>
    <w:qFormat/>
    <w:rsid w:val="00A928BF"/>
    <w:rPr>
      <w:b/>
      <w:bCs/>
      <w:i/>
      <w:iCs/>
      <w:spacing w:val="5"/>
    </w:rPr>
  </w:style>
  <w:style w:type="paragraph" w:customStyle="1" w:styleId="a0">
    <w:name w:val="МУ Обычный стиль"/>
    <w:basedOn w:val="a1"/>
    <w:autoRedefine/>
    <w:rsid w:val="00A928BF"/>
    <w:pPr>
      <w:numPr>
        <w:numId w:val="3"/>
      </w:numPr>
      <w:tabs>
        <w:tab w:val="left" w:pos="1276"/>
      </w:tabs>
      <w:autoSpaceDE w:val="0"/>
      <w:autoSpaceDN w:val="0"/>
      <w:adjustRightInd w:val="0"/>
      <w:spacing w:line="360" w:lineRule="auto"/>
      <w:jc w:val="both"/>
    </w:pPr>
    <w:rPr>
      <w:sz w:val="28"/>
      <w:szCs w:val="28"/>
    </w:rPr>
  </w:style>
  <w:style w:type="paragraph" w:customStyle="1" w:styleId="11">
    <w:name w:val="Рег. Основной текст уровень 1.1 (сценарии)"/>
    <w:basedOn w:val="115"/>
    <w:qFormat/>
    <w:rsid w:val="00A928BF"/>
    <w:pPr>
      <w:numPr>
        <w:ilvl w:val="1"/>
        <w:numId w:val="3"/>
      </w:numPr>
      <w:spacing w:before="360" w:after="240"/>
    </w:pPr>
    <w:rPr>
      <w:rFonts w:ascii="Times New Roman" w:hAnsi="Times New Roman"/>
      <w:i/>
    </w:rPr>
  </w:style>
  <w:style w:type="character" w:customStyle="1" w:styleId="apple-converted-space">
    <w:name w:val="apple-converted-space"/>
    <w:uiPriority w:val="99"/>
    <w:rsid w:val="00A928BF"/>
  </w:style>
  <w:style w:type="table" w:customStyle="1" w:styleId="81">
    <w:name w:val="Сетка таблицы8"/>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ConsPlusNormal"/>
    <w:qFormat/>
    <w:rsid w:val="00A928BF"/>
    <w:pPr>
      <w:numPr>
        <w:numId w:val="4"/>
      </w:numPr>
      <w:spacing w:line="276" w:lineRule="auto"/>
      <w:jc w:val="both"/>
    </w:pPr>
    <w:rPr>
      <w:rFonts w:ascii="Times New Roman" w:hAnsi="Times New Roman" w:cs="Times New Roman"/>
      <w:sz w:val="28"/>
      <w:szCs w:val="28"/>
    </w:rPr>
  </w:style>
  <w:style w:type="table" w:customStyle="1" w:styleId="1f0">
    <w:name w:val="Сетка таблицы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7">
    <w:name w:val="line number"/>
    <w:uiPriority w:val="99"/>
    <w:unhideWhenUsed/>
    <w:rsid w:val="00A928BF"/>
  </w:style>
  <w:style w:type="paragraph" w:customStyle="1" w:styleId="pcenter">
    <w:name w:val="pcenter"/>
    <w:basedOn w:val="a1"/>
    <w:rsid w:val="00A928BF"/>
    <w:pPr>
      <w:spacing w:before="100" w:beforeAutospacing="1" w:after="100" w:afterAutospacing="1"/>
    </w:pPr>
    <w:rPr>
      <w:sz w:val="24"/>
      <w:szCs w:val="24"/>
    </w:rPr>
  </w:style>
  <w:style w:type="table" w:customStyle="1" w:styleId="3a">
    <w:name w:val="Сетка таблицы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0">
    <w:name w:val="Заголовок 71"/>
    <w:basedOn w:val="a1"/>
    <w:next w:val="a1"/>
    <w:uiPriority w:val="9"/>
    <w:semiHidden/>
    <w:unhideWhenUsed/>
    <w:qFormat/>
    <w:rsid w:val="00A928BF"/>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A928BF"/>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A928BF"/>
    <w:pPr>
      <w:keepNext/>
      <w:keepLines/>
      <w:spacing w:before="40" w:line="259" w:lineRule="auto"/>
      <w:ind w:left="5760"/>
      <w:outlineLvl w:val="8"/>
    </w:pPr>
    <w:rPr>
      <w:rFonts w:ascii="Calibri Light" w:hAnsi="Calibri Light"/>
      <w:i/>
      <w:iCs/>
      <w:color w:val="272727"/>
      <w:sz w:val="21"/>
      <w:szCs w:val="21"/>
      <w:lang w:eastAsia="en-US"/>
    </w:rPr>
  </w:style>
  <w:style w:type="table" w:customStyle="1" w:styleId="52">
    <w:name w:val="Сетка таблицы5"/>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4"/>
    <w:uiPriority w:val="99"/>
    <w:semiHidden/>
    <w:unhideWhenUsed/>
    <w:rsid w:val="00A928BF"/>
  </w:style>
  <w:style w:type="character" w:customStyle="1" w:styleId="711">
    <w:name w:val="Заголовок 7 Знак1"/>
    <w:uiPriority w:val="9"/>
    <w:semiHidden/>
    <w:rsid w:val="00A928BF"/>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A928BF"/>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A928BF"/>
    <w:rPr>
      <w:rFonts w:ascii="Calibri Light" w:eastAsia="Times New Roman" w:hAnsi="Calibri Light" w:cs="Times New Roman"/>
      <w:i/>
      <w:iCs/>
      <w:color w:val="272727"/>
      <w:sz w:val="21"/>
      <w:szCs w:val="21"/>
    </w:rPr>
  </w:style>
  <w:style w:type="table" w:customStyle="1" w:styleId="63">
    <w:name w:val="Сетка таблицы6"/>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A928BF"/>
    <w:pPr>
      <w:spacing w:before="240" w:line="312" w:lineRule="auto"/>
      <w:ind w:firstLine="851"/>
      <w:jc w:val="both"/>
    </w:pPr>
    <w:rPr>
      <w:sz w:val="28"/>
      <w:szCs w:val="28"/>
    </w:rPr>
    <w:tblPr>
      <w:tblCellMar>
        <w:top w:w="0" w:type="dxa"/>
        <w:left w:w="0" w:type="dxa"/>
        <w:bottom w:w="0" w:type="dxa"/>
        <w:right w:w="0" w:type="dxa"/>
      </w:tblCellMar>
    </w:tblPr>
  </w:style>
  <w:style w:type="table" w:customStyle="1" w:styleId="171">
    <w:name w:val="17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
    <w:name w:val="WW-Absatz-Standardschriftart111111111111"/>
    <w:rsid w:val="00A928BF"/>
  </w:style>
  <w:style w:type="numbering" w:customStyle="1" w:styleId="3b">
    <w:name w:val="Нет списка3"/>
    <w:next w:val="a4"/>
    <w:uiPriority w:val="99"/>
    <w:semiHidden/>
    <w:rsid w:val="00A928BF"/>
  </w:style>
  <w:style w:type="numbering" w:customStyle="1" w:styleId="122">
    <w:name w:val="Нет списка12"/>
    <w:next w:val="a4"/>
    <w:uiPriority w:val="99"/>
    <w:semiHidden/>
    <w:unhideWhenUsed/>
    <w:rsid w:val="00A928BF"/>
  </w:style>
  <w:style w:type="numbering" w:customStyle="1" w:styleId="1120">
    <w:name w:val="Нет списка112"/>
    <w:next w:val="a4"/>
    <w:uiPriority w:val="99"/>
    <w:semiHidden/>
    <w:unhideWhenUsed/>
    <w:rsid w:val="00A928BF"/>
  </w:style>
  <w:style w:type="character" w:customStyle="1" w:styleId="-">
    <w:name w:val="Интернет-ссылка"/>
    <w:unhideWhenUsed/>
    <w:rsid w:val="00A928BF"/>
    <w:rPr>
      <w:color w:val="0066CC"/>
      <w:u w:val="single"/>
    </w:rPr>
  </w:style>
  <w:style w:type="table" w:customStyle="1" w:styleId="150">
    <w:name w:val="Сетка таблицы15"/>
    <w:basedOn w:val="a3"/>
    <w:next w:val="af4"/>
    <w:uiPriority w:val="59"/>
    <w:rsid w:val="002E59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4"/>
    <w:uiPriority w:val="99"/>
    <w:semiHidden/>
    <w:rsid w:val="00C3277E"/>
  </w:style>
  <w:style w:type="character" w:customStyle="1" w:styleId="2f0">
    <w:name w:val="Знак Знак2"/>
    <w:semiHidden/>
    <w:rsid w:val="00C3277E"/>
    <w:rPr>
      <w:rFonts w:ascii="Calibri" w:hAnsi="Calibri" w:cs="Calibri"/>
      <w:sz w:val="28"/>
      <w:szCs w:val="28"/>
      <w:lang w:val="ru-RU" w:eastAsia="ru-RU" w:bidi="ar-SA"/>
    </w:rPr>
  </w:style>
  <w:style w:type="paragraph" w:customStyle="1" w:styleId="affffff8">
    <w:basedOn w:val="a1"/>
    <w:next w:val="a1"/>
    <w:qFormat/>
    <w:rsid w:val="00C3277E"/>
    <w:pPr>
      <w:contextualSpacing/>
    </w:pPr>
    <w:rPr>
      <w:rFonts w:ascii="Calibri Light" w:hAnsi="Calibri Light"/>
      <w:spacing w:val="-10"/>
      <w:sz w:val="56"/>
      <w:szCs w:val="56"/>
      <w:lang w:eastAsia="en-US"/>
    </w:rPr>
  </w:style>
  <w:style w:type="numbering" w:customStyle="1" w:styleId="131">
    <w:name w:val="Нет списка13"/>
    <w:next w:val="a4"/>
    <w:uiPriority w:val="99"/>
    <w:semiHidden/>
    <w:unhideWhenUsed/>
    <w:rsid w:val="00C3277E"/>
  </w:style>
  <w:style w:type="numbering" w:customStyle="1" w:styleId="1130">
    <w:name w:val="Нет списка113"/>
    <w:next w:val="a4"/>
    <w:uiPriority w:val="99"/>
    <w:semiHidden/>
    <w:unhideWhenUsed/>
    <w:rsid w:val="00C3277E"/>
  </w:style>
  <w:style w:type="paragraph" w:customStyle="1" w:styleId="affffff9">
    <w:name w:val="Знак"/>
    <w:basedOn w:val="a1"/>
    <w:rsid w:val="00C3277E"/>
    <w:pPr>
      <w:spacing w:before="100" w:beforeAutospacing="1" w:after="100" w:afterAutospacing="1"/>
    </w:pPr>
    <w:rPr>
      <w:rFonts w:ascii="Tahoma" w:hAnsi="Tahoma"/>
      <w:lang w:val="en-US" w:eastAsia="en-US"/>
    </w:rPr>
  </w:style>
  <w:style w:type="numbering" w:customStyle="1" w:styleId="53">
    <w:name w:val="Нет списка5"/>
    <w:next w:val="a4"/>
    <w:uiPriority w:val="99"/>
    <w:semiHidden/>
    <w:unhideWhenUsed/>
    <w:rsid w:val="0013715B"/>
  </w:style>
  <w:style w:type="character" w:customStyle="1" w:styleId="pt-a0">
    <w:name w:val="pt-a0"/>
    <w:rsid w:val="0013715B"/>
  </w:style>
  <w:style w:type="paragraph" w:customStyle="1" w:styleId="pt-a">
    <w:name w:val="pt-a"/>
    <w:basedOn w:val="a1"/>
    <w:rsid w:val="0013715B"/>
    <w:pPr>
      <w:spacing w:before="100" w:beforeAutospacing="1" w:after="100" w:afterAutospacing="1"/>
    </w:pPr>
    <w:rPr>
      <w:sz w:val="24"/>
      <w:szCs w:val="24"/>
    </w:rPr>
  </w:style>
  <w:style w:type="paragraph" w:customStyle="1" w:styleId="affffffa">
    <w:name w:val="Содержимое таблицы"/>
    <w:basedOn w:val="a1"/>
    <w:qFormat/>
    <w:rsid w:val="0013715B"/>
    <w:pPr>
      <w:widowControl w:val="0"/>
      <w:suppressLineNumbers/>
      <w:suppressAutoHyphens/>
    </w:pPr>
    <w:rPr>
      <w:sz w:val="24"/>
      <w:szCs w:val="24"/>
    </w:rPr>
  </w:style>
  <w:style w:type="character" w:customStyle="1" w:styleId="1f1">
    <w:name w:val="Основной шрифт абзаца1"/>
    <w:qFormat/>
    <w:rsid w:val="006C4F49"/>
  </w:style>
  <w:style w:type="table" w:customStyle="1" w:styleId="162">
    <w:name w:val="Сетка таблицы16"/>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1">
    <w:name w:val="Body Text Indent 2"/>
    <w:basedOn w:val="a1"/>
    <w:link w:val="2f2"/>
    <w:uiPriority w:val="99"/>
    <w:unhideWhenUsed/>
    <w:rsid w:val="0012448F"/>
    <w:pPr>
      <w:spacing w:after="120" w:line="480" w:lineRule="auto"/>
      <w:ind w:left="283"/>
    </w:pPr>
  </w:style>
  <w:style w:type="character" w:customStyle="1" w:styleId="2f2">
    <w:name w:val="Основной текст с отступом 2 Знак"/>
    <w:basedOn w:val="a2"/>
    <w:link w:val="2f1"/>
    <w:uiPriority w:val="99"/>
    <w:rsid w:val="0012448F"/>
  </w:style>
  <w:style w:type="paragraph" w:styleId="3c">
    <w:name w:val="Body Text Indent 3"/>
    <w:basedOn w:val="a1"/>
    <w:link w:val="3d"/>
    <w:uiPriority w:val="99"/>
    <w:semiHidden/>
    <w:unhideWhenUsed/>
    <w:rsid w:val="0012448F"/>
    <w:pPr>
      <w:spacing w:after="120"/>
      <w:ind w:left="283"/>
    </w:pPr>
    <w:rPr>
      <w:sz w:val="16"/>
      <w:szCs w:val="16"/>
    </w:rPr>
  </w:style>
  <w:style w:type="character" w:customStyle="1" w:styleId="3d">
    <w:name w:val="Основной текст с отступом 3 Знак"/>
    <w:basedOn w:val="a2"/>
    <w:link w:val="3c"/>
    <w:uiPriority w:val="99"/>
    <w:semiHidden/>
    <w:rsid w:val="0012448F"/>
    <w:rPr>
      <w:sz w:val="16"/>
      <w:szCs w:val="16"/>
    </w:rPr>
  </w:style>
  <w:style w:type="paragraph" w:customStyle="1" w:styleId="affffffb">
    <w:name w:val="Следующий абзац"/>
    <w:basedOn w:val="a1"/>
    <w:rsid w:val="00E76B77"/>
    <w:pPr>
      <w:ind w:firstLine="709"/>
    </w:pPr>
    <w:rPr>
      <w:sz w:val="24"/>
      <w:szCs w:val="28"/>
    </w:rPr>
  </w:style>
  <w:style w:type="character" w:customStyle="1" w:styleId="s10">
    <w:name w:val="s_10"/>
    <w:basedOn w:val="a2"/>
    <w:rsid w:val="00486F10"/>
  </w:style>
  <w:style w:type="paragraph" w:customStyle="1" w:styleId="FORMATTEXT0">
    <w:name w:val=".FORMATTEXT"/>
    <w:uiPriority w:val="99"/>
    <w:rsid w:val="00D16A54"/>
    <w:pPr>
      <w:widowControl w:val="0"/>
      <w:autoSpaceDE w:val="0"/>
      <w:autoSpaceDN w:val="0"/>
      <w:adjustRightInd w:val="0"/>
    </w:pPr>
    <w:rPr>
      <w:rFonts w:ascii="Arial" w:eastAsiaTheme="minorEastAsia" w:hAnsi="Arial" w:cs="Arial"/>
    </w:rPr>
  </w:style>
  <w:style w:type="character" w:customStyle="1" w:styleId="match">
    <w:name w:val="match"/>
    <w:basedOn w:val="a2"/>
    <w:rsid w:val="00D16A54"/>
  </w:style>
  <w:style w:type="character" w:customStyle="1" w:styleId="comment">
    <w:name w:val="comment"/>
    <w:basedOn w:val="a2"/>
    <w:rsid w:val="00D16A54"/>
  </w:style>
  <w:style w:type="character" w:customStyle="1" w:styleId="1f2">
    <w:name w:val="Абзац списка Знак1"/>
    <w:basedOn w:val="a2"/>
    <w:uiPriority w:val="34"/>
    <w:rsid w:val="00D16A54"/>
  </w:style>
  <w:style w:type="paragraph" w:customStyle="1" w:styleId="1f3">
    <w:name w:val="Стиль1"/>
    <w:basedOn w:val="af5"/>
    <w:link w:val="1f4"/>
    <w:qFormat/>
    <w:rsid w:val="00D16A54"/>
    <w:pPr>
      <w:widowControl w:val="0"/>
      <w:tabs>
        <w:tab w:val="left" w:pos="851"/>
      </w:tabs>
      <w:autoSpaceDE w:val="0"/>
      <w:autoSpaceDN w:val="0"/>
      <w:adjustRightInd w:val="0"/>
      <w:spacing w:after="0"/>
      <w:ind w:left="0" w:firstLine="709"/>
      <w:jc w:val="both"/>
    </w:pPr>
    <w:rPr>
      <w:rFonts w:ascii="Times New Roman" w:hAnsi="Times New Roman"/>
      <w:sz w:val="28"/>
      <w:szCs w:val="28"/>
    </w:rPr>
  </w:style>
  <w:style w:type="character" w:customStyle="1" w:styleId="1f4">
    <w:name w:val="Стиль1 Знак"/>
    <w:basedOn w:val="1f2"/>
    <w:link w:val="1f3"/>
    <w:rsid w:val="00D16A54"/>
    <w:rPr>
      <w:rFonts w:eastAsiaTheme="minorHAnsi" w:cstheme="minorBidi"/>
      <w:sz w:val="28"/>
      <w:szCs w:val="28"/>
      <w:lang w:eastAsia="en-US"/>
    </w:rPr>
  </w:style>
  <w:style w:type="paragraph" w:customStyle="1" w:styleId="2f3">
    <w:name w:val="Стиль2"/>
    <w:basedOn w:val="af5"/>
    <w:link w:val="2f4"/>
    <w:qFormat/>
    <w:rsid w:val="00D16A54"/>
    <w:pPr>
      <w:tabs>
        <w:tab w:val="left" w:pos="851"/>
      </w:tabs>
      <w:spacing w:after="0" w:line="240" w:lineRule="auto"/>
      <w:ind w:left="0" w:firstLine="709"/>
      <w:jc w:val="both"/>
    </w:pPr>
    <w:rPr>
      <w:rFonts w:ascii="Times New Roman" w:hAnsi="Times New Roman"/>
      <w:sz w:val="28"/>
      <w:szCs w:val="28"/>
    </w:rPr>
  </w:style>
  <w:style w:type="paragraph" w:customStyle="1" w:styleId="3e">
    <w:name w:val="Стиль3"/>
    <w:basedOn w:val="a1"/>
    <w:link w:val="311"/>
    <w:qFormat/>
    <w:rsid w:val="00D16A54"/>
    <w:pPr>
      <w:ind w:firstLine="709"/>
      <w:jc w:val="both"/>
    </w:pPr>
    <w:rPr>
      <w:rFonts w:eastAsiaTheme="minorHAnsi" w:cstheme="minorBidi"/>
      <w:sz w:val="28"/>
      <w:szCs w:val="28"/>
      <w:lang w:eastAsia="en-US"/>
    </w:rPr>
  </w:style>
  <w:style w:type="character" w:customStyle="1" w:styleId="2f4">
    <w:name w:val="Стиль2 Знак"/>
    <w:basedOn w:val="1f2"/>
    <w:link w:val="2f3"/>
    <w:rsid w:val="00D16A54"/>
    <w:rPr>
      <w:rFonts w:eastAsiaTheme="minorHAnsi" w:cstheme="minorBidi"/>
      <w:sz w:val="28"/>
      <w:szCs w:val="28"/>
      <w:lang w:eastAsia="en-US"/>
    </w:rPr>
  </w:style>
  <w:style w:type="character" w:customStyle="1" w:styleId="311">
    <w:name w:val="Стиль3 Знак1"/>
    <w:basedOn w:val="a2"/>
    <w:link w:val="3e"/>
    <w:rsid w:val="00D16A54"/>
    <w:rPr>
      <w:rFonts w:eastAsiaTheme="minorHAnsi" w:cstheme="minorBidi"/>
      <w:sz w:val="28"/>
      <w:szCs w:val="28"/>
      <w:lang w:eastAsia="en-US"/>
    </w:rPr>
  </w:style>
  <w:style w:type="character" w:styleId="affffffc">
    <w:name w:val="Placeholder Text"/>
    <w:basedOn w:val="a2"/>
    <w:uiPriority w:val="99"/>
    <w:semiHidden/>
    <w:rsid w:val="00D16A54"/>
    <w:rPr>
      <w:color w:val="808080"/>
    </w:rPr>
  </w:style>
  <w:style w:type="paragraph" w:customStyle="1" w:styleId="Standard">
    <w:name w:val="Standard"/>
    <w:rsid w:val="00D16A54"/>
    <w:pPr>
      <w:suppressAutoHyphens/>
      <w:autoSpaceDE w:val="0"/>
      <w:autoSpaceDN w:val="0"/>
      <w:textAlignment w:val="baseline"/>
    </w:pPr>
    <w:rPr>
      <w:kern w:val="3"/>
    </w:rPr>
  </w:style>
  <w:style w:type="paragraph" w:customStyle="1" w:styleId="2f5">
    <w:name w:val="Абзац списка2"/>
    <w:basedOn w:val="a1"/>
    <w:rsid w:val="002B7667"/>
    <w:pPr>
      <w:spacing w:after="200" w:line="276" w:lineRule="auto"/>
      <w:ind w:left="720"/>
    </w:pPr>
    <w:rPr>
      <w:rFonts w:ascii="Calibri" w:hAnsi="Calibri" w:cs="Calibri"/>
      <w:sz w:val="22"/>
      <w:szCs w:val="22"/>
      <w:lang w:eastAsia="en-US"/>
    </w:rPr>
  </w:style>
  <w:style w:type="paragraph" w:customStyle="1" w:styleId="1f5">
    <w:name w:val="Без интервала1"/>
    <w:link w:val="NoSpacingChar"/>
    <w:rsid w:val="002B7667"/>
    <w:rPr>
      <w:rFonts w:ascii="Calibri" w:hAnsi="Calibri"/>
      <w:sz w:val="22"/>
      <w:szCs w:val="22"/>
      <w:lang w:eastAsia="en-US"/>
    </w:rPr>
  </w:style>
  <w:style w:type="character" w:customStyle="1" w:styleId="NoSpacingChar">
    <w:name w:val="No Spacing Char"/>
    <w:link w:val="1f5"/>
    <w:locked/>
    <w:rsid w:val="002B7667"/>
    <w:rPr>
      <w:rFonts w:ascii="Calibri" w:hAnsi="Calibri"/>
      <w:sz w:val="22"/>
      <w:szCs w:val="22"/>
      <w:lang w:eastAsia="en-US"/>
    </w:rPr>
  </w:style>
  <w:style w:type="paragraph" w:customStyle="1" w:styleId="1f6">
    <w:name w:val="Знак1"/>
    <w:basedOn w:val="a1"/>
    <w:rsid w:val="002B7667"/>
    <w:pPr>
      <w:spacing w:before="100" w:beforeAutospacing="1" w:after="100" w:afterAutospacing="1"/>
    </w:pPr>
    <w:rPr>
      <w:rFonts w:ascii="Tahoma" w:hAnsi="Tahoma" w:cs="Tahoma"/>
      <w:lang w:val="en-US" w:eastAsia="en-US"/>
    </w:rPr>
  </w:style>
  <w:style w:type="paragraph" w:customStyle="1" w:styleId="2f6">
    <w:name w:val="Знак2"/>
    <w:basedOn w:val="a1"/>
    <w:rsid w:val="002B7667"/>
    <w:pPr>
      <w:spacing w:before="100" w:beforeAutospacing="1" w:after="100" w:afterAutospacing="1"/>
    </w:pPr>
    <w:rPr>
      <w:rFonts w:ascii="Tahoma" w:hAnsi="Tahoma" w:cs="Tahoma"/>
      <w:lang w:val="en-US" w:eastAsia="en-US"/>
    </w:rPr>
  </w:style>
  <w:style w:type="paragraph" w:customStyle="1" w:styleId="3f">
    <w:name w:val="Знак3"/>
    <w:basedOn w:val="a1"/>
    <w:rsid w:val="002B7667"/>
    <w:pPr>
      <w:spacing w:before="100" w:beforeAutospacing="1" w:after="100" w:afterAutospacing="1"/>
    </w:pPr>
    <w:rPr>
      <w:rFonts w:ascii="Tahoma" w:hAnsi="Tahoma" w:cs="Tahoma"/>
      <w:lang w:val="en-US" w:eastAsia="en-US"/>
    </w:rPr>
  </w:style>
  <w:style w:type="paragraph" w:customStyle="1" w:styleId="47">
    <w:name w:val="Знак4"/>
    <w:basedOn w:val="a1"/>
    <w:rsid w:val="002B7667"/>
    <w:pPr>
      <w:spacing w:before="100" w:beforeAutospacing="1" w:after="100" w:afterAutospacing="1"/>
    </w:pPr>
    <w:rPr>
      <w:rFonts w:ascii="Tahoma" w:hAnsi="Tahoma" w:cs="Tahoma"/>
      <w:lang w:val="en-US" w:eastAsia="en-US"/>
    </w:rPr>
  </w:style>
  <w:style w:type="paragraph" w:customStyle="1" w:styleId="54">
    <w:name w:val="Знак5"/>
    <w:basedOn w:val="a1"/>
    <w:rsid w:val="002B7667"/>
    <w:pPr>
      <w:spacing w:before="100" w:beforeAutospacing="1" w:after="100" w:afterAutospacing="1"/>
    </w:pPr>
    <w:rPr>
      <w:rFonts w:ascii="Tahoma" w:hAnsi="Tahoma" w:cs="Tahoma"/>
      <w:lang w:val="en-US" w:eastAsia="en-US"/>
    </w:rPr>
  </w:style>
  <w:style w:type="paragraph" w:customStyle="1" w:styleId="1f7">
    <w:name w:val="Без интервала1"/>
    <w:rsid w:val="002B7667"/>
    <w:rPr>
      <w:rFonts w:ascii="Calibri" w:hAnsi="Calibri"/>
    </w:rPr>
  </w:style>
  <w:style w:type="paragraph" w:customStyle="1" w:styleId="affffffd">
    <w:name w:val="Знак"/>
    <w:basedOn w:val="a1"/>
    <w:rsid w:val="002B7667"/>
    <w:pPr>
      <w:spacing w:before="100" w:beforeAutospacing="1" w:after="100" w:afterAutospacing="1"/>
    </w:pPr>
    <w:rPr>
      <w:rFonts w:ascii="Tahoma" w:hAnsi="Tahoma"/>
      <w:lang w:val="en-US" w:eastAsia="en-US"/>
    </w:rPr>
  </w:style>
  <w:style w:type="paragraph" w:customStyle="1" w:styleId="consplusnonformat0">
    <w:name w:val="consplusnonformat"/>
    <w:basedOn w:val="a1"/>
    <w:rsid w:val="00692B76"/>
    <w:pPr>
      <w:spacing w:before="100" w:beforeAutospacing="1" w:after="100" w:afterAutospacing="1"/>
    </w:pPr>
    <w:rPr>
      <w:sz w:val="24"/>
      <w:szCs w:val="24"/>
    </w:rPr>
  </w:style>
  <w:style w:type="paragraph" w:customStyle="1" w:styleId="indent1">
    <w:name w:val="indent_1"/>
    <w:basedOn w:val="a1"/>
    <w:rsid w:val="006431F9"/>
    <w:pPr>
      <w:spacing w:before="100" w:beforeAutospacing="1" w:after="100" w:afterAutospacing="1"/>
    </w:pPr>
    <w:rPr>
      <w:sz w:val="24"/>
      <w:szCs w:val="24"/>
    </w:rPr>
  </w:style>
  <w:style w:type="paragraph" w:customStyle="1" w:styleId="s3">
    <w:name w:val="s_3"/>
    <w:basedOn w:val="a1"/>
    <w:rsid w:val="006431F9"/>
    <w:pPr>
      <w:spacing w:before="100" w:beforeAutospacing="1" w:after="100" w:afterAutospacing="1"/>
    </w:pPr>
    <w:rPr>
      <w:sz w:val="24"/>
      <w:szCs w:val="24"/>
    </w:rPr>
  </w:style>
  <w:style w:type="paragraph" w:customStyle="1" w:styleId="116">
    <w:name w:val="Заголовок №11"/>
    <w:basedOn w:val="a1"/>
    <w:rsid w:val="00080A15"/>
    <w:pPr>
      <w:widowControl w:val="0"/>
      <w:shd w:val="clear" w:color="auto" w:fill="FFFFFF"/>
      <w:spacing w:after="540" w:line="326" w:lineRule="exact"/>
      <w:jc w:val="center"/>
      <w:outlineLvl w:val="0"/>
    </w:pPr>
    <w:rPr>
      <w:b/>
      <w:spacing w:val="1"/>
      <w:sz w:val="25"/>
      <w:shd w:val="clear" w:color="auto" w:fill="FFFFFF"/>
      <w:lang w:val="en-US" w:eastAsia="en-US"/>
    </w:rPr>
  </w:style>
  <w:style w:type="paragraph" w:customStyle="1" w:styleId="pt-a-000027">
    <w:name w:val="pt-a-000027"/>
    <w:basedOn w:val="a1"/>
    <w:rsid w:val="00080A15"/>
    <w:pPr>
      <w:spacing w:before="100" w:beforeAutospacing="1" w:after="100" w:afterAutospacing="1"/>
    </w:pPr>
    <w:rPr>
      <w:sz w:val="24"/>
      <w:szCs w:val="24"/>
    </w:rPr>
  </w:style>
  <w:style w:type="character" w:customStyle="1" w:styleId="pt-a0-000045">
    <w:name w:val="pt-a0-000045"/>
    <w:basedOn w:val="a2"/>
    <w:rsid w:val="00080A15"/>
  </w:style>
  <w:style w:type="paragraph" w:styleId="affffffe">
    <w:basedOn w:val="afff4"/>
    <w:next w:val="a1"/>
    <w:rsid w:val="00080A15"/>
    <w:rPr>
      <w:b/>
      <w:bCs/>
      <w:color w:val="C0C0C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FollowedHyperlink" w:uiPriority="99"/>
    <w:lsdException w:name="Strong" w:semiHidden="0" w:uiPriority="22" w:unhideWhenUsed="0" w:qFormat="1"/>
    <w:lsdException w:name="Emphasis" w:semiHidden="0" w:uiPriority="20" w:unhideWhenUsed="0" w:qFormat="1"/>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5CDA"/>
  </w:style>
  <w:style w:type="paragraph" w:styleId="10">
    <w:name w:val="heading 1"/>
    <w:aliases w:val="!Части документа,Глава"/>
    <w:basedOn w:val="a1"/>
    <w:next w:val="a1"/>
    <w:link w:val="12"/>
    <w:uiPriority w:val="99"/>
    <w:qFormat/>
    <w:rsid w:val="00965CDA"/>
    <w:pPr>
      <w:keepNext/>
      <w:jc w:val="center"/>
      <w:outlineLvl w:val="0"/>
    </w:pPr>
    <w:rPr>
      <w:rFonts w:ascii="Arial" w:hAnsi="Arial"/>
      <w:spacing w:val="44"/>
      <w:sz w:val="28"/>
    </w:rPr>
  </w:style>
  <w:style w:type="paragraph" w:styleId="2">
    <w:name w:val="heading 2"/>
    <w:aliases w:val="!Разделы документа"/>
    <w:basedOn w:val="a1"/>
    <w:next w:val="a1"/>
    <w:link w:val="20"/>
    <w:qFormat/>
    <w:rsid w:val="00965CDA"/>
    <w:pPr>
      <w:keepNext/>
      <w:jc w:val="center"/>
      <w:outlineLvl w:val="1"/>
    </w:pPr>
    <w:rPr>
      <w:b/>
      <w:caps/>
      <w:spacing w:val="26"/>
      <w:sz w:val="22"/>
    </w:rPr>
  </w:style>
  <w:style w:type="paragraph" w:styleId="3">
    <w:name w:val="heading 3"/>
    <w:aliases w:val="!Главы документа"/>
    <w:basedOn w:val="a1"/>
    <w:next w:val="a1"/>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1"/>
    <w:next w:val="a1"/>
    <w:link w:val="40"/>
    <w:qFormat/>
    <w:rsid w:val="00965CDA"/>
    <w:pPr>
      <w:keepNext/>
      <w:jc w:val="center"/>
      <w:outlineLvl w:val="3"/>
    </w:pPr>
    <w:rPr>
      <w:b/>
      <w:bCs/>
      <w:sz w:val="28"/>
    </w:rPr>
  </w:style>
  <w:style w:type="paragraph" w:styleId="5">
    <w:name w:val="heading 5"/>
    <w:basedOn w:val="a1"/>
    <w:next w:val="a1"/>
    <w:link w:val="50"/>
    <w:qFormat/>
    <w:rsid w:val="00965CDA"/>
    <w:pPr>
      <w:keepNext/>
      <w:ind w:firstLine="851"/>
      <w:jc w:val="both"/>
      <w:outlineLvl w:val="4"/>
    </w:pPr>
    <w:rPr>
      <w:sz w:val="28"/>
    </w:rPr>
  </w:style>
  <w:style w:type="paragraph" w:styleId="6">
    <w:name w:val="heading 6"/>
    <w:basedOn w:val="a1"/>
    <w:next w:val="a1"/>
    <w:link w:val="60"/>
    <w:unhideWhenUsed/>
    <w:qFormat/>
    <w:rsid w:val="00A928BF"/>
    <w:pPr>
      <w:keepNext/>
      <w:keepLines/>
      <w:spacing w:before="40" w:line="259" w:lineRule="auto"/>
      <w:outlineLvl w:val="5"/>
    </w:pPr>
    <w:rPr>
      <w:rFonts w:ascii="Calibri" w:hAnsi="Calibri"/>
      <w:color w:val="1F3864"/>
      <w:sz w:val="22"/>
      <w:szCs w:val="22"/>
      <w:lang w:eastAsia="en-US"/>
    </w:rPr>
  </w:style>
  <w:style w:type="paragraph" w:styleId="7">
    <w:name w:val="heading 7"/>
    <w:basedOn w:val="a1"/>
    <w:next w:val="a1"/>
    <w:link w:val="70"/>
    <w:uiPriority w:val="9"/>
    <w:semiHidden/>
    <w:unhideWhenUsed/>
    <w:qFormat/>
    <w:rsid w:val="00A928BF"/>
    <w:pPr>
      <w:keepNext/>
      <w:keepLines/>
      <w:spacing w:before="40" w:line="259" w:lineRule="auto"/>
      <w:outlineLvl w:val="6"/>
    </w:pPr>
    <w:rPr>
      <w:rFonts w:ascii="Calibri Light" w:hAnsi="Calibri Light"/>
      <w:i/>
      <w:iCs/>
      <w:color w:val="1F3864"/>
      <w:sz w:val="22"/>
      <w:szCs w:val="22"/>
      <w:lang w:eastAsia="en-US"/>
    </w:rPr>
  </w:style>
  <w:style w:type="paragraph" w:styleId="8">
    <w:name w:val="heading 8"/>
    <w:basedOn w:val="a1"/>
    <w:next w:val="a1"/>
    <w:link w:val="80"/>
    <w:uiPriority w:val="9"/>
    <w:semiHidden/>
    <w:unhideWhenUsed/>
    <w:qFormat/>
    <w:rsid w:val="00A928BF"/>
    <w:pPr>
      <w:keepNext/>
      <w:keepLines/>
      <w:spacing w:before="40" w:line="259" w:lineRule="auto"/>
      <w:outlineLvl w:val="7"/>
    </w:pPr>
    <w:rPr>
      <w:rFonts w:ascii="Calibri" w:hAnsi="Calibri"/>
      <w:color w:val="262626"/>
      <w:sz w:val="21"/>
      <w:szCs w:val="21"/>
      <w:lang w:eastAsia="en-US"/>
    </w:rPr>
  </w:style>
  <w:style w:type="paragraph" w:styleId="9">
    <w:name w:val="heading 9"/>
    <w:basedOn w:val="a1"/>
    <w:next w:val="a1"/>
    <w:link w:val="90"/>
    <w:uiPriority w:val="9"/>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Îñíîâíîé øðèôò"/>
    <w:rsid w:val="00965CDA"/>
  </w:style>
  <w:style w:type="paragraph" w:styleId="a6">
    <w:name w:val="Balloon Text"/>
    <w:basedOn w:val="a1"/>
    <w:link w:val="a7"/>
    <w:uiPriority w:val="99"/>
    <w:rsid w:val="00965CDA"/>
    <w:rPr>
      <w:rFonts w:ascii="Tahoma" w:hAnsi="Tahoma" w:cs="Tahoma"/>
      <w:sz w:val="16"/>
      <w:szCs w:val="16"/>
    </w:rPr>
  </w:style>
  <w:style w:type="paragraph" w:styleId="a8">
    <w:name w:val="Body Text Indent"/>
    <w:basedOn w:val="a1"/>
    <w:link w:val="a9"/>
    <w:rsid w:val="00965CDA"/>
    <w:pPr>
      <w:ind w:firstLine="708"/>
      <w:jc w:val="both"/>
    </w:pPr>
    <w:rPr>
      <w:sz w:val="28"/>
      <w:szCs w:val="24"/>
    </w:rPr>
  </w:style>
  <w:style w:type="paragraph" w:styleId="aa">
    <w:name w:val="Title"/>
    <w:basedOn w:val="a1"/>
    <w:link w:val="ab"/>
    <w:uiPriority w:val="10"/>
    <w:qFormat/>
    <w:rsid w:val="00965CDA"/>
    <w:pPr>
      <w:jc w:val="center"/>
    </w:pPr>
    <w:rPr>
      <w:sz w:val="24"/>
    </w:rPr>
  </w:style>
  <w:style w:type="character" w:styleId="ac">
    <w:name w:val="Hyperlink"/>
    <w:basedOn w:val="a2"/>
    <w:rsid w:val="00283D7D"/>
    <w:rPr>
      <w:color w:val="0000FF"/>
      <w:u w:val="single"/>
    </w:rPr>
  </w:style>
  <w:style w:type="paragraph" w:customStyle="1" w:styleId="u">
    <w:name w:val="u"/>
    <w:basedOn w:val="a1"/>
    <w:rsid w:val="00283D7D"/>
    <w:pPr>
      <w:spacing w:before="100" w:beforeAutospacing="1" w:after="100" w:afterAutospacing="1"/>
    </w:pPr>
    <w:rPr>
      <w:sz w:val="24"/>
      <w:szCs w:val="24"/>
    </w:rPr>
  </w:style>
  <w:style w:type="paragraph" w:customStyle="1" w:styleId="r">
    <w:name w:val="r"/>
    <w:basedOn w:val="a1"/>
    <w:rsid w:val="00FF45AF"/>
    <w:pPr>
      <w:spacing w:before="100" w:beforeAutospacing="1" w:after="100" w:afterAutospacing="1"/>
    </w:pPr>
    <w:rPr>
      <w:sz w:val="24"/>
      <w:szCs w:val="24"/>
    </w:rPr>
  </w:style>
  <w:style w:type="paragraph" w:customStyle="1" w:styleId="c">
    <w:name w:val="c"/>
    <w:basedOn w:val="a1"/>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d">
    <w:name w:val="FollowedHyperlink"/>
    <w:basedOn w:val="a2"/>
    <w:uiPriority w:val="99"/>
    <w:unhideWhenUsed/>
    <w:rsid w:val="00906587"/>
    <w:rPr>
      <w:color w:val="800080"/>
      <w:u w:val="single"/>
    </w:rPr>
  </w:style>
  <w:style w:type="paragraph" w:customStyle="1" w:styleId="xl68">
    <w:name w:val="xl68"/>
    <w:basedOn w:val="a1"/>
    <w:rsid w:val="00906587"/>
    <w:pPr>
      <w:spacing w:before="100" w:beforeAutospacing="1" w:after="100" w:afterAutospacing="1"/>
    </w:pPr>
    <w:rPr>
      <w:sz w:val="28"/>
      <w:szCs w:val="28"/>
    </w:rPr>
  </w:style>
  <w:style w:type="paragraph" w:customStyle="1" w:styleId="xl69">
    <w:name w:val="xl69"/>
    <w:basedOn w:val="a1"/>
    <w:rsid w:val="00906587"/>
    <w:pPr>
      <w:spacing w:before="100" w:beforeAutospacing="1" w:after="100" w:afterAutospacing="1"/>
    </w:pPr>
    <w:rPr>
      <w:b/>
      <w:bCs/>
      <w:sz w:val="28"/>
      <w:szCs w:val="28"/>
    </w:rPr>
  </w:style>
  <w:style w:type="paragraph" w:customStyle="1" w:styleId="xl70">
    <w:name w:val="xl7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1"/>
    <w:rsid w:val="00906587"/>
    <w:pPr>
      <w:shd w:val="clear" w:color="000000" w:fill="FFFF00"/>
      <w:spacing w:before="100" w:beforeAutospacing="1" w:after="100" w:afterAutospacing="1"/>
    </w:pPr>
    <w:rPr>
      <w:b/>
      <w:bCs/>
      <w:sz w:val="28"/>
      <w:szCs w:val="28"/>
    </w:rPr>
  </w:style>
  <w:style w:type="paragraph" w:customStyle="1" w:styleId="xl90">
    <w:name w:val="xl90"/>
    <w:basedOn w:val="a1"/>
    <w:rsid w:val="00906587"/>
    <w:pPr>
      <w:shd w:val="clear" w:color="000000" w:fill="FFFF00"/>
      <w:spacing w:before="100" w:beforeAutospacing="1" w:after="100" w:afterAutospacing="1"/>
    </w:pPr>
    <w:rPr>
      <w:sz w:val="28"/>
      <w:szCs w:val="28"/>
    </w:rPr>
  </w:style>
  <w:style w:type="paragraph" w:customStyle="1" w:styleId="xl91">
    <w:name w:val="xl91"/>
    <w:basedOn w:val="a1"/>
    <w:rsid w:val="00906587"/>
    <w:pPr>
      <w:spacing w:before="100" w:beforeAutospacing="1" w:after="100" w:afterAutospacing="1"/>
      <w:jc w:val="center"/>
    </w:pPr>
    <w:rPr>
      <w:sz w:val="28"/>
      <w:szCs w:val="28"/>
    </w:rPr>
  </w:style>
  <w:style w:type="paragraph" w:customStyle="1" w:styleId="xl92">
    <w:name w:val="xl9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1"/>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1"/>
    <w:rsid w:val="00906587"/>
    <w:pPr>
      <w:spacing w:before="100" w:beforeAutospacing="1" w:after="100" w:afterAutospacing="1"/>
    </w:pPr>
    <w:rPr>
      <w:sz w:val="28"/>
      <w:szCs w:val="28"/>
    </w:rPr>
  </w:style>
  <w:style w:type="paragraph" w:customStyle="1" w:styleId="xl101">
    <w:name w:val="xl10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1"/>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1"/>
    <w:rsid w:val="00906587"/>
    <w:pPr>
      <w:spacing w:before="100" w:beforeAutospacing="1" w:after="100" w:afterAutospacing="1"/>
      <w:jc w:val="center"/>
    </w:pPr>
    <w:rPr>
      <w:b/>
      <w:bCs/>
      <w:sz w:val="28"/>
      <w:szCs w:val="28"/>
    </w:rPr>
  </w:style>
  <w:style w:type="paragraph" w:customStyle="1" w:styleId="xl108">
    <w:name w:val="xl10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1"/>
    <w:rsid w:val="00906587"/>
    <w:pPr>
      <w:spacing w:before="100" w:beforeAutospacing="1" w:after="100" w:afterAutospacing="1"/>
    </w:pPr>
    <w:rPr>
      <w:sz w:val="28"/>
      <w:szCs w:val="28"/>
    </w:rPr>
  </w:style>
  <w:style w:type="paragraph" w:customStyle="1" w:styleId="xl112">
    <w:name w:val="xl112"/>
    <w:basedOn w:val="a1"/>
    <w:rsid w:val="00906587"/>
    <w:pPr>
      <w:spacing w:before="100" w:beforeAutospacing="1" w:after="100" w:afterAutospacing="1"/>
    </w:pPr>
    <w:rPr>
      <w:sz w:val="28"/>
      <w:szCs w:val="28"/>
    </w:rPr>
  </w:style>
  <w:style w:type="paragraph" w:customStyle="1" w:styleId="xl113">
    <w:name w:val="xl11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1"/>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1"/>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1"/>
    <w:rsid w:val="00906587"/>
    <w:pPr>
      <w:spacing w:before="100" w:beforeAutospacing="1" w:after="100" w:afterAutospacing="1"/>
    </w:pPr>
    <w:rPr>
      <w:color w:val="000000"/>
      <w:sz w:val="28"/>
      <w:szCs w:val="28"/>
    </w:rPr>
  </w:style>
  <w:style w:type="paragraph" w:customStyle="1" w:styleId="xl122">
    <w:name w:val="xl12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e">
    <w:name w:val="header"/>
    <w:basedOn w:val="a1"/>
    <w:link w:val="af"/>
    <w:uiPriority w:val="99"/>
    <w:rsid w:val="00906587"/>
    <w:pPr>
      <w:widowControl w:val="0"/>
      <w:tabs>
        <w:tab w:val="center" w:pos="4153"/>
        <w:tab w:val="right" w:pos="8306"/>
      </w:tabs>
      <w:jc w:val="both"/>
    </w:pPr>
    <w:rPr>
      <w:sz w:val="28"/>
    </w:rPr>
  </w:style>
  <w:style w:type="character" w:customStyle="1" w:styleId="af">
    <w:name w:val="Верхний колонтитул Знак"/>
    <w:basedOn w:val="a2"/>
    <w:link w:val="ae"/>
    <w:uiPriority w:val="99"/>
    <w:rsid w:val="00906587"/>
    <w:rPr>
      <w:sz w:val="28"/>
    </w:rPr>
  </w:style>
  <w:style w:type="character" w:customStyle="1" w:styleId="12">
    <w:name w:val="Заголовок 1 Знак"/>
    <w:aliases w:val="!Части документа Знак1,Глава Знак"/>
    <w:basedOn w:val="a2"/>
    <w:link w:val="10"/>
    <w:uiPriority w:val="99"/>
    <w:rsid w:val="007922C3"/>
    <w:rPr>
      <w:rFonts w:ascii="Arial" w:hAnsi="Arial"/>
      <w:spacing w:val="44"/>
      <w:sz w:val="28"/>
    </w:rPr>
  </w:style>
  <w:style w:type="character" w:customStyle="1" w:styleId="20">
    <w:name w:val="Заголовок 2 Знак"/>
    <w:aliases w:val="!Разделы документа Знак1"/>
    <w:basedOn w:val="a2"/>
    <w:link w:val="2"/>
    <w:rsid w:val="007922C3"/>
    <w:rPr>
      <w:b/>
      <w:caps/>
      <w:spacing w:val="26"/>
      <w:sz w:val="22"/>
    </w:rPr>
  </w:style>
  <w:style w:type="character" w:customStyle="1" w:styleId="30">
    <w:name w:val="Заголовок 3 Знак"/>
    <w:aliases w:val="!Главы документа Знак1"/>
    <w:basedOn w:val="a2"/>
    <w:link w:val="3"/>
    <w:rsid w:val="007922C3"/>
    <w:rPr>
      <w:b/>
      <w:sz w:val="24"/>
    </w:rPr>
  </w:style>
  <w:style w:type="character" w:customStyle="1" w:styleId="40">
    <w:name w:val="Заголовок 4 Знак"/>
    <w:aliases w:val="!Параграфы/Статьи документа Знак1"/>
    <w:basedOn w:val="a2"/>
    <w:link w:val="4"/>
    <w:rsid w:val="007922C3"/>
    <w:rPr>
      <w:b/>
      <w:bCs/>
      <w:sz w:val="28"/>
    </w:rPr>
  </w:style>
  <w:style w:type="character" w:customStyle="1" w:styleId="50">
    <w:name w:val="Заголовок 5 Знак"/>
    <w:basedOn w:val="a2"/>
    <w:link w:val="5"/>
    <w:rsid w:val="007922C3"/>
    <w:rPr>
      <w:sz w:val="28"/>
    </w:rPr>
  </w:style>
  <w:style w:type="character" w:customStyle="1" w:styleId="110">
    <w:name w:val="Заголовок 1 Знак1"/>
    <w:aliases w:val="!Части документа Знак"/>
    <w:basedOn w:val="a2"/>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2"/>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2"/>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2"/>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f0">
    <w:name w:val="Текст примечания Знак"/>
    <w:aliases w:val="!Равноширинный текст документа Знак1"/>
    <w:basedOn w:val="a2"/>
    <w:link w:val="af1"/>
    <w:uiPriority w:val="99"/>
    <w:locked/>
    <w:rsid w:val="007922C3"/>
    <w:rPr>
      <w:rFonts w:ascii="Courier" w:hAnsi="Courier"/>
      <w:sz w:val="22"/>
    </w:rPr>
  </w:style>
  <w:style w:type="paragraph" w:styleId="af1">
    <w:name w:val="annotation text"/>
    <w:aliases w:val="!Равноширинный текст документа"/>
    <w:basedOn w:val="a1"/>
    <w:link w:val="af0"/>
    <w:uiPriority w:val="99"/>
    <w:unhideWhenUsed/>
    <w:rsid w:val="007922C3"/>
    <w:pPr>
      <w:ind w:firstLine="567"/>
      <w:jc w:val="both"/>
    </w:pPr>
    <w:rPr>
      <w:rFonts w:ascii="Courier" w:hAnsi="Courier"/>
      <w:sz w:val="22"/>
    </w:rPr>
  </w:style>
  <w:style w:type="character" w:customStyle="1" w:styleId="13">
    <w:name w:val="Текст примечания Знак1"/>
    <w:aliases w:val="!Равноширинный текст документа Знак"/>
    <w:basedOn w:val="a2"/>
    <w:rsid w:val="007922C3"/>
  </w:style>
  <w:style w:type="paragraph" w:styleId="af2">
    <w:name w:val="footer"/>
    <w:basedOn w:val="a1"/>
    <w:link w:val="af3"/>
    <w:uiPriority w:val="99"/>
    <w:unhideWhenUsed/>
    <w:rsid w:val="007922C3"/>
    <w:pPr>
      <w:tabs>
        <w:tab w:val="center" w:pos="4677"/>
        <w:tab w:val="right" w:pos="9355"/>
      </w:tabs>
      <w:ind w:firstLine="567"/>
      <w:jc w:val="both"/>
    </w:pPr>
    <w:rPr>
      <w:rFonts w:ascii="Arial" w:hAnsi="Arial"/>
      <w:sz w:val="24"/>
      <w:szCs w:val="24"/>
    </w:rPr>
  </w:style>
  <w:style w:type="character" w:customStyle="1" w:styleId="af3">
    <w:name w:val="Нижний колонтитул Знак"/>
    <w:basedOn w:val="a2"/>
    <w:link w:val="af2"/>
    <w:uiPriority w:val="99"/>
    <w:rsid w:val="007922C3"/>
    <w:rPr>
      <w:rFonts w:ascii="Arial" w:hAnsi="Arial"/>
      <w:sz w:val="24"/>
      <w:szCs w:val="24"/>
    </w:rPr>
  </w:style>
  <w:style w:type="character" w:customStyle="1" w:styleId="ab">
    <w:name w:val="Название Знак"/>
    <w:basedOn w:val="a2"/>
    <w:link w:val="aa"/>
    <w:uiPriority w:val="10"/>
    <w:rsid w:val="007922C3"/>
    <w:rPr>
      <w:sz w:val="24"/>
    </w:rPr>
  </w:style>
  <w:style w:type="character" w:customStyle="1" w:styleId="a9">
    <w:name w:val="Основной текст с отступом Знак"/>
    <w:basedOn w:val="a2"/>
    <w:link w:val="a8"/>
    <w:rsid w:val="007922C3"/>
    <w:rPr>
      <w:sz w:val="28"/>
      <w:szCs w:val="24"/>
    </w:rPr>
  </w:style>
  <w:style w:type="character" w:customStyle="1" w:styleId="a7">
    <w:name w:val="Текст выноски Знак"/>
    <w:basedOn w:val="a2"/>
    <w:link w:val="a6"/>
    <w:uiPriority w:val="99"/>
    <w:rsid w:val="007922C3"/>
    <w:rPr>
      <w:rFonts w:ascii="Tahoma" w:hAnsi="Tahoma" w:cs="Tahoma"/>
      <w:sz w:val="16"/>
      <w:szCs w:val="16"/>
    </w:rPr>
  </w:style>
  <w:style w:type="paragraph" w:customStyle="1" w:styleId="Title">
    <w:name w:val="Title!Название НПА"/>
    <w:basedOn w:val="a1"/>
    <w:rsid w:val="007922C3"/>
    <w:pPr>
      <w:ind w:firstLine="567"/>
      <w:jc w:val="center"/>
    </w:pPr>
    <w:rPr>
      <w:rFonts w:ascii="Arial" w:hAnsi="Arial" w:cs="Arial"/>
      <w:b/>
      <w:bCs/>
      <w:sz w:val="32"/>
      <w:szCs w:val="32"/>
    </w:rPr>
  </w:style>
  <w:style w:type="table" w:styleId="af4">
    <w:name w:val="Table Grid"/>
    <w:basedOn w:val="a3"/>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1"/>
    <w:rsid w:val="00DC3C2C"/>
    <w:pPr>
      <w:spacing w:before="100" w:beforeAutospacing="1" w:after="100" w:afterAutospacing="1"/>
    </w:pPr>
    <w:rPr>
      <w:sz w:val="24"/>
      <w:szCs w:val="24"/>
    </w:rPr>
  </w:style>
  <w:style w:type="character" w:customStyle="1" w:styleId="normaltextrun">
    <w:name w:val="normaltextrun"/>
    <w:basedOn w:val="a2"/>
    <w:rsid w:val="00DC3C2C"/>
  </w:style>
  <w:style w:type="character" w:customStyle="1" w:styleId="eop">
    <w:name w:val="eop"/>
    <w:basedOn w:val="a2"/>
    <w:rsid w:val="00DC3C2C"/>
  </w:style>
  <w:style w:type="character" w:customStyle="1" w:styleId="contextualspellingandgrammarerror">
    <w:name w:val="contextualspellingandgrammarerror"/>
    <w:basedOn w:val="a2"/>
    <w:rsid w:val="00DC3C2C"/>
  </w:style>
  <w:style w:type="paragraph" w:customStyle="1" w:styleId="western">
    <w:name w:val="western"/>
    <w:basedOn w:val="a1"/>
    <w:rsid w:val="00DC3C2C"/>
    <w:pPr>
      <w:spacing w:before="100" w:beforeAutospacing="1" w:after="142" w:line="288" w:lineRule="auto"/>
    </w:pPr>
    <w:rPr>
      <w:color w:val="000000"/>
      <w:sz w:val="28"/>
      <w:szCs w:val="28"/>
    </w:rPr>
  </w:style>
  <w:style w:type="paragraph" w:customStyle="1" w:styleId="210">
    <w:name w:val="Заголовок 21"/>
    <w:basedOn w:val="a1"/>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2"/>
    <w:rsid w:val="005E0337"/>
  </w:style>
  <w:style w:type="character" w:customStyle="1" w:styleId="71">
    <w:name w:val="Основной текст (7)"/>
    <w:basedOn w:val="a2"/>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5">
    <w:name w:val="List Paragraph"/>
    <w:aliases w:val="Абзац списка нумерованный"/>
    <w:basedOn w:val="a1"/>
    <w:link w:val="af6"/>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7">
    <w:name w:val="Гипертекстовая ссылка"/>
    <w:basedOn w:val="a2"/>
    <w:uiPriority w:val="99"/>
    <w:qFormat/>
    <w:rsid w:val="005C3871"/>
    <w:rPr>
      <w:rFonts w:cs="Times New Roman"/>
      <w:b w:val="0"/>
      <w:color w:val="106BBE"/>
    </w:rPr>
  </w:style>
  <w:style w:type="paragraph" w:styleId="af8">
    <w:name w:val="Normal (Web)"/>
    <w:basedOn w:val="a1"/>
    <w:rsid w:val="0030581A"/>
    <w:pPr>
      <w:spacing w:before="100" w:beforeAutospacing="1" w:after="100" w:afterAutospacing="1"/>
    </w:pPr>
    <w:rPr>
      <w:sz w:val="24"/>
      <w:szCs w:val="24"/>
    </w:rPr>
  </w:style>
  <w:style w:type="character" w:styleId="af9">
    <w:name w:val="Strong"/>
    <w:uiPriority w:val="22"/>
    <w:qFormat/>
    <w:rsid w:val="0030581A"/>
    <w:rPr>
      <w:b/>
      <w:bCs/>
    </w:rPr>
  </w:style>
  <w:style w:type="character" w:customStyle="1" w:styleId="afa">
    <w:name w:val="Цветовое выделение"/>
    <w:uiPriority w:val="99"/>
    <w:rsid w:val="000D2BE9"/>
    <w:rPr>
      <w:b/>
      <w:color w:val="000080"/>
    </w:rPr>
  </w:style>
  <w:style w:type="paragraph" w:styleId="afb">
    <w:name w:val="Body Text"/>
    <w:basedOn w:val="a1"/>
    <w:link w:val="afc"/>
    <w:rsid w:val="009F212B"/>
    <w:pPr>
      <w:spacing w:after="120"/>
    </w:pPr>
  </w:style>
  <w:style w:type="character" w:customStyle="1" w:styleId="afc">
    <w:name w:val="Основной текст Знак"/>
    <w:basedOn w:val="a2"/>
    <w:link w:val="afb"/>
    <w:rsid w:val="009F212B"/>
  </w:style>
  <w:style w:type="paragraph" w:customStyle="1" w:styleId="afd">
    <w:name w:val="Знак"/>
    <w:basedOn w:val="a1"/>
    <w:rsid w:val="00322937"/>
    <w:pPr>
      <w:spacing w:before="100" w:beforeAutospacing="1" w:after="100" w:afterAutospacing="1"/>
    </w:pPr>
    <w:rPr>
      <w:rFonts w:ascii="Tahoma" w:hAnsi="Tahoma"/>
      <w:lang w:val="en-US" w:eastAsia="en-US"/>
    </w:rPr>
  </w:style>
  <w:style w:type="character" w:styleId="afe">
    <w:name w:val="page number"/>
    <w:basedOn w:val="a2"/>
    <w:rsid w:val="00322937"/>
  </w:style>
  <w:style w:type="paragraph" w:customStyle="1" w:styleId="aff">
    <w:name w:val="Комментарий"/>
    <w:basedOn w:val="a1"/>
    <w:next w:val="a1"/>
    <w:uiPriority w:val="99"/>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f0">
    <w:name w:val="Текст (лев. подпись)"/>
    <w:basedOn w:val="a1"/>
    <w:next w:val="a1"/>
    <w:rsid w:val="00322937"/>
    <w:pPr>
      <w:widowControl w:val="0"/>
      <w:autoSpaceDE w:val="0"/>
      <w:autoSpaceDN w:val="0"/>
      <w:adjustRightInd w:val="0"/>
    </w:pPr>
    <w:rPr>
      <w:rFonts w:ascii="Arial" w:hAnsi="Arial" w:cs="Arial"/>
      <w:sz w:val="22"/>
      <w:szCs w:val="22"/>
    </w:rPr>
  </w:style>
  <w:style w:type="paragraph" w:customStyle="1" w:styleId="aff1">
    <w:name w:val="Текст (прав. подпись)"/>
    <w:basedOn w:val="a1"/>
    <w:next w:val="a1"/>
    <w:rsid w:val="00322937"/>
    <w:pPr>
      <w:widowControl w:val="0"/>
      <w:autoSpaceDE w:val="0"/>
      <w:autoSpaceDN w:val="0"/>
      <w:adjustRightInd w:val="0"/>
      <w:jc w:val="right"/>
    </w:pPr>
    <w:rPr>
      <w:rFonts w:ascii="Arial" w:hAnsi="Arial" w:cs="Arial"/>
      <w:sz w:val="22"/>
      <w:szCs w:val="22"/>
    </w:rPr>
  </w:style>
  <w:style w:type="paragraph" w:customStyle="1" w:styleId="aff2">
    <w:name w:val="Знак"/>
    <w:basedOn w:val="a1"/>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4">
    <w:name w:val="Нет списка1"/>
    <w:next w:val="a4"/>
    <w:semiHidden/>
    <w:rsid w:val="00322937"/>
  </w:style>
  <w:style w:type="paragraph" w:customStyle="1" w:styleId="s1">
    <w:name w:val="s_1"/>
    <w:basedOn w:val="a1"/>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3">
    <w:name w:val="Block Text"/>
    <w:basedOn w:val="a1"/>
    <w:rsid w:val="00322937"/>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1"/>
    <w:rsid w:val="00322937"/>
    <w:pPr>
      <w:suppressAutoHyphens/>
      <w:ind w:firstLine="540"/>
      <w:jc w:val="both"/>
    </w:pPr>
    <w:rPr>
      <w:color w:val="000000"/>
      <w:sz w:val="28"/>
      <w:szCs w:val="24"/>
      <w:lang w:eastAsia="ar-SA"/>
    </w:rPr>
  </w:style>
  <w:style w:type="paragraph" w:customStyle="1" w:styleId="ConsNormal">
    <w:name w:val="ConsNormal"/>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1"/>
    <w:rsid w:val="00322937"/>
    <w:pPr>
      <w:spacing w:before="100" w:beforeAutospacing="1" w:after="100" w:afterAutospacing="1"/>
      <w:jc w:val="both"/>
    </w:pPr>
    <w:rPr>
      <w:rFonts w:ascii="Tahoma" w:hAnsi="Tahoma"/>
      <w:lang w:val="en-US" w:eastAsia="en-US"/>
    </w:rPr>
  </w:style>
  <w:style w:type="paragraph" w:customStyle="1" w:styleId="Heading">
    <w:name w:val="Heading"/>
    <w:uiPriority w:val="99"/>
    <w:rsid w:val="00322937"/>
    <w:pPr>
      <w:autoSpaceDE w:val="0"/>
      <w:autoSpaceDN w:val="0"/>
      <w:adjustRightInd w:val="0"/>
    </w:pPr>
    <w:rPr>
      <w:rFonts w:ascii="Arial" w:hAnsi="Arial" w:cs="Arial"/>
      <w:b/>
      <w:bCs/>
      <w:sz w:val="22"/>
      <w:szCs w:val="22"/>
    </w:rPr>
  </w:style>
  <w:style w:type="character" w:customStyle="1" w:styleId="link">
    <w:name w:val="link"/>
    <w:rsid w:val="00322937"/>
    <w:rPr>
      <w:rFonts w:cs="Times New Roman"/>
      <w:u w:val="none"/>
      <w:effect w:val="none"/>
    </w:rPr>
  </w:style>
  <w:style w:type="paragraph" w:styleId="aff4">
    <w:name w:val="footnote text"/>
    <w:basedOn w:val="a1"/>
    <w:link w:val="aff5"/>
    <w:unhideWhenUsed/>
    <w:rsid w:val="00322937"/>
  </w:style>
  <w:style w:type="character" w:customStyle="1" w:styleId="aff5">
    <w:name w:val="Текст сноски Знак"/>
    <w:basedOn w:val="a2"/>
    <w:link w:val="aff4"/>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6">
    <w:name w:val="Сравнение редакций. Добавленный фрагмент"/>
    <w:rsid w:val="00322937"/>
    <w:rPr>
      <w:color w:val="000000"/>
      <w:shd w:val="clear" w:color="auto" w:fill="C1D7FF"/>
    </w:rPr>
  </w:style>
  <w:style w:type="paragraph" w:customStyle="1" w:styleId="aff7">
    <w:name w:val="Заголовок статьи"/>
    <w:basedOn w:val="a1"/>
    <w:next w:val="a1"/>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8">
    <w:name w:val="Прижатый влево"/>
    <w:basedOn w:val="a1"/>
    <w:next w:val="a1"/>
    <w:uiPriority w:val="99"/>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1"/>
    <w:rsid w:val="00322937"/>
    <w:pPr>
      <w:spacing w:before="100" w:beforeAutospacing="1" w:after="100" w:afterAutospacing="1"/>
    </w:pPr>
    <w:rPr>
      <w:sz w:val="24"/>
      <w:szCs w:val="24"/>
    </w:rPr>
  </w:style>
  <w:style w:type="character" w:styleId="aff9">
    <w:name w:val="footnote reference"/>
    <w:basedOn w:val="a2"/>
    <w:uiPriority w:val="99"/>
    <w:unhideWhenUsed/>
    <w:rsid w:val="00322937"/>
    <w:rPr>
      <w:vertAlign w:val="superscript"/>
    </w:rPr>
  </w:style>
  <w:style w:type="paragraph" w:styleId="affa">
    <w:name w:val="No Spacing"/>
    <w:link w:val="affb"/>
    <w:uiPriority w:val="1"/>
    <w:qFormat/>
    <w:rsid w:val="00322937"/>
    <w:rPr>
      <w:rFonts w:ascii="Calibri" w:eastAsia="Calibri" w:hAnsi="Calibri"/>
      <w:sz w:val="22"/>
      <w:szCs w:val="22"/>
      <w:lang w:eastAsia="en-US"/>
    </w:rPr>
  </w:style>
  <w:style w:type="character" w:customStyle="1" w:styleId="affb">
    <w:name w:val="Без интервала Знак"/>
    <w:link w:val="affa"/>
    <w:uiPriority w:val="1"/>
    <w:locked/>
    <w:rsid w:val="00322937"/>
    <w:rPr>
      <w:rFonts w:ascii="Calibri" w:eastAsia="Calibri" w:hAnsi="Calibri"/>
      <w:sz w:val="22"/>
      <w:szCs w:val="22"/>
      <w:lang w:eastAsia="en-US"/>
    </w:rPr>
  </w:style>
  <w:style w:type="character" w:styleId="affc">
    <w:name w:val="Emphasis"/>
    <w:uiPriority w:val="20"/>
    <w:qFormat/>
    <w:rsid w:val="00322937"/>
    <w:rPr>
      <w:i/>
      <w:iCs/>
    </w:rPr>
  </w:style>
  <w:style w:type="paragraph" w:customStyle="1" w:styleId="15">
    <w:name w:val="нум список 1"/>
    <w:basedOn w:val="a1"/>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1"/>
    <w:next w:val="a1"/>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2"/>
    <w:link w:val="9"/>
    <w:uiPriority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2"/>
    <w:link w:val="24"/>
    <w:rsid w:val="00036FAE"/>
    <w:rPr>
      <w:sz w:val="26"/>
      <w:szCs w:val="26"/>
      <w:shd w:val="clear" w:color="auto" w:fill="FFFFFF"/>
    </w:rPr>
  </w:style>
  <w:style w:type="paragraph" w:customStyle="1" w:styleId="24">
    <w:name w:val="Основной текст (2)"/>
    <w:basedOn w:val="a1"/>
    <w:link w:val="23"/>
    <w:rsid w:val="00036FAE"/>
    <w:pPr>
      <w:widowControl w:val="0"/>
      <w:shd w:val="clear" w:color="auto" w:fill="FFFFFF"/>
      <w:spacing w:before="2400" w:line="302" w:lineRule="exact"/>
      <w:jc w:val="both"/>
    </w:pPr>
    <w:rPr>
      <w:sz w:val="26"/>
      <w:szCs w:val="26"/>
    </w:rPr>
  </w:style>
  <w:style w:type="paragraph" w:customStyle="1" w:styleId="affd">
    <w:name w:val="Таблицы (моноширинный)"/>
    <w:basedOn w:val="a1"/>
    <w:next w:val="a1"/>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1"/>
    <w:rsid w:val="00FD592C"/>
    <w:pPr>
      <w:spacing w:before="100" w:beforeAutospacing="1" w:after="100" w:afterAutospacing="1"/>
    </w:pPr>
    <w:rPr>
      <w:sz w:val="24"/>
      <w:szCs w:val="24"/>
    </w:rPr>
  </w:style>
  <w:style w:type="paragraph" w:customStyle="1" w:styleId="c7e0e3eeebeee2eeea1">
    <w:name w:val="Зc7аe0гe3оeeлebоeeвe2оeeкea 1"/>
    <w:basedOn w:val="a1"/>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2"/>
    <w:uiPriority w:val="99"/>
    <w:rsid w:val="00930821"/>
    <w:rPr>
      <w:rFonts w:ascii="Times New Roman" w:cs="Times New Roman"/>
      <w:b/>
      <w:color w:val="106BBE"/>
    </w:rPr>
  </w:style>
  <w:style w:type="paragraph" w:customStyle="1" w:styleId="c7e0e3ebe0e2e8e5">
    <w:name w:val="Зc7аe0гe3лebаe0вe2иe8еe5"/>
    <w:basedOn w:val="a1"/>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1"/>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2"/>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1"/>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1"/>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1"/>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1"/>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1"/>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e">
    <w:name w:val="Plain Text"/>
    <w:basedOn w:val="a1"/>
    <w:link w:val="afff"/>
    <w:rsid w:val="00930821"/>
    <w:rPr>
      <w:rFonts w:ascii="Courier New" w:hAnsi="Courier New" w:cs="Courier New"/>
    </w:rPr>
  </w:style>
  <w:style w:type="character" w:customStyle="1" w:styleId="afff">
    <w:name w:val="Текст Знак"/>
    <w:basedOn w:val="a2"/>
    <w:link w:val="affe"/>
    <w:rsid w:val="00930821"/>
    <w:rPr>
      <w:rFonts w:ascii="Courier New" w:hAnsi="Courier New" w:cs="Courier New"/>
    </w:rPr>
  </w:style>
  <w:style w:type="paragraph" w:customStyle="1" w:styleId="xl123">
    <w:name w:val="xl12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1"/>
    <w:rsid w:val="00115316"/>
    <w:pPr>
      <w:spacing w:before="100" w:beforeAutospacing="1" w:after="100" w:afterAutospacing="1"/>
    </w:pPr>
    <w:rPr>
      <w:sz w:val="28"/>
      <w:szCs w:val="28"/>
      <w:u w:val="single"/>
    </w:rPr>
  </w:style>
  <w:style w:type="paragraph" w:customStyle="1" w:styleId="xl126">
    <w:name w:val="xl126"/>
    <w:basedOn w:val="a1"/>
    <w:rsid w:val="00115316"/>
    <w:pPr>
      <w:spacing w:before="100" w:beforeAutospacing="1" w:after="100" w:afterAutospacing="1"/>
      <w:jc w:val="center"/>
    </w:pPr>
    <w:rPr>
      <w:sz w:val="28"/>
      <w:szCs w:val="28"/>
    </w:rPr>
  </w:style>
  <w:style w:type="paragraph" w:customStyle="1" w:styleId="xl127">
    <w:name w:val="xl127"/>
    <w:basedOn w:val="a1"/>
    <w:rsid w:val="00115316"/>
    <w:pPr>
      <w:spacing w:before="100" w:beforeAutospacing="1" w:after="100" w:afterAutospacing="1"/>
      <w:jc w:val="center"/>
    </w:pPr>
    <w:rPr>
      <w:b/>
      <w:bCs/>
      <w:sz w:val="28"/>
      <w:szCs w:val="28"/>
    </w:rPr>
  </w:style>
  <w:style w:type="paragraph" w:customStyle="1" w:styleId="xl128">
    <w:name w:val="xl12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1"/>
    <w:rsid w:val="00115316"/>
    <w:pPr>
      <w:spacing w:before="100" w:beforeAutospacing="1" w:after="100" w:afterAutospacing="1"/>
    </w:pPr>
    <w:rPr>
      <w:sz w:val="28"/>
      <w:szCs w:val="28"/>
    </w:rPr>
  </w:style>
  <w:style w:type="paragraph" w:customStyle="1" w:styleId="xl132">
    <w:name w:val="xl13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1"/>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1"/>
    <w:rsid w:val="00115316"/>
    <w:pPr>
      <w:spacing w:before="100" w:beforeAutospacing="1" w:after="100" w:afterAutospacing="1"/>
      <w:jc w:val="center"/>
    </w:pPr>
    <w:rPr>
      <w:sz w:val="28"/>
      <w:szCs w:val="28"/>
    </w:rPr>
  </w:style>
  <w:style w:type="paragraph" w:customStyle="1" w:styleId="xl135">
    <w:name w:val="xl135"/>
    <w:basedOn w:val="a1"/>
    <w:rsid w:val="00115316"/>
    <w:pPr>
      <w:spacing w:before="100" w:beforeAutospacing="1" w:after="100" w:afterAutospacing="1"/>
      <w:jc w:val="center"/>
    </w:pPr>
    <w:rPr>
      <w:sz w:val="44"/>
      <w:szCs w:val="44"/>
    </w:rPr>
  </w:style>
  <w:style w:type="paragraph" w:customStyle="1" w:styleId="xl136">
    <w:name w:val="xl136"/>
    <w:basedOn w:val="a1"/>
    <w:rsid w:val="00115316"/>
    <w:pPr>
      <w:shd w:val="clear" w:color="000000" w:fill="FFFFFF"/>
      <w:spacing w:before="100" w:beforeAutospacing="1" w:after="100" w:afterAutospacing="1"/>
      <w:jc w:val="center"/>
    </w:pPr>
    <w:rPr>
      <w:sz w:val="44"/>
      <w:szCs w:val="44"/>
    </w:rPr>
  </w:style>
  <w:style w:type="paragraph" w:customStyle="1" w:styleId="xl137">
    <w:name w:val="xl137"/>
    <w:basedOn w:val="a1"/>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1"/>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1"/>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1"/>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1"/>
    <w:rsid w:val="00115316"/>
    <w:pPr>
      <w:spacing w:before="100" w:beforeAutospacing="1" w:after="100" w:afterAutospacing="1"/>
    </w:pPr>
    <w:rPr>
      <w:b/>
      <w:bCs/>
      <w:sz w:val="28"/>
      <w:szCs w:val="28"/>
    </w:rPr>
  </w:style>
  <w:style w:type="paragraph" w:customStyle="1" w:styleId="xl142">
    <w:name w:val="xl14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1"/>
    <w:rsid w:val="00115316"/>
    <w:pPr>
      <w:spacing w:before="100" w:beforeAutospacing="1" w:after="100" w:afterAutospacing="1"/>
      <w:jc w:val="right"/>
    </w:pPr>
    <w:rPr>
      <w:sz w:val="28"/>
      <w:szCs w:val="28"/>
    </w:rPr>
  </w:style>
  <w:style w:type="paragraph" w:customStyle="1" w:styleId="xl145">
    <w:name w:val="xl145"/>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1"/>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1"/>
    <w:rsid w:val="00115316"/>
    <w:pPr>
      <w:spacing w:before="100" w:beforeAutospacing="1" w:after="100" w:afterAutospacing="1"/>
      <w:jc w:val="center"/>
    </w:pPr>
    <w:rPr>
      <w:b/>
      <w:bCs/>
      <w:sz w:val="32"/>
      <w:szCs w:val="32"/>
    </w:rPr>
  </w:style>
  <w:style w:type="paragraph" w:customStyle="1" w:styleId="xl151">
    <w:name w:val="xl151"/>
    <w:basedOn w:val="a1"/>
    <w:rsid w:val="00115316"/>
    <w:pPr>
      <w:spacing w:before="100" w:beforeAutospacing="1" w:after="100" w:afterAutospacing="1"/>
    </w:pPr>
    <w:rPr>
      <w:b/>
      <w:bCs/>
      <w:sz w:val="32"/>
      <w:szCs w:val="32"/>
    </w:rPr>
  </w:style>
  <w:style w:type="paragraph" w:customStyle="1" w:styleId="xl152">
    <w:name w:val="xl152"/>
    <w:basedOn w:val="a1"/>
    <w:rsid w:val="00115316"/>
    <w:pPr>
      <w:spacing w:before="100" w:beforeAutospacing="1" w:after="100" w:afterAutospacing="1"/>
    </w:pPr>
    <w:rPr>
      <w:color w:val="000000"/>
      <w:sz w:val="28"/>
      <w:szCs w:val="28"/>
    </w:rPr>
  </w:style>
  <w:style w:type="paragraph" w:customStyle="1" w:styleId="xl153">
    <w:name w:val="xl153"/>
    <w:basedOn w:val="a1"/>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1"/>
    <w:rsid w:val="00115316"/>
    <w:pPr>
      <w:spacing w:before="100" w:beforeAutospacing="1" w:after="100" w:afterAutospacing="1"/>
      <w:jc w:val="center"/>
    </w:pPr>
    <w:rPr>
      <w:sz w:val="28"/>
      <w:szCs w:val="28"/>
    </w:rPr>
  </w:style>
  <w:style w:type="paragraph" w:customStyle="1" w:styleId="xl156">
    <w:name w:val="xl156"/>
    <w:basedOn w:val="a1"/>
    <w:rsid w:val="00115316"/>
    <w:pPr>
      <w:spacing w:before="100" w:beforeAutospacing="1" w:after="100" w:afterAutospacing="1"/>
    </w:pPr>
    <w:rPr>
      <w:sz w:val="28"/>
      <w:szCs w:val="28"/>
      <w:u w:val="single"/>
    </w:rPr>
  </w:style>
  <w:style w:type="paragraph" w:customStyle="1" w:styleId="xl157">
    <w:name w:val="xl157"/>
    <w:basedOn w:val="a1"/>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1"/>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1"/>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1"/>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1"/>
    <w:rsid w:val="00951A08"/>
    <w:pPr>
      <w:spacing w:before="100" w:beforeAutospacing="1" w:after="100" w:afterAutospacing="1"/>
    </w:pPr>
    <w:rPr>
      <w:sz w:val="24"/>
      <w:szCs w:val="24"/>
    </w:rPr>
  </w:style>
  <w:style w:type="paragraph" w:customStyle="1" w:styleId="16">
    <w:name w:val="Абзац списка1"/>
    <w:basedOn w:val="a1"/>
    <w:rsid w:val="00951A08"/>
    <w:pPr>
      <w:ind w:left="720"/>
    </w:pPr>
    <w:rPr>
      <w:sz w:val="24"/>
      <w:szCs w:val="24"/>
    </w:rPr>
  </w:style>
  <w:style w:type="character" w:customStyle="1" w:styleId="afff0">
    <w:name w:val="Основной текст_"/>
    <w:link w:val="32"/>
    <w:rsid w:val="00387354"/>
    <w:rPr>
      <w:sz w:val="29"/>
      <w:szCs w:val="29"/>
      <w:shd w:val="clear" w:color="auto" w:fill="FFFFFF"/>
    </w:rPr>
  </w:style>
  <w:style w:type="paragraph" w:customStyle="1" w:styleId="32">
    <w:name w:val="Основной текст3"/>
    <w:basedOn w:val="a1"/>
    <w:link w:val="afff0"/>
    <w:rsid w:val="00387354"/>
    <w:pPr>
      <w:shd w:val="clear" w:color="auto" w:fill="FFFFFF"/>
      <w:spacing w:after="60" w:line="0" w:lineRule="atLeast"/>
      <w:ind w:hanging="380"/>
    </w:pPr>
    <w:rPr>
      <w:sz w:val="29"/>
      <w:szCs w:val="29"/>
    </w:rPr>
  </w:style>
  <w:style w:type="paragraph" w:styleId="25">
    <w:name w:val="Body Text 2"/>
    <w:basedOn w:val="a1"/>
    <w:link w:val="26"/>
    <w:unhideWhenUsed/>
    <w:rsid w:val="0063689E"/>
    <w:pPr>
      <w:spacing w:after="120" w:line="480" w:lineRule="auto"/>
    </w:pPr>
  </w:style>
  <w:style w:type="character" w:customStyle="1" w:styleId="26">
    <w:name w:val="Основной текст 2 Знак"/>
    <w:basedOn w:val="a2"/>
    <w:link w:val="25"/>
    <w:rsid w:val="0063689E"/>
  </w:style>
  <w:style w:type="paragraph" w:styleId="afff1">
    <w:name w:val="Subtitle"/>
    <w:basedOn w:val="a1"/>
    <w:link w:val="afff2"/>
    <w:qFormat/>
    <w:rsid w:val="0063689E"/>
    <w:pPr>
      <w:jc w:val="both"/>
    </w:pPr>
    <w:rPr>
      <w:sz w:val="24"/>
    </w:rPr>
  </w:style>
  <w:style w:type="character" w:customStyle="1" w:styleId="afff2">
    <w:name w:val="Подзаголовок Знак"/>
    <w:basedOn w:val="a2"/>
    <w:link w:val="afff1"/>
    <w:rsid w:val="0063689E"/>
    <w:rPr>
      <w:sz w:val="24"/>
    </w:rPr>
  </w:style>
  <w:style w:type="paragraph" w:styleId="33">
    <w:name w:val="Body Text 3"/>
    <w:basedOn w:val="a1"/>
    <w:link w:val="34"/>
    <w:rsid w:val="0063689E"/>
    <w:pPr>
      <w:widowControl w:val="0"/>
      <w:autoSpaceDE w:val="0"/>
      <w:autoSpaceDN w:val="0"/>
      <w:spacing w:after="120"/>
    </w:pPr>
    <w:rPr>
      <w:b/>
      <w:bCs/>
      <w:sz w:val="16"/>
      <w:szCs w:val="16"/>
    </w:rPr>
  </w:style>
  <w:style w:type="character" w:customStyle="1" w:styleId="34">
    <w:name w:val="Основной текст 3 Знак"/>
    <w:basedOn w:val="a2"/>
    <w:link w:val="33"/>
    <w:rsid w:val="0063689E"/>
    <w:rPr>
      <w:b/>
      <w:bCs/>
      <w:sz w:val="16"/>
      <w:szCs w:val="16"/>
    </w:rPr>
  </w:style>
  <w:style w:type="paragraph" w:customStyle="1" w:styleId="17">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1"/>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2"/>
    <w:rsid w:val="0063689E"/>
  </w:style>
  <w:style w:type="character" w:customStyle="1" w:styleId="13pt">
    <w:name w:val="Основной текст + 13 pt"/>
    <w:basedOn w:val="afff0"/>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5">
    <w:name w:val="Основной текст (3)_"/>
    <w:basedOn w:val="a2"/>
    <w:link w:val="36"/>
    <w:rsid w:val="0063689E"/>
    <w:rPr>
      <w:sz w:val="17"/>
      <w:szCs w:val="17"/>
      <w:shd w:val="clear" w:color="auto" w:fill="FFFFFF"/>
    </w:rPr>
  </w:style>
  <w:style w:type="paragraph" w:customStyle="1" w:styleId="36">
    <w:name w:val="Основной текст (3)"/>
    <w:basedOn w:val="a1"/>
    <w:link w:val="35"/>
    <w:rsid w:val="0063689E"/>
    <w:pPr>
      <w:widowControl w:val="0"/>
      <w:shd w:val="clear" w:color="auto" w:fill="FFFFFF"/>
      <w:spacing w:before="600" w:after="60" w:line="206" w:lineRule="exact"/>
      <w:ind w:firstLine="560"/>
      <w:jc w:val="both"/>
    </w:pPr>
    <w:rPr>
      <w:sz w:val="17"/>
      <w:szCs w:val="17"/>
    </w:rPr>
  </w:style>
  <w:style w:type="paragraph" w:customStyle="1" w:styleId="afff3">
    <w:name w:val="Нормальный (таблица)"/>
    <w:basedOn w:val="a1"/>
    <w:next w:val="a1"/>
    <w:uiPriority w:val="99"/>
    <w:rsid w:val="005A3646"/>
    <w:pPr>
      <w:widowControl w:val="0"/>
      <w:autoSpaceDE w:val="0"/>
      <w:autoSpaceDN w:val="0"/>
      <w:adjustRightInd w:val="0"/>
      <w:jc w:val="both"/>
    </w:pPr>
    <w:rPr>
      <w:rFonts w:ascii="Arial" w:hAnsi="Arial"/>
      <w:sz w:val="24"/>
      <w:szCs w:val="24"/>
    </w:rPr>
  </w:style>
  <w:style w:type="paragraph" w:customStyle="1" w:styleId="font5">
    <w:name w:val="font5"/>
    <w:basedOn w:val="a1"/>
    <w:rsid w:val="00161D78"/>
    <w:pPr>
      <w:spacing w:before="100" w:beforeAutospacing="1" w:after="100" w:afterAutospacing="1"/>
    </w:pPr>
  </w:style>
  <w:style w:type="paragraph" w:customStyle="1" w:styleId="font6">
    <w:name w:val="font6"/>
    <w:basedOn w:val="a1"/>
    <w:rsid w:val="00161D78"/>
    <w:pPr>
      <w:spacing w:before="100" w:beforeAutospacing="1" w:after="100" w:afterAutospacing="1"/>
    </w:pPr>
    <w:rPr>
      <w:u w:val="single"/>
    </w:rPr>
  </w:style>
  <w:style w:type="paragraph" w:customStyle="1" w:styleId="xl65">
    <w:name w:val="xl65"/>
    <w:basedOn w:val="a1"/>
    <w:rsid w:val="00161D78"/>
    <w:pPr>
      <w:spacing w:before="100" w:beforeAutospacing="1" w:after="100" w:afterAutospacing="1"/>
    </w:pPr>
    <w:rPr>
      <w:sz w:val="24"/>
      <w:szCs w:val="24"/>
    </w:rPr>
  </w:style>
  <w:style w:type="paragraph" w:customStyle="1" w:styleId="xl66">
    <w:name w:val="xl66"/>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4">
    <w:name w:val="Основное меню"/>
    <w:basedOn w:val="a1"/>
    <w:next w:val="a1"/>
    <w:rsid w:val="00EF4538"/>
    <w:pPr>
      <w:widowControl w:val="0"/>
      <w:autoSpaceDE w:val="0"/>
      <w:autoSpaceDN w:val="0"/>
      <w:adjustRightInd w:val="0"/>
      <w:ind w:firstLine="720"/>
      <w:jc w:val="both"/>
    </w:pPr>
    <w:rPr>
      <w:rFonts w:ascii="Verdana" w:hAnsi="Verdana" w:cs="Verdana"/>
      <w:sz w:val="22"/>
      <w:szCs w:val="22"/>
    </w:rPr>
  </w:style>
  <w:style w:type="paragraph" w:customStyle="1" w:styleId="afff5">
    <w:basedOn w:val="afff4"/>
    <w:next w:val="a1"/>
    <w:rsid w:val="00EF4538"/>
    <w:rPr>
      <w:b/>
      <w:bCs/>
      <w:color w:val="C0C0C0"/>
    </w:rPr>
  </w:style>
  <w:style w:type="paragraph" w:customStyle="1" w:styleId="afff6">
    <w:name w:val="Интерактивный заголовок"/>
    <w:basedOn w:val="aa"/>
    <w:next w:val="a1"/>
    <w:rsid w:val="00EF4538"/>
    <w:pPr>
      <w:widowControl w:val="0"/>
      <w:autoSpaceDE w:val="0"/>
      <w:autoSpaceDN w:val="0"/>
      <w:adjustRightInd w:val="0"/>
      <w:ind w:firstLine="720"/>
      <w:jc w:val="both"/>
    </w:pPr>
    <w:rPr>
      <w:rFonts w:ascii="Verdana" w:hAnsi="Verdana" w:cs="Verdana"/>
      <w:b/>
      <w:bCs/>
      <w:color w:val="C0C0C0"/>
      <w:sz w:val="22"/>
      <w:szCs w:val="22"/>
      <w:u w:val="single"/>
    </w:rPr>
  </w:style>
  <w:style w:type="paragraph" w:customStyle="1" w:styleId="afff7">
    <w:name w:val="Колонтитул (левый)"/>
    <w:basedOn w:val="aff0"/>
    <w:next w:val="a1"/>
    <w:rsid w:val="00EF4538"/>
    <w:rPr>
      <w:sz w:val="14"/>
      <w:szCs w:val="14"/>
    </w:rPr>
  </w:style>
  <w:style w:type="paragraph" w:customStyle="1" w:styleId="afff8">
    <w:name w:val="Колонтитул (правый)"/>
    <w:basedOn w:val="aff1"/>
    <w:next w:val="a1"/>
    <w:rsid w:val="00EF4538"/>
    <w:rPr>
      <w:sz w:val="14"/>
      <w:szCs w:val="14"/>
    </w:rPr>
  </w:style>
  <w:style w:type="paragraph" w:customStyle="1" w:styleId="afff9">
    <w:name w:val="Комментарий пользователя"/>
    <w:basedOn w:val="aff"/>
    <w:next w:val="a1"/>
    <w:rsid w:val="00EF4538"/>
    <w:pPr>
      <w:jc w:val="left"/>
    </w:pPr>
    <w:rPr>
      <w:color w:val="000080"/>
      <w:sz w:val="20"/>
      <w:szCs w:val="20"/>
    </w:rPr>
  </w:style>
  <w:style w:type="character" w:customStyle="1" w:styleId="afffa">
    <w:name w:val="Найденные слова"/>
    <w:basedOn w:val="afa"/>
    <w:rsid w:val="00EF4538"/>
    <w:rPr>
      <w:b/>
      <w:bCs/>
      <w:color w:val="000080"/>
      <w:sz w:val="20"/>
      <w:szCs w:val="20"/>
    </w:rPr>
  </w:style>
  <w:style w:type="character" w:customStyle="1" w:styleId="afffb">
    <w:name w:val="Не вступил в силу"/>
    <w:rsid w:val="00EF4538"/>
    <w:rPr>
      <w:b/>
      <w:bCs/>
      <w:color w:val="008080"/>
      <w:sz w:val="20"/>
      <w:szCs w:val="20"/>
    </w:rPr>
  </w:style>
  <w:style w:type="paragraph" w:customStyle="1" w:styleId="afffc">
    <w:name w:val="Объект"/>
    <w:basedOn w:val="a1"/>
    <w:next w:val="a1"/>
    <w:rsid w:val="00EF4538"/>
    <w:pPr>
      <w:widowControl w:val="0"/>
      <w:autoSpaceDE w:val="0"/>
      <w:autoSpaceDN w:val="0"/>
      <w:adjustRightInd w:val="0"/>
      <w:ind w:firstLine="720"/>
      <w:jc w:val="both"/>
    </w:pPr>
    <w:rPr>
      <w:rFonts w:ascii="Arial" w:hAnsi="Arial" w:cs="Arial"/>
    </w:rPr>
  </w:style>
  <w:style w:type="paragraph" w:customStyle="1" w:styleId="afffd">
    <w:name w:val="Оглавление"/>
    <w:basedOn w:val="affd"/>
    <w:next w:val="a1"/>
    <w:rsid w:val="00EF4538"/>
    <w:pPr>
      <w:ind w:left="140"/>
    </w:pPr>
    <w:rPr>
      <w:sz w:val="20"/>
      <w:szCs w:val="20"/>
    </w:rPr>
  </w:style>
  <w:style w:type="paragraph" w:customStyle="1" w:styleId="afffe">
    <w:name w:val="Переменная часть"/>
    <w:basedOn w:val="afff4"/>
    <w:next w:val="a1"/>
    <w:rsid w:val="00EF4538"/>
    <w:rPr>
      <w:sz w:val="18"/>
      <w:szCs w:val="18"/>
    </w:rPr>
  </w:style>
  <w:style w:type="paragraph" w:customStyle="1" w:styleId="affff">
    <w:name w:val="Постоянная часть"/>
    <w:basedOn w:val="afff4"/>
    <w:next w:val="a1"/>
    <w:rsid w:val="00EF4538"/>
    <w:rPr>
      <w:sz w:val="20"/>
      <w:szCs w:val="20"/>
    </w:rPr>
  </w:style>
  <w:style w:type="character" w:customStyle="1" w:styleId="affff0">
    <w:name w:val="Продолжение ссылки"/>
    <w:basedOn w:val="af7"/>
    <w:rsid w:val="00EF4538"/>
    <w:rPr>
      <w:rFonts w:cs="Times New Roman"/>
      <w:b/>
      <w:bCs/>
      <w:color w:val="008000"/>
      <w:sz w:val="20"/>
      <w:szCs w:val="20"/>
      <w:u w:val="single"/>
    </w:rPr>
  </w:style>
  <w:style w:type="paragraph" w:customStyle="1" w:styleId="affff1">
    <w:name w:val="Словарная статья"/>
    <w:basedOn w:val="a1"/>
    <w:next w:val="a1"/>
    <w:rsid w:val="00EF4538"/>
    <w:pPr>
      <w:widowControl w:val="0"/>
      <w:autoSpaceDE w:val="0"/>
      <w:autoSpaceDN w:val="0"/>
      <w:adjustRightInd w:val="0"/>
      <w:ind w:right="118"/>
      <w:jc w:val="both"/>
    </w:pPr>
    <w:rPr>
      <w:rFonts w:ascii="Arial" w:hAnsi="Arial" w:cs="Arial"/>
    </w:rPr>
  </w:style>
  <w:style w:type="paragraph" w:customStyle="1" w:styleId="affff2">
    <w:name w:val="Текст (справка)"/>
    <w:basedOn w:val="a1"/>
    <w:next w:val="a1"/>
    <w:uiPriority w:val="99"/>
    <w:rsid w:val="00EF4538"/>
    <w:pPr>
      <w:widowControl w:val="0"/>
      <w:autoSpaceDE w:val="0"/>
      <w:autoSpaceDN w:val="0"/>
      <w:adjustRightInd w:val="0"/>
      <w:ind w:left="170" w:right="170"/>
    </w:pPr>
    <w:rPr>
      <w:rFonts w:ascii="Arial" w:hAnsi="Arial" w:cs="Arial"/>
    </w:rPr>
  </w:style>
  <w:style w:type="character" w:customStyle="1" w:styleId="affff3">
    <w:name w:val="Утратил силу"/>
    <w:rsid w:val="00EF4538"/>
    <w:rPr>
      <w:b/>
      <w:bCs/>
      <w:strike/>
      <w:color w:val="808000"/>
      <w:sz w:val="20"/>
      <w:szCs w:val="20"/>
    </w:rPr>
  </w:style>
  <w:style w:type="paragraph" w:customStyle="1" w:styleId="Style4">
    <w:name w:val="Style4"/>
    <w:basedOn w:val="a1"/>
    <w:uiPriority w:val="99"/>
    <w:rsid w:val="00EF4538"/>
    <w:pPr>
      <w:widowControl w:val="0"/>
      <w:autoSpaceDE w:val="0"/>
      <w:autoSpaceDN w:val="0"/>
      <w:adjustRightInd w:val="0"/>
      <w:spacing w:line="320" w:lineRule="exact"/>
      <w:jc w:val="center"/>
    </w:pPr>
    <w:rPr>
      <w:rFonts w:ascii="Microsoft Sans Serif" w:hAnsi="Microsoft Sans Serif" w:cs="Microsoft Sans Serif"/>
      <w:sz w:val="24"/>
      <w:szCs w:val="24"/>
    </w:rPr>
  </w:style>
  <w:style w:type="character" w:customStyle="1" w:styleId="FontStyle233">
    <w:name w:val="Font Style233"/>
    <w:uiPriority w:val="99"/>
    <w:rsid w:val="00EF4538"/>
    <w:rPr>
      <w:rFonts w:ascii="Times New Roman" w:hAnsi="Times New Roman" w:cs="Times New Roman"/>
      <w:b/>
      <w:bCs/>
      <w:sz w:val="26"/>
      <w:szCs w:val="26"/>
    </w:rPr>
  </w:style>
  <w:style w:type="paragraph" w:customStyle="1" w:styleId="affff4">
    <w:name w:val="Текст информации об изменениях"/>
    <w:basedOn w:val="a1"/>
    <w:next w:val="a1"/>
    <w:uiPriority w:val="99"/>
    <w:rsid w:val="00EF4538"/>
    <w:pPr>
      <w:widowControl w:val="0"/>
      <w:autoSpaceDE w:val="0"/>
      <w:autoSpaceDN w:val="0"/>
      <w:adjustRightInd w:val="0"/>
      <w:ind w:firstLine="720"/>
      <w:jc w:val="both"/>
    </w:pPr>
    <w:rPr>
      <w:rFonts w:ascii="Arial" w:hAnsi="Arial" w:cs="Arial"/>
      <w:color w:val="353842"/>
      <w:sz w:val="18"/>
      <w:szCs w:val="18"/>
    </w:rPr>
  </w:style>
  <w:style w:type="paragraph" w:customStyle="1" w:styleId="affff5">
    <w:name w:val="Информация об изменениях"/>
    <w:basedOn w:val="affff4"/>
    <w:next w:val="a1"/>
    <w:uiPriority w:val="99"/>
    <w:rsid w:val="00EF4538"/>
    <w:pPr>
      <w:spacing w:before="180"/>
      <w:ind w:left="360" w:right="360" w:firstLine="0"/>
    </w:pPr>
    <w:rPr>
      <w:shd w:val="clear" w:color="auto" w:fill="EAEFED"/>
    </w:rPr>
  </w:style>
  <w:style w:type="paragraph" w:customStyle="1" w:styleId="affff6">
    <w:name w:val="Информация об изменениях документа"/>
    <w:basedOn w:val="aff"/>
    <w:next w:val="a1"/>
    <w:uiPriority w:val="99"/>
    <w:rsid w:val="00EF4538"/>
    <w:pPr>
      <w:spacing w:before="75"/>
    </w:pPr>
    <w:rPr>
      <w:color w:val="353842"/>
      <w:sz w:val="24"/>
      <w:szCs w:val="24"/>
      <w:shd w:val="clear" w:color="auto" w:fill="F0F0F0"/>
    </w:rPr>
  </w:style>
  <w:style w:type="paragraph" w:customStyle="1" w:styleId="affff7">
    <w:name w:val="Подзаголовок для информации об изменениях"/>
    <w:basedOn w:val="affff4"/>
    <w:next w:val="a1"/>
    <w:uiPriority w:val="99"/>
    <w:rsid w:val="00EF4538"/>
    <w:rPr>
      <w:b/>
      <w:bCs/>
    </w:rPr>
  </w:style>
  <w:style w:type="character" w:customStyle="1" w:styleId="affff8">
    <w:name w:val="Цветовое выделение для Текст"/>
    <w:uiPriority w:val="99"/>
    <w:rsid w:val="00EF4538"/>
  </w:style>
  <w:style w:type="character" w:customStyle="1" w:styleId="61">
    <w:name w:val="Основной текст (6)_"/>
    <w:link w:val="62"/>
    <w:rsid w:val="00EF4538"/>
    <w:rPr>
      <w:sz w:val="23"/>
      <w:szCs w:val="23"/>
      <w:shd w:val="clear" w:color="auto" w:fill="FFFFFF"/>
    </w:rPr>
  </w:style>
  <w:style w:type="paragraph" w:customStyle="1" w:styleId="62">
    <w:name w:val="Основной текст (6)"/>
    <w:basedOn w:val="a1"/>
    <w:link w:val="61"/>
    <w:rsid w:val="00EF4538"/>
    <w:pPr>
      <w:shd w:val="clear" w:color="auto" w:fill="FFFFFF"/>
      <w:spacing w:line="0" w:lineRule="atLeast"/>
      <w:ind w:hanging="240"/>
    </w:pPr>
    <w:rPr>
      <w:sz w:val="23"/>
      <w:szCs w:val="23"/>
    </w:rPr>
  </w:style>
  <w:style w:type="character" w:customStyle="1" w:styleId="60">
    <w:name w:val="Заголовок 6 Знак"/>
    <w:basedOn w:val="a2"/>
    <w:link w:val="6"/>
    <w:rsid w:val="00A928BF"/>
    <w:rPr>
      <w:rFonts w:ascii="Calibri" w:hAnsi="Calibri"/>
      <w:color w:val="1F3864"/>
      <w:sz w:val="22"/>
      <w:szCs w:val="22"/>
      <w:lang w:eastAsia="en-US"/>
    </w:rPr>
  </w:style>
  <w:style w:type="character" w:customStyle="1" w:styleId="70">
    <w:name w:val="Заголовок 7 Знак"/>
    <w:basedOn w:val="a2"/>
    <w:link w:val="7"/>
    <w:uiPriority w:val="9"/>
    <w:semiHidden/>
    <w:rsid w:val="00A928BF"/>
    <w:rPr>
      <w:rFonts w:ascii="Calibri Light" w:hAnsi="Calibri Light"/>
      <w:i/>
      <w:iCs/>
      <w:color w:val="1F3864"/>
      <w:sz w:val="22"/>
      <w:szCs w:val="22"/>
      <w:lang w:eastAsia="en-US"/>
    </w:rPr>
  </w:style>
  <w:style w:type="character" w:customStyle="1" w:styleId="80">
    <w:name w:val="Заголовок 8 Знак"/>
    <w:basedOn w:val="a2"/>
    <w:link w:val="8"/>
    <w:uiPriority w:val="9"/>
    <w:semiHidden/>
    <w:rsid w:val="00A928BF"/>
    <w:rPr>
      <w:rFonts w:ascii="Calibri" w:hAnsi="Calibri"/>
      <w:color w:val="262626"/>
      <w:sz w:val="21"/>
      <w:szCs w:val="21"/>
      <w:lang w:eastAsia="en-US"/>
    </w:rPr>
  </w:style>
  <w:style w:type="numbering" w:customStyle="1" w:styleId="27">
    <w:name w:val="Нет списка2"/>
    <w:next w:val="a4"/>
    <w:uiPriority w:val="99"/>
    <w:semiHidden/>
    <w:unhideWhenUsed/>
    <w:rsid w:val="00A928BF"/>
  </w:style>
  <w:style w:type="character" w:customStyle="1" w:styleId="18">
    <w:name w:val="Основной текст Знак1"/>
    <w:basedOn w:val="a2"/>
    <w:uiPriority w:val="99"/>
    <w:semiHidden/>
    <w:rsid w:val="00A928BF"/>
    <w:rPr>
      <w:sz w:val="28"/>
      <w:szCs w:val="28"/>
    </w:rPr>
  </w:style>
  <w:style w:type="character" w:customStyle="1" w:styleId="212">
    <w:name w:val="Основной текст 2 Знак1"/>
    <w:basedOn w:val="a2"/>
    <w:uiPriority w:val="99"/>
    <w:semiHidden/>
    <w:rsid w:val="00A928BF"/>
    <w:rPr>
      <w:sz w:val="28"/>
      <w:szCs w:val="28"/>
    </w:rPr>
  </w:style>
  <w:style w:type="character" w:customStyle="1" w:styleId="28">
    <w:name w:val="Знак Знак2"/>
    <w:semiHidden/>
    <w:rsid w:val="00A928BF"/>
    <w:rPr>
      <w:rFonts w:ascii="Calibri" w:hAnsi="Calibri" w:cs="Calibri"/>
      <w:sz w:val="28"/>
      <w:szCs w:val="28"/>
      <w:lang w:val="ru-RU" w:eastAsia="ru-RU" w:bidi="ar-SA"/>
    </w:rPr>
  </w:style>
  <w:style w:type="paragraph" w:customStyle="1" w:styleId="OEM">
    <w:name w:val="Нормальный (OEM)"/>
    <w:basedOn w:val="a1"/>
    <w:next w:val="a1"/>
    <w:rsid w:val="00A928BF"/>
    <w:pPr>
      <w:widowControl w:val="0"/>
      <w:autoSpaceDE w:val="0"/>
      <w:autoSpaceDN w:val="0"/>
      <w:adjustRightInd w:val="0"/>
      <w:jc w:val="both"/>
    </w:pPr>
    <w:rPr>
      <w:rFonts w:ascii="Courier New" w:hAnsi="Courier New" w:cs="Courier New"/>
    </w:rPr>
  </w:style>
  <w:style w:type="character" w:customStyle="1" w:styleId="29">
    <w:name w:val="Заголовок №2_"/>
    <w:link w:val="2a"/>
    <w:rsid w:val="00A928BF"/>
    <w:rPr>
      <w:b/>
      <w:bCs/>
      <w:sz w:val="26"/>
      <w:szCs w:val="26"/>
      <w:shd w:val="clear" w:color="auto" w:fill="FFFFFF"/>
    </w:rPr>
  </w:style>
  <w:style w:type="character" w:customStyle="1" w:styleId="19">
    <w:name w:val="Заголовок №1_"/>
    <w:link w:val="1a"/>
    <w:rsid w:val="00A928BF"/>
    <w:rPr>
      <w:b/>
      <w:bCs/>
      <w:sz w:val="27"/>
      <w:szCs w:val="27"/>
      <w:shd w:val="clear" w:color="auto" w:fill="FFFFFF"/>
    </w:rPr>
  </w:style>
  <w:style w:type="character" w:customStyle="1" w:styleId="213">
    <w:name w:val="Основной текст (2) + 13"/>
    <w:aliases w:val="5 pt"/>
    <w:rsid w:val="00A928BF"/>
    <w:rPr>
      <w:b/>
      <w:bCs/>
      <w:sz w:val="27"/>
      <w:szCs w:val="27"/>
      <w:lang w:bidi="ar-SA"/>
    </w:rPr>
  </w:style>
  <w:style w:type="character" w:customStyle="1" w:styleId="111">
    <w:name w:val="Основной текст + 11"/>
    <w:aliases w:val="5 pt6"/>
    <w:rsid w:val="00A928BF"/>
    <w:rPr>
      <w:rFonts w:ascii="Calibri" w:hAnsi="Calibri" w:cs="Calibri"/>
      <w:sz w:val="23"/>
      <w:szCs w:val="23"/>
      <w:lang w:val="ru-RU" w:eastAsia="ru-RU" w:bidi="ar-SA"/>
    </w:rPr>
  </w:style>
  <w:style w:type="character" w:customStyle="1" w:styleId="313">
    <w:name w:val="Основной текст (3) + 13"/>
    <w:aliases w:val="5 pt5,Не курсив,Интервал 0 pt"/>
    <w:rsid w:val="00A928BF"/>
    <w:rPr>
      <w:sz w:val="27"/>
      <w:szCs w:val="27"/>
      <w:lang w:bidi="ar-SA"/>
    </w:rPr>
  </w:style>
  <w:style w:type="character" w:customStyle="1" w:styleId="3132">
    <w:name w:val="Основной текст (3) + 132"/>
    <w:aliases w:val="5 pt4"/>
    <w:rsid w:val="00A928BF"/>
    <w:rPr>
      <w:sz w:val="27"/>
      <w:szCs w:val="27"/>
      <w:lang w:bidi="ar-SA"/>
    </w:rPr>
  </w:style>
  <w:style w:type="character" w:customStyle="1" w:styleId="112">
    <w:name w:val="Основной текст + 112"/>
    <w:aliases w:val="5 pt3"/>
    <w:rsid w:val="00A928BF"/>
    <w:rPr>
      <w:rFonts w:ascii="Calibri" w:hAnsi="Calibri" w:cs="Calibri"/>
      <w:sz w:val="23"/>
      <w:szCs w:val="23"/>
      <w:lang w:val="ru-RU" w:eastAsia="ru-RU" w:bidi="ar-SA"/>
    </w:rPr>
  </w:style>
  <w:style w:type="character" w:customStyle="1" w:styleId="3131">
    <w:name w:val="Основной текст (3) + 131"/>
    <w:aliases w:val="5 pt2"/>
    <w:rsid w:val="00A928BF"/>
    <w:rPr>
      <w:sz w:val="27"/>
      <w:szCs w:val="27"/>
      <w:lang w:bidi="ar-SA"/>
    </w:rPr>
  </w:style>
  <w:style w:type="paragraph" w:customStyle="1" w:styleId="2a">
    <w:name w:val="Заголовок №2"/>
    <w:basedOn w:val="a1"/>
    <w:link w:val="29"/>
    <w:rsid w:val="00A928BF"/>
    <w:pPr>
      <w:shd w:val="clear" w:color="auto" w:fill="FFFFFF"/>
      <w:spacing w:before="600" w:line="317" w:lineRule="exact"/>
      <w:jc w:val="center"/>
      <w:outlineLvl w:val="1"/>
    </w:pPr>
    <w:rPr>
      <w:b/>
      <w:bCs/>
      <w:sz w:val="26"/>
      <w:szCs w:val="26"/>
    </w:rPr>
  </w:style>
  <w:style w:type="paragraph" w:customStyle="1" w:styleId="1a">
    <w:name w:val="Заголовок №1"/>
    <w:basedOn w:val="a1"/>
    <w:link w:val="19"/>
    <w:rsid w:val="00A928BF"/>
    <w:pPr>
      <w:shd w:val="clear" w:color="auto" w:fill="FFFFFF"/>
      <w:spacing w:before="420" w:line="322" w:lineRule="exact"/>
      <w:jc w:val="center"/>
      <w:outlineLvl w:val="0"/>
    </w:pPr>
    <w:rPr>
      <w:b/>
      <w:bCs/>
      <w:sz w:val="27"/>
      <w:szCs w:val="27"/>
    </w:rPr>
  </w:style>
  <w:style w:type="character" w:customStyle="1" w:styleId="affff9">
    <w:name w:val="Сноска_"/>
    <w:link w:val="affffa"/>
    <w:semiHidden/>
    <w:locked/>
    <w:rsid w:val="00A928BF"/>
    <w:rPr>
      <w:sz w:val="26"/>
      <w:szCs w:val="26"/>
      <w:shd w:val="clear" w:color="auto" w:fill="FFFFFF"/>
    </w:rPr>
  </w:style>
  <w:style w:type="paragraph" w:customStyle="1" w:styleId="affffa">
    <w:name w:val="Сноска"/>
    <w:basedOn w:val="a1"/>
    <w:link w:val="affff9"/>
    <w:semiHidden/>
    <w:rsid w:val="00A928BF"/>
    <w:pPr>
      <w:shd w:val="clear" w:color="auto" w:fill="FFFFFF"/>
      <w:spacing w:line="641" w:lineRule="exact"/>
      <w:ind w:firstLine="709"/>
      <w:jc w:val="both"/>
    </w:pPr>
    <w:rPr>
      <w:sz w:val="26"/>
      <w:szCs w:val="26"/>
    </w:rPr>
  </w:style>
  <w:style w:type="paragraph" w:customStyle="1" w:styleId="42">
    <w:name w:val="Основной текст4"/>
    <w:basedOn w:val="a1"/>
    <w:rsid w:val="00A928BF"/>
    <w:pPr>
      <w:shd w:val="clear" w:color="auto" w:fill="FFFFFF"/>
      <w:spacing w:line="324" w:lineRule="exact"/>
      <w:ind w:hanging="1000"/>
      <w:jc w:val="both"/>
    </w:pPr>
    <w:rPr>
      <w:sz w:val="26"/>
      <w:szCs w:val="26"/>
    </w:rPr>
  </w:style>
  <w:style w:type="character" w:customStyle="1" w:styleId="43">
    <w:name w:val="Основной текст (4)_"/>
    <w:link w:val="44"/>
    <w:semiHidden/>
    <w:locked/>
    <w:rsid w:val="00A928BF"/>
    <w:rPr>
      <w:shd w:val="clear" w:color="auto" w:fill="FFFFFF"/>
    </w:rPr>
  </w:style>
  <w:style w:type="paragraph" w:customStyle="1" w:styleId="44">
    <w:name w:val="Основной текст (4)"/>
    <w:basedOn w:val="a1"/>
    <w:link w:val="43"/>
    <w:semiHidden/>
    <w:rsid w:val="00A928BF"/>
    <w:pPr>
      <w:shd w:val="clear" w:color="auto" w:fill="FFFFFF"/>
      <w:spacing w:line="0" w:lineRule="atLeast"/>
      <w:ind w:firstLine="709"/>
      <w:jc w:val="center"/>
    </w:pPr>
  </w:style>
  <w:style w:type="character" w:customStyle="1" w:styleId="37">
    <w:name w:val="Заголовок №3_"/>
    <w:link w:val="38"/>
    <w:semiHidden/>
    <w:locked/>
    <w:rsid w:val="00A928BF"/>
    <w:rPr>
      <w:b/>
      <w:bCs/>
      <w:sz w:val="27"/>
      <w:szCs w:val="27"/>
      <w:shd w:val="clear" w:color="auto" w:fill="FFFFFF"/>
    </w:rPr>
  </w:style>
  <w:style w:type="paragraph" w:customStyle="1" w:styleId="38">
    <w:name w:val="Заголовок №3"/>
    <w:basedOn w:val="a1"/>
    <w:link w:val="37"/>
    <w:semiHidden/>
    <w:rsid w:val="00A928BF"/>
    <w:pPr>
      <w:shd w:val="clear" w:color="auto" w:fill="FFFFFF"/>
      <w:spacing w:line="324" w:lineRule="exact"/>
      <w:ind w:firstLine="1900"/>
      <w:jc w:val="both"/>
      <w:outlineLvl w:val="2"/>
    </w:pPr>
    <w:rPr>
      <w:b/>
      <w:bCs/>
      <w:sz w:val="27"/>
      <w:szCs w:val="27"/>
    </w:rPr>
  </w:style>
  <w:style w:type="character" w:customStyle="1" w:styleId="affffb">
    <w:name w:val="Подпись к таблице_"/>
    <w:link w:val="affffc"/>
    <w:semiHidden/>
    <w:locked/>
    <w:rsid w:val="00A928BF"/>
    <w:rPr>
      <w:sz w:val="26"/>
      <w:szCs w:val="26"/>
      <w:shd w:val="clear" w:color="auto" w:fill="FFFFFF"/>
    </w:rPr>
  </w:style>
  <w:style w:type="paragraph" w:customStyle="1" w:styleId="affffc">
    <w:name w:val="Подпись к таблице"/>
    <w:basedOn w:val="a1"/>
    <w:link w:val="affffb"/>
    <w:semiHidden/>
    <w:rsid w:val="00A928BF"/>
    <w:pPr>
      <w:shd w:val="clear" w:color="auto" w:fill="FFFFFF"/>
      <w:spacing w:line="0" w:lineRule="atLeast"/>
      <w:ind w:firstLine="709"/>
      <w:jc w:val="both"/>
    </w:pPr>
    <w:rPr>
      <w:sz w:val="26"/>
      <w:szCs w:val="26"/>
    </w:rPr>
  </w:style>
  <w:style w:type="character" w:customStyle="1" w:styleId="320">
    <w:name w:val="Заголовок №3 (2)_"/>
    <w:link w:val="321"/>
    <w:semiHidden/>
    <w:locked/>
    <w:rsid w:val="00A928BF"/>
    <w:rPr>
      <w:sz w:val="26"/>
      <w:szCs w:val="26"/>
      <w:shd w:val="clear" w:color="auto" w:fill="FFFFFF"/>
    </w:rPr>
  </w:style>
  <w:style w:type="paragraph" w:customStyle="1" w:styleId="321">
    <w:name w:val="Заголовок №3 (2)"/>
    <w:basedOn w:val="a1"/>
    <w:link w:val="320"/>
    <w:semiHidden/>
    <w:rsid w:val="00A928BF"/>
    <w:pPr>
      <w:shd w:val="clear" w:color="auto" w:fill="FFFFFF"/>
      <w:spacing w:line="0" w:lineRule="atLeast"/>
      <w:ind w:firstLine="709"/>
      <w:jc w:val="both"/>
      <w:outlineLvl w:val="2"/>
    </w:pPr>
    <w:rPr>
      <w:sz w:val="26"/>
      <w:szCs w:val="26"/>
    </w:rPr>
  </w:style>
  <w:style w:type="paragraph" w:customStyle="1" w:styleId="240">
    <w:name w:val="Основной текст 24"/>
    <w:basedOn w:val="a1"/>
    <w:uiPriority w:val="99"/>
    <w:semiHidden/>
    <w:rsid w:val="00A928BF"/>
    <w:pPr>
      <w:tabs>
        <w:tab w:val="left" w:pos="567"/>
        <w:tab w:val="left" w:pos="709"/>
      </w:tabs>
      <w:suppressAutoHyphens/>
      <w:autoSpaceDE w:val="0"/>
      <w:jc w:val="both"/>
    </w:pPr>
    <w:rPr>
      <w:sz w:val="28"/>
      <w:szCs w:val="28"/>
      <w:lang w:eastAsia="ar-SA"/>
    </w:rPr>
  </w:style>
  <w:style w:type="character" w:customStyle="1" w:styleId="1b">
    <w:name w:val="Основной текст1"/>
    <w:rsid w:val="00A928B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A928BF"/>
    <w:rPr>
      <w:color w:val="000000"/>
      <w:spacing w:val="70"/>
      <w:w w:val="100"/>
      <w:position w:val="0"/>
      <w:sz w:val="26"/>
      <w:szCs w:val="26"/>
      <w:shd w:val="clear" w:color="auto" w:fill="FFFFFF"/>
      <w:lang w:val="ru-RU"/>
    </w:rPr>
  </w:style>
  <w:style w:type="character" w:customStyle="1" w:styleId="affffd">
    <w:name w:val="Колонтитул_"/>
    <w:rsid w:val="00A928BF"/>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b">
    <w:name w:val="Основной текст2"/>
    <w:rsid w:val="00A928BF"/>
    <w:rPr>
      <w:color w:val="000000"/>
      <w:spacing w:val="0"/>
      <w:w w:val="100"/>
      <w:position w:val="0"/>
      <w:sz w:val="26"/>
      <w:szCs w:val="26"/>
      <w:shd w:val="clear" w:color="auto" w:fill="FFFFFF"/>
      <w:lang w:val="ru-RU"/>
    </w:rPr>
  </w:style>
  <w:style w:type="character" w:customStyle="1" w:styleId="323pt">
    <w:name w:val="Заголовок №3 (2) + Интервал 3 pt"/>
    <w:rsid w:val="00A928BF"/>
    <w:rPr>
      <w:color w:val="000000"/>
      <w:spacing w:val="70"/>
      <w:w w:val="100"/>
      <w:position w:val="0"/>
      <w:sz w:val="26"/>
      <w:szCs w:val="26"/>
      <w:shd w:val="clear" w:color="auto" w:fill="FFFFFF"/>
      <w:lang w:val="ru-RU"/>
    </w:rPr>
  </w:style>
  <w:style w:type="character" w:customStyle="1" w:styleId="123pt">
    <w:name w:val="Заголовок №1 + 23 pt"/>
    <w:rsid w:val="00A928BF"/>
    <w:rPr>
      <w:b/>
      <w:bCs/>
      <w:color w:val="000000"/>
      <w:spacing w:val="0"/>
      <w:w w:val="100"/>
      <w:position w:val="0"/>
      <w:sz w:val="46"/>
      <w:szCs w:val="46"/>
      <w:shd w:val="clear" w:color="auto" w:fill="FFFFFF"/>
      <w:lang w:bidi="ar-SA"/>
    </w:rPr>
  </w:style>
  <w:style w:type="character" w:customStyle="1" w:styleId="affffe">
    <w:name w:val="Колонтитул"/>
    <w:rsid w:val="00A928BF"/>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A928BF"/>
    <w:rPr>
      <w:b/>
      <w:bCs/>
      <w:color w:val="000000"/>
      <w:spacing w:val="0"/>
      <w:w w:val="100"/>
      <w:position w:val="0"/>
      <w:sz w:val="26"/>
      <w:szCs w:val="26"/>
      <w:shd w:val="clear" w:color="auto" w:fill="FFFFFF"/>
      <w:lang w:val="ru-RU" w:bidi="ar-SA"/>
    </w:rPr>
  </w:style>
  <w:style w:type="character" w:customStyle="1" w:styleId="nobr">
    <w:name w:val="nobr"/>
    <w:rsid w:val="00A928BF"/>
  </w:style>
  <w:style w:type="paragraph" w:customStyle="1" w:styleId="pboth">
    <w:name w:val="pboth"/>
    <w:basedOn w:val="a1"/>
    <w:rsid w:val="00A928BF"/>
    <w:pPr>
      <w:spacing w:before="100" w:beforeAutospacing="1" w:after="100" w:afterAutospacing="1"/>
    </w:pPr>
    <w:rPr>
      <w:sz w:val="28"/>
      <w:szCs w:val="28"/>
    </w:rPr>
  </w:style>
  <w:style w:type="paragraph" w:customStyle="1" w:styleId="123">
    <w:name w:val="_Список_123"/>
    <w:rsid w:val="00A928BF"/>
    <w:pPr>
      <w:tabs>
        <w:tab w:val="left" w:pos="851"/>
        <w:tab w:val="left" w:pos="1644"/>
        <w:tab w:val="left" w:pos="1928"/>
        <w:tab w:val="left" w:pos="2325"/>
      </w:tabs>
      <w:spacing w:after="60"/>
      <w:jc w:val="both"/>
    </w:pPr>
    <w:rPr>
      <w:sz w:val="24"/>
    </w:rPr>
  </w:style>
  <w:style w:type="character" w:customStyle="1" w:styleId="af6">
    <w:name w:val="Абзац списка Знак"/>
    <w:aliases w:val="Абзац списка нумерованный Знак"/>
    <w:link w:val="af5"/>
    <w:uiPriority w:val="34"/>
    <w:locked/>
    <w:rsid w:val="00A928BF"/>
    <w:rPr>
      <w:rFonts w:asciiTheme="minorHAnsi" w:eastAsiaTheme="minorHAnsi" w:hAnsiTheme="minorHAnsi" w:cstheme="minorBidi"/>
      <w:sz w:val="22"/>
      <w:szCs w:val="22"/>
      <w:lang w:eastAsia="en-US"/>
    </w:rPr>
  </w:style>
  <w:style w:type="paragraph" w:styleId="afffff">
    <w:name w:val="TOC Heading"/>
    <w:basedOn w:val="10"/>
    <w:next w:val="a1"/>
    <w:uiPriority w:val="39"/>
    <w:unhideWhenUsed/>
    <w:qFormat/>
    <w:rsid w:val="00A928BF"/>
    <w:pPr>
      <w:keepLines/>
      <w:spacing w:before="240" w:line="259" w:lineRule="auto"/>
      <w:jc w:val="left"/>
      <w:outlineLvl w:val="9"/>
    </w:pPr>
    <w:rPr>
      <w:rFonts w:ascii="Calibri Light" w:hAnsi="Calibri Light"/>
      <w:color w:val="2F5496"/>
      <w:spacing w:val="0"/>
      <w:sz w:val="32"/>
      <w:szCs w:val="32"/>
      <w:lang w:eastAsia="en-US"/>
    </w:rPr>
  </w:style>
  <w:style w:type="paragraph" w:styleId="1c">
    <w:name w:val="toc 1"/>
    <w:basedOn w:val="a1"/>
    <w:next w:val="a1"/>
    <w:autoRedefine/>
    <w:uiPriority w:val="39"/>
    <w:unhideWhenUsed/>
    <w:rsid w:val="00A928BF"/>
    <w:pPr>
      <w:tabs>
        <w:tab w:val="left" w:pos="284"/>
        <w:tab w:val="right" w:leader="dot" w:pos="9911"/>
      </w:tabs>
      <w:spacing w:after="160"/>
    </w:pPr>
    <w:rPr>
      <w:rFonts w:eastAsia="Calibri"/>
      <w:bCs/>
      <w:noProof/>
      <w:sz w:val="28"/>
      <w:szCs w:val="28"/>
      <w:lang w:eastAsia="en-US"/>
    </w:rPr>
  </w:style>
  <w:style w:type="paragraph" w:styleId="2c">
    <w:name w:val="toc 2"/>
    <w:basedOn w:val="a1"/>
    <w:next w:val="a1"/>
    <w:autoRedefine/>
    <w:uiPriority w:val="39"/>
    <w:unhideWhenUsed/>
    <w:rsid w:val="00A928BF"/>
    <w:pPr>
      <w:tabs>
        <w:tab w:val="left" w:pos="284"/>
        <w:tab w:val="left" w:pos="709"/>
        <w:tab w:val="left" w:pos="851"/>
        <w:tab w:val="right" w:leader="dot" w:pos="10195"/>
      </w:tabs>
      <w:spacing w:after="160" w:line="312" w:lineRule="auto"/>
      <w:ind w:left="284"/>
      <w:jc w:val="both"/>
    </w:pPr>
    <w:rPr>
      <w:b/>
      <w:noProof/>
      <w:sz w:val="28"/>
      <w:szCs w:val="28"/>
      <w:lang w:eastAsia="en-US"/>
    </w:rPr>
  </w:style>
  <w:style w:type="character" w:styleId="afffff0">
    <w:name w:val="annotation reference"/>
    <w:uiPriority w:val="99"/>
    <w:unhideWhenUsed/>
    <w:rsid w:val="00A928BF"/>
    <w:rPr>
      <w:sz w:val="16"/>
      <w:szCs w:val="16"/>
    </w:rPr>
  </w:style>
  <w:style w:type="character" w:customStyle="1" w:styleId="afffff1">
    <w:name w:val="Тема примечания Знак"/>
    <w:link w:val="afffff2"/>
    <w:uiPriority w:val="99"/>
    <w:rsid w:val="00A928BF"/>
    <w:rPr>
      <w:b/>
      <w:bCs/>
    </w:rPr>
  </w:style>
  <w:style w:type="paragraph" w:styleId="afffff2">
    <w:name w:val="annotation subject"/>
    <w:basedOn w:val="af1"/>
    <w:next w:val="af1"/>
    <w:link w:val="afffff1"/>
    <w:uiPriority w:val="99"/>
    <w:unhideWhenUsed/>
    <w:rsid w:val="00A928BF"/>
    <w:pPr>
      <w:spacing w:before="240" w:after="160" w:line="259" w:lineRule="auto"/>
      <w:ind w:firstLine="851"/>
    </w:pPr>
    <w:rPr>
      <w:rFonts w:ascii="Times New Roman" w:hAnsi="Times New Roman"/>
      <w:b/>
      <w:bCs/>
      <w:sz w:val="20"/>
    </w:rPr>
  </w:style>
  <w:style w:type="character" w:customStyle="1" w:styleId="1d">
    <w:name w:val="Тема примечания Знак1"/>
    <w:basedOn w:val="af0"/>
    <w:uiPriority w:val="99"/>
    <w:rsid w:val="00A928BF"/>
    <w:rPr>
      <w:rFonts w:ascii="Courier" w:hAnsi="Courier"/>
      <w:b/>
      <w:bCs/>
      <w:sz w:val="22"/>
    </w:rPr>
  </w:style>
  <w:style w:type="paragraph" w:styleId="39">
    <w:name w:val="toc 3"/>
    <w:basedOn w:val="a1"/>
    <w:next w:val="a1"/>
    <w:autoRedefine/>
    <w:uiPriority w:val="39"/>
    <w:unhideWhenUsed/>
    <w:rsid w:val="00A928BF"/>
    <w:pPr>
      <w:tabs>
        <w:tab w:val="left" w:pos="567"/>
        <w:tab w:val="right" w:leader="dot" w:pos="9911"/>
      </w:tabs>
      <w:spacing w:after="160" w:line="360" w:lineRule="auto"/>
      <w:ind w:right="57"/>
      <w:contextualSpacing/>
      <w:jc w:val="both"/>
    </w:pPr>
    <w:rPr>
      <w:rFonts w:ascii="Calibri" w:eastAsia="Calibri" w:hAnsi="Calibri"/>
      <w:sz w:val="28"/>
      <w:szCs w:val="28"/>
      <w:lang w:eastAsia="en-US"/>
    </w:rPr>
  </w:style>
  <w:style w:type="paragraph" w:styleId="afffff3">
    <w:name w:val="Revision"/>
    <w:hidden/>
    <w:uiPriority w:val="99"/>
    <w:semiHidden/>
    <w:rsid w:val="00A928BF"/>
    <w:rPr>
      <w:rFonts w:ascii="Calibri" w:hAnsi="Calibri"/>
      <w:sz w:val="22"/>
      <w:szCs w:val="22"/>
      <w:lang w:eastAsia="en-US"/>
    </w:rPr>
  </w:style>
  <w:style w:type="paragraph" w:customStyle="1" w:styleId="dt-p">
    <w:name w:val="dt-p"/>
    <w:basedOn w:val="a1"/>
    <w:rsid w:val="00A928BF"/>
    <w:pPr>
      <w:spacing w:before="100" w:beforeAutospacing="1" w:after="100" w:afterAutospacing="1" w:line="259" w:lineRule="auto"/>
    </w:pPr>
    <w:rPr>
      <w:rFonts w:ascii="Calibri" w:hAnsi="Calibri"/>
      <w:sz w:val="22"/>
      <w:szCs w:val="22"/>
      <w:lang w:eastAsia="en-US"/>
    </w:rPr>
  </w:style>
  <w:style w:type="character" w:customStyle="1" w:styleId="afffff4">
    <w:name w:val="_"/>
    <w:rsid w:val="00A928BF"/>
  </w:style>
  <w:style w:type="character" w:customStyle="1" w:styleId="ls0">
    <w:name w:val="ls0"/>
    <w:rsid w:val="00A928BF"/>
  </w:style>
  <w:style w:type="paragraph" w:styleId="a">
    <w:name w:val="List Bullet"/>
    <w:basedOn w:val="a1"/>
    <w:uiPriority w:val="99"/>
    <w:unhideWhenUsed/>
    <w:rsid w:val="00A928BF"/>
    <w:pPr>
      <w:numPr>
        <w:numId w:val="1"/>
      </w:numPr>
      <w:tabs>
        <w:tab w:val="clear" w:pos="813"/>
      </w:tabs>
      <w:spacing w:before="240" w:after="160" w:line="312" w:lineRule="auto"/>
      <w:ind w:left="720"/>
      <w:contextualSpacing/>
      <w:jc w:val="both"/>
    </w:pPr>
    <w:rPr>
      <w:rFonts w:ascii="Calibri" w:eastAsia="Calibri" w:hAnsi="Calibri"/>
      <w:sz w:val="28"/>
      <w:szCs w:val="28"/>
      <w:lang w:eastAsia="en-US"/>
    </w:rPr>
  </w:style>
  <w:style w:type="table" w:customStyle="1" w:styleId="1e">
    <w:name w:val="Сетка таблицы светлая1"/>
    <w:basedOn w:val="a3"/>
    <w:uiPriority w:val="40"/>
    <w:rsid w:val="00A928BF"/>
    <w:rPr>
      <w:rFonts w:ascii="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0">
    <w:name w:val="HTML Preformatted"/>
    <w:basedOn w:val="a1"/>
    <w:link w:val="HTML1"/>
    <w:uiPriority w:val="99"/>
    <w:unhideWhenUsed/>
    <w:rsid w:val="00A9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lang w:eastAsia="en-US"/>
    </w:rPr>
  </w:style>
  <w:style w:type="character" w:customStyle="1" w:styleId="HTML1">
    <w:name w:val="Стандартный HTML Знак"/>
    <w:basedOn w:val="a2"/>
    <w:link w:val="HTML0"/>
    <w:uiPriority w:val="99"/>
    <w:rsid w:val="00A928BF"/>
    <w:rPr>
      <w:rFonts w:ascii="Courier New" w:hAnsi="Courier New"/>
      <w:lang w:eastAsia="en-US"/>
    </w:rPr>
  </w:style>
  <w:style w:type="paragraph" w:styleId="afffff5">
    <w:name w:val="endnote text"/>
    <w:basedOn w:val="a1"/>
    <w:link w:val="afffff6"/>
    <w:uiPriority w:val="99"/>
    <w:unhideWhenUsed/>
    <w:rsid w:val="00A928BF"/>
    <w:pPr>
      <w:spacing w:after="160" w:line="259" w:lineRule="auto"/>
      <w:ind w:firstLine="851"/>
      <w:jc w:val="both"/>
    </w:pPr>
    <w:rPr>
      <w:rFonts w:ascii="Calibri" w:eastAsia="Calibri" w:hAnsi="Calibri"/>
      <w:lang w:eastAsia="en-US"/>
    </w:rPr>
  </w:style>
  <w:style w:type="character" w:customStyle="1" w:styleId="afffff6">
    <w:name w:val="Текст концевой сноски Знак"/>
    <w:basedOn w:val="a2"/>
    <w:link w:val="afffff5"/>
    <w:uiPriority w:val="99"/>
    <w:rsid w:val="00A928BF"/>
    <w:rPr>
      <w:rFonts w:ascii="Calibri" w:eastAsia="Calibri" w:hAnsi="Calibri"/>
      <w:lang w:eastAsia="en-US"/>
    </w:rPr>
  </w:style>
  <w:style w:type="character" w:styleId="afffff7">
    <w:name w:val="endnote reference"/>
    <w:uiPriority w:val="99"/>
    <w:unhideWhenUsed/>
    <w:rsid w:val="00A928BF"/>
    <w:rPr>
      <w:vertAlign w:val="superscript"/>
    </w:rPr>
  </w:style>
  <w:style w:type="table" w:customStyle="1" w:styleId="72">
    <w:name w:val="Сетка таблицы7"/>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caption"/>
    <w:basedOn w:val="a1"/>
    <w:next w:val="a1"/>
    <w:uiPriority w:val="35"/>
    <w:unhideWhenUsed/>
    <w:qFormat/>
    <w:rsid w:val="00A928BF"/>
    <w:pPr>
      <w:spacing w:after="200"/>
    </w:pPr>
    <w:rPr>
      <w:rFonts w:ascii="Calibri" w:hAnsi="Calibri"/>
      <w:i/>
      <w:iCs/>
      <w:color w:val="44546A"/>
      <w:sz w:val="18"/>
      <w:szCs w:val="18"/>
      <w:lang w:eastAsia="en-US"/>
    </w:rPr>
  </w:style>
  <w:style w:type="table" w:customStyle="1" w:styleId="113">
    <w:name w:val="Сетка таблицы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9">
    <w:basedOn w:val="a1"/>
    <w:next w:val="a1"/>
    <w:link w:val="afffffa"/>
    <w:qFormat/>
    <w:rsid w:val="00A928BF"/>
    <w:pPr>
      <w:contextualSpacing/>
    </w:pPr>
    <w:rPr>
      <w:rFonts w:ascii="Calibri Light" w:hAnsi="Calibri Light"/>
      <w:spacing w:val="-10"/>
      <w:sz w:val="56"/>
      <w:szCs w:val="56"/>
      <w:lang w:eastAsia="en-US"/>
    </w:rPr>
  </w:style>
  <w:style w:type="character" w:customStyle="1" w:styleId="afffffa">
    <w:name w:val="Заголовок Знак"/>
    <w:link w:val="afffff9"/>
    <w:rsid w:val="00A928BF"/>
    <w:rPr>
      <w:rFonts w:ascii="Calibri Light" w:hAnsi="Calibri Light"/>
      <w:spacing w:val="-10"/>
      <w:sz w:val="56"/>
      <w:szCs w:val="56"/>
      <w:lang w:eastAsia="en-US"/>
    </w:rPr>
  </w:style>
  <w:style w:type="paragraph" w:customStyle="1" w:styleId="1110">
    <w:name w:val="Рег. 1.1.1"/>
    <w:basedOn w:val="a1"/>
    <w:qFormat/>
    <w:rsid w:val="00A928BF"/>
    <w:pPr>
      <w:spacing w:after="160" w:line="276" w:lineRule="auto"/>
      <w:jc w:val="both"/>
    </w:pPr>
    <w:rPr>
      <w:rFonts w:ascii="Calibri" w:eastAsia="Calibri" w:hAnsi="Calibri"/>
      <w:color w:val="00000A"/>
      <w:sz w:val="28"/>
      <w:szCs w:val="28"/>
      <w:lang w:eastAsia="en-US"/>
    </w:rPr>
  </w:style>
  <w:style w:type="paragraph" w:customStyle="1" w:styleId="afffffb">
    <w:name w:val="_Табл_Текст_лев"/>
    <w:basedOn w:val="a1"/>
    <w:rsid w:val="00A928BF"/>
    <w:pPr>
      <w:spacing w:after="160" w:line="259" w:lineRule="auto"/>
    </w:pPr>
    <w:rPr>
      <w:rFonts w:ascii="Calibri" w:hAnsi="Calibri"/>
      <w:sz w:val="22"/>
      <w:lang w:eastAsia="en-US"/>
    </w:rPr>
  </w:style>
  <w:style w:type="paragraph" w:customStyle="1" w:styleId="afffffc">
    <w:name w:val="_Заголовок таблицы"/>
    <w:rsid w:val="00A928BF"/>
    <w:pPr>
      <w:keepNext/>
      <w:pBdr>
        <w:top w:val="nil"/>
        <w:left w:val="nil"/>
        <w:bottom w:val="nil"/>
        <w:right w:val="nil"/>
        <w:between w:val="nil"/>
        <w:bar w:val="nil"/>
      </w:pBdr>
      <w:spacing w:before="120" w:after="120"/>
      <w:jc w:val="center"/>
    </w:pPr>
    <w:rPr>
      <w:rFonts w:ascii="Arial Unicode MS" w:eastAsia="Arial Unicode MS" w:cs="Arial Unicode MS"/>
      <w:b/>
      <w:bCs/>
      <w:color w:val="000000"/>
      <w:sz w:val="24"/>
      <w:szCs w:val="24"/>
      <w:u w:color="000000"/>
      <w:bdr w:val="nil"/>
    </w:rPr>
  </w:style>
  <w:style w:type="paragraph" w:customStyle="1" w:styleId="afffffd">
    <w:name w:val="_Основной с красной строки"/>
    <w:link w:val="afffffe"/>
    <w:qFormat/>
    <w:rsid w:val="00A928BF"/>
    <w:pPr>
      <w:pBdr>
        <w:top w:val="nil"/>
        <w:left w:val="nil"/>
        <w:bottom w:val="nil"/>
        <w:right w:val="nil"/>
        <w:between w:val="nil"/>
        <w:bar w:val="nil"/>
      </w:pBdr>
      <w:spacing w:line="360" w:lineRule="exact"/>
      <w:ind w:firstLine="709"/>
      <w:jc w:val="both"/>
    </w:pPr>
    <w:rPr>
      <w:color w:val="000000"/>
      <w:sz w:val="24"/>
      <w:szCs w:val="24"/>
      <w:u w:color="000000"/>
    </w:rPr>
  </w:style>
  <w:style w:type="character" w:customStyle="1" w:styleId="afffffe">
    <w:name w:val="_Основной с красной строки Знак"/>
    <w:link w:val="afffffd"/>
    <w:qFormat/>
    <w:locked/>
    <w:rsid w:val="00A928BF"/>
    <w:rPr>
      <w:color w:val="000000"/>
      <w:sz w:val="24"/>
      <w:szCs w:val="24"/>
      <w:u w:color="000000"/>
    </w:rPr>
  </w:style>
  <w:style w:type="numbering" w:customStyle="1" w:styleId="114">
    <w:name w:val="Нет списка11"/>
    <w:next w:val="a4"/>
    <w:uiPriority w:val="99"/>
    <w:semiHidden/>
    <w:unhideWhenUsed/>
    <w:rsid w:val="00A928BF"/>
  </w:style>
  <w:style w:type="paragraph" w:customStyle="1" w:styleId="1-">
    <w:name w:val="Рег. Заголовок 1-го уровня регламента"/>
    <w:basedOn w:val="10"/>
    <w:autoRedefine/>
    <w:uiPriority w:val="99"/>
    <w:qFormat/>
    <w:rsid w:val="00A928BF"/>
    <w:pPr>
      <w:keepLines/>
      <w:numPr>
        <w:numId w:val="2"/>
      </w:numPr>
      <w:tabs>
        <w:tab w:val="left" w:pos="284"/>
      </w:tabs>
      <w:spacing w:line="23" w:lineRule="atLeast"/>
      <w:ind w:left="0" w:firstLine="0"/>
    </w:pPr>
    <w:rPr>
      <w:rFonts w:ascii="Calibri Light" w:eastAsia="Calibri" w:hAnsi="Calibri Light"/>
      <w:color w:val="2F5496"/>
      <w:spacing w:val="0"/>
      <w:sz w:val="24"/>
      <w:szCs w:val="24"/>
      <w:lang w:eastAsia="ar-SA"/>
    </w:rPr>
  </w:style>
  <w:style w:type="table" w:customStyle="1" w:styleId="TableNormal">
    <w:name w:val="Table Normal"/>
    <w:rsid w:val="00A928BF"/>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msonormal0">
    <w:name w:val="msonormal"/>
    <w:basedOn w:val="a1"/>
    <w:rsid w:val="00A928BF"/>
    <w:pPr>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A928BF"/>
    <w:pPr>
      <w:spacing w:before="100" w:beforeAutospacing="1" w:after="100" w:afterAutospacing="1" w:line="259" w:lineRule="auto"/>
    </w:pPr>
    <w:rPr>
      <w:rFonts w:ascii="Calibri" w:hAnsi="Calibri" w:cs="Calibri"/>
      <w:color w:val="000000"/>
      <w:sz w:val="22"/>
      <w:szCs w:val="22"/>
      <w:lang w:eastAsia="en-US"/>
    </w:rPr>
  </w:style>
  <w:style w:type="paragraph" w:customStyle="1" w:styleId="xl165">
    <w:name w:val="xl165"/>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A928BF"/>
    <w:pP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A928BF"/>
    <w:pPr>
      <w:pBdr>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A928BF"/>
    <w:pPr>
      <w:pBdr>
        <w:left w:val="single" w:sz="4" w:space="0" w:color="auto"/>
        <w:bottom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A928BF"/>
    <w:pPr>
      <w:pBdr>
        <w:top w:val="single" w:sz="4" w:space="0" w:color="auto"/>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A928BF"/>
    <w:pPr>
      <w:pBdr>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A928BF"/>
    <w:pPr>
      <w:pBdr>
        <w:left w:val="single" w:sz="4" w:space="0" w:color="auto"/>
        <w:bottom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A928BF"/>
    <w:pPr>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A928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A928BF"/>
    <w:pPr>
      <w:pBdr>
        <w:left w:val="single" w:sz="4" w:space="0" w:color="auto"/>
        <w:bottom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A928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A928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A928BF"/>
    <w:pPr>
      <w:pBdr>
        <w:top w:val="single" w:sz="4" w:space="0" w:color="auto"/>
        <w:lef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A928BF"/>
    <w:pPr>
      <w:pBdr>
        <w:left w:val="single" w:sz="4" w:space="0" w:color="auto"/>
        <w:bottom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A928BF"/>
    <w:pPr>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A928BF"/>
    <w:pPr>
      <w:pBdr>
        <w:bottom w:val="single" w:sz="4" w:space="0" w:color="auto"/>
      </w:pBdr>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A928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A928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A928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A928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A928BF"/>
    <w:pPr>
      <w:pBdr>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A928B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A928BF"/>
    <w:pPr>
      <w:pBdr>
        <w:top w:val="single" w:sz="4" w:space="0" w:color="auto"/>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A928BF"/>
    <w:pPr>
      <w:pBdr>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A928BF"/>
    <w:pPr>
      <w:pBdr>
        <w:left w:val="single" w:sz="4" w:space="0" w:color="auto"/>
        <w:bottom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A928BF"/>
    <w:pPr>
      <w:pBdr>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A928BF"/>
    <w:pPr>
      <w:pBdr>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A928BF"/>
    <w:pPr>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0">
    <w:name w:val="16"/>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paragraph" w:customStyle="1" w:styleId="xl63">
    <w:name w:val="xl63"/>
    <w:basedOn w:val="a1"/>
    <w:rsid w:val="00A928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character" w:customStyle="1" w:styleId="1f">
    <w:name w:val="Неразрешенное упоминание1"/>
    <w:uiPriority w:val="99"/>
    <w:semiHidden/>
    <w:unhideWhenUsed/>
    <w:rsid w:val="00A928BF"/>
    <w:rPr>
      <w:color w:val="605E5C"/>
      <w:shd w:val="clear" w:color="auto" w:fill="E1DFDD"/>
    </w:rPr>
  </w:style>
  <w:style w:type="paragraph" w:customStyle="1" w:styleId="2-">
    <w:name w:val="Рег. Заголовок 2-го уровня регламента"/>
    <w:basedOn w:val="a1"/>
    <w:qFormat/>
    <w:rsid w:val="00A928BF"/>
    <w:pPr>
      <w:autoSpaceDE w:val="0"/>
      <w:autoSpaceDN w:val="0"/>
      <w:adjustRightInd w:val="0"/>
      <w:spacing w:before="360" w:after="240" w:line="259" w:lineRule="auto"/>
      <w:ind w:left="720" w:hanging="360"/>
      <w:jc w:val="center"/>
      <w:outlineLvl w:val="1"/>
    </w:pPr>
    <w:rPr>
      <w:rFonts w:ascii="Calibri" w:eastAsia="Calibri" w:hAnsi="Calibri"/>
      <w:b/>
      <w:i/>
      <w:sz w:val="28"/>
      <w:szCs w:val="28"/>
      <w:lang w:eastAsia="en-US"/>
    </w:rPr>
  </w:style>
  <w:style w:type="paragraph" w:customStyle="1" w:styleId="115">
    <w:name w:val="Рег. Основной текст уровнеь 1.1 (базовый)"/>
    <w:basedOn w:val="a1"/>
    <w:qFormat/>
    <w:rsid w:val="00A928BF"/>
    <w:pPr>
      <w:autoSpaceDE w:val="0"/>
      <w:autoSpaceDN w:val="0"/>
      <w:adjustRightInd w:val="0"/>
      <w:spacing w:after="160" w:line="276" w:lineRule="auto"/>
      <w:ind w:left="1713" w:hanging="720"/>
      <w:jc w:val="both"/>
    </w:pPr>
    <w:rPr>
      <w:rFonts w:ascii="Calibri" w:eastAsia="Calibri" w:hAnsi="Calibri"/>
      <w:sz w:val="28"/>
      <w:szCs w:val="28"/>
      <w:lang w:eastAsia="en-US"/>
    </w:rPr>
  </w:style>
  <w:style w:type="paragraph" w:customStyle="1" w:styleId="affffff">
    <w:name w:val="Рег. Обычный с отступом"/>
    <w:basedOn w:val="a1"/>
    <w:qFormat/>
    <w:rsid w:val="00A928BF"/>
    <w:pPr>
      <w:suppressAutoHyphens/>
      <w:autoSpaceDE w:val="0"/>
      <w:autoSpaceDN w:val="0"/>
      <w:adjustRightInd w:val="0"/>
      <w:spacing w:after="160" w:line="276" w:lineRule="auto"/>
      <w:ind w:firstLine="540"/>
      <w:jc w:val="both"/>
    </w:pPr>
    <w:rPr>
      <w:rFonts w:ascii="Calibri" w:hAnsi="Calibri"/>
      <w:sz w:val="28"/>
      <w:szCs w:val="28"/>
      <w:lang w:eastAsia="ar-SA"/>
    </w:rPr>
  </w:style>
  <w:style w:type="paragraph" w:styleId="2d">
    <w:name w:val="Quote"/>
    <w:basedOn w:val="a1"/>
    <w:next w:val="a1"/>
    <w:link w:val="2e"/>
    <w:uiPriority w:val="29"/>
    <w:qFormat/>
    <w:rsid w:val="00A928BF"/>
    <w:pPr>
      <w:spacing w:before="200" w:after="160" w:line="259" w:lineRule="auto"/>
      <w:ind w:left="864" w:right="864"/>
    </w:pPr>
    <w:rPr>
      <w:rFonts w:ascii="Calibri" w:hAnsi="Calibri"/>
      <w:i/>
      <w:iCs/>
      <w:color w:val="404040"/>
      <w:sz w:val="22"/>
      <w:szCs w:val="22"/>
      <w:lang w:eastAsia="en-US"/>
    </w:rPr>
  </w:style>
  <w:style w:type="character" w:customStyle="1" w:styleId="2e">
    <w:name w:val="Цитата 2 Знак"/>
    <w:basedOn w:val="a2"/>
    <w:link w:val="2d"/>
    <w:uiPriority w:val="29"/>
    <w:rsid w:val="00A928BF"/>
    <w:rPr>
      <w:rFonts w:ascii="Calibri" w:hAnsi="Calibri"/>
      <w:i/>
      <w:iCs/>
      <w:color w:val="404040"/>
      <w:sz w:val="22"/>
      <w:szCs w:val="22"/>
      <w:lang w:eastAsia="en-US"/>
    </w:rPr>
  </w:style>
  <w:style w:type="paragraph" w:styleId="affffff0">
    <w:name w:val="Intense Quote"/>
    <w:basedOn w:val="a1"/>
    <w:next w:val="a1"/>
    <w:link w:val="affffff1"/>
    <w:uiPriority w:val="30"/>
    <w:qFormat/>
    <w:rsid w:val="00A928BF"/>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eastAsia="en-US"/>
    </w:rPr>
  </w:style>
  <w:style w:type="character" w:customStyle="1" w:styleId="affffff1">
    <w:name w:val="Выделенная цитата Знак"/>
    <w:basedOn w:val="a2"/>
    <w:link w:val="affffff0"/>
    <w:uiPriority w:val="30"/>
    <w:rsid w:val="00A928BF"/>
    <w:rPr>
      <w:rFonts w:ascii="Calibri" w:hAnsi="Calibri"/>
      <w:i/>
      <w:iCs/>
      <w:color w:val="4472C4"/>
      <w:sz w:val="22"/>
      <w:szCs w:val="22"/>
      <w:lang w:eastAsia="en-US"/>
    </w:rPr>
  </w:style>
  <w:style w:type="character" w:styleId="affffff2">
    <w:name w:val="Subtle Emphasis"/>
    <w:uiPriority w:val="19"/>
    <w:qFormat/>
    <w:rsid w:val="00A928BF"/>
    <w:rPr>
      <w:i/>
      <w:iCs/>
      <w:color w:val="404040"/>
    </w:rPr>
  </w:style>
  <w:style w:type="character" w:styleId="affffff3">
    <w:name w:val="Intense Emphasis"/>
    <w:uiPriority w:val="21"/>
    <w:qFormat/>
    <w:rsid w:val="00A928BF"/>
    <w:rPr>
      <w:i/>
      <w:iCs/>
      <w:color w:val="4472C4"/>
    </w:rPr>
  </w:style>
  <w:style w:type="character" w:styleId="affffff4">
    <w:name w:val="Subtle Reference"/>
    <w:uiPriority w:val="31"/>
    <w:qFormat/>
    <w:rsid w:val="00A928BF"/>
    <w:rPr>
      <w:smallCaps/>
      <w:color w:val="404040"/>
    </w:rPr>
  </w:style>
  <w:style w:type="character" w:styleId="affffff5">
    <w:name w:val="Intense Reference"/>
    <w:uiPriority w:val="32"/>
    <w:qFormat/>
    <w:rsid w:val="00A928BF"/>
    <w:rPr>
      <w:b/>
      <w:bCs/>
      <w:smallCaps/>
      <w:color w:val="4472C4"/>
      <w:spacing w:val="5"/>
    </w:rPr>
  </w:style>
  <w:style w:type="character" w:styleId="affffff6">
    <w:name w:val="Book Title"/>
    <w:uiPriority w:val="33"/>
    <w:qFormat/>
    <w:rsid w:val="00A928BF"/>
    <w:rPr>
      <w:b/>
      <w:bCs/>
      <w:i/>
      <w:iCs/>
      <w:spacing w:val="5"/>
    </w:rPr>
  </w:style>
  <w:style w:type="paragraph" w:customStyle="1" w:styleId="a0">
    <w:name w:val="МУ Обычный стиль"/>
    <w:basedOn w:val="a1"/>
    <w:autoRedefine/>
    <w:rsid w:val="00A928BF"/>
    <w:pPr>
      <w:numPr>
        <w:numId w:val="3"/>
      </w:numPr>
      <w:tabs>
        <w:tab w:val="left" w:pos="1276"/>
      </w:tabs>
      <w:autoSpaceDE w:val="0"/>
      <w:autoSpaceDN w:val="0"/>
      <w:adjustRightInd w:val="0"/>
      <w:spacing w:line="360" w:lineRule="auto"/>
      <w:jc w:val="both"/>
    </w:pPr>
    <w:rPr>
      <w:sz w:val="28"/>
      <w:szCs w:val="28"/>
    </w:rPr>
  </w:style>
  <w:style w:type="paragraph" w:customStyle="1" w:styleId="11">
    <w:name w:val="Рег. Основной текст уровень 1.1 (сценарии)"/>
    <w:basedOn w:val="115"/>
    <w:qFormat/>
    <w:rsid w:val="00A928BF"/>
    <w:pPr>
      <w:numPr>
        <w:ilvl w:val="1"/>
        <w:numId w:val="3"/>
      </w:numPr>
      <w:spacing w:before="360" w:after="240"/>
    </w:pPr>
    <w:rPr>
      <w:rFonts w:ascii="Times New Roman" w:hAnsi="Times New Roman"/>
      <w:i/>
    </w:rPr>
  </w:style>
  <w:style w:type="character" w:customStyle="1" w:styleId="apple-converted-space">
    <w:name w:val="apple-converted-space"/>
    <w:uiPriority w:val="99"/>
    <w:rsid w:val="00A928BF"/>
  </w:style>
  <w:style w:type="table" w:customStyle="1" w:styleId="81">
    <w:name w:val="Сетка таблицы8"/>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ConsPlusNormal"/>
    <w:qFormat/>
    <w:rsid w:val="00A928BF"/>
    <w:pPr>
      <w:numPr>
        <w:numId w:val="4"/>
      </w:numPr>
      <w:spacing w:line="276" w:lineRule="auto"/>
      <w:jc w:val="both"/>
    </w:pPr>
    <w:rPr>
      <w:rFonts w:ascii="Times New Roman" w:hAnsi="Times New Roman" w:cs="Times New Roman"/>
      <w:sz w:val="28"/>
      <w:szCs w:val="28"/>
    </w:rPr>
  </w:style>
  <w:style w:type="table" w:customStyle="1" w:styleId="1f0">
    <w:name w:val="Сетка таблицы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7">
    <w:name w:val="line number"/>
    <w:uiPriority w:val="99"/>
    <w:unhideWhenUsed/>
    <w:rsid w:val="00A928BF"/>
  </w:style>
  <w:style w:type="paragraph" w:customStyle="1" w:styleId="pcenter">
    <w:name w:val="pcenter"/>
    <w:basedOn w:val="a1"/>
    <w:rsid w:val="00A928BF"/>
    <w:pPr>
      <w:spacing w:before="100" w:beforeAutospacing="1" w:after="100" w:afterAutospacing="1"/>
    </w:pPr>
    <w:rPr>
      <w:sz w:val="24"/>
      <w:szCs w:val="24"/>
    </w:rPr>
  </w:style>
  <w:style w:type="table" w:customStyle="1" w:styleId="3a">
    <w:name w:val="Сетка таблицы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0">
    <w:name w:val="Заголовок 71"/>
    <w:basedOn w:val="a1"/>
    <w:next w:val="a1"/>
    <w:uiPriority w:val="9"/>
    <w:semiHidden/>
    <w:unhideWhenUsed/>
    <w:qFormat/>
    <w:rsid w:val="00A928BF"/>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A928BF"/>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A928BF"/>
    <w:pPr>
      <w:keepNext/>
      <w:keepLines/>
      <w:spacing w:before="40" w:line="259" w:lineRule="auto"/>
      <w:ind w:left="5760"/>
      <w:outlineLvl w:val="8"/>
    </w:pPr>
    <w:rPr>
      <w:rFonts w:ascii="Calibri Light" w:hAnsi="Calibri Light"/>
      <w:i/>
      <w:iCs/>
      <w:color w:val="272727"/>
      <w:sz w:val="21"/>
      <w:szCs w:val="21"/>
      <w:lang w:eastAsia="en-US"/>
    </w:rPr>
  </w:style>
  <w:style w:type="table" w:customStyle="1" w:styleId="52">
    <w:name w:val="Сетка таблицы5"/>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4"/>
    <w:uiPriority w:val="99"/>
    <w:semiHidden/>
    <w:unhideWhenUsed/>
    <w:rsid w:val="00A928BF"/>
  </w:style>
  <w:style w:type="character" w:customStyle="1" w:styleId="711">
    <w:name w:val="Заголовок 7 Знак1"/>
    <w:uiPriority w:val="9"/>
    <w:semiHidden/>
    <w:rsid w:val="00A928BF"/>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A928BF"/>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A928BF"/>
    <w:rPr>
      <w:rFonts w:ascii="Calibri Light" w:eastAsia="Times New Roman" w:hAnsi="Calibri Light" w:cs="Times New Roman"/>
      <w:i/>
      <w:iCs/>
      <w:color w:val="272727"/>
      <w:sz w:val="21"/>
      <w:szCs w:val="21"/>
    </w:rPr>
  </w:style>
  <w:style w:type="table" w:customStyle="1" w:styleId="63">
    <w:name w:val="Сетка таблицы6"/>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A928BF"/>
    <w:pPr>
      <w:spacing w:before="240" w:line="312" w:lineRule="auto"/>
      <w:ind w:firstLine="851"/>
      <w:jc w:val="both"/>
    </w:pPr>
    <w:rPr>
      <w:sz w:val="28"/>
      <w:szCs w:val="28"/>
    </w:rPr>
    <w:tblPr>
      <w:tblCellMar>
        <w:top w:w="0" w:type="dxa"/>
        <w:left w:w="0" w:type="dxa"/>
        <w:bottom w:w="0" w:type="dxa"/>
        <w:right w:w="0" w:type="dxa"/>
      </w:tblCellMar>
    </w:tblPr>
  </w:style>
  <w:style w:type="table" w:customStyle="1" w:styleId="171">
    <w:name w:val="17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
    <w:name w:val="WW-Absatz-Standardschriftart111111111111"/>
    <w:rsid w:val="00A928BF"/>
  </w:style>
  <w:style w:type="numbering" w:customStyle="1" w:styleId="3b">
    <w:name w:val="Нет списка3"/>
    <w:next w:val="a4"/>
    <w:uiPriority w:val="99"/>
    <w:semiHidden/>
    <w:rsid w:val="00A928BF"/>
  </w:style>
  <w:style w:type="numbering" w:customStyle="1" w:styleId="122">
    <w:name w:val="Нет списка12"/>
    <w:next w:val="a4"/>
    <w:uiPriority w:val="99"/>
    <w:semiHidden/>
    <w:unhideWhenUsed/>
    <w:rsid w:val="00A928BF"/>
  </w:style>
  <w:style w:type="numbering" w:customStyle="1" w:styleId="1120">
    <w:name w:val="Нет списка112"/>
    <w:next w:val="a4"/>
    <w:uiPriority w:val="99"/>
    <w:semiHidden/>
    <w:unhideWhenUsed/>
    <w:rsid w:val="00A928BF"/>
  </w:style>
  <w:style w:type="character" w:customStyle="1" w:styleId="-">
    <w:name w:val="Интернет-ссылка"/>
    <w:unhideWhenUsed/>
    <w:rsid w:val="00A928BF"/>
    <w:rPr>
      <w:color w:val="0066CC"/>
      <w:u w:val="single"/>
    </w:rPr>
  </w:style>
  <w:style w:type="table" w:customStyle="1" w:styleId="150">
    <w:name w:val="Сетка таблицы15"/>
    <w:basedOn w:val="a3"/>
    <w:next w:val="af4"/>
    <w:uiPriority w:val="59"/>
    <w:rsid w:val="002E59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4"/>
    <w:uiPriority w:val="99"/>
    <w:semiHidden/>
    <w:rsid w:val="00C3277E"/>
  </w:style>
  <w:style w:type="character" w:customStyle="1" w:styleId="2f0">
    <w:name w:val="Знак Знак2"/>
    <w:semiHidden/>
    <w:rsid w:val="00C3277E"/>
    <w:rPr>
      <w:rFonts w:ascii="Calibri" w:hAnsi="Calibri" w:cs="Calibri"/>
      <w:sz w:val="28"/>
      <w:szCs w:val="28"/>
      <w:lang w:val="ru-RU" w:eastAsia="ru-RU" w:bidi="ar-SA"/>
    </w:rPr>
  </w:style>
  <w:style w:type="paragraph" w:customStyle="1" w:styleId="affffff8">
    <w:basedOn w:val="a1"/>
    <w:next w:val="a1"/>
    <w:qFormat/>
    <w:rsid w:val="00C3277E"/>
    <w:pPr>
      <w:contextualSpacing/>
    </w:pPr>
    <w:rPr>
      <w:rFonts w:ascii="Calibri Light" w:hAnsi="Calibri Light"/>
      <w:spacing w:val="-10"/>
      <w:sz w:val="56"/>
      <w:szCs w:val="56"/>
      <w:lang w:eastAsia="en-US"/>
    </w:rPr>
  </w:style>
  <w:style w:type="numbering" w:customStyle="1" w:styleId="131">
    <w:name w:val="Нет списка13"/>
    <w:next w:val="a4"/>
    <w:uiPriority w:val="99"/>
    <w:semiHidden/>
    <w:unhideWhenUsed/>
    <w:rsid w:val="00C3277E"/>
  </w:style>
  <w:style w:type="numbering" w:customStyle="1" w:styleId="1130">
    <w:name w:val="Нет списка113"/>
    <w:next w:val="a4"/>
    <w:uiPriority w:val="99"/>
    <w:semiHidden/>
    <w:unhideWhenUsed/>
    <w:rsid w:val="00C3277E"/>
  </w:style>
  <w:style w:type="paragraph" w:customStyle="1" w:styleId="affffff9">
    <w:name w:val="Знак"/>
    <w:basedOn w:val="a1"/>
    <w:rsid w:val="00C3277E"/>
    <w:pPr>
      <w:spacing w:before="100" w:beforeAutospacing="1" w:after="100" w:afterAutospacing="1"/>
    </w:pPr>
    <w:rPr>
      <w:rFonts w:ascii="Tahoma" w:hAnsi="Tahoma"/>
      <w:lang w:val="en-US" w:eastAsia="en-US"/>
    </w:rPr>
  </w:style>
  <w:style w:type="numbering" w:customStyle="1" w:styleId="53">
    <w:name w:val="Нет списка5"/>
    <w:next w:val="a4"/>
    <w:uiPriority w:val="99"/>
    <w:semiHidden/>
    <w:unhideWhenUsed/>
    <w:rsid w:val="0013715B"/>
  </w:style>
  <w:style w:type="character" w:customStyle="1" w:styleId="pt-a0">
    <w:name w:val="pt-a0"/>
    <w:rsid w:val="0013715B"/>
  </w:style>
  <w:style w:type="paragraph" w:customStyle="1" w:styleId="pt-a">
    <w:name w:val="pt-a"/>
    <w:basedOn w:val="a1"/>
    <w:rsid w:val="0013715B"/>
    <w:pPr>
      <w:spacing w:before="100" w:beforeAutospacing="1" w:after="100" w:afterAutospacing="1"/>
    </w:pPr>
    <w:rPr>
      <w:sz w:val="24"/>
      <w:szCs w:val="24"/>
    </w:rPr>
  </w:style>
  <w:style w:type="paragraph" w:customStyle="1" w:styleId="affffffa">
    <w:name w:val="Содержимое таблицы"/>
    <w:basedOn w:val="a1"/>
    <w:qFormat/>
    <w:rsid w:val="0013715B"/>
    <w:pPr>
      <w:widowControl w:val="0"/>
      <w:suppressLineNumbers/>
      <w:suppressAutoHyphens/>
    </w:pPr>
    <w:rPr>
      <w:sz w:val="24"/>
      <w:szCs w:val="24"/>
    </w:rPr>
  </w:style>
  <w:style w:type="character" w:customStyle="1" w:styleId="1f1">
    <w:name w:val="Основной шрифт абзаца1"/>
    <w:qFormat/>
    <w:rsid w:val="006C4F49"/>
  </w:style>
  <w:style w:type="table" w:customStyle="1" w:styleId="162">
    <w:name w:val="Сетка таблицы16"/>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1">
    <w:name w:val="Body Text Indent 2"/>
    <w:basedOn w:val="a1"/>
    <w:link w:val="2f2"/>
    <w:uiPriority w:val="99"/>
    <w:unhideWhenUsed/>
    <w:rsid w:val="0012448F"/>
    <w:pPr>
      <w:spacing w:after="120" w:line="480" w:lineRule="auto"/>
      <w:ind w:left="283"/>
    </w:pPr>
  </w:style>
  <w:style w:type="character" w:customStyle="1" w:styleId="2f2">
    <w:name w:val="Основной текст с отступом 2 Знак"/>
    <w:basedOn w:val="a2"/>
    <w:link w:val="2f1"/>
    <w:uiPriority w:val="99"/>
    <w:rsid w:val="0012448F"/>
  </w:style>
  <w:style w:type="paragraph" w:styleId="3c">
    <w:name w:val="Body Text Indent 3"/>
    <w:basedOn w:val="a1"/>
    <w:link w:val="3d"/>
    <w:uiPriority w:val="99"/>
    <w:semiHidden/>
    <w:unhideWhenUsed/>
    <w:rsid w:val="0012448F"/>
    <w:pPr>
      <w:spacing w:after="120"/>
      <w:ind w:left="283"/>
    </w:pPr>
    <w:rPr>
      <w:sz w:val="16"/>
      <w:szCs w:val="16"/>
    </w:rPr>
  </w:style>
  <w:style w:type="character" w:customStyle="1" w:styleId="3d">
    <w:name w:val="Основной текст с отступом 3 Знак"/>
    <w:basedOn w:val="a2"/>
    <w:link w:val="3c"/>
    <w:uiPriority w:val="99"/>
    <w:semiHidden/>
    <w:rsid w:val="0012448F"/>
    <w:rPr>
      <w:sz w:val="16"/>
      <w:szCs w:val="16"/>
    </w:rPr>
  </w:style>
  <w:style w:type="paragraph" w:customStyle="1" w:styleId="affffffb">
    <w:name w:val="Следующий абзац"/>
    <w:basedOn w:val="a1"/>
    <w:rsid w:val="00E76B77"/>
    <w:pPr>
      <w:ind w:firstLine="709"/>
    </w:pPr>
    <w:rPr>
      <w:sz w:val="24"/>
      <w:szCs w:val="28"/>
    </w:rPr>
  </w:style>
  <w:style w:type="character" w:customStyle="1" w:styleId="s10">
    <w:name w:val="s_10"/>
    <w:basedOn w:val="a2"/>
    <w:rsid w:val="00486F10"/>
  </w:style>
  <w:style w:type="paragraph" w:customStyle="1" w:styleId="FORMATTEXT0">
    <w:name w:val=".FORMATTEXT"/>
    <w:uiPriority w:val="99"/>
    <w:rsid w:val="00D16A54"/>
    <w:pPr>
      <w:widowControl w:val="0"/>
      <w:autoSpaceDE w:val="0"/>
      <w:autoSpaceDN w:val="0"/>
      <w:adjustRightInd w:val="0"/>
    </w:pPr>
    <w:rPr>
      <w:rFonts w:ascii="Arial" w:eastAsiaTheme="minorEastAsia" w:hAnsi="Arial" w:cs="Arial"/>
    </w:rPr>
  </w:style>
  <w:style w:type="character" w:customStyle="1" w:styleId="match">
    <w:name w:val="match"/>
    <w:basedOn w:val="a2"/>
    <w:rsid w:val="00D16A54"/>
  </w:style>
  <w:style w:type="character" w:customStyle="1" w:styleId="comment">
    <w:name w:val="comment"/>
    <w:basedOn w:val="a2"/>
    <w:rsid w:val="00D16A54"/>
  </w:style>
  <w:style w:type="character" w:customStyle="1" w:styleId="1f2">
    <w:name w:val="Абзац списка Знак1"/>
    <w:basedOn w:val="a2"/>
    <w:uiPriority w:val="34"/>
    <w:rsid w:val="00D16A54"/>
  </w:style>
  <w:style w:type="paragraph" w:customStyle="1" w:styleId="1f3">
    <w:name w:val="Стиль1"/>
    <w:basedOn w:val="af5"/>
    <w:link w:val="1f4"/>
    <w:qFormat/>
    <w:rsid w:val="00D16A54"/>
    <w:pPr>
      <w:widowControl w:val="0"/>
      <w:tabs>
        <w:tab w:val="left" w:pos="851"/>
      </w:tabs>
      <w:autoSpaceDE w:val="0"/>
      <w:autoSpaceDN w:val="0"/>
      <w:adjustRightInd w:val="0"/>
      <w:spacing w:after="0"/>
      <w:ind w:left="0" w:firstLine="709"/>
      <w:jc w:val="both"/>
    </w:pPr>
    <w:rPr>
      <w:rFonts w:ascii="Times New Roman" w:hAnsi="Times New Roman"/>
      <w:sz w:val="28"/>
      <w:szCs w:val="28"/>
    </w:rPr>
  </w:style>
  <w:style w:type="character" w:customStyle="1" w:styleId="1f4">
    <w:name w:val="Стиль1 Знак"/>
    <w:basedOn w:val="1f2"/>
    <w:link w:val="1f3"/>
    <w:rsid w:val="00D16A54"/>
    <w:rPr>
      <w:rFonts w:eastAsiaTheme="minorHAnsi" w:cstheme="minorBidi"/>
      <w:sz w:val="28"/>
      <w:szCs w:val="28"/>
      <w:lang w:eastAsia="en-US"/>
    </w:rPr>
  </w:style>
  <w:style w:type="paragraph" w:customStyle="1" w:styleId="2f3">
    <w:name w:val="Стиль2"/>
    <w:basedOn w:val="af5"/>
    <w:link w:val="2f4"/>
    <w:qFormat/>
    <w:rsid w:val="00D16A54"/>
    <w:pPr>
      <w:tabs>
        <w:tab w:val="left" w:pos="851"/>
      </w:tabs>
      <w:spacing w:after="0" w:line="240" w:lineRule="auto"/>
      <w:ind w:left="0" w:firstLine="709"/>
      <w:jc w:val="both"/>
    </w:pPr>
    <w:rPr>
      <w:rFonts w:ascii="Times New Roman" w:hAnsi="Times New Roman"/>
      <w:sz w:val="28"/>
      <w:szCs w:val="28"/>
    </w:rPr>
  </w:style>
  <w:style w:type="paragraph" w:customStyle="1" w:styleId="3e">
    <w:name w:val="Стиль3"/>
    <w:basedOn w:val="a1"/>
    <w:link w:val="311"/>
    <w:qFormat/>
    <w:rsid w:val="00D16A54"/>
    <w:pPr>
      <w:ind w:firstLine="709"/>
      <w:jc w:val="both"/>
    </w:pPr>
    <w:rPr>
      <w:rFonts w:eastAsiaTheme="minorHAnsi" w:cstheme="minorBidi"/>
      <w:sz w:val="28"/>
      <w:szCs w:val="28"/>
      <w:lang w:eastAsia="en-US"/>
    </w:rPr>
  </w:style>
  <w:style w:type="character" w:customStyle="1" w:styleId="2f4">
    <w:name w:val="Стиль2 Знак"/>
    <w:basedOn w:val="1f2"/>
    <w:link w:val="2f3"/>
    <w:rsid w:val="00D16A54"/>
    <w:rPr>
      <w:rFonts w:eastAsiaTheme="minorHAnsi" w:cstheme="minorBidi"/>
      <w:sz w:val="28"/>
      <w:szCs w:val="28"/>
      <w:lang w:eastAsia="en-US"/>
    </w:rPr>
  </w:style>
  <w:style w:type="character" w:customStyle="1" w:styleId="311">
    <w:name w:val="Стиль3 Знак1"/>
    <w:basedOn w:val="a2"/>
    <w:link w:val="3e"/>
    <w:rsid w:val="00D16A54"/>
    <w:rPr>
      <w:rFonts w:eastAsiaTheme="minorHAnsi" w:cstheme="minorBidi"/>
      <w:sz w:val="28"/>
      <w:szCs w:val="28"/>
      <w:lang w:eastAsia="en-US"/>
    </w:rPr>
  </w:style>
  <w:style w:type="character" w:styleId="affffffc">
    <w:name w:val="Placeholder Text"/>
    <w:basedOn w:val="a2"/>
    <w:uiPriority w:val="99"/>
    <w:semiHidden/>
    <w:rsid w:val="00D16A54"/>
    <w:rPr>
      <w:color w:val="808080"/>
    </w:rPr>
  </w:style>
  <w:style w:type="paragraph" w:customStyle="1" w:styleId="Standard">
    <w:name w:val="Standard"/>
    <w:rsid w:val="00D16A54"/>
    <w:pPr>
      <w:suppressAutoHyphens/>
      <w:autoSpaceDE w:val="0"/>
      <w:autoSpaceDN w:val="0"/>
      <w:textAlignment w:val="baseline"/>
    </w:pPr>
    <w:rPr>
      <w:kern w:val="3"/>
    </w:rPr>
  </w:style>
  <w:style w:type="paragraph" w:customStyle="1" w:styleId="2f5">
    <w:name w:val="Абзац списка2"/>
    <w:basedOn w:val="a1"/>
    <w:rsid w:val="002B7667"/>
    <w:pPr>
      <w:spacing w:after="200" w:line="276" w:lineRule="auto"/>
      <w:ind w:left="720"/>
    </w:pPr>
    <w:rPr>
      <w:rFonts w:ascii="Calibri" w:hAnsi="Calibri" w:cs="Calibri"/>
      <w:sz w:val="22"/>
      <w:szCs w:val="22"/>
      <w:lang w:eastAsia="en-US"/>
    </w:rPr>
  </w:style>
  <w:style w:type="paragraph" w:customStyle="1" w:styleId="1f5">
    <w:name w:val="Без интервала1"/>
    <w:link w:val="NoSpacingChar"/>
    <w:rsid w:val="002B7667"/>
    <w:rPr>
      <w:rFonts w:ascii="Calibri" w:hAnsi="Calibri"/>
      <w:sz w:val="22"/>
      <w:szCs w:val="22"/>
      <w:lang w:eastAsia="en-US"/>
    </w:rPr>
  </w:style>
  <w:style w:type="character" w:customStyle="1" w:styleId="NoSpacingChar">
    <w:name w:val="No Spacing Char"/>
    <w:link w:val="1f5"/>
    <w:locked/>
    <w:rsid w:val="002B7667"/>
    <w:rPr>
      <w:rFonts w:ascii="Calibri" w:hAnsi="Calibri"/>
      <w:sz w:val="22"/>
      <w:szCs w:val="22"/>
      <w:lang w:eastAsia="en-US"/>
    </w:rPr>
  </w:style>
  <w:style w:type="paragraph" w:customStyle="1" w:styleId="1f6">
    <w:name w:val="Знак1"/>
    <w:basedOn w:val="a1"/>
    <w:rsid w:val="002B7667"/>
    <w:pPr>
      <w:spacing w:before="100" w:beforeAutospacing="1" w:after="100" w:afterAutospacing="1"/>
    </w:pPr>
    <w:rPr>
      <w:rFonts w:ascii="Tahoma" w:hAnsi="Tahoma" w:cs="Tahoma"/>
      <w:lang w:val="en-US" w:eastAsia="en-US"/>
    </w:rPr>
  </w:style>
  <w:style w:type="paragraph" w:customStyle="1" w:styleId="2f6">
    <w:name w:val="Знак2"/>
    <w:basedOn w:val="a1"/>
    <w:rsid w:val="002B7667"/>
    <w:pPr>
      <w:spacing w:before="100" w:beforeAutospacing="1" w:after="100" w:afterAutospacing="1"/>
    </w:pPr>
    <w:rPr>
      <w:rFonts w:ascii="Tahoma" w:hAnsi="Tahoma" w:cs="Tahoma"/>
      <w:lang w:val="en-US" w:eastAsia="en-US"/>
    </w:rPr>
  </w:style>
  <w:style w:type="paragraph" w:customStyle="1" w:styleId="3f">
    <w:name w:val="Знак3"/>
    <w:basedOn w:val="a1"/>
    <w:rsid w:val="002B7667"/>
    <w:pPr>
      <w:spacing w:before="100" w:beforeAutospacing="1" w:after="100" w:afterAutospacing="1"/>
    </w:pPr>
    <w:rPr>
      <w:rFonts w:ascii="Tahoma" w:hAnsi="Tahoma" w:cs="Tahoma"/>
      <w:lang w:val="en-US" w:eastAsia="en-US"/>
    </w:rPr>
  </w:style>
  <w:style w:type="paragraph" w:customStyle="1" w:styleId="47">
    <w:name w:val="Знак4"/>
    <w:basedOn w:val="a1"/>
    <w:rsid w:val="002B7667"/>
    <w:pPr>
      <w:spacing w:before="100" w:beforeAutospacing="1" w:after="100" w:afterAutospacing="1"/>
    </w:pPr>
    <w:rPr>
      <w:rFonts w:ascii="Tahoma" w:hAnsi="Tahoma" w:cs="Tahoma"/>
      <w:lang w:val="en-US" w:eastAsia="en-US"/>
    </w:rPr>
  </w:style>
  <w:style w:type="paragraph" w:customStyle="1" w:styleId="54">
    <w:name w:val="Знак5"/>
    <w:basedOn w:val="a1"/>
    <w:rsid w:val="002B7667"/>
    <w:pPr>
      <w:spacing w:before="100" w:beforeAutospacing="1" w:after="100" w:afterAutospacing="1"/>
    </w:pPr>
    <w:rPr>
      <w:rFonts w:ascii="Tahoma" w:hAnsi="Tahoma" w:cs="Tahoma"/>
      <w:lang w:val="en-US" w:eastAsia="en-US"/>
    </w:rPr>
  </w:style>
  <w:style w:type="paragraph" w:customStyle="1" w:styleId="1f7">
    <w:name w:val="Без интервала1"/>
    <w:rsid w:val="002B7667"/>
    <w:rPr>
      <w:rFonts w:ascii="Calibri" w:hAnsi="Calibri"/>
    </w:rPr>
  </w:style>
  <w:style w:type="paragraph" w:customStyle="1" w:styleId="affffffd">
    <w:name w:val="Знак"/>
    <w:basedOn w:val="a1"/>
    <w:rsid w:val="002B7667"/>
    <w:pPr>
      <w:spacing w:before="100" w:beforeAutospacing="1" w:after="100" w:afterAutospacing="1"/>
    </w:pPr>
    <w:rPr>
      <w:rFonts w:ascii="Tahoma" w:hAnsi="Tahoma"/>
      <w:lang w:val="en-US" w:eastAsia="en-US"/>
    </w:rPr>
  </w:style>
  <w:style w:type="paragraph" w:customStyle="1" w:styleId="consplusnonformat0">
    <w:name w:val="consplusnonformat"/>
    <w:basedOn w:val="a1"/>
    <w:rsid w:val="00692B76"/>
    <w:pPr>
      <w:spacing w:before="100" w:beforeAutospacing="1" w:after="100" w:afterAutospacing="1"/>
    </w:pPr>
    <w:rPr>
      <w:sz w:val="24"/>
      <w:szCs w:val="24"/>
    </w:rPr>
  </w:style>
  <w:style w:type="paragraph" w:customStyle="1" w:styleId="indent1">
    <w:name w:val="indent_1"/>
    <w:basedOn w:val="a1"/>
    <w:rsid w:val="006431F9"/>
    <w:pPr>
      <w:spacing w:before="100" w:beforeAutospacing="1" w:after="100" w:afterAutospacing="1"/>
    </w:pPr>
    <w:rPr>
      <w:sz w:val="24"/>
      <w:szCs w:val="24"/>
    </w:rPr>
  </w:style>
  <w:style w:type="paragraph" w:customStyle="1" w:styleId="s3">
    <w:name w:val="s_3"/>
    <w:basedOn w:val="a1"/>
    <w:rsid w:val="006431F9"/>
    <w:pPr>
      <w:spacing w:before="100" w:beforeAutospacing="1" w:after="100" w:afterAutospacing="1"/>
    </w:pPr>
    <w:rPr>
      <w:sz w:val="24"/>
      <w:szCs w:val="24"/>
    </w:rPr>
  </w:style>
  <w:style w:type="paragraph" w:customStyle="1" w:styleId="116">
    <w:name w:val="Заголовок №11"/>
    <w:basedOn w:val="a1"/>
    <w:rsid w:val="00080A15"/>
    <w:pPr>
      <w:widowControl w:val="0"/>
      <w:shd w:val="clear" w:color="auto" w:fill="FFFFFF"/>
      <w:spacing w:after="540" w:line="326" w:lineRule="exact"/>
      <w:jc w:val="center"/>
      <w:outlineLvl w:val="0"/>
    </w:pPr>
    <w:rPr>
      <w:b/>
      <w:spacing w:val="1"/>
      <w:sz w:val="25"/>
      <w:shd w:val="clear" w:color="auto" w:fill="FFFFFF"/>
      <w:lang w:val="en-US" w:eastAsia="en-US"/>
    </w:rPr>
  </w:style>
  <w:style w:type="paragraph" w:customStyle="1" w:styleId="pt-a-000027">
    <w:name w:val="pt-a-000027"/>
    <w:basedOn w:val="a1"/>
    <w:rsid w:val="00080A15"/>
    <w:pPr>
      <w:spacing w:before="100" w:beforeAutospacing="1" w:after="100" w:afterAutospacing="1"/>
    </w:pPr>
    <w:rPr>
      <w:sz w:val="24"/>
      <w:szCs w:val="24"/>
    </w:rPr>
  </w:style>
  <w:style w:type="character" w:customStyle="1" w:styleId="pt-a0-000045">
    <w:name w:val="pt-a0-000045"/>
    <w:basedOn w:val="a2"/>
    <w:rsid w:val="00080A15"/>
  </w:style>
  <w:style w:type="paragraph" w:styleId="affffffe">
    <w:basedOn w:val="afff4"/>
    <w:next w:val="a1"/>
    <w:rsid w:val="00080A15"/>
    <w:rPr>
      <w:b/>
      <w:bCs/>
      <w:color w:va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390202007">
      <w:bodyDiv w:val="1"/>
      <w:marLeft w:val="0"/>
      <w:marRight w:val="0"/>
      <w:marTop w:val="0"/>
      <w:marBottom w:val="0"/>
      <w:divBdr>
        <w:top w:val="none" w:sz="0" w:space="0" w:color="auto"/>
        <w:left w:val="none" w:sz="0" w:space="0" w:color="auto"/>
        <w:bottom w:val="none" w:sz="0" w:space="0" w:color="auto"/>
        <w:right w:val="none" w:sz="0" w:space="0" w:color="auto"/>
      </w:divBdr>
    </w:div>
    <w:div w:id="420568021">
      <w:bodyDiv w:val="1"/>
      <w:marLeft w:val="0"/>
      <w:marRight w:val="0"/>
      <w:marTop w:val="0"/>
      <w:marBottom w:val="0"/>
      <w:divBdr>
        <w:top w:val="none" w:sz="0" w:space="0" w:color="auto"/>
        <w:left w:val="none" w:sz="0" w:space="0" w:color="auto"/>
        <w:bottom w:val="none" w:sz="0" w:space="0" w:color="auto"/>
        <w:right w:val="none" w:sz="0" w:space="0" w:color="auto"/>
      </w:divBdr>
    </w:div>
    <w:div w:id="619726561">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56370400">
      <w:bodyDiv w:val="1"/>
      <w:marLeft w:val="0"/>
      <w:marRight w:val="0"/>
      <w:marTop w:val="0"/>
      <w:marBottom w:val="0"/>
      <w:divBdr>
        <w:top w:val="none" w:sz="0" w:space="0" w:color="auto"/>
        <w:left w:val="none" w:sz="0" w:space="0" w:color="auto"/>
        <w:bottom w:val="none" w:sz="0" w:space="0" w:color="auto"/>
        <w:right w:val="none" w:sz="0" w:space="0" w:color="auto"/>
      </w:divBdr>
    </w:div>
    <w:div w:id="761146950">
      <w:bodyDiv w:val="1"/>
      <w:marLeft w:val="0"/>
      <w:marRight w:val="0"/>
      <w:marTop w:val="0"/>
      <w:marBottom w:val="0"/>
      <w:divBdr>
        <w:top w:val="none" w:sz="0" w:space="0" w:color="auto"/>
        <w:left w:val="none" w:sz="0" w:space="0" w:color="auto"/>
        <w:bottom w:val="none" w:sz="0" w:space="0" w:color="auto"/>
        <w:right w:val="none" w:sz="0" w:space="0" w:color="auto"/>
      </w:divBdr>
    </w:div>
    <w:div w:id="779832766">
      <w:bodyDiv w:val="1"/>
      <w:marLeft w:val="0"/>
      <w:marRight w:val="0"/>
      <w:marTop w:val="0"/>
      <w:marBottom w:val="0"/>
      <w:divBdr>
        <w:top w:val="none" w:sz="0" w:space="0" w:color="auto"/>
        <w:left w:val="none" w:sz="0" w:space="0" w:color="auto"/>
        <w:bottom w:val="none" w:sz="0" w:space="0" w:color="auto"/>
        <w:right w:val="none" w:sz="0" w:space="0" w:color="auto"/>
      </w:divBdr>
    </w:div>
    <w:div w:id="891431586">
      <w:bodyDiv w:val="1"/>
      <w:marLeft w:val="0"/>
      <w:marRight w:val="0"/>
      <w:marTop w:val="0"/>
      <w:marBottom w:val="0"/>
      <w:divBdr>
        <w:top w:val="none" w:sz="0" w:space="0" w:color="auto"/>
        <w:left w:val="none" w:sz="0" w:space="0" w:color="auto"/>
        <w:bottom w:val="none" w:sz="0" w:space="0" w:color="auto"/>
        <w:right w:val="none" w:sz="0" w:space="0" w:color="auto"/>
      </w:divBdr>
    </w:div>
    <w:div w:id="893739519">
      <w:bodyDiv w:val="1"/>
      <w:marLeft w:val="0"/>
      <w:marRight w:val="0"/>
      <w:marTop w:val="0"/>
      <w:marBottom w:val="0"/>
      <w:divBdr>
        <w:top w:val="none" w:sz="0" w:space="0" w:color="auto"/>
        <w:left w:val="none" w:sz="0" w:space="0" w:color="auto"/>
        <w:bottom w:val="none" w:sz="0" w:space="0" w:color="auto"/>
        <w:right w:val="none" w:sz="0" w:space="0" w:color="auto"/>
      </w:divBdr>
    </w:div>
    <w:div w:id="925265578">
      <w:bodyDiv w:val="1"/>
      <w:marLeft w:val="0"/>
      <w:marRight w:val="0"/>
      <w:marTop w:val="0"/>
      <w:marBottom w:val="0"/>
      <w:divBdr>
        <w:top w:val="none" w:sz="0" w:space="0" w:color="auto"/>
        <w:left w:val="none" w:sz="0" w:space="0" w:color="auto"/>
        <w:bottom w:val="none" w:sz="0" w:space="0" w:color="auto"/>
        <w:right w:val="none" w:sz="0" w:space="0" w:color="auto"/>
      </w:divBdr>
    </w:div>
    <w:div w:id="966735490">
      <w:bodyDiv w:val="1"/>
      <w:marLeft w:val="0"/>
      <w:marRight w:val="0"/>
      <w:marTop w:val="0"/>
      <w:marBottom w:val="0"/>
      <w:divBdr>
        <w:top w:val="none" w:sz="0" w:space="0" w:color="auto"/>
        <w:left w:val="none" w:sz="0" w:space="0" w:color="auto"/>
        <w:bottom w:val="none" w:sz="0" w:space="0" w:color="auto"/>
        <w:right w:val="none" w:sz="0" w:space="0" w:color="auto"/>
      </w:divBdr>
    </w:div>
    <w:div w:id="1027147404">
      <w:bodyDiv w:val="1"/>
      <w:marLeft w:val="0"/>
      <w:marRight w:val="0"/>
      <w:marTop w:val="0"/>
      <w:marBottom w:val="0"/>
      <w:divBdr>
        <w:top w:val="none" w:sz="0" w:space="0" w:color="auto"/>
        <w:left w:val="none" w:sz="0" w:space="0" w:color="auto"/>
        <w:bottom w:val="none" w:sz="0" w:space="0" w:color="auto"/>
        <w:right w:val="none" w:sz="0" w:space="0" w:color="auto"/>
      </w:divBdr>
    </w:div>
    <w:div w:id="1059552667">
      <w:bodyDiv w:val="1"/>
      <w:marLeft w:val="0"/>
      <w:marRight w:val="0"/>
      <w:marTop w:val="0"/>
      <w:marBottom w:val="0"/>
      <w:divBdr>
        <w:top w:val="none" w:sz="0" w:space="0" w:color="auto"/>
        <w:left w:val="none" w:sz="0" w:space="0" w:color="auto"/>
        <w:bottom w:val="none" w:sz="0" w:space="0" w:color="auto"/>
        <w:right w:val="none" w:sz="0" w:space="0" w:color="auto"/>
      </w:divBdr>
    </w:div>
    <w:div w:id="1144195428">
      <w:bodyDiv w:val="1"/>
      <w:marLeft w:val="0"/>
      <w:marRight w:val="0"/>
      <w:marTop w:val="0"/>
      <w:marBottom w:val="0"/>
      <w:divBdr>
        <w:top w:val="none" w:sz="0" w:space="0" w:color="auto"/>
        <w:left w:val="none" w:sz="0" w:space="0" w:color="auto"/>
        <w:bottom w:val="none" w:sz="0" w:space="0" w:color="auto"/>
        <w:right w:val="none" w:sz="0" w:space="0" w:color="auto"/>
      </w:divBdr>
    </w:div>
    <w:div w:id="1288467552">
      <w:bodyDiv w:val="1"/>
      <w:marLeft w:val="0"/>
      <w:marRight w:val="0"/>
      <w:marTop w:val="0"/>
      <w:marBottom w:val="0"/>
      <w:divBdr>
        <w:top w:val="none" w:sz="0" w:space="0" w:color="auto"/>
        <w:left w:val="none" w:sz="0" w:space="0" w:color="auto"/>
        <w:bottom w:val="none" w:sz="0" w:space="0" w:color="auto"/>
        <w:right w:val="none" w:sz="0" w:space="0" w:color="auto"/>
      </w:divBdr>
    </w:div>
    <w:div w:id="1422146571">
      <w:bodyDiv w:val="1"/>
      <w:marLeft w:val="0"/>
      <w:marRight w:val="0"/>
      <w:marTop w:val="0"/>
      <w:marBottom w:val="0"/>
      <w:divBdr>
        <w:top w:val="none" w:sz="0" w:space="0" w:color="auto"/>
        <w:left w:val="none" w:sz="0" w:space="0" w:color="auto"/>
        <w:bottom w:val="none" w:sz="0" w:space="0" w:color="auto"/>
        <w:right w:val="none" w:sz="0" w:space="0" w:color="auto"/>
      </w:divBdr>
    </w:div>
    <w:div w:id="1574774399">
      <w:bodyDiv w:val="1"/>
      <w:marLeft w:val="0"/>
      <w:marRight w:val="0"/>
      <w:marTop w:val="0"/>
      <w:marBottom w:val="0"/>
      <w:divBdr>
        <w:top w:val="none" w:sz="0" w:space="0" w:color="auto"/>
        <w:left w:val="none" w:sz="0" w:space="0" w:color="auto"/>
        <w:bottom w:val="none" w:sz="0" w:space="0" w:color="auto"/>
        <w:right w:val="none" w:sz="0" w:space="0" w:color="auto"/>
      </w:divBdr>
    </w:div>
    <w:div w:id="1595942205">
      <w:bodyDiv w:val="1"/>
      <w:marLeft w:val="0"/>
      <w:marRight w:val="0"/>
      <w:marTop w:val="0"/>
      <w:marBottom w:val="0"/>
      <w:divBdr>
        <w:top w:val="none" w:sz="0" w:space="0" w:color="auto"/>
        <w:left w:val="none" w:sz="0" w:space="0" w:color="auto"/>
        <w:bottom w:val="none" w:sz="0" w:space="0" w:color="auto"/>
        <w:right w:val="none" w:sz="0" w:space="0" w:color="auto"/>
      </w:divBdr>
    </w:div>
    <w:div w:id="1636063826">
      <w:bodyDiv w:val="1"/>
      <w:marLeft w:val="0"/>
      <w:marRight w:val="0"/>
      <w:marTop w:val="0"/>
      <w:marBottom w:val="0"/>
      <w:divBdr>
        <w:top w:val="none" w:sz="0" w:space="0" w:color="auto"/>
        <w:left w:val="none" w:sz="0" w:space="0" w:color="auto"/>
        <w:bottom w:val="none" w:sz="0" w:space="0" w:color="auto"/>
        <w:right w:val="none" w:sz="0" w:space="0" w:color="auto"/>
      </w:divBdr>
    </w:div>
    <w:div w:id="1667975232">
      <w:bodyDiv w:val="1"/>
      <w:marLeft w:val="0"/>
      <w:marRight w:val="0"/>
      <w:marTop w:val="0"/>
      <w:marBottom w:val="0"/>
      <w:divBdr>
        <w:top w:val="none" w:sz="0" w:space="0" w:color="auto"/>
        <w:left w:val="none" w:sz="0" w:space="0" w:color="auto"/>
        <w:bottom w:val="none" w:sz="0" w:space="0" w:color="auto"/>
        <w:right w:val="none" w:sz="0" w:space="0" w:color="auto"/>
      </w:divBdr>
    </w:div>
    <w:div w:id="1714768052">
      <w:bodyDiv w:val="1"/>
      <w:marLeft w:val="0"/>
      <w:marRight w:val="0"/>
      <w:marTop w:val="0"/>
      <w:marBottom w:val="0"/>
      <w:divBdr>
        <w:top w:val="none" w:sz="0" w:space="0" w:color="auto"/>
        <w:left w:val="none" w:sz="0" w:space="0" w:color="auto"/>
        <w:bottom w:val="none" w:sz="0" w:space="0" w:color="auto"/>
        <w:right w:val="none" w:sz="0" w:space="0" w:color="auto"/>
      </w:divBdr>
    </w:div>
    <w:div w:id="1818301612">
      <w:bodyDiv w:val="1"/>
      <w:marLeft w:val="0"/>
      <w:marRight w:val="0"/>
      <w:marTop w:val="0"/>
      <w:marBottom w:val="0"/>
      <w:divBdr>
        <w:top w:val="none" w:sz="0" w:space="0" w:color="auto"/>
        <w:left w:val="none" w:sz="0" w:space="0" w:color="auto"/>
        <w:bottom w:val="none" w:sz="0" w:space="0" w:color="auto"/>
        <w:right w:val="none" w:sz="0" w:space="0" w:color="auto"/>
      </w:divBdr>
    </w:div>
    <w:div w:id="1874461063">
      <w:bodyDiv w:val="1"/>
      <w:marLeft w:val="0"/>
      <w:marRight w:val="0"/>
      <w:marTop w:val="0"/>
      <w:marBottom w:val="0"/>
      <w:divBdr>
        <w:top w:val="none" w:sz="0" w:space="0" w:color="auto"/>
        <w:left w:val="none" w:sz="0" w:space="0" w:color="auto"/>
        <w:bottom w:val="none" w:sz="0" w:space="0" w:color="auto"/>
        <w:right w:val="none" w:sz="0" w:space="0" w:color="auto"/>
      </w:divBdr>
    </w:div>
    <w:div w:id="198384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36893420.17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D6640D4EFE9903B6A481266C924F276CF118986A86803400CFA6DE35C3CB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gpnr.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garantF1://12012604.179"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368934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0878B-0EB7-4F0C-98A9-4BF67B176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11</Pages>
  <Words>3955</Words>
  <Characters>30140</Characters>
  <Application>Microsoft Office Word</Application>
  <DocSecurity>0</DocSecurity>
  <Lines>251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Пользователь Windows</cp:lastModifiedBy>
  <cp:revision>28</cp:revision>
  <cp:lastPrinted>2021-11-09T09:31:00Z</cp:lastPrinted>
  <dcterms:created xsi:type="dcterms:W3CDTF">2022-11-10T13:49:00Z</dcterms:created>
  <dcterms:modified xsi:type="dcterms:W3CDTF">2022-12-28T13:33:00Z</dcterms:modified>
</cp:coreProperties>
</file>