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17" w:h="1458" w:hRule="exact" w:wrap="none" w:vAnchor="page" w:hAnchor="page" w:x="1778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rStyle w:val="CharStyle5"/>
        </w:rPr>
        <w:t>КРАСНОДАРСКИЙ КРАЙ</w:t>
        <w:br/>
        <w:t>МУП УКС</w:t>
      </w:r>
    </w:p>
    <w:p>
      <w:pPr>
        <w:pStyle w:val="Style3"/>
        <w:framePr w:w="9317" w:h="1458" w:hRule="exact" w:wrap="none" w:vAnchor="page" w:hAnchor="page" w:x="1778" w:y="94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rStyle w:val="CharStyle5"/>
        </w:rPr>
        <w:t>НОВОКУБАНСКОГО РАЙОНА</w:t>
      </w:r>
    </w:p>
    <w:p>
      <w:pPr>
        <w:pStyle w:val="Style6"/>
        <w:framePr w:w="9317" w:h="3245" w:hRule="exact" w:wrap="none" w:vAnchor="page" w:hAnchor="page" w:x="1778" w:y="4663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9317" w:h="3245" w:hRule="exact" w:wrap="none" w:vAnchor="page" w:hAnchor="page" w:x="1778" w:y="46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rStyle w:val="CharStyle8"/>
          <w:b/>
          <w:bCs/>
        </w:rPr>
        <w:t>необходимости получения разрешения на отклонение от предельных параметров при переводе здания нежилого назначения (здание автосервиса) в индивидуальный жилой дом</w:t>
      </w:r>
    </w:p>
    <w:p>
      <w:pPr>
        <w:pStyle w:val="Style6"/>
        <w:framePr w:w="9317" w:h="3245" w:hRule="exact" w:wrap="none" w:vAnchor="page" w:hAnchor="page" w:x="1778" w:y="4663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rStyle w:val="CharStyle8"/>
          <w:b/>
          <w:bCs/>
        </w:rPr>
        <w:t>на земельном участке по адресу:</w:t>
        <w:br/>
        <w:t>г. Новокубанск, ул. Пушкина, 14</w:t>
      </w:r>
    </w:p>
    <w:p>
      <w:pPr>
        <w:pStyle w:val="Style3"/>
        <w:framePr w:w="9317" w:h="337" w:hRule="exact" w:wrap="none" w:vAnchor="page" w:hAnchor="page" w:x="1778" w:y="941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rStyle w:val="CharStyle5"/>
        </w:rPr>
        <w:t>2574-323-0</w:t>
      </w:r>
    </w:p>
    <w:p>
      <w:pPr>
        <w:pStyle w:val="Style9"/>
        <w:framePr w:w="1867" w:h="989" w:hRule="exact" w:wrap="none" w:vAnchor="page" w:hAnchor="page" w:x="5685" w:y="143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"/>
          <w:b/>
          <w:bCs/>
        </w:rPr>
        <w:t>г. Новокубанск</w:t>
      </w:r>
    </w:p>
    <w:p>
      <w:pPr>
        <w:pStyle w:val="Style9"/>
        <w:framePr w:w="1867" w:h="989" w:hRule="exact" w:wrap="none" w:vAnchor="page" w:hAnchor="page" w:x="5685" w:y="1437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11"/>
          <w:b/>
          <w:bCs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89" w:h="1458" w:hRule="exact" w:wrap="none" w:vAnchor="page" w:hAnchor="page" w:x="1287" w:y="950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r>
        <w:rPr>
          <w:rStyle w:val="CharStyle5"/>
        </w:rPr>
        <w:t>КРАСНОДАРСКИЙ КРАЙ</w:t>
        <w:br/>
        <w:t>МУП УКС</w:t>
      </w:r>
    </w:p>
    <w:p>
      <w:pPr>
        <w:pStyle w:val="Style3"/>
        <w:framePr w:w="9389" w:h="1458" w:hRule="exact" w:wrap="none" w:vAnchor="page" w:hAnchor="page" w:x="1287" w:y="950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r>
        <w:rPr>
          <w:rStyle w:val="CharStyle5"/>
        </w:rPr>
        <w:t>НОВОКУБАНСКОГО РАЙОНА</w:t>
      </w:r>
    </w:p>
    <w:p>
      <w:pPr>
        <w:pStyle w:val="Style3"/>
        <w:framePr w:wrap="none" w:vAnchor="page" w:hAnchor="page" w:x="1287" w:y="34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</w:rPr>
        <w:t>Заказчик: гр. Анкоси Х.Х.</w:t>
      </w:r>
    </w:p>
    <w:p>
      <w:pPr>
        <w:pStyle w:val="Style6"/>
        <w:framePr w:w="9389" w:h="3249" w:hRule="exact" w:wrap="none" w:vAnchor="page" w:hAnchor="page" w:x="1287" w:y="6195"/>
        <w:widowControl w:val="0"/>
        <w:keepNext w:val="0"/>
        <w:keepLines w:val="0"/>
        <w:shd w:val="clear" w:color="auto" w:fill="auto"/>
        <w:bidi w:val="0"/>
        <w:spacing w:before="0" w:after="0" w:line="533" w:lineRule="exact"/>
        <w:ind w:left="0" w:right="46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9389" w:h="3249" w:hRule="exact" w:wrap="none" w:vAnchor="page" w:hAnchor="page" w:x="1287" w:y="6195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800"/>
      </w:pPr>
      <w:r>
        <w:rPr>
          <w:rStyle w:val="CharStyle8"/>
          <w:b/>
          <w:bCs/>
        </w:rPr>
        <w:t>необходимости получения разрешения на отклонение от предельных параметров при переводе здания нежилого назначения (здания автосервиса) в индивидуальный жилой дом</w:t>
      </w:r>
    </w:p>
    <w:p>
      <w:pPr>
        <w:pStyle w:val="Style6"/>
        <w:framePr w:w="9389" w:h="3249" w:hRule="exact" w:wrap="none" w:vAnchor="page" w:hAnchor="page" w:x="1287" w:y="6195"/>
        <w:widowControl w:val="0"/>
        <w:keepNext w:val="0"/>
        <w:keepLines w:val="0"/>
        <w:shd w:val="clear" w:color="auto" w:fill="auto"/>
        <w:bidi w:val="0"/>
        <w:spacing w:before="0" w:after="0" w:line="533" w:lineRule="exact"/>
        <w:ind w:left="0" w:right="460" w:firstLine="0"/>
      </w:pPr>
      <w:r>
        <w:rPr>
          <w:rStyle w:val="CharStyle8"/>
          <w:b/>
          <w:bCs/>
        </w:rPr>
        <w:t>на земельном участке по адресу:</w:t>
        <w:br/>
        <w:t>г. Новокубанск, ул. Пушкина, 14</w:t>
      </w:r>
    </w:p>
    <w:p>
      <w:pPr>
        <w:pStyle w:val="Style12"/>
        <w:framePr w:wrap="none" w:vAnchor="page" w:hAnchor="page" w:x="5463" w:y="104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4"/>
        </w:rPr>
        <w:t>2574-323-0</w:t>
      </w:r>
    </w:p>
    <w:p>
      <w:pPr>
        <w:pStyle w:val="Style3"/>
        <w:framePr w:w="9389" w:h="1445" w:hRule="exact" w:wrap="none" w:vAnchor="page" w:hAnchor="page" w:x="1287" w:y="12200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rStyle w:val="CharStyle5"/>
        </w:rPr>
        <w:t>Директор</w:t>
      </w:r>
    </w:p>
    <w:p>
      <w:pPr>
        <w:pStyle w:val="Style3"/>
        <w:framePr w:w="9389" w:h="1445" w:hRule="exact" w:wrap="none" w:vAnchor="page" w:hAnchor="page" w:x="1287" w:y="12200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rStyle w:val="CharStyle5"/>
        </w:rPr>
        <w:t>ГИП</w:t>
      </w:r>
    </w:p>
    <w:p>
      <w:pPr>
        <w:pStyle w:val="Style3"/>
        <w:framePr w:w="9389" w:h="1445" w:hRule="exact" w:wrap="none" w:vAnchor="page" w:hAnchor="page" w:x="1287" w:y="12200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rStyle w:val="CharStyle5"/>
        </w:rPr>
        <w:t>Инженер</w:t>
      </w:r>
    </w:p>
    <w:p>
      <w:pPr>
        <w:framePr w:wrap="none" w:vAnchor="page" w:hAnchor="page" w:x="3802" w:y="1151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1pt;height:143pt;">
            <v:imagedata r:id="rId5" r:href="rId6"/>
          </v:shape>
        </w:pict>
      </w:r>
    </w:p>
    <w:p>
      <w:pPr>
        <w:pStyle w:val="Style12"/>
        <w:framePr w:w="2021" w:h="1449" w:hRule="exact" w:wrap="none" w:vAnchor="page" w:hAnchor="page" w:x="7560" w:y="12190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rStyle w:val="CharStyle14"/>
        </w:rPr>
        <w:t>Федораев В.С. Кедя О.П. Кравченко Р.Ю.</w:t>
      </w:r>
    </w:p>
    <w:p>
      <w:pPr>
        <w:pStyle w:val="Style9"/>
        <w:framePr w:w="1862" w:h="993" w:hRule="exact" w:wrap="none" w:vAnchor="page" w:hAnchor="page" w:x="5242" w:y="14505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rStyle w:val="CharStyle11"/>
          <w:b/>
          <w:bCs/>
        </w:rPr>
        <w:t>г. Новокубанск</w:t>
      </w:r>
    </w:p>
    <w:p>
      <w:pPr>
        <w:pStyle w:val="Style9"/>
        <w:framePr w:w="1862" w:h="993" w:hRule="exact" w:wrap="none" w:vAnchor="page" w:hAnchor="page" w:x="5242" w:y="14505"/>
        <w:widowControl w:val="0"/>
        <w:keepNext w:val="0"/>
        <w:keepLines w:val="0"/>
        <w:shd w:val="clear" w:color="auto" w:fill="auto"/>
        <w:bidi w:val="0"/>
        <w:jc w:val="center"/>
        <w:spacing w:before="0" w:after="0" w:line="466" w:lineRule="exact"/>
        <w:ind w:left="0" w:right="0" w:firstLine="0"/>
      </w:pPr>
      <w:r>
        <w:rPr>
          <w:rStyle w:val="CharStyle11"/>
          <w:b/>
          <w:bCs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432" w:h="6610" w:hRule="exact" w:wrap="none" w:vAnchor="page" w:hAnchor="page" w:x="279" w:y="3861"/>
        <w:tabs>
          <w:tab w:leader="none" w:pos="340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60" w:lineRule="exact"/>
        <w:ind w:left="0" w:right="0" w:firstLine="0"/>
      </w:pPr>
      <w:r>
        <w:rPr>
          <w:rStyle w:val="CharStyle17"/>
          <w:b/>
          <w:bCs/>
          <w:i/>
          <w:iCs/>
        </w:rPr>
        <w:t>НОРМОКОНТРОЛЬ</w:t>
      </w:r>
      <w:r>
        <w:rPr>
          <w:rStyle w:val="CharStyle18"/>
          <w:b/>
          <w:bCs/>
          <w:i w:val="0"/>
          <w:iCs w:val="0"/>
        </w:rPr>
        <w:tab/>
        <w:t>|</w:t>
        <w:tab/>
      </w:r>
      <w:r>
        <w:rPr>
          <w:rStyle w:val="CharStyle17"/>
          <w:b/>
          <w:bCs/>
          <w:i/>
          <w:iCs/>
        </w:rPr>
        <w:t>СОГЛАСОВАНО</w:t>
      </w:r>
    </w:p>
    <w:p>
      <w:pPr>
        <w:pStyle w:val="Style3"/>
        <w:framePr w:w="432" w:h="6610" w:hRule="exact" w:wrap="none" w:vAnchor="page" w:hAnchor="page" w:x="279" w:y="3861"/>
        <w:tabs>
          <w:tab w:leader="none" w:pos="1580" w:val="left"/>
          <w:tab w:leader="none" w:pos="2305" w:val="left"/>
          <w:tab w:leader="hyphen" w:pos="2530" w:val="left"/>
          <w:tab w:leader="none" w:pos="4014" w:val="left"/>
          <w:tab w:leader="none" w:pos="4316" w:val="left"/>
          <w:tab w:leader="none" w:pos="5314" w:val="left"/>
          <w:tab w:leader="none" w:pos="5478" w:val="left"/>
          <w:tab w:leader="none" w:pos="6558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btLr"/>
        <w:spacing w:before="0" w:after="0" w:line="280" w:lineRule="exact"/>
        <w:ind w:left="380" w:right="0" w:firstLine="0"/>
      </w:pPr>
      <w:r>
        <w:rPr>
          <w:rStyle w:val="CharStyle19"/>
        </w:rPr>
        <w:t>I</w:t>
        <w:tab/>
        <w:t>I</w:t>
        <w:tab/>
      </w:r>
      <w:r>
        <w:rPr>
          <w:rStyle w:val="CharStyle20"/>
        </w:rPr>
        <w:tab/>
      </w:r>
      <w:r>
        <w:rPr>
          <w:rStyle w:val="CharStyle19"/>
        </w:rPr>
        <w:t xml:space="preserve"> I</w:t>
        <w:tab/>
        <w:t>—</w:t>
        <w:tab/>
      </w:r>
      <w:r>
        <w:rPr>
          <w:rStyle w:val="CharStyle20"/>
        </w:rPr>
        <w:t>-</w:t>
      </w:r>
      <w:r>
        <w:rPr>
          <w:rStyle w:val="CharStyle19"/>
        </w:rPr>
        <w:tab/>
        <w:t>.</w:t>
        <w:tab/>
      </w:r>
      <w:r>
        <w:rPr>
          <w:rStyle w:val="CharStyle20"/>
        </w:rPr>
        <w:t>—</w:t>
      </w:r>
      <w:r>
        <w:rPr>
          <w:rStyle w:val="CharStyle19"/>
        </w:rPr>
        <w:tab/>
        <w:t>.</w:t>
      </w:r>
    </w:p>
    <w:p>
      <w:pPr>
        <w:pStyle w:val="Style3"/>
        <w:framePr w:w="178" w:h="643" w:hRule="exact" w:wrap="none" w:vAnchor="page" w:hAnchor="page" w:x="711" w:y="121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  <w:lang w:val="en-US" w:eastAsia="en-US" w:bidi="en-US"/>
        </w:rPr>
        <w:t>$</w:t>
      </w:r>
    </w:p>
    <w:p>
      <w:pPr>
        <w:pStyle w:val="Style6"/>
        <w:framePr w:w="178" w:h="643" w:hRule="exact" w:wrap="none" w:vAnchor="page" w:hAnchor="page" w:x="711" w:y="1217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22"/>
          <w:b/>
          <w:bCs/>
        </w:rPr>
        <w:t>I</w:t>
      </w:r>
    </w:p>
    <w:p>
      <w:pPr>
        <w:framePr w:wrap="none" w:vAnchor="page" w:hAnchor="page" w:x="711" w:y="12773"/>
        <w:widowControl w:val="0"/>
      </w:pPr>
    </w:p>
    <w:p>
      <w:pPr>
        <w:framePr w:wrap="none" w:vAnchor="page" w:hAnchor="page" w:x="711" w:y="13864"/>
        <w:widowControl w:val="0"/>
        <w:rPr>
          <w:sz w:val="2"/>
          <w:szCs w:val="2"/>
        </w:rPr>
      </w:pPr>
      <w:r>
        <w:pict>
          <v:shape id="_x0000_s1027" type="#_x0000_t75" style="width:8pt;height:56pt;">
            <v:imagedata r:id="rId7" r:href="rId8"/>
          </v:shape>
        </w:pict>
      </w:r>
    </w:p>
    <w:p>
      <w:pPr>
        <w:pStyle w:val="Style3"/>
        <w:framePr w:w="178" w:h="703" w:hRule="exact" w:wrap="none" w:vAnchor="page" w:hAnchor="page" w:x="692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5"/>
          <w:lang w:val="en-US" w:eastAsia="en-US" w:bidi="en-US"/>
        </w:rPr>
        <w:t>€</w:t>
      </w:r>
    </w:p>
    <w:p>
      <w:pPr>
        <w:pStyle w:val="Style3"/>
        <w:framePr w:w="178" w:h="703" w:hRule="exact" w:wrap="none" w:vAnchor="page" w:hAnchor="page" w:x="692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5"/>
          <w:lang w:val="en-US" w:eastAsia="en-US" w:bidi="en-US"/>
        </w:rPr>
        <w:t>s</w:t>
      </w:r>
    </w:p>
    <w:p>
      <w:pPr>
        <w:pStyle w:val="Style3"/>
        <w:framePr w:w="9523" w:h="2956" w:hRule="exact" w:wrap="none" w:vAnchor="page" w:hAnchor="page" w:x="1220" w:y="78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520" w:right="2780"/>
      </w:pPr>
      <w:r>
        <w:rPr>
          <w:rStyle w:val="CharStyle5"/>
        </w:rPr>
        <w:t>КРАСНОДАРСКИЙ КРАЙ МУГ1 УКС</w:t>
      </w:r>
    </w:p>
    <w:p>
      <w:pPr>
        <w:pStyle w:val="Style3"/>
        <w:framePr w:w="9523" w:h="2956" w:hRule="exact" w:wrap="none" w:vAnchor="page" w:hAnchor="page" w:x="1220" w:y="78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380" w:right="660" w:firstLine="1840"/>
      </w:pPr>
      <w:r>
        <w:rPr>
          <w:rStyle w:val="CharStyle5"/>
        </w:rPr>
        <w:t>НОВОКУБАНСКОГО РАЙОНА Член СРО союз «РОПК» СРО-П-034-12102009 Местонахождение: 352240, г. Новокубанск, ул. Лермонтова, 63</w:t>
      </w:r>
    </w:p>
    <w:p>
      <w:pPr>
        <w:pStyle w:val="Style3"/>
        <w:framePr w:w="9523" w:h="2956" w:hRule="exact" w:wrap="none" w:vAnchor="page" w:hAnchor="page" w:x="1220" w:y="78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020" w:right="0" w:firstLine="0"/>
      </w:pPr>
      <w:r>
        <w:rPr>
          <w:rStyle w:val="CharStyle5"/>
        </w:rPr>
        <w:t>Тел. 8(86195)31050</w:t>
      </w:r>
    </w:p>
    <w:p>
      <w:pPr>
        <w:pStyle w:val="Style3"/>
        <w:framePr w:w="9523" w:h="8537" w:hRule="exact" w:wrap="none" w:vAnchor="page" w:hAnchor="page" w:x="1220" w:y="4799"/>
        <w:widowControl w:val="0"/>
        <w:keepNext w:val="0"/>
        <w:keepLines w:val="0"/>
        <w:shd w:val="clear" w:color="auto" w:fill="auto"/>
        <w:bidi w:val="0"/>
        <w:jc w:val="left"/>
        <w:spacing w:before="0" w:after="928" w:line="280" w:lineRule="exact"/>
        <w:ind w:left="0" w:right="0" w:firstLine="0"/>
      </w:pPr>
      <w:r>
        <w:rPr>
          <w:rStyle w:val="CharStyle5"/>
        </w:rPr>
        <w:t>от 10.03.2023 г. №2574</w:t>
      </w:r>
    </w:p>
    <w:p>
      <w:pPr>
        <w:pStyle w:val="Style6"/>
        <w:framePr w:w="9523" w:h="8537" w:hRule="exact" w:wrap="none" w:vAnchor="page" w:hAnchor="page" w:x="1220" w:y="4799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3740" w:right="0" w:firstLine="0"/>
      </w:pPr>
      <w:r>
        <w:rPr>
          <w:rStyle w:val="CharStyle26"/>
          <w:b/>
          <w:bCs/>
        </w:rPr>
        <w:t>ОБОСНОВАНИЕ</w:t>
      </w:r>
    </w:p>
    <w:p>
      <w:pPr>
        <w:pStyle w:val="Style6"/>
        <w:framePr w:w="9523" w:h="8537" w:hRule="exact" w:wrap="none" w:vAnchor="page" w:hAnchor="page" w:x="1220" w:y="4799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40" w:right="0" w:firstLine="720"/>
      </w:pPr>
      <w:r>
        <w:rPr>
          <w:rStyle w:val="CharStyle26"/>
          <w:b/>
          <w:bCs/>
        </w:rPr>
        <w:t>необходимости получения разрешения на отклонение от предельных параметров при переводе здания нежилого назначения (здание автосервиса) в индивидуальный жилой дом</w:t>
      </w:r>
    </w:p>
    <w:p>
      <w:pPr>
        <w:pStyle w:val="Style6"/>
        <w:framePr w:w="9523" w:h="8537" w:hRule="exact" w:wrap="none" w:vAnchor="page" w:hAnchor="page" w:x="1220" w:y="4799"/>
        <w:widowControl w:val="0"/>
        <w:keepNext w:val="0"/>
        <w:keepLines w:val="0"/>
        <w:shd w:val="clear" w:color="auto" w:fill="auto"/>
        <w:bidi w:val="0"/>
        <w:jc w:val="left"/>
        <w:spacing w:before="0" w:after="638" w:line="552" w:lineRule="exact"/>
        <w:ind w:left="2680" w:right="2120" w:firstLine="0"/>
      </w:pPr>
      <w:r>
        <w:rPr>
          <w:rStyle w:val="CharStyle26"/>
          <w:b/>
          <w:bCs/>
        </w:rPr>
        <w:t>на земельном участке по адресу: г. Новокубанск, ул. Пушкина, 14</w:t>
      </w:r>
    </w:p>
    <w:p>
      <w:pPr>
        <w:pStyle w:val="Style27"/>
        <w:framePr w:w="9523" w:h="8537" w:hRule="exact" w:wrap="none" w:vAnchor="page" w:hAnchor="page" w:x="1220" w:y="4799"/>
        <w:widowControl w:val="0"/>
        <w:keepNext w:val="0"/>
        <w:keepLines w:val="0"/>
        <w:shd w:val="clear" w:color="auto" w:fill="auto"/>
        <w:bidi w:val="0"/>
        <w:jc w:val="left"/>
        <w:spacing w:before="0" w:after="491" w:line="280" w:lineRule="exact"/>
        <w:ind w:left="3740" w:right="0" w:firstLine="0"/>
      </w:pPr>
      <w:bookmarkStart w:id="0" w:name="bookmark0"/>
      <w:r>
        <w:rPr>
          <w:rStyle w:val="CharStyle29"/>
          <w:b/>
          <w:bCs/>
        </w:rPr>
        <w:t>Пояснительная записка</w:t>
      </w:r>
      <w:bookmarkEnd w:id="0"/>
    </w:p>
    <w:p>
      <w:pPr>
        <w:pStyle w:val="Style3"/>
        <w:framePr w:w="9523" w:h="8537" w:hRule="exact" w:wrap="none" w:vAnchor="page" w:hAnchor="page" w:x="1220" w:y="479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Земельный участок площадью 511 кв.м, с кадастровым номером 23:21:0401008:4105, расположен по адресу: г. Новокубанск, ул. Пушкина, 14, принадлежит на праве собственности гр. Анкоси Хату не Ханоевне, о чем сделана запись в Едином государственном реестре. На данном земельном участке расположен объект капитального строительства - здание автосервиса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66"/>
        <w:gridCol w:w="566"/>
        <w:gridCol w:w="710"/>
        <w:gridCol w:w="566"/>
        <w:gridCol w:w="4114"/>
        <w:gridCol w:w="854"/>
        <w:gridCol w:w="850"/>
        <w:gridCol w:w="888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0"/>
              </w:rPr>
              <w:t>2574-323 - О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33.23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32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32"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4"/>
              </w:rPr>
              <w:t>Общая пояснительная записка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5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4"/>
              </w:rPr>
              <w:t>12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2496" w:wrap="none" w:vAnchor="page" w:hAnchor="page" w:x="1148" w:y="141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33"/>
              </w:rPr>
              <w:t>МУП УКС</w:t>
            </w:r>
          </w:p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40" w:right="0" w:firstLine="0"/>
            </w:pPr>
            <w:r>
              <w:rPr>
                <w:rStyle w:val="CharStyle33"/>
              </w:rPr>
              <w:t>Новокубанского района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3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Uf\*y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Ьз .23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32"/>
              </w:rPr>
              <w:t>пип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К 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ЩР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82" w:h="2496" w:wrap="none" w:vAnchor="page" w:hAnchor="page" w:x="1148" w:y="141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33.23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82" w:h="2496" w:wrap="none" w:vAnchor="page" w:hAnchor="page" w:x="1148" w:y="1416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4.25pt;margin-top:720.95pt;width:29.75pt;height:0;z-index:-251658240;mso-position-horizontal-relative:page;mso-position-vertical-relative:page">
            <v:stroke weight="1.7pt"/>
          </v:shape>
        </w:pict>
      </w:r>
    </w:p>
    <w:p>
      <w:pPr>
        <w:pStyle w:val="Style38"/>
        <w:framePr w:w="421" w:h="6610" w:hRule="exact" w:wrap="none" w:vAnchor="page" w:hAnchor="page" w:x="137" w:y="3178"/>
        <w:tabs>
          <w:tab w:leader="none" w:pos="341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40"/>
          <w:i/>
          <w:iCs/>
        </w:rPr>
        <w:t>НОРМОКОНТРОЛЬ</w:t>
      </w:r>
      <w:r>
        <w:rPr>
          <w:rStyle w:val="CharStyle41"/>
          <w:lang w:val="ru-RU" w:eastAsia="ru-RU" w:bidi="ru-RU"/>
          <w:i w:val="0"/>
          <w:iCs w:val="0"/>
        </w:rPr>
        <w:tab/>
      </w:r>
      <w:r>
        <w:rPr>
          <w:rStyle w:val="CharStyle42"/>
          <w:b/>
          <w:bCs/>
          <w:i w:val="0"/>
          <w:iCs w:val="0"/>
        </w:rPr>
        <w:t>I</w:t>
        <w:tab/>
      </w:r>
      <w:r>
        <w:rPr>
          <w:rStyle w:val="CharStyle40"/>
          <w:i/>
          <w:iCs/>
        </w:rPr>
        <w:t>СОГЛАСОВАНО</w:t>
      </w:r>
    </w:p>
    <w:p>
      <w:pPr>
        <w:pStyle w:val="Style43"/>
        <w:framePr w:w="182" w:h="1016" w:hRule="exact" w:wrap="none" w:vAnchor="page" w:hAnchor="page" w:x="572" w:y="115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%</w:t>
      </w:r>
    </w:p>
    <w:p>
      <w:pPr>
        <w:pStyle w:val="Style3"/>
        <w:framePr w:w="182" w:h="1016" w:hRule="exact" w:wrap="none" w:vAnchor="page" w:hAnchor="page" w:x="572" w:y="115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  <w:lang w:val="en-US" w:eastAsia="en-US" w:bidi="en-US"/>
        </w:rPr>
        <w:t>I</w:t>
      </w:r>
    </w:p>
    <w:p>
      <w:pPr>
        <w:pStyle w:val="Style46"/>
        <w:framePr w:w="182" w:h="1016" w:hRule="exact" w:wrap="none" w:vAnchor="page" w:hAnchor="page" w:x="572" w:y="1152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48"/>
          <w:b w:val="0"/>
          <w:bCs w:val="0"/>
          <w:i/>
          <w:iCs/>
        </w:rPr>
        <w:t>9</w:t>
      </w:r>
    </w:p>
    <w:p>
      <w:pPr>
        <w:pStyle w:val="Style43"/>
        <w:framePr w:w="182" w:h="1016" w:hRule="exact" w:wrap="none" w:vAnchor="page" w:hAnchor="page" w:x="572" w:y="115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Щ</w:t>
      </w:r>
    </w:p>
    <w:p>
      <w:pPr>
        <w:pStyle w:val="Style3"/>
        <w:framePr w:w="182" w:h="1016" w:hRule="exact" w:wrap="none" w:vAnchor="page" w:hAnchor="page" w:x="572" w:y="115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</w:rPr>
        <w:t>%</w:t>
      </w:r>
    </w:p>
    <w:p>
      <w:pPr>
        <w:framePr w:wrap="none" w:vAnchor="page" w:hAnchor="page" w:x="587" w:y="13071"/>
        <w:widowControl w:val="0"/>
        <w:rPr>
          <w:sz w:val="2"/>
          <w:szCs w:val="2"/>
        </w:rPr>
      </w:pPr>
      <w:r>
        <w:pict>
          <v:shape id="_x0000_s1028" type="#_x0000_t75" style="width:8pt;height:57pt;">
            <v:imagedata r:id="rId9" r:href="rId10"/>
          </v:shape>
        </w:pict>
      </w:r>
    </w:p>
    <w:p>
      <w:pPr>
        <w:framePr w:wrap="none" w:vAnchor="page" w:hAnchor="page" w:x="558" w:y="14929"/>
        <w:widowControl w:val="0"/>
        <w:rPr>
          <w:sz w:val="2"/>
          <w:szCs w:val="2"/>
        </w:rPr>
      </w:pPr>
      <w:r>
        <w:pict>
          <v:shape id="_x0000_s1029" type="#_x0000_t75" style="width:9pt;height:46pt;">
            <v:imagedata r:id="rId11" r:href="rId12"/>
          </v:shape>
        </w:pict>
      </w:r>
    </w:p>
    <w:p>
      <w:pPr>
        <w:pStyle w:val="Style3"/>
        <w:framePr w:w="10176" w:h="12600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0"/>
      </w:pPr>
      <w:r>
        <w:rPr>
          <w:rStyle w:val="CharStyle5"/>
        </w:rPr>
        <w:t>литера «А» (основного функционального назначения, которое в настоящее время эксплуатируется как индивидуальный жилой дом).</w:t>
      </w:r>
    </w:p>
    <w:p>
      <w:pPr>
        <w:pStyle w:val="Style3"/>
        <w:framePr w:w="10176" w:h="12600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00"/>
      </w:pPr>
      <w:r>
        <w:rPr>
          <w:rStyle w:val="CharStyle5"/>
        </w:rPr>
        <w:t>Согласно правил землепользования и застройки Новокубанского городского поселения Новокубанского района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Ж-1 - зона застройки индивидуальными жилыми домами. Зона застройки индивидуальными жилыми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значения, где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10176" w:h="12600" w:hRule="exact" w:wrap="none" w:vAnchor="page" w:hAnchor="page" w:x="1019" w:y="41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минимальная/максимальная площадь земельных участков - 300-2500</w:t>
      </w:r>
    </w:p>
    <w:p>
      <w:pPr>
        <w:pStyle w:val="Style3"/>
        <w:framePr w:w="10176" w:h="12600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кв.м;</w:t>
      </w:r>
    </w:p>
    <w:p>
      <w:pPr>
        <w:pStyle w:val="Style3"/>
        <w:numPr>
          <w:ilvl w:val="0"/>
          <w:numId w:val="1"/>
        </w:numPr>
        <w:framePr w:w="10176" w:h="12600" w:hRule="exact" w:wrap="none" w:vAnchor="page" w:hAnchor="page" w:x="1019" w:y="414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10176" w:h="12600" w:hRule="exact" w:wrap="none" w:vAnchor="page" w:hAnchor="page" w:x="1019" w:y="414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rStyle w:val="CharStyle5"/>
        </w:rPr>
        <w:t>минимальные отступы от границ земельных участков в целях</w:t>
      </w:r>
    </w:p>
    <w:p>
      <w:pPr>
        <w:pStyle w:val="Style49"/>
        <w:framePr w:w="10176" w:h="12600" w:hRule="exact" w:wrap="none" w:vAnchor="page" w:hAnchor="page" w:x="1019" w:y="414"/>
        <w:tabs>
          <w:tab w:leader="none" w:pos="7354" w:val="left"/>
          <w:tab w:leader="none" w:pos="8952" w:val="left"/>
          <w:tab w:leader="none" w:pos="9557" w:val="left"/>
          <w:tab w:leader="underscore" w:pos="9649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6120" w:right="0" w:firstLine="0"/>
      </w:pPr>
      <w:r>
        <w:rPr>
          <w:rStyle w:val="CharStyle51"/>
        </w:rPr>
        <w:t>V</w:t>
        <w:tab/>
      </w:r>
      <w:r>
        <w:rPr>
          <w:rStyle w:val="CharStyle51"/>
          <w:lang w:val="en-US" w:eastAsia="en-US" w:bidi="en-US"/>
        </w:rPr>
        <w:t>W</w:t>
        <w:tab/>
      </w:r>
      <w:r>
        <w:rPr>
          <w:rStyle w:val="CharStyle51"/>
        </w:rPr>
        <w:t>и</w:t>
        <w:tab/>
        <w:tab/>
      </w:r>
    </w:p>
    <w:p>
      <w:pPr>
        <w:pStyle w:val="Style3"/>
        <w:framePr w:w="10176" w:h="12600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</w:rPr>
        <w:t>определения мест допустимого размещения здании, строении, сооружении - от</w:t>
      </w:r>
    </w:p>
    <w:p>
      <w:pPr>
        <w:pStyle w:val="Style52"/>
        <w:framePr w:wrap="none" w:vAnchor="page" w:hAnchor="page" w:x="3942" w:y="14964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rStyle w:val="CharStyle54"/>
          <w:b/>
          <w:bCs/>
          <w:i/>
          <w:iCs/>
        </w:rPr>
        <w:t>А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581"/>
        <w:gridCol w:w="696"/>
        <w:gridCol w:w="422"/>
        <w:gridCol w:w="6106"/>
        <w:gridCol w:w="634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55"/>
                <w:lang w:val="ru-RU" w:eastAsia="ru-RU" w:bidi="ru-RU"/>
              </w:rPr>
              <w:t xml:space="preserve">л/) </w:t>
            </w:r>
            <w:r>
              <w:rPr>
                <w:rStyle w:val="CharStyle56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7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26" w:wrap="none" w:vAnchor="page" w:hAnchor="page" w:x="1019" w:y="151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57"/>
              </w:rPr>
              <w:t>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8"/>
              </w:rPr>
              <w:t>Из.ч.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9"/>
              </w:rPr>
              <w:t xml:space="preserve">Ч </w:t>
            </w:r>
            <w:r>
              <w:rPr>
                <w:rStyle w:val="CharStyle58"/>
              </w:rPr>
              <w:t xml:space="preserve">, </w:t>
            </w:r>
            <w:r>
              <w:rPr>
                <w:rStyle w:val="CharStyle59"/>
                <w:vertAlign w:val="superscript"/>
              </w:rPr>
              <w:t>11</w:t>
            </w:r>
          </w:p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58"/>
              </w:rPr>
              <w:t>Попп.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26" w:wrap="none" w:vAnchor="page" w:hAnchor="page" w:x="1019" w:y="15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6" w:h="926" w:wrap="none" w:vAnchor="page" w:hAnchor="page" w:x="1019" w:y="151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6" w:h="926" w:wrap="none" w:vAnchor="page" w:hAnchor="page" w:x="1019" w:y="1517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2" w:y="3178"/>
        <w:widowControl w:val="0"/>
        <w:rPr>
          <w:sz w:val="2"/>
          <w:szCs w:val="2"/>
        </w:rPr>
      </w:pPr>
      <w:r>
        <w:pict>
          <v:shape id="_x0000_s1030" type="#_x0000_t75" style="width:19pt;height:169pt;">
            <v:imagedata r:id="rId13" r:href="rId14"/>
          </v:shape>
        </w:pict>
      </w:r>
    </w:p>
    <w:p>
      <w:pPr>
        <w:pStyle w:val="Style60"/>
        <w:framePr w:w="187" w:h="562" w:hRule="exact" w:wrap="none" w:vAnchor="page" w:hAnchor="page" w:x="582" w:y="1151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62"/>
          <w:i/>
          <w:iCs/>
        </w:rPr>
        <w:t>*</w:t>
      </w:r>
    </w:p>
    <w:p>
      <w:pPr>
        <w:pStyle w:val="Style12"/>
        <w:framePr w:w="187" w:h="562" w:hRule="exact" w:wrap="none" w:vAnchor="page" w:hAnchor="page" w:x="582" w:y="115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63"/>
        </w:rPr>
        <w:t>I</w:t>
      </w:r>
    </w:p>
    <w:p>
      <w:pPr>
        <w:pStyle w:val="Style64"/>
        <w:framePr w:w="187" w:h="562" w:hRule="exact" w:wrap="none" w:vAnchor="page" w:hAnchor="page" w:x="582" w:y="1151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66"/>
        </w:rPr>
        <w:t>3</w:t>
      </w:r>
    </w:p>
    <w:p>
      <w:pPr>
        <w:framePr w:wrap="none" w:vAnchor="page" w:hAnchor="page" w:x="606" w:y="12073"/>
        <w:widowControl w:val="0"/>
        <w:rPr>
          <w:sz w:val="2"/>
          <w:szCs w:val="2"/>
        </w:rPr>
      </w:pPr>
      <w:r>
        <w:pict>
          <v:shape id="_x0000_s1031" type="#_x0000_t75" style="width:7pt;height:20pt;">
            <v:imagedata r:id="rId15" r:href="rId16"/>
          </v:shape>
        </w:pict>
      </w:r>
    </w:p>
    <w:p>
      <w:pPr>
        <w:pStyle w:val="Style3"/>
        <w:framePr w:w="10176" w:h="13132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0"/>
      </w:pPr>
      <w:r>
        <w:rPr>
          <w:rStyle w:val="CharStyle5"/>
        </w:rPr>
        <w:t>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76" w:h="13132" w:hRule="exact" w:wrap="none" w:vAnchor="page" w:hAnchor="page" w:x="1019" w:y="414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rStyle w:val="CharStyle5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 </w:t>
      </w:r>
      <w:r>
        <w:rPr>
          <w:rStyle w:val="CharStyle19"/>
          <w:lang w:val="ru-RU" w:eastAsia="ru-RU" w:bidi="ru-RU"/>
        </w:rPr>
        <w:t xml:space="preserve">- </w:t>
      </w:r>
      <w:r>
        <w:rPr>
          <w:rStyle w:val="CharStyle5"/>
        </w:rPr>
        <w:t>от красных линий проездов - 0,0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76" w:h="13132" w:hRule="exact" w:wrap="none" w:vAnchor="page" w:hAnchor="page" w:x="1019" w:y="414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rStyle w:val="CharStyle5"/>
        </w:rPr>
        <w:t>минимальные отступы от границ земельных участков в целях определения мест допустимого размещения зданий, строений, сооружений - от 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1"/>
        </w:numPr>
        <w:framePr w:w="10176" w:h="13132" w:hRule="exact" w:wrap="none" w:vAnchor="page" w:hAnchor="page" w:x="1019" w:y="414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rStyle w:val="CharStyle5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10176" w:h="13132" w:hRule="exact" w:wrap="none" w:vAnchor="page" w:hAnchor="page" w:x="1019" w:y="414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780" w:firstLine="820"/>
      </w:pPr>
      <w:r>
        <w:rPr>
          <w:rStyle w:val="CharStyle5"/>
        </w:rPr>
        <w:t>максимальная высота зданий от уровня земли до уровня верха перекрытия последнего этажа - 20 м;</w:t>
      </w:r>
    </w:p>
    <w:p>
      <w:pPr>
        <w:pStyle w:val="Style3"/>
        <w:numPr>
          <w:ilvl w:val="0"/>
          <w:numId w:val="1"/>
        </w:numPr>
        <w:framePr w:w="10176" w:h="13132" w:hRule="exact" w:wrap="none" w:vAnchor="page" w:hAnchor="page" w:x="1019" w:y="414"/>
        <w:tabs>
          <w:tab w:leader="none" w:pos="12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rStyle w:val="CharStyle5"/>
        </w:rPr>
        <w:t>максимальный процент застройки - 60%.</w:t>
      </w:r>
    </w:p>
    <w:p>
      <w:pPr>
        <w:pStyle w:val="Style3"/>
        <w:framePr w:w="10176" w:h="13132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20"/>
      </w:pPr>
      <w:r>
        <w:rPr>
          <w:rStyle w:val="CharStyle5"/>
        </w:rPr>
        <w:t>В связи с необходимостью улучшения жилищных условий и перевода объекта недвижимости из нежилого функционального назначения в жилой статус, запланировано переустройство здания автосервиса в индивидуальный</w:t>
      </w:r>
    </w:p>
    <w:p>
      <w:pPr>
        <w:pStyle w:val="Style49"/>
        <w:framePr w:w="10176" w:h="13132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22" w:line="180" w:lineRule="exact"/>
        <w:ind w:left="0" w:right="0" w:firstLine="0"/>
      </w:pPr>
      <w:r>
        <w:rPr>
          <w:rStyle w:val="CharStyle51"/>
        </w:rPr>
        <w:t>ЖИЛОИ ДОМ.</w:t>
      </w:r>
    </w:p>
    <w:p>
      <w:pPr>
        <w:pStyle w:val="Style68"/>
        <w:framePr w:w="10176" w:h="13132" w:hRule="exact" w:wrap="none" w:vAnchor="page" w:hAnchor="page" w:x="1019" w:y="4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80" w:firstLine="820"/>
      </w:pPr>
      <w:r>
        <w:rPr>
          <w:rStyle w:val="CharStyle70"/>
          <w:b/>
          <w:bCs/>
        </w:rPr>
        <w:t>Расчетные технико-экономические показатели переводимого строения в индивидуальный жилой дом составят:</w:t>
      </w:r>
    </w:p>
    <w:p>
      <w:pPr>
        <w:pStyle w:val="Style68"/>
        <w:numPr>
          <w:ilvl w:val="0"/>
          <w:numId w:val="3"/>
        </w:numPr>
        <w:framePr w:w="10176" w:h="13132" w:hRule="exact" w:wrap="none" w:vAnchor="page" w:hAnchor="page" w:x="1019" w:y="414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70"/>
          <w:b/>
          <w:bCs/>
        </w:rPr>
        <w:t>площадь застройки - 100,0 кв.м;</w:t>
      </w:r>
    </w:p>
    <w:p>
      <w:pPr>
        <w:pStyle w:val="Style68"/>
        <w:numPr>
          <w:ilvl w:val="0"/>
          <w:numId w:val="3"/>
        </w:numPr>
        <w:framePr w:w="10176" w:h="13132" w:hRule="exact" w:wrap="none" w:vAnchor="page" w:hAnchor="page" w:x="1019" w:y="41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70"/>
          <w:b/>
          <w:bCs/>
        </w:rPr>
        <w:t>общая площадь - 79,1 кв.м;</w:t>
      </w:r>
    </w:p>
    <w:p>
      <w:pPr>
        <w:pStyle w:val="Style27"/>
        <w:numPr>
          <w:ilvl w:val="0"/>
          <w:numId w:val="3"/>
        </w:numPr>
        <w:framePr w:w="10176" w:h="13132" w:hRule="exact" w:wrap="none" w:vAnchor="page" w:hAnchor="page" w:x="1019" w:y="41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bookmarkStart w:id="1" w:name="bookmark1"/>
      <w:r>
        <w:rPr>
          <w:rStyle w:val="CharStyle29"/>
          <w:b/>
          <w:bCs/>
        </w:rPr>
        <w:t>жилая площадь - 45,1 кв.м;</w:t>
      </w:r>
      <w:bookmarkEnd w:id="1"/>
    </w:p>
    <w:p>
      <w:pPr>
        <w:pStyle w:val="Style68"/>
        <w:numPr>
          <w:ilvl w:val="0"/>
          <w:numId w:val="3"/>
        </w:numPr>
        <w:framePr w:w="10176" w:h="13132" w:hRule="exact" w:wrap="none" w:vAnchor="page" w:hAnchor="page" w:x="1019" w:y="414"/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20" w:firstLine="820"/>
      </w:pPr>
      <w:r>
        <w:rPr>
          <w:rStyle w:val="CharStyle70"/>
          <w:b/>
          <w:bCs/>
        </w:rPr>
        <w:t>площадь здания (площадь, определенная в соответствии с требованиями, утвержденными приказом Росреестра от 23.10.2020 г. № П/0393) - 84,6 кв.м;</w:t>
      </w:r>
    </w:p>
    <w:p>
      <w:pPr>
        <w:pStyle w:val="Style68"/>
        <w:numPr>
          <w:ilvl w:val="0"/>
          <w:numId w:val="3"/>
        </w:numPr>
        <w:framePr w:w="10176" w:h="13132" w:hRule="exact" w:wrap="none" w:vAnchor="page" w:hAnchor="page" w:x="1019" w:y="414"/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70"/>
          <w:b/>
          <w:bCs/>
        </w:rPr>
        <w:t>строительный объем - 380,0 куб.м;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566"/>
        <w:gridCol w:w="710"/>
        <w:gridCol w:w="427"/>
        <w:gridCol w:w="6096"/>
        <w:gridCol w:w="638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1"/>
              </w:rPr>
              <w:t>7F1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2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3"/>
              </w:rPr>
              <w:t>Ил/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41" w:wrap="none" w:vAnchor="page" w:hAnchor="page" w:x="1019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74"/>
              </w:rPr>
              <w:t>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Пой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41" w:wrap="none" w:vAnchor="page" w:hAnchor="page" w:x="1019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6" w:h="941" w:wrap="none" w:vAnchor="page" w:hAnchor="page" w:x="1019" w:y="1516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6" w:h="941" w:wrap="none" w:vAnchor="page" w:hAnchor="page" w:x="1019" w:y="1516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363" w:h="6605" w:hRule="exact" w:wrap="none" w:vAnchor="page" w:hAnchor="page" w:x="195" w:y="3183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77"/>
          <w:i/>
          <w:iCs/>
        </w:rPr>
        <w:t>НОРАЮКОНТРОЛЬ</w:t>
      </w:r>
      <w:r>
        <w:rPr>
          <w:rStyle w:val="CharStyle78"/>
          <w:lang w:val="ru-RU" w:eastAsia="ru-RU" w:bidi="ru-RU"/>
          <w:i w:val="0"/>
          <w:iCs w:val="0"/>
        </w:rPr>
        <w:tab/>
      </w:r>
      <w:r>
        <w:rPr>
          <w:rStyle w:val="CharStyle79"/>
          <w:b/>
          <w:bCs/>
          <w:i w:val="0"/>
          <w:iCs w:val="0"/>
        </w:rPr>
        <w:t>I</w:t>
        <w:tab/>
      </w:r>
      <w:r>
        <w:rPr>
          <w:rStyle w:val="CharStyle77"/>
          <w:i/>
          <w:iCs/>
        </w:rPr>
        <w:t>СОГЛАСОВАНО</w:t>
      </w:r>
    </w:p>
    <w:p>
      <w:pPr>
        <w:pStyle w:val="Style43"/>
        <w:framePr w:wrap="none" w:vAnchor="page" w:hAnchor="page" w:x="572" w:y="115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0"/>
          <w:i/>
          <w:iCs/>
        </w:rPr>
        <w:t>ч</w:t>
      </w:r>
    </w:p>
    <w:p>
      <w:pPr>
        <w:framePr w:wrap="none" w:vAnchor="page" w:hAnchor="page" w:x="476" w:y="12087"/>
        <w:widowControl w:val="0"/>
        <w:rPr>
          <w:sz w:val="2"/>
          <w:szCs w:val="2"/>
        </w:rPr>
      </w:pPr>
      <w:r>
        <w:pict>
          <v:shape id="_x0000_s1032" type="#_x0000_t75" style="width:13pt;height:187pt;">
            <v:imagedata r:id="rId17" r:href="rId18"/>
          </v:shape>
        </w:pict>
      </w:r>
    </w:p>
    <w:p>
      <w:pPr>
        <w:pStyle w:val="Style27"/>
        <w:numPr>
          <w:ilvl w:val="0"/>
          <w:numId w:val="3"/>
        </w:numPr>
        <w:framePr w:w="10186" w:h="13104" w:hRule="exact" w:wrap="none" w:vAnchor="page" w:hAnchor="page" w:x="1014" w:y="438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bookmarkStart w:id="2" w:name="bookmark2"/>
      <w:r>
        <w:rPr>
          <w:rStyle w:val="CharStyle29"/>
          <w:b/>
          <w:bCs/>
        </w:rPr>
        <w:t>максимальная высота - 6,00 м;</w:t>
      </w:r>
      <w:bookmarkEnd w:id="2"/>
    </w:p>
    <w:p>
      <w:pPr>
        <w:pStyle w:val="Style27"/>
        <w:numPr>
          <w:ilvl w:val="0"/>
          <w:numId w:val="3"/>
        </w:numPr>
        <w:framePr w:w="10186" w:h="13104" w:hRule="exact" w:wrap="none" w:vAnchor="page" w:hAnchor="page" w:x="1014" w:y="438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bookmarkStart w:id="3" w:name="bookmark3"/>
      <w:r>
        <w:rPr>
          <w:rStyle w:val="CharStyle29"/>
          <w:b/>
          <w:bCs/>
        </w:rPr>
        <w:t>количество этажей - 1, в том числе подземных - 0;</w:t>
      </w:r>
      <w:bookmarkEnd w:id="3"/>
    </w:p>
    <w:p>
      <w:pPr>
        <w:pStyle w:val="Style27"/>
        <w:numPr>
          <w:ilvl w:val="0"/>
          <w:numId w:val="3"/>
        </w:numPr>
        <w:framePr w:w="10186" w:h="13104" w:hRule="exact" w:wrap="none" w:vAnchor="page" w:hAnchor="page" w:x="1014" w:y="438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bookmarkStart w:id="4" w:name="bookmark4"/>
      <w:r>
        <w:rPr>
          <w:rStyle w:val="CharStyle29"/>
          <w:b/>
          <w:bCs/>
        </w:rPr>
        <w:t>этажность -1;</w:t>
      </w:r>
      <w:bookmarkEnd w:id="4"/>
    </w:p>
    <w:p>
      <w:pPr>
        <w:pStyle w:val="Style68"/>
        <w:numPr>
          <w:ilvl w:val="0"/>
          <w:numId w:val="3"/>
        </w:numPr>
        <w:framePr w:w="10186" w:h="13104" w:hRule="exact" w:wrap="none" w:vAnchor="page" w:hAnchor="page" w:x="1014" w:y="438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rStyle w:val="CharStyle70"/>
          <w:b/>
          <w:bCs/>
        </w:rPr>
        <w:t>функциональное назначение - индивидуальный жилой дом.</w:t>
      </w:r>
    </w:p>
    <w:p>
      <w:pPr>
        <w:pStyle w:val="Style3"/>
        <w:framePr w:w="10186" w:h="13104" w:hRule="exact" w:wrap="none" w:vAnchor="page" w:hAnchor="page" w:x="1014" w:y="43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80" w:firstLine="820"/>
      </w:pPr>
      <w:r>
        <w:rPr>
          <w:rStyle w:val="CharStyle5"/>
        </w:rPr>
        <w:t>Планируемый к переводу объект недвижимости возводился в 2012 году как здание автосервиса без учета градостроительных отступов от межевых границ земельного участка; при этом при переустройстве под объект жилого назначения и дальнейшей эксплуатации в статусе индивидуального жилого дома, его расположение превышает предельные параметры градостроительных регламентов, а именно по фасадной межевой границе по ул. Пушкина (по нормативу не менее 5,0 м). При этом, земельный участок по ул. Пушкина, 14, в дальнейшем, был разделен на два земельных участка: № 14 и № 14/1, где в настоящее время рассматриваемый объект недвижимости расположен на расстоянии 2,0 м от межевой границы с соседним смежным земельным участком по ул. Пушкина, 14/1 (по нормативу не менее 3,0 м).</w:t>
      </w:r>
    </w:p>
    <w:p>
      <w:pPr>
        <w:pStyle w:val="Style3"/>
        <w:framePr w:w="10186" w:h="13104" w:hRule="exact" w:wrap="none" w:vAnchor="page" w:hAnchor="page" w:x="1014" w:y="43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80" w:firstLine="820"/>
      </w:pPr>
      <w:r>
        <w:rPr>
          <w:rStyle w:val="CharStyle5"/>
        </w:rPr>
        <w:t xml:space="preserve">Согласно ст. 36 п. 9 Градостроительного кодекса Российской Федерации, реконструкция (в данном случае - перевод из нежилого статуса в жилой) объектов капитального строительства, предельные параметры которых не соответствуют градостроительному регламенту,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67"/>
        </w:rPr>
        <w:t>Ввиду невозможности сохранения целостности здания при соблюдении предельных параметров разрешенного строительства (объект является капитальным с наружными стенами из шлакоблочно-кирпичной кладки на цементно-песчаном растворе, которые имеют прочную связь с фундаментом из монолитного железобетона), приведение в соответствие с градостроительным регламентом в части</w:t>
      </w:r>
    </w:p>
    <w:p>
      <w:pPr>
        <w:pStyle w:val="Style3"/>
        <w:framePr w:wrap="none" w:vAnchor="page" w:hAnchor="page" w:x="3899" w:y="149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81"/>
        </w:rPr>
        <w:t>/1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71"/>
        <w:gridCol w:w="586"/>
        <w:gridCol w:w="686"/>
        <w:gridCol w:w="427"/>
        <w:gridCol w:w="6106"/>
        <w:gridCol w:w="638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82"/>
              </w:rPr>
              <w:t xml:space="preserve">Ail </w:t>
            </w:r>
            <w:r>
              <w:rPr>
                <w:rStyle w:val="CharStyle82"/>
                <w:lang w:val="ru-RU" w:eastAsia="ru-RU" w:bidi="ru-RU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72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98" w:wrap="none" w:vAnchor="page" w:hAnchor="page" w:x="1014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72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>riojn.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98" w:wrap="none" w:vAnchor="page" w:hAnchor="page" w:x="1014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6" w:h="898" w:wrap="none" w:vAnchor="page" w:hAnchor="page" w:x="1014" w:y="1520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6" w:h="898" w:wrap="none" w:vAnchor="page" w:hAnchor="page" w:x="1014" w:y="15207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23.75pt;margin-top:296.4pt;width:13.45pt;height:231.35pt;z-index:-251658752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pStyle w:val="Style75"/>
        <w:framePr w:w="377" w:h="6610" w:hRule="exact" w:wrap="none" w:vAnchor="page" w:hAnchor="page" w:x="166" w:y="3845"/>
        <w:tabs>
          <w:tab w:leader="none" w:pos="341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40" w:lineRule="exact"/>
        <w:ind w:left="0" w:right="0" w:firstLine="0"/>
      </w:pPr>
      <w:r>
        <w:rPr>
          <w:rStyle w:val="CharStyle83"/>
          <w:i/>
          <w:iCs/>
        </w:rPr>
        <w:t>НОРМОКОНТРОЛЬ</w:t>
      </w:r>
      <w:r>
        <w:rPr>
          <w:rStyle w:val="CharStyle84"/>
          <w:lang w:val="ru-RU" w:eastAsia="ru-RU" w:bidi="ru-RU"/>
          <w:i w:val="0"/>
          <w:iCs w:val="0"/>
        </w:rPr>
        <w:tab/>
      </w:r>
      <w:r>
        <w:rPr>
          <w:rStyle w:val="CharStyle85"/>
          <w:i w:val="0"/>
          <w:iCs w:val="0"/>
        </w:rPr>
        <w:t>I</w:t>
        <w:tab/>
      </w:r>
      <w:r>
        <w:rPr>
          <w:rStyle w:val="CharStyle83"/>
          <w:i/>
          <w:iCs/>
        </w:rPr>
        <w:t>СОГЛАСОВАНО</w:t>
      </w:r>
    </w:p>
    <w:p>
      <w:pPr>
        <w:pStyle w:val="Style3"/>
        <w:framePr w:w="178" w:h="976" w:hRule="exact" w:wrap="none" w:vAnchor="page" w:hAnchor="page" w:x="563" w:y="121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</w:rPr>
        <w:t>2*</w:t>
      </w:r>
    </w:p>
    <w:p>
      <w:pPr>
        <w:pStyle w:val="Style3"/>
        <w:framePr w:w="178" w:h="976" w:hRule="exact" w:wrap="none" w:vAnchor="page" w:hAnchor="page" w:x="563" w:y="121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  <w:lang w:val="en-US" w:eastAsia="en-US" w:bidi="en-US"/>
        </w:rPr>
        <w:t>I</w:t>
      </w:r>
    </w:p>
    <w:p>
      <w:pPr>
        <w:pStyle w:val="Style86"/>
        <w:framePr w:w="178" w:h="976" w:hRule="exact" w:wrap="none" w:vAnchor="page" w:hAnchor="page" w:x="563" w:y="1211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8"/>
        </w:rPr>
        <w:t>a</w:t>
      </w:r>
    </w:p>
    <w:p>
      <w:pPr>
        <w:pStyle w:val="Style3"/>
        <w:framePr w:w="178" w:h="976" w:hRule="exact" w:wrap="none" w:vAnchor="page" w:hAnchor="page" w:x="563" w:y="121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  <w:lang w:val="en-US" w:eastAsia="en-US" w:bidi="en-US"/>
        </w:rPr>
        <w:t>1</w:t>
      </w:r>
    </w:p>
    <w:p>
      <w:pPr>
        <w:framePr w:wrap="none" w:vAnchor="page" w:hAnchor="page" w:x="572" w:y="13738"/>
        <w:widowControl w:val="0"/>
        <w:rPr>
          <w:sz w:val="2"/>
          <w:szCs w:val="2"/>
        </w:rPr>
      </w:pPr>
      <w:r>
        <w:pict>
          <v:shape id="_x0000_s1034" type="#_x0000_t75" style="width:8pt;height:56pt;">
            <v:imagedata r:id="rId21" r:href="rId22"/>
          </v:shape>
        </w:pict>
      </w:r>
    </w:p>
    <w:p>
      <w:pPr>
        <w:pStyle w:val="Style23"/>
        <w:framePr w:w="178" w:h="529" w:hRule="exact" w:wrap="none" w:vAnchor="page" w:hAnchor="page" w:x="553" w:y="1567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89"/>
        </w:rPr>
        <w:t>6</w:t>
      </w:r>
    </w:p>
    <w:p>
      <w:pPr>
        <w:pStyle w:val="Style23"/>
        <w:framePr w:w="178" w:h="529" w:hRule="exact" w:wrap="none" w:vAnchor="page" w:hAnchor="page" w:x="553" w:y="1567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89"/>
        </w:rPr>
        <w:t>*</w:t>
      </w:r>
    </w:p>
    <w:p>
      <w:pPr>
        <w:pStyle w:val="Style9"/>
        <w:framePr w:w="178" w:h="289" w:hRule="exact" w:wrap="none" w:vAnchor="page" w:hAnchor="page" w:x="553" w:y="1620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90"/>
          <w:b/>
          <w:bCs/>
        </w:rPr>
        <w:t>I</w:t>
      </w:r>
    </w:p>
    <w:p>
      <w:pPr>
        <w:pStyle w:val="Style68"/>
        <w:framePr w:w="10166" w:h="13104" w:hRule="exact" w:wrap="none" w:vAnchor="page" w:hAnchor="page" w:x="1024" w:y="10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60" w:firstLine="0"/>
      </w:pPr>
      <w:r>
        <w:rPr>
          <w:rStyle w:val="CharStyle70"/>
          <w:b/>
          <w:bCs/>
        </w:rPr>
        <w:t>минимального отступа зданий от границ смежных участков невыполнимо. Перевод будет производиться путем сохранения существующего архитектурного и конструктивно-планировочного решения.</w:t>
      </w:r>
    </w:p>
    <w:p>
      <w:pPr>
        <w:pStyle w:val="Style3"/>
        <w:framePr w:w="10166" w:h="13104" w:hRule="exact" w:wrap="none" w:vAnchor="page" w:hAnchor="page" w:x="1024" w:y="10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780"/>
      </w:pPr>
      <w:r>
        <w:rPr>
          <w:rStyle w:val="CharStyle5"/>
        </w:rPr>
        <w:t>При этом, геометрические параметры переводимого объекта недвижимости изменяться не будут, а существующие параметры и состав помещений соответствуют требованиям СП 55.13330.2016 «Дома жилые одноквартирные», с учетом нормируемых условий для проживания и микроклимата жилых помещений.</w:t>
      </w:r>
    </w:p>
    <w:p>
      <w:pPr>
        <w:pStyle w:val="Style27"/>
        <w:framePr w:w="10166" w:h="13104" w:hRule="exact" w:wrap="none" w:vAnchor="page" w:hAnchor="page" w:x="1024" w:y="1094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0" w:right="280" w:firstLine="0"/>
      </w:pPr>
      <w:bookmarkStart w:id="5" w:name="bookmark5"/>
      <w:r>
        <w:rPr>
          <w:rStyle w:val="CharStyle29"/>
          <w:b/>
          <w:bCs/>
        </w:rPr>
        <w:t>Обоснование</w:t>
      </w:r>
      <w:bookmarkEnd w:id="5"/>
    </w:p>
    <w:p>
      <w:pPr>
        <w:pStyle w:val="Style3"/>
        <w:framePr w:w="10166" w:h="13104" w:hRule="exact" w:wrap="none" w:vAnchor="page" w:hAnchor="page" w:x="1024" w:y="10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780"/>
      </w:pPr>
      <w:r>
        <w:rPr>
          <w:rStyle w:val="CharStyle5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rStyle w:val="CharStyle5"/>
        </w:rPr>
        <w:t>назначение - индивидуальный жилой дом;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rStyle w:val="CharStyle5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rStyle w:val="CharStyle5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строительство, реконструкция (переустройство)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740" w:firstLine="780"/>
      </w:pPr>
      <w:r>
        <w:rPr>
          <w:rStyle w:val="CharStyle5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60" w:firstLine="780"/>
      </w:pPr>
      <w:r>
        <w:rPr>
          <w:rStyle w:val="CharStyle5"/>
        </w:rPr>
        <w:t>пожарная и взрывопожарная опасность - класс функциональной пожарной опасности - Ф 1.4;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740" w:firstLine="780"/>
      </w:pPr>
      <w:r>
        <w:rPr>
          <w:rStyle w:val="CharStyle5"/>
        </w:rPr>
        <w:t>наличие помещений с постоянным пребыванием людей - для постоянного проживания;</w:t>
      </w:r>
    </w:p>
    <w:p>
      <w:pPr>
        <w:pStyle w:val="Style3"/>
        <w:numPr>
          <w:ilvl w:val="0"/>
          <w:numId w:val="5"/>
        </w:numPr>
        <w:framePr w:w="10166" w:h="13104" w:hRule="exact" w:wrap="none" w:vAnchor="page" w:hAnchor="page" w:x="1024" w:y="1094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rStyle w:val="CharStyle5"/>
        </w:rPr>
        <w:t>уровень ответственности - нормальный.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86"/>
        <w:gridCol w:w="389"/>
        <w:gridCol w:w="302"/>
        <w:gridCol w:w="422"/>
        <w:gridCol w:w="6106"/>
        <w:gridCol w:w="638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1"/>
              </w:rPr>
              <w:t xml:space="preserve">Г </w:t>
            </w:r>
            <w:r>
              <w:rPr>
                <w:rStyle w:val="CharStyle92"/>
                <w:vertAlign w:val="superscript"/>
              </w:rPr>
              <w:t>/У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55"/>
                <w:lang w:val="ru-RU" w:eastAsia="ru-RU" w:bidi="ru-RU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9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4"/>
              </w:rPr>
              <w:t>йлл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3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2574-323-0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93"/>
              </w:rPr>
              <w:t>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5"/>
              </w:rPr>
              <w:t>По;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6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31" w:wrap="none" w:vAnchor="page" w:hAnchor="page" w:x="1024" w:y="158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166" w:h="931" w:wrap="none" w:vAnchor="page" w:hAnchor="page" w:x="1024" w:y="1583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326" w:h="6610" w:hRule="exact" w:wrap="none" w:vAnchor="page" w:hAnchor="page" w:x="224" w:y="3174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97"/>
          <w:i/>
          <w:iCs/>
        </w:rPr>
        <w:t>НОРМОКОНТРОЛЬ</w:t>
      </w:r>
      <w:r>
        <w:rPr>
          <w:rStyle w:val="CharStyle98"/>
          <w:i w:val="0"/>
          <w:iCs w:val="0"/>
        </w:rPr>
        <w:tab/>
      </w:r>
      <w:r>
        <w:rPr>
          <w:rStyle w:val="CharStyle99"/>
          <w:i w:val="0"/>
          <w:iCs w:val="0"/>
        </w:rPr>
        <w:t>|</w:t>
        <w:tab/>
      </w:r>
      <w:r>
        <w:rPr>
          <w:rStyle w:val="CharStyle97"/>
          <w:i/>
          <w:iCs/>
        </w:rPr>
        <w:t>СОГЛАСОВАНО</w:t>
      </w:r>
    </w:p>
    <w:p>
      <w:pPr>
        <w:pStyle w:val="Style43"/>
        <w:framePr w:wrap="none" w:vAnchor="page" w:hAnchor="page" w:x="575" w:y="114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*</w:t>
      </w:r>
    </w:p>
    <w:p>
      <w:pPr>
        <w:pStyle w:val="Style68"/>
        <w:framePr w:w="10171" w:h="12609" w:hRule="exact" w:wrap="none" w:vAnchor="page" w:hAnchor="page" w:x="1021" w:y="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0" w:firstLine="820"/>
      </w:pPr>
      <w:r>
        <w:rPr>
          <w:rStyle w:val="CharStyle70"/>
          <w:b/>
          <w:bCs/>
        </w:rPr>
        <w:t>Согласно пункту 7.9 СП 55.13330.2016 «Дома жилые одноквартирные», степень огнестойкости и класс конструктивной пожарной опасности не нормируются для одноэтажных и двухэтажных домов. Согласно пункту</w:t>
      </w:r>
      <w:r>
        <w:rPr>
          <w:rStyle w:val="CharStyle70"/>
          <w:vertAlign w:val="superscript"/>
          <w:b/>
          <w:bCs/>
        </w:rPr>
        <w:t>7</w:t>
      </w:r>
      <w:r>
        <w:rPr>
          <w:rStyle w:val="CharStyle70"/>
          <w:b/>
          <w:bCs/>
        </w:rPr>
        <w:t xml:space="preserve"> 4.13 СП 4.13130.1016 «Системы противопожарной зашиты. Ограничение распространения пожара на объектах защиты. Требования к объемно-планировочным и конструктивным решениям», противопожарные расстояния между домами, домами и хозяйственными постройками на соседних участках не нормируются при применении противопожарных стен в соответствии с пунктом 4.11 (выше указанного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Подъезд пожарных автомобилей к планируемому объекту ИЖС предусмотрен с ул. Пушкина. Рассматриваемое здание не ограничивает доступ пожарных автомобилей к существующим объектам капитального строительства на соседних земельных участках.</w:t>
      </w:r>
    </w:p>
    <w:p>
      <w:pPr>
        <w:pStyle w:val="Style3"/>
        <w:framePr w:w="10171" w:h="12609" w:hRule="exact" w:wrap="none" w:vAnchor="page" w:hAnchor="page" w:x="1021" w:y="4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00" w:firstLine="820"/>
      </w:pPr>
      <w:r>
        <w:rPr>
          <w:rStyle w:val="CharStyle5"/>
        </w:rPr>
        <w:t>В соответствии с графическим приложением к настоящему обоснованию (схема планировочной организации земельного участка), существующее расположение реконструируемого (переустраиваемого) здания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территорий».</w:t>
      </w:r>
    </w:p>
    <w:p>
      <w:pPr>
        <w:pStyle w:val="Style3"/>
        <w:framePr w:w="10171" w:h="12609" w:hRule="exact" w:wrap="none" w:vAnchor="page" w:hAnchor="page" w:x="1021" w:y="4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00" w:firstLine="820"/>
      </w:pPr>
      <w:r>
        <w:rPr>
          <w:rStyle w:val="CharStyle5"/>
        </w:rPr>
        <w:t>Участок находится в 3 поясе зоны санитарной охраны источника водоснабжения; в зоне затопления Р-1%, согласно приказа Кубанского БВУ № 79 от 11.06.2021 г. и частично в охранной зоне ВЛЭП 10 кВ.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499"/>
        <w:gridCol w:w="211"/>
        <w:gridCol w:w="427"/>
        <w:gridCol w:w="6101"/>
        <w:gridCol w:w="63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00"/>
              </w:rPr>
              <w:t>тт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00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  <w:lang w:val="ru-RU" w:eastAsia="ru-RU" w:bidi="ru-RU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20" w:firstLine="0"/>
            </w:pPr>
            <w:r>
              <w:rPr>
                <w:rStyle w:val="CharStyle101"/>
              </w:rPr>
              <w:t>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0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3"/>
              </w:rPr>
              <w:t>Кал.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4"/>
              </w:rPr>
              <w:t>№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3"/>
              </w:rPr>
              <w:t>Под!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71" w:h="907" w:wrap="none" w:vAnchor="page" w:hAnchor="page" w:x="1021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4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07" w:wrap="none" w:vAnchor="page" w:hAnchor="page" w:x="1021" w:y="1519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07" w:wrap="none" w:vAnchor="page" w:hAnchor="page" w:x="1021" w:y="1519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363" w:h="6610" w:hRule="exact" w:wrap="none" w:vAnchor="page" w:hAnchor="page" w:x="221" w:y="3178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77"/>
          <w:i/>
          <w:iCs/>
        </w:rPr>
        <w:t>НОРМОКОНТРОЛЬ</w:t>
      </w:r>
      <w:r>
        <w:rPr>
          <w:rStyle w:val="CharStyle98"/>
          <w:i w:val="0"/>
          <w:iCs w:val="0"/>
        </w:rPr>
        <w:tab/>
      </w:r>
      <w:r>
        <w:rPr>
          <w:rStyle w:val="CharStyle105"/>
          <w:b/>
          <w:bCs/>
          <w:i w:val="0"/>
          <w:iCs w:val="0"/>
        </w:rPr>
        <w:t>I</w:t>
        <w:tab/>
      </w:r>
      <w:r>
        <w:rPr>
          <w:rStyle w:val="CharStyle77"/>
          <w:i/>
          <w:iCs/>
        </w:rPr>
        <w:t>СОГЛАСОВАНО</w:t>
      </w:r>
    </w:p>
    <w:p>
      <w:pPr>
        <w:pStyle w:val="Style106"/>
        <w:framePr w:w="269" w:h="1002" w:hRule="exact" w:wrap="none" w:vAnchor="page" w:hAnchor="page" w:x="551" w:y="1152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8"/>
          <w:b/>
          <w:bCs/>
        </w:rPr>
        <w:t>at</w:t>
      </w:r>
    </w:p>
    <w:p>
      <w:pPr>
        <w:pStyle w:val="Style43"/>
        <w:framePr w:w="269" w:h="1002" w:hRule="exact" w:wrap="none" w:vAnchor="page" w:hAnchor="page" w:x="551" w:y="115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lang w:val="en-US" w:eastAsia="en-US" w:bidi="en-US"/>
          <w:i/>
          <w:iCs/>
        </w:rPr>
        <w:t>t</w:t>
      </w:r>
    </w:p>
    <w:p>
      <w:pPr>
        <w:pStyle w:val="Style109"/>
        <w:framePr w:w="269" w:h="1002" w:hRule="exact" w:wrap="none" w:vAnchor="page" w:hAnchor="page" w:x="551" w:y="11525"/>
        <w:widowControl w:val="0"/>
        <w:keepNext w:val="0"/>
        <w:keepLines w:val="0"/>
        <w:shd w:val="clear" w:color="auto" w:fill="auto"/>
        <w:bidi w:val="0"/>
        <w:jc w:val="left"/>
        <w:spacing w:before="0" w:after="125" w:line="140" w:lineRule="exact"/>
        <w:ind w:left="0" w:right="0" w:firstLine="0"/>
      </w:pPr>
      <w:r>
        <w:rPr>
          <w:rStyle w:val="CharStyle111"/>
          <w:i/>
          <w:iCs/>
        </w:rPr>
        <w:t>я</w:t>
      </w:r>
    </w:p>
    <w:p>
      <w:pPr>
        <w:pStyle w:val="Style3"/>
        <w:framePr w:w="269" w:h="1002" w:hRule="exact" w:wrap="none" w:vAnchor="page" w:hAnchor="page" w:x="551" w:y="115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</w:rPr>
        <w:t>з:</w:t>
      </w:r>
    </w:p>
    <w:p>
      <w:pPr>
        <w:pStyle w:val="Style3"/>
        <w:framePr w:w="259" w:h="417" w:hRule="exact" w:wrap="none" w:vAnchor="page" w:hAnchor="page" w:x="551" w:y="13191"/>
        <w:widowControl w:val="0"/>
        <w:keepNext w:val="0"/>
        <w:keepLines w:val="0"/>
        <w:shd w:val="clear" w:color="auto" w:fill="auto"/>
        <w:bidi w:val="0"/>
        <w:jc w:val="left"/>
        <w:spacing w:before="0" w:after="0" w:line="115" w:lineRule="exact"/>
        <w:ind w:left="0" w:right="0" w:firstLine="0"/>
      </w:pPr>
      <w:r>
        <w:rPr>
          <w:rStyle w:val="CharStyle19"/>
          <w:lang w:val="ru-RU" w:eastAsia="ru-RU" w:bidi="ru-RU"/>
        </w:rPr>
        <w:t>б</w:t>
      </w:r>
    </w:p>
    <w:p>
      <w:pPr>
        <w:pStyle w:val="Style3"/>
        <w:framePr w:w="259" w:h="417" w:hRule="exact" w:wrap="none" w:vAnchor="page" w:hAnchor="page" w:x="551" w:y="131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rStyle w:val="CharStyle19"/>
        </w:rPr>
        <w:t>'S</w:t>
      </w:r>
    </w:p>
    <w:p>
      <w:pPr>
        <w:pStyle w:val="Style112"/>
        <w:framePr w:w="259" w:h="417" w:hRule="exact" w:wrap="none" w:vAnchor="page" w:hAnchor="page" w:x="551" w:y="131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4"/>
        </w:rPr>
        <w:t>2s</w:t>
      </w:r>
    </w:p>
    <w:p>
      <w:pPr>
        <w:pStyle w:val="Style3"/>
        <w:framePr w:w="250" w:h="420" w:hRule="exact" w:wrap="none" w:vAnchor="page" w:hAnchor="page" w:x="560" w:y="137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!</w:t>
      </w:r>
    </w:p>
    <w:p>
      <w:pPr>
        <w:pStyle w:val="Style115"/>
        <w:framePr w:w="250" w:h="420" w:hRule="exact" w:wrap="none" w:vAnchor="page" w:hAnchor="page" w:x="560" w:y="137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17"/>
          <w:lang w:val="en-US" w:eastAsia="en-US" w:bidi="en-US"/>
          <w:b/>
          <w:bCs/>
        </w:rPr>
        <w:t>s</w:t>
      </w:r>
    </w:p>
    <w:p>
      <w:pPr>
        <w:pStyle w:val="Style86"/>
        <w:framePr w:w="278" w:h="818" w:hRule="exact" w:wrap="none" w:vAnchor="page" w:hAnchor="page" w:x="532" w:y="149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18"/>
          <w:lang w:val="en-US" w:eastAsia="en-US" w:bidi="en-US"/>
        </w:rPr>
        <w:t>-.5</w:t>
      </w:r>
    </w:p>
    <w:p>
      <w:pPr>
        <w:pStyle w:val="Style119"/>
        <w:framePr w:w="278" w:h="818" w:hRule="exact" w:wrap="none" w:vAnchor="page" w:hAnchor="page" w:x="532" w:y="1494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21"/>
        </w:rPr>
        <w:t>Q</w:t>
      </w:r>
    </w:p>
    <w:p>
      <w:pPr>
        <w:pStyle w:val="Style49"/>
        <w:framePr w:w="278" w:h="818" w:hRule="exact" w:wrap="none" w:vAnchor="page" w:hAnchor="page" w:x="532" w:y="14945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rStyle w:val="CharStyle122"/>
          <w:lang w:val="en-US" w:eastAsia="en-US" w:bidi="en-US"/>
        </w:rPr>
        <w:t>c</w:t>
      </w:r>
    </w:p>
    <w:p>
      <w:pPr>
        <w:pStyle w:val="Style3"/>
        <w:framePr w:w="278" w:h="818" w:hRule="exact" w:wrap="none" w:vAnchor="page" w:hAnchor="page" w:x="532" w:y="14945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rStyle w:val="CharStyle19"/>
        </w:rPr>
        <w:t>*</w:t>
      </w:r>
    </w:p>
    <w:p>
      <w:pPr>
        <w:pStyle w:val="Style3"/>
        <w:framePr w:w="278" w:h="818" w:hRule="exact" w:wrap="none" w:vAnchor="page" w:hAnchor="page" w:x="532" w:y="14945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rStyle w:val="CharStyle19"/>
        </w:rPr>
        <w:t>I</w:t>
      </w:r>
    </w:p>
    <w:p>
      <w:pPr>
        <w:pStyle w:val="Style3"/>
        <w:framePr w:w="10171" w:h="12633" w:hRule="exact" w:wrap="none" w:vAnchor="page" w:hAnchor="page" w:x="1021" w:y="4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 xml:space="preserve">Согласно СанПиН </w:t>
      </w:r>
      <w:r>
        <w:rPr>
          <w:rStyle w:val="CharStyle5"/>
          <w:lang w:val="en-US" w:eastAsia="en-US" w:bidi="en-US"/>
        </w:rPr>
        <w:t>2.2.</w:t>
      </w:r>
      <w:r>
        <w:rPr>
          <w:rStyle w:val="CharStyle5"/>
        </w:rPr>
        <w:t>1/2.</w:t>
      </w:r>
      <w:r>
        <w:rPr>
          <w:rStyle w:val="CharStyle5"/>
          <w:lang w:val="en-US" w:eastAsia="en-US" w:bidi="en-US"/>
        </w:rPr>
        <w:t xml:space="preserve">1.1.1200-03 </w:t>
      </w:r>
      <w:r>
        <w:rPr>
          <w:rStyle w:val="CharStyle5"/>
        </w:rPr>
        <w:t>«Санитарно-защитные зоны и санитарная классификация предприятий, сооружений и иных объектов», санитарно-защитные зоны для переустраиваемого здания на рассматриваемом земельном участке, не предусматриваются, так как планируемый индивидуальный жилой дом не является источником воздействия на среду обитания и здоровье человека.</w:t>
      </w:r>
    </w:p>
    <w:p>
      <w:pPr>
        <w:pStyle w:val="Style3"/>
        <w:framePr w:w="10171" w:h="12633" w:hRule="exact" w:wrap="none" w:vAnchor="page" w:hAnchor="page" w:x="1021" w:y="4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С учетом наличия особых условий использования территории, при реконструкции (переустройстве) объектов недвижимости из нежилого в жилое назначение необходимо соблюдение соответствующих требований для охранных и защитных зон.</w:t>
      </w:r>
    </w:p>
    <w:p>
      <w:pPr>
        <w:pStyle w:val="Style3"/>
        <w:framePr w:w="10171" w:h="12633" w:hRule="exact" w:wrap="none" w:vAnchor="page" w:hAnchor="page" w:x="1021" w:y="41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В соответствии с Водным Кодексом Российской Федерации (от 03.03.06 г. №74 ФЗ) и Федеральным законом от 30.03.1999г. №52-ФЗ «О санитарно</w:t>
        <w:t>эпидемиологическом благополучии населения», в 3-ем поясе водозабора предусматриваются следующие мероприятия:</w:t>
      </w:r>
    </w:p>
    <w:p>
      <w:pPr>
        <w:pStyle w:val="Style3"/>
        <w:numPr>
          <w:ilvl w:val="0"/>
          <w:numId w:val="3"/>
        </w:numPr>
        <w:framePr w:w="10171" w:h="12633" w:hRule="exact" w:wrap="none" w:vAnchor="page" w:hAnchor="page" w:x="1021" w:y="413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440" w:firstLine="840"/>
      </w:pPr>
      <w:r>
        <w:rPr>
          <w:rStyle w:val="CharStyle5"/>
        </w:rP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>
      <w:pPr>
        <w:pStyle w:val="Style3"/>
        <w:numPr>
          <w:ilvl w:val="0"/>
          <w:numId w:val="3"/>
        </w:numPr>
        <w:framePr w:w="10171" w:h="12633" w:hRule="exact" w:wrap="none" w:vAnchor="page" w:hAnchor="page" w:x="1021" w:y="413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3"/>
        </w:numPr>
        <w:framePr w:w="10171" w:h="12633" w:hRule="exact" w:wrap="none" w:vAnchor="page" w:hAnchor="page" w:x="1021" w:y="413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>
      <w:pPr>
        <w:pStyle w:val="Style3"/>
        <w:numPr>
          <w:ilvl w:val="0"/>
          <w:numId w:val="3"/>
        </w:numPr>
        <w:framePr w:w="10171" w:h="12633" w:hRule="exact" w:wrap="none" w:vAnchor="page" w:hAnchor="page" w:x="1021" w:y="413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540" w:firstLine="840"/>
      </w:pPr>
      <w:r>
        <w:rPr>
          <w:rStyle w:val="CharStyle5"/>
        </w:rP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653"/>
        <w:gridCol w:w="51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3"/>
              </w:rPr>
              <w:t>(11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040" w:y="152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3"/>
              </w:rPr>
              <w:t xml:space="preserve">1г) </w:t>
            </w:r>
            <w:r>
              <w:rPr>
                <w:rStyle w:val="CharStyle124"/>
              </w:rPr>
              <w:t>yj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5"/>
              </w:rPr>
              <w:t>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6"/>
              </w:rPr>
              <w:t>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6"/>
              </w:rPr>
              <w:t>Кап.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6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040" w:y="15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6"/>
              </w:rPr>
              <w:t>11оДп. '|Дата</w:t>
            </w:r>
          </w:p>
        </w:tc>
      </w:tr>
    </w:tbl>
    <w:p>
      <w:pPr>
        <w:pStyle w:val="Style127"/>
        <w:framePr w:wrap="none" w:vAnchor="page" w:hAnchor="page" w:x="6820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29"/>
          <w:b/>
          <w:bCs/>
        </w:rPr>
        <w:t>2574-323-0</w:t>
      </w:r>
    </w:p>
    <w:p>
      <w:pPr>
        <w:pStyle w:val="Style49"/>
        <w:framePr w:wrap="none" w:vAnchor="page" w:hAnchor="page" w:x="10679" w:y="152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1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326" w:h="6605" w:hRule="exact" w:wrap="none" w:vAnchor="page" w:hAnchor="page" w:x="239" w:y="3840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97"/>
          <w:i/>
          <w:iCs/>
        </w:rPr>
        <w:t>НОРМОКОНТРОЛЬ</w:t>
      </w:r>
      <w:r>
        <w:rPr>
          <w:rStyle w:val="CharStyle98"/>
          <w:i w:val="0"/>
          <w:iCs w:val="0"/>
        </w:rPr>
        <w:tab/>
        <w:t>|</w:t>
        <w:tab/>
      </w:r>
      <w:r>
        <w:rPr>
          <w:rStyle w:val="CharStyle97"/>
          <w:i/>
          <w:iCs/>
        </w:rPr>
        <w:t>СОГЛАСОВАНО</w:t>
      </w:r>
    </w:p>
    <w:p>
      <w:pPr>
        <w:pStyle w:val="Style3"/>
        <w:framePr w:w="178" w:h="1065" w:hRule="exact" w:wrap="none" w:vAnchor="page" w:hAnchor="page" w:x="580" w:y="121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9"/>
          <w:lang w:val="ru-RU" w:eastAsia="ru-RU" w:bidi="ru-RU"/>
        </w:rPr>
        <w:t>3</w:t>
      </w:r>
    </w:p>
    <w:p>
      <w:pPr>
        <w:pStyle w:val="Style3"/>
        <w:framePr w:w="178" w:h="1065" w:hRule="exact" w:wrap="none" w:vAnchor="page" w:hAnchor="page" w:x="580" w:y="121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9"/>
          <w:lang w:val="ru-RU" w:eastAsia="ru-RU" w:bidi="ru-RU"/>
        </w:rPr>
        <w:t>1</w:t>
      </w:r>
    </w:p>
    <w:p>
      <w:pPr>
        <w:pStyle w:val="Style49"/>
        <w:framePr w:w="178" w:h="1065" w:hRule="exact" w:wrap="none" w:vAnchor="page" w:hAnchor="page" w:x="580" w:y="121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22"/>
        </w:rPr>
        <w:t>а</w:t>
      </w:r>
    </w:p>
    <w:p>
      <w:pPr>
        <w:pStyle w:val="Style130"/>
        <w:framePr w:w="178" w:h="1065" w:hRule="exact" w:wrap="none" w:vAnchor="page" w:hAnchor="page" w:x="580" w:y="12145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132"/>
          <w:b/>
          <w:bCs/>
        </w:rPr>
        <w:t>I</w:t>
      </w:r>
    </w:p>
    <w:p>
      <w:pPr>
        <w:framePr w:wrap="none" w:vAnchor="page" w:hAnchor="page" w:x="584" w:y="13733"/>
        <w:widowControl w:val="0"/>
        <w:rPr>
          <w:sz w:val="2"/>
          <w:szCs w:val="2"/>
        </w:rPr>
      </w:pPr>
      <w:r>
        <w:pict>
          <v:shape id="_x0000_s1035" type="#_x0000_t75" style="width:8pt;height:57pt;">
            <v:imagedata r:id="rId23" r:href="rId24"/>
          </v:shape>
        </w:pict>
      </w:r>
    </w:p>
    <w:p>
      <w:pPr>
        <w:framePr w:wrap="none" w:vAnchor="page" w:hAnchor="page" w:x="589" w:y="15581"/>
        <w:widowControl w:val="0"/>
        <w:rPr>
          <w:sz w:val="2"/>
          <w:szCs w:val="2"/>
        </w:rPr>
      </w:pPr>
      <w:r>
        <w:pict>
          <v:shape id="_x0000_s1036" type="#_x0000_t75" style="width:7pt;height:18pt;">
            <v:imagedata r:id="rId25" r:href="rId26"/>
          </v:shape>
        </w:pict>
      </w:r>
    </w:p>
    <w:p>
      <w:pPr>
        <w:framePr w:wrap="none" w:vAnchor="page" w:hAnchor="page" w:x="565" w:y="15781"/>
        <w:widowControl w:val="0"/>
      </w:pPr>
    </w:p>
    <w:p>
      <w:pPr>
        <w:pStyle w:val="Style9"/>
        <w:framePr w:wrap="none" w:vAnchor="page" w:hAnchor="page" w:x="604" w:y="1609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133"/>
          <w:b/>
          <w:bCs/>
        </w:rPr>
        <w:t>I</w:t>
      </w:r>
    </w:p>
    <w:p>
      <w:pPr>
        <w:pStyle w:val="Style3"/>
        <w:framePr w:w="10171" w:h="13109" w:hRule="exact" w:wrap="none" w:vAnchor="page" w:hAnchor="page" w:x="1021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- запрещение размещения накопителей промстоков, шламохранилищ, складов ГСМ, складов ядохимикатов и минеральных удобрений, крупных птицефабрик и животноводческих комплексов.</w:t>
      </w:r>
    </w:p>
    <w:p>
      <w:pPr>
        <w:pStyle w:val="Style3"/>
        <w:framePr w:w="10171" w:h="13109" w:hRule="exact" w:wrap="none" w:vAnchor="page" w:hAnchor="page" w:x="1021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В границах зон затопления, подтопления запрещаются:</w:t>
      </w:r>
    </w:p>
    <w:p>
      <w:pPr>
        <w:pStyle w:val="Style3"/>
        <w:numPr>
          <w:ilvl w:val="0"/>
          <w:numId w:val="7"/>
        </w:numPr>
        <w:framePr w:w="10171" w:h="13109" w:hRule="exact" w:wrap="none" w:vAnchor="page" w:hAnchor="page" w:x="1021" w:y="1099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7"/>
        </w:numPr>
        <w:framePr w:w="10171" w:h="13109" w:hRule="exact" w:wrap="none" w:vAnchor="page" w:hAnchor="page" w:x="1021" w:y="1099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40"/>
      </w:pPr>
      <w:r>
        <w:rPr>
          <w:rStyle w:val="CharStyle5"/>
        </w:rPr>
        <w:t>использование сточных вод в целях повышения почвенного плодородия;</w:t>
      </w:r>
    </w:p>
    <w:p>
      <w:pPr>
        <w:pStyle w:val="Style3"/>
        <w:numPr>
          <w:ilvl w:val="0"/>
          <w:numId w:val="7"/>
        </w:numPr>
        <w:framePr w:w="10171" w:h="13109" w:hRule="exact" w:wrap="none" w:vAnchor="page" w:hAnchor="page" w:x="1021" w:y="109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840"/>
      </w:pPr>
      <w:r>
        <w:rPr>
          <w:rStyle w:val="CharStyle5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7"/>
        </w:numPr>
        <w:framePr w:w="10171" w:h="13109" w:hRule="exact" w:wrap="none" w:vAnchor="page" w:hAnchor="page" w:x="1021" w:y="1099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rStyle w:val="CharStyle5"/>
        </w:rPr>
        <w:t>осуществление авиационных мер по борьбе с вредными организмами.</w:t>
      </w:r>
    </w:p>
    <w:p>
      <w:pPr>
        <w:pStyle w:val="Style3"/>
        <w:framePr w:w="10171" w:h="13109" w:hRule="exact" w:wrap="none" w:vAnchor="page" w:hAnchor="page" w:x="1021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rStyle w:val="CharStyle5"/>
        </w:rPr>
        <w:t>Инженерная защита территорий и объектов от негативного воздействия</w:t>
      </w:r>
    </w:p>
    <w:p>
      <w:pPr>
        <w:pStyle w:val="Style3"/>
        <w:framePr w:w="10171" w:h="13109" w:hRule="exact" w:wrap="none" w:vAnchor="page" w:hAnchor="page" w:x="1021" w:y="109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20" w:firstLine="0"/>
      </w:pPr>
      <w:r>
        <w:rPr>
          <w:rStyle w:val="CharStyle5"/>
        </w:rPr>
        <w:t>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710"/>
        <w:gridCol w:w="427"/>
        <w:gridCol w:w="6101"/>
        <w:gridCol w:w="63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34"/>
              </w:rPr>
              <w:t>рМ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021" w:y="158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57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33"/>
              </w:rPr>
              <w:t>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93"/>
              </w:rPr>
              <w:t>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93"/>
              </w:rPr>
              <w:t>По</w:t>
            </w:r>
            <w:r>
              <w:rPr>
                <w:rStyle w:val="CharStyle33"/>
              </w:rPr>
              <w:t>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021" w:y="158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07" w:wrap="none" w:vAnchor="page" w:hAnchor="page" w:x="1021" w:y="1586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07" w:wrap="none" w:vAnchor="page" w:hAnchor="page" w:x="1021" w:y="1586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421" w:h="6610" w:hRule="exact" w:wrap="none" w:vAnchor="page" w:hAnchor="page" w:x="154" w:y="3135"/>
        <w:tabs>
          <w:tab w:leader="none" w:pos="3418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77"/>
          <w:i/>
          <w:iCs/>
        </w:rPr>
        <w:t>НОРМОКОНТГОЛЬ</w:t>
      </w:r>
      <w:r>
        <w:rPr>
          <w:rStyle w:val="CharStyle98"/>
          <w:i w:val="0"/>
          <w:iCs w:val="0"/>
        </w:rPr>
        <w:tab/>
      </w:r>
      <w:r>
        <w:rPr>
          <w:rStyle w:val="CharStyle105"/>
          <w:b/>
          <w:bCs/>
          <w:i w:val="0"/>
          <w:iCs w:val="0"/>
        </w:rPr>
        <w:t>I</w:t>
        <w:tab/>
      </w:r>
      <w:r>
        <w:rPr>
          <w:rStyle w:val="CharStyle77"/>
          <w:i/>
          <w:iCs/>
        </w:rPr>
        <w:t>СОГЛАСОВАНО</w:t>
      </w:r>
    </w:p>
    <w:p>
      <w:pPr>
        <w:pStyle w:val="Style60"/>
        <w:framePr w:w="178" w:h="514" w:hRule="exact" w:wrap="none" w:vAnchor="page" w:hAnchor="page" w:x="580" w:y="114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6"/>
          <w:i/>
          <w:iCs/>
        </w:rPr>
        <w:t>t</w:t>
      </w:r>
    </w:p>
    <w:p>
      <w:pPr>
        <w:pStyle w:val="Style60"/>
        <w:framePr w:w="178" w:h="514" w:hRule="exact" w:wrap="none" w:vAnchor="page" w:hAnchor="page" w:x="580" w:y="114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6"/>
          <w:i/>
          <w:iCs/>
        </w:rPr>
        <w:t>i</w:t>
      </w:r>
    </w:p>
    <w:p>
      <w:pPr>
        <w:framePr w:wrap="none" w:vAnchor="page" w:hAnchor="page" w:x="594" w:y="12039"/>
        <w:widowControl w:val="0"/>
        <w:rPr>
          <w:sz w:val="2"/>
          <w:szCs w:val="2"/>
        </w:rPr>
      </w:pPr>
      <w:r>
        <w:pict>
          <v:shape id="_x0000_s1037" type="#_x0000_t75" style="width:8pt;height:20pt;">
            <v:imagedata r:id="rId27" r:href="rId28"/>
          </v:shape>
        </w:pict>
      </w:r>
    </w:p>
    <w:p>
      <w:pPr>
        <w:pStyle w:val="Style12"/>
        <w:framePr w:wrap="none" w:vAnchor="page" w:hAnchor="page" w:x="613" w:y="128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37"/>
        </w:rPr>
        <w:t>5</w:t>
      </w:r>
    </w:p>
    <w:p>
      <w:pPr>
        <w:framePr w:wrap="none" w:vAnchor="page" w:hAnchor="page" w:x="589" w:y="13119"/>
        <w:widowControl w:val="0"/>
        <w:rPr>
          <w:sz w:val="2"/>
          <w:szCs w:val="2"/>
        </w:rPr>
      </w:pPr>
      <w:r>
        <w:pict>
          <v:shape id="_x0000_s1038" type="#_x0000_t75" style="width:8pt;height:52pt;">
            <v:imagedata r:id="rId29" r:href="rId30"/>
          </v:shape>
        </w:pict>
      </w:r>
    </w:p>
    <w:p>
      <w:pPr>
        <w:framePr w:wrap="none" w:vAnchor="page" w:hAnchor="page" w:x="584" w:y="14890"/>
        <w:widowControl w:val="0"/>
        <w:rPr>
          <w:sz w:val="2"/>
          <w:szCs w:val="2"/>
        </w:rPr>
      </w:pPr>
      <w:r>
        <w:pict>
          <v:shape id="_x0000_s1039" type="#_x0000_t75" style="width:8pt;height:18pt;">
            <v:imagedata r:id="rId31" r:href="rId32"/>
          </v:shape>
        </w:pict>
      </w:r>
    </w:p>
    <w:p>
      <w:pPr>
        <w:framePr w:wrap="none" w:vAnchor="page" w:hAnchor="page" w:x="584" w:y="15246"/>
        <w:widowControl w:val="0"/>
        <w:rPr>
          <w:sz w:val="2"/>
          <w:szCs w:val="2"/>
        </w:rPr>
      </w:pPr>
      <w:r>
        <w:pict>
          <v:shape id="_x0000_s1040" type="#_x0000_t75" style="width:8pt;height:28pt;">
            <v:imagedata r:id="rId33" r:href="rId34"/>
          </v:shape>
        </w:pict>
      </w:r>
    </w:p>
    <w:p>
      <w:pPr>
        <w:pStyle w:val="Style3"/>
        <w:framePr w:w="10171" w:h="12623" w:hRule="exact" w:wrap="none" w:vAnchor="page" w:hAnchor="page" w:x="1021" w:y="3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460" w:firstLine="820"/>
      </w:pPr>
      <w:r>
        <w:rPr>
          <w:rStyle w:val="CharStyle5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10171" w:h="12623" w:hRule="exact" w:wrap="none" w:vAnchor="page" w:hAnchor="page" w:x="1021" w:y="3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 xml:space="preserve">В соответствии с постановлением Правительства РФ от 24 февраля 2009 г. </w:t>
      </w:r>
      <w:r>
        <w:rPr>
          <w:rStyle w:val="CharStyle5"/>
          <w:lang w:val="en-US" w:eastAsia="en-US" w:bidi="en-US"/>
        </w:rPr>
        <w:t xml:space="preserve">N </w:t>
      </w:r>
      <w:r>
        <w:rPr>
          <w:rStyle w:val="CharStyle5"/>
        </w:rPr>
        <w:t>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>
      <w:pPr>
        <w:pStyle w:val="Style3"/>
        <w:framePr w:w="10171" w:h="12623" w:hRule="exact" w:wrap="none" w:vAnchor="page" w:hAnchor="page" w:x="1021" w:y="390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>а)</w:t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>
      <w:pPr>
        <w:pStyle w:val="Style3"/>
        <w:framePr w:w="10171" w:h="12623" w:hRule="exact" w:wrap="none" w:vAnchor="page" w:hAnchor="page" w:x="1021" w:y="390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rStyle w:val="CharStyle5"/>
        </w:rPr>
        <w:t>б)</w:t>
        <w:tab/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>
      <w:pPr>
        <w:pStyle w:val="Style3"/>
        <w:framePr w:w="10171" w:h="12623" w:hRule="exact" w:wrap="none" w:vAnchor="page" w:hAnchor="page" w:x="1021" w:y="390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rStyle w:val="CharStyle5"/>
        </w:rPr>
        <w:t>в)</w:t>
        <w:tab/>
        <w:t>разводить огонь;</w:t>
      </w:r>
    </w:p>
    <w:p>
      <w:pPr>
        <w:pStyle w:val="Style3"/>
        <w:framePr w:w="10171" w:h="12623" w:hRule="exact" w:wrap="none" w:vAnchor="page" w:hAnchor="page" w:x="1021" w:y="390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rStyle w:val="CharStyle5"/>
        </w:rPr>
        <w:t>г)</w:t>
        <w:tab/>
        <w:t>размещать свалки;</w:t>
      </w:r>
    </w:p>
    <w:p>
      <w:pPr>
        <w:framePr w:wrap="none" w:vAnchor="page" w:hAnchor="page" w:x="3916" w:y="14807"/>
        <w:widowControl w:val="0"/>
      </w:pP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76"/>
        <w:gridCol w:w="696"/>
        <w:gridCol w:w="422"/>
        <w:gridCol w:w="6101"/>
        <w:gridCol w:w="638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8"/>
              </w:rPr>
              <w:t>ТВ</w:t>
            </w:r>
          </w:p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39"/>
              </w:rPr>
              <w:t xml:space="preserve">• </w:t>
            </w:r>
            <w:r>
              <w:rPr>
                <w:rStyle w:val="CharStyle140"/>
              </w:rPr>
              <w:t>У 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1"/>
              </w:rPr>
              <w:t>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2" w:wrap="none" w:vAnchor="page" w:hAnchor="page" w:x="1021" w:y="151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5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93"/>
              </w:rPr>
              <w:t>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2"/>
              </w:rPr>
              <w:t>Him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  <w:lang w:val="en-US" w:eastAsia="en-US" w:bidi="en-US"/>
              </w:rPr>
              <w:t>Iloin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2" w:wrap="none" w:vAnchor="page" w:hAnchor="page" w:x="1021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02" w:wrap="none" w:vAnchor="page" w:hAnchor="page" w:x="1021" w:y="1516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02" w:wrap="none" w:vAnchor="page" w:hAnchor="page" w:x="1021" w:y="1516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4pt;margin-top:720.45pt;width:29.75pt;height:0;z-index:-251658240;mso-position-horizontal-relative:page;mso-position-vertical-relative:page">
            <v:stroke weight="1.7pt"/>
          </v:shape>
        </w:pict>
      </w:r>
    </w:p>
    <w:p>
      <w:pPr>
        <w:pStyle w:val="Style75"/>
        <w:framePr w:w="326" w:h="6610" w:hRule="exact" w:wrap="none" w:vAnchor="page" w:hAnchor="page" w:x="404" w:y="3169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97"/>
          <w:i/>
          <w:iCs/>
        </w:rPr>
        <w:t>НОРМОКОНТРОЛЬ</w:t>
      </w:r>
      <w:r>
        <w:rPr>
          <w:rStyle w:val="CharStyle98"/>
          <w:i w:val="0"/>
          <w:iCs w:val="0"/>
        </w:rPr>
        <w:tab/>
        <w:t>|</w:t>
        <w:tab/>
      </w:r>
      <w:r>
        <w:rPr>
          <w:rStyle w:val="CharStyle97"/>
          <w:i/>
          <w:iCs/>
        </w:rPr>
        <w:t>СОГЛАСОВАНО</w:t>
      </w:r>
    </w:p>
    <w:p>
      <w:pPr>
        <w:pStyle w:val="Style75"/>
        <w:framePr w:w="259" w:h="561" w:hRule="exact" w:wrap="none" w:vAnchor="page" w:hAnchor="page" w:x="702" w:y="1197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43"/>
          <w:i/>
          <w:iCs/>
        </w:rPr>
        <w:t>-</w:t>
      </w:r>
    </w:p>
    <w:p>
      <w:pPr>
        <w:pStyle w:val="Style3"/>
        <w:framePr w:w="259" w:h="561" w:hRule="exact" w:wrap="none" w:vAnchor="page" w:hAnchor="page" w:x="702" w:y="119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1"/>
        </w:rPr>
        <w:t>а</w:t>
      </w:r>
    </w:p>
    <w:p>
      <w:pPr>
        <w:framePr w:wrap="none" w:vAnchor="page" w:hAnchor="page" w:x="702" w:y="13641"/>
        <w:widowControl w:val="0"/>
      </w:pPr>
    </w:p>
    <w:p>
      <w:pPr>
        <w:pStyle w:val="Style144"/>
        <w:framePr w:w="269" w:h="509" w:hRule="exact" w:wrap="none" w:vAnchor="page" w:hAnchor="page" w:x="683" w:y="14995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146"/>
        </w:rPr>
        <w:t>-</w:t>
      </w:r>
    </w:p>
    <w:p>
      <w:pPr>
        <w:pStyle w:val="Style3"/>
        <w:framePr w:w="269" w:h="509" w:hRule="exact" w:wrap="none" w:vAnchor="page" w:hAnchor="page" w:x="683" w:y="149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9"/>
          <w:lang w:val="ru-RU" w:eastAsia="ru-RU" w:bidi="ru-RU"/>
        </w:rPr>
        <w:t>с</w:t>
      </w:r>
    </w:p>
    <w:p>
      <w:pPr>
        <w:pStyle w:val="Style3"/>
        <w:framePr w:w="9696" w:h="13151" w:hRule="exact" w:wrap="none" w:vAnchor="page" w:hAnchor="page" w:x="1259" w:y="390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д)</w:t>
        <w:tab/>
        <w:t>складировать или размещать хранилища любых, в том числе горюче</w:t>
        <w:t>смазочных, материалов</w:t>
      </w:r>
    </w:p>
    <w:p>
      <w:pPr>
        <w:pStyle w:val="Style3"/>
        <w:framePr w:w="9696" w:h="13151" w:hRule="exact" w:wrap="none" w:vAnchor="page" w:hAnchor="page" w:x="1259" w:y="390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е)</w:t>
        <w:tab/>
        <w:t xml:space="preserve">размещать детские и спортивные площадки, стадионы, рынки, торговые точки, гаражи и стоящей всех видов машин и механизмов, проводить любые мероприятия, связанные с большим скоплением людей, не занятых ^выполнением разрешенных </w:t>
      </w:r>
      <w:r>
        <w:rPr>
          <w:rStyle w:val="CharStyle147"/>
        </w:rPr>
        <w:t xml:space="preserve">в установленном порядке работ (в охранных тонах </w:t>
      </w:r>
      <w:r>
        <w:rPr>
          <w:rStyle w:val="CharStyle5"/>
        </w:rPr>
        <w:t>воздушных линий электропередачи);</w:t>
      </w:r>
    </w:p>
    <w:p>
      <w:pPr>
        <w:pStyle w:val="Style3"/>
        <w:framePr w:w="9696" w:h="13151" w:hRule="exact" w:wrap="none" w:vAnchor="page" w:hAnchor="page" w:x="1259" w:y="390"/>
        <w:tabs>
          <w:tab w:leader="none" w:pos="11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ж)</w:t>
        <w:tab/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>
      <w:pPr>
        <w:pStyle w:val="Style3"/>
        <w:framePr w:w="9696" w:h="13151" w:hRule="exact" w:wrap="none" w:vAnchor="page" w:hAnchor="page" w:x="1259" w:y="39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>
      <w:pPr>
        <w:pStyle w:val="Style3"/>
        <w:framePr w:w="9696" w:h="13151" w:hRule="exact" w:wrap="none" w:vAnchor="page" w:hAnchor="page" w:x="1259" w:y="390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а)</w:t>
        <w:tab/>
        <w:t>строительство, капитальный ремонт, реконструкция или снос зданий и сооружений;</w:t>
      </w:r>
    </w:p>
    <w:p>
      <w:pPr>
        <w:pStyle w:val="Style3"/>
        <w:framePr w:w="9696" w:h="13151" w:hRule="exact" w:wrap="none" w:vAnchor="page" w:hAnchor="page" w:x="1259" w:y="390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б)</w:t>
        <w:tab/>
        <w:t>взрывные, мелиоративные работы, в том числе связанные с временным затоплением земель;</w:t>
      </w:r>
    </w:p>
    <w:p>
      <w:pPr>
        <w:pStyle w:val="Style3"/>
        <w:framePr w:w="9696" w:h="13151" w:hRule="exact" w:wrap="none" w:vAnchor="page" w:hAnchor="page" w:x="1259" w:y="390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rStyle w:val="CharStyle5"/>
        </w:rPr>
        <w:t>в)</w:t>
        <w:tab/>
        <w:t>посадка и вырубка деревьев и кустарников;</w:t>
      </w:r>
    </w:p>
    <w:p>
      <w:pPr>
        <w:pStyle w:val="Style3"/>
        <w:framePr w:w="9696" w:h="13151" w:hRule="exact" w:wrap="none" w:vAnchor="page" w:hAnchor="page" w:x="1259" w:y="390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rStyle w:val="CharStyle5"/>
        </w:rPr>
        <w:t>г)</w:t>
        <w:tab/>
        <w:t>землечерпальные и погрузочно-разгрузочные работы;</w:t>
      </w:r>
    </w:p>
    <w:p>
      <w:pPr>
        <w:pStyle w:val="Style3"/>
        <w:framePr w:w="9696" w:h="13151" w:hRule="exact" w:wrap="none" w:vAnchor="page" w:hAnchor="page" w:x="1259" w:y="39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д)</w:t>
        <w:tab/>
        <w:t>проезд машин и механизмов, имеющих общую высоту с грузом или без груза от поверхности дороги более 4,5 метра.</w:t>
      </w:r>
    </w:p>
    <w:p>
      <w:pPr>
        <w:pStyle w:val="Style68"/>
        <w:framePr w:w="9696" w:h="13151" w:hRule="exact" w:wrap="none" w:vAnchor="page" w:hAnchor="page" w:x="1259" w:y="3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rStyle w:val="CharStyle148"/>
          <w:b w:val="0"/>
          <w:bCs w:val="0"/>
        </w:rPr>
        <w:t xml:space="preserve">С </w:t>
      </w:r>
      <w:r>
        <w:rPr>
          <w:rStyle w:val="CharStyle70"/>
          <w:b/>
          <w:bCs/>
        </w:rPr>
        <w:t>учетом того, что данный объект недвижимости уже возведен, зарегистрирован в ЕГРН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шлакоблочно-кирпичной кладки на песчано</w:t>
        <w:t>цементном растворе), а также с соблюдением требований технических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614"/>
        <w:gridCol w:w="653"/>
        <w:gridCol w:w="46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7" w:wrap="none" w:vAnchor="page" w:hAnchor="page" w:x="1187" w:y="15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87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35"/>
              </w:rPr>
              <w:t>Иэм.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87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87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87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87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4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7" w:wrap="none" w:vAnchor="page" w:hAnchor="page" w:x="1187" w:y="15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3"/>
              </w:rPr>
              <w:t>Дата</w:t>
            </w:r>
          </w:p>
        </w:tc>
      </w:tr>
    </w:tbl>
    <w:p>
      <w:pPr>
        <w:pStyle w:val="Style127"/>
        <w:framePr w:wrap="none" w:vAnchor="page" w:hAnchor="page" w:x="6961" w:y="155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29"/>
          <w:b/>
          <w:bCs/>
        </w:rPr>
        <w:t>2574-323-0</w:t>
      </w:r>
    </w:p>
    <w:p>
      <w:pPr>
        <w:pStyle w:val="Style49"/>
        <w:framePr w:wrap="none" w:vAnchor="page" w:hAnchor="page" w:x="10811" w:y="1528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1"/>
        </w:rPr>
        <w:t>Лист</w:t>
      </w:r>
    </w:p>
    <w:p>
      <w:pPr>
        <w:pStyle w:val="Style9"/>
        <w:framePr w:wrap="none" w:vAnchor="page" w:hAnchor="page" w:x="10926" w:y="156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11"/>
          <w:b/>
          <w:bCs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.2pt;margin-top:563.35pt;width:43.4pt;height:0;z-index:-251658240;mso-position-horizontal-relative:page;mso-position-vertical-relative:page">
            <v:stroke weight="2.65pt"/>
          </v:shape>
        </w:pict>
      </w:r>
    </w:p>
    <w:p>
      <w:pPr>
        <w:pStyle w:val="Style38"/>
        <w:framePr w:w="241" w:h="6408" w:hRule="exact" w:wrap="none" w:vAnchor="page" w:hAnchor="page" w:x="157" w:y="3492"/>
        <w:tabs>
          <w:tab w:leader="none" w:pos="3302" w:val="left"/>
          <w:tab w:leader="none" w:pos="492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149"/>
          <w:i/>
          <w:iCs/>
        </w:rPr>
        <w:t>нормокоштоль</w:t>
      </w:r>
      <w:r>
        <w:rPr>
          <w:rStyle w:val="CharStyle150"/>
          <w:i w:val="0"/>
          <w:iCs w:val="0"/>
        </w:rPr>
        <w:tab/>
        <w:t>I</w:t>
        <w:tab/>
      </w:r>
      <w:r>
        <w:rPr>
          <w:rStyle w:val="CharStyle149"/>
          <w:i/>
          <w:iCs/>
        </w:rPr>
        <w:t>согласовано</w:t>
      </w:r>
    </w:p>
    <w:p>
      <w:pPr>
        <w:pStyle w:val="Style151"/>
        <w:framePr w:wrap="none" w:vAnchor="page" w:hAnchor="page" w:x="489" w:y="1156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pStyle w:val="Style153"/>
        <w:framePr w:wrap="none" w:vAnchor="page" w:hAnchor="page" w:x="528" w:y="1194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a</w:t>
      </w:r>
    </w:p>
    <w:p>
      <w:pPr>
        <w:pStyle w:val="Style155"/>
        <w:framePr w:w="178" w:h="987" w:hRule="exact" w:wrap="none" w:vAnchor="page" w:hAnchor="page" w:x="489" w:y="14849"/>
        <w:widowControl w:val="0"/>
        <w:keepNext w:val="0"/>
        <w:keepLines w:val="0"/>
        <w:shd w:val="clear" w:color="auto" w:fill="auto"/>
        <w:bidi w:val="0"/>
        <w:jc w:val="left"/>
        <w:spacing w:before="0" w:after="58" w:line="4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!</w:t>
      </w:r>
    </w:p>
    <w:p>
      <w:pPr>
        <w:pStyle w:val="Style157"/>
        <w:framePr w:w="178" w:h="987" w:hRule="exact" w:wrap="none" w:vAnchor="page" w:hAnchor="page" w:x="489" w:y="14849"/>
        <w:widowControl w:val="0"/>
        <w:keepNext w:val="0"/>
        <w:keepLines w:val="0"/>
        <w:shd w:val="clear" w:color="auto" w:fill="auto"/>
        <w:bidi w:val="0"/>
        <w:jc w:val="left"/>
        <w:spacing w:before="0" w:after="0" w:line="4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pStyle w:val="Style68"/>
        <w:framePr w:w="9336" w:h="7541" w:hRule="exact" w:wrap="none" w:vAnchor="page" w:hAnchor="page" w:x="969" w:y="840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регламентов, СП, СанПиН, с учетом наличия особых условий использования территории, при условии соблюдения всех вышеперечисленных требований для охранных и защитных зон, то возможно сохранить его расположение на расстоянии 2,0 м от межевой границы с соседним земельным участком по ул. Пушкина, 14/1, а также но фасадной межевой границе по ул. Пушкина.</w:t>
      </w:r>
    </w:p>
    <w:p>
      <w:pPr>
        <w:pStyle w:val="Style3"/>
        <w:framePr w:w="9336" w:h="7541" w:hRule="exact" w:wrap="none" w:vAnchor="page" w:hAnchor="page" w:x="969" w:y="840"/>
        <w:widowControl w:val="0"/>
        <w:keepNext w:val="0"/>
        <w:keepLines w:val="0"/>
        <w:shd w:val="clear" w:color="auto" w:fill="auto"/>
        <w:bidi w:val="0"/>
        <w:jc w:val="left"/>
        <w:spacing w:before="0" w:after="569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27"/>
        <w:framePr w:w="9336" w:h="7541" w:hRule="exact" w:wrap="none" w:vAnchor="page" w:hAnchor="page" w:x="969" w:y="840"/>
        <w:widowControl w:val="0"/>
        <w:keepNext w:val="0"/>
        <w:keepLines w:val="0"/>
        <w:shd w:val="clear" w:color="auto" w:fill="auto"/>
        <w:bidi w:val="0"/>
        <w:jc w:val="left"/>
        <w:spacing w:before="0" w:after="425" w:line="280" w:lineRule="exact"/>
        <w:ind w:left="424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6"/>
    </w:p>
    <w:p>
      <w:pPr>
        <w:pStyle w:val="Style3"/>
        <w:numPr>
          <w:ilvl w:val="0"/>
          <w:numId w:val="9"/>
        </w:numPr>
        <w:framePr w:w="9336" w:h="7541" w:hRule="exact" w:wrap="none" w:vAnchor="page" w:hAnchor="page" w:x="969" w:y="840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336" w:h="7541" w:hRule="exact" w:wrap="none" w:vAnchor="page" w:hAnchor="page" w:x="969" w:y="840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605"/>
        <w:gridCol w:w="552"/>
        <w:gridCol w:w="552"/>
        <w:gridCol w:w="586"/>
        <w:gridCol w:w="643"/>
        <w:gridCol w:w="432"/>
        <w:gridCol w:w="5938"/>
        <w:gridCol w:w="614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9"/>
              </w:rPr>
              <w:t>Г“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0"/>
              </w:rPr>
              <w:t>Лист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1"/>
              </w:rPr>
              <w:t>1-УГ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2" w:h="874" w:wrap="none" w:vAnchor="page" w:hAnchor="page" w:x="912" w:y="151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2"/>
              </w:rPr>
              <w:t>2574-323-0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163"/>
              </w:rPr>
              <w:t>11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63"/>
              </w:rPr>
              <w:t>Иэм.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6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6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6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63"/>
              </w:rPr>
              <w:t>ПодгА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2" w:h="874" w:wrap="none" w:vAnchor="page" w:hAnchor="page" w:x="912" w:y="151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6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22" w:h="874" w:wrap="none" w:vAnchor="page" w:hAnchor="page" w:x="912" w:y="1513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922" w:h="874" w:wrap="none" w:vAnchor="page" w:hAnchor="page" w:x="912" w:y="1513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378" w:h="6610" w:hRule="exact" w:wrap="none" w:vAnchor="page" w:hAnchor="page" w:x="528" w:y="3535"/>
        <w:tabs>
          <w:tab w:leader="none" w:pos="3418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40" w:lineRule="exact"/>
        <w:ind w:left="0" w:right="0" w:firstLine="0"/>
      </w:pPr>
      <w:r>
        <w:rPr>
          <w:rStyle w:val="CharStyle77"/>
          <w:i/>
          <w:iCs/>
        </w:rPr>
        <w:t>НОРМОКОНТРОЛЬ</w:t>
      </w:r>
      <w:r>
        <w:rPr>
          <w:rStyle w:val="CharStyle78"/>
          <w:lang w:val="ru-RU" w:eastAsia="ru-RU" w:bidi="ru-RU"/>
          <w:i w:val="0"/>
          <w:iCs w:val="0"/>
        </w:rPr>
        <w:tab/>
      </w:r>
      <w:r>
        <w:rPr>
          <w:rStyle w:val="CharStyle164"/>
          <w:i w:val="0"/>
          <w:iCs w:val="0"/>
        </w:rPr>
        <w:t>I</w:t>
        <w:tab/>
      </w:r>
      <w:r>
        <w:rPr>
          <w:rStyle w:val="CharStyle77"/>
          <w:i/>
          <w:iCs/>
        </w:rPr>
        <w:t>СОГЛАСОВАНО</w:t>
      </w:r>
    </w:p>
    <w:p>
      <w:pPr>
        <w:framePr w:wrap="none" w:vAnchor="page" w:hAnchor="page" w:x="944" w:y="11915"/>
        <w:widowControl w:val="0"/>
        <w:rPr>
          <w:sz w:val="2"/>
          <w:szCs w:val="2"/>
        </w:rPr>
      </w:pPr>
      <w:r>
        <w:pict>
          <v:shape id="_x0000_s1041" type="#_x0000_t75" style="width:7pt;height:46pt;">
            <v:imagedata r:id="rId35" r:href="rId36"/>
          </v:shape>
        </w:pict>
      </w:r>
    </w:p>
    <w:p>
      <w:pPr>
        <w:pStyle w:val="Style12"/>
        <w:framePr w:wrap="none" w:vAnchor="page" w:hAnchor="page" w:x="963" w:y="132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37"/>
          <w:lang w:val="ru-RU" w:eastAsia="ru-RU" w:bidi="ru-RU"/>
        </w:rPr>
        <w:t>3</w:t>
      </w:r>
    </w:p>
    <w:p>
      <w:pPr>
        <w:framePr w:wrap="none" w:vAnchor="page" w:hAnchor="page" w:x="963" w:y="13557"/>
        <w:widowControl w:val="0"/>
        <w:rPr>
          <w:sz w:val="2"/>
          <w:szCs w:val="2"/>
        </w:rPr>
      </w:pPr>
      <w:r>
        <w:pict>
          <v:shape id="_x0000_s1042" type="#_x0000_t75" style="width:8pt;height:51pt;">
            <v:imagedata r:id="rId37" r:href="rId38"/>
          </v:shape>
        </w:pict>
      </w:r>
    </w:p>
    <w:p>
      <w:pPr>
        <w:pStyle w:val="Style3"/>
        <w:framePr w:wrap="none" w:vAnchor="page" w:hAnchor="page" w:x="949" w:y="156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9"/>
          <w:lang w:val="ru-RU" w:eastAsia="ru-RU" w:bidi="ru-RU"/>
        </w:rPr>
        <w:t>$</w:t>
      </w:r>
    </w:p>
    <w:p>
      <w:pPr>
        <w:framePr w:wrap="none" w:vAnchor="page" w:hAnchor="page" w:x="968" w:y="15890"/>
        <w:widowControl w:val="0"/>
        <w:rPr>
          <w:sz w:val="2"/>
          <w:szCs w:val="2"/>
        </w:rPr>
      </w:pPr>
      <w:r>
        <w:pict>
          <v:shape id="_x0000_s1043" type="#_x0000_t75" style="width:8pt;height:16pt;">
            <v:imagedata r:id="rId39" r:href="rId40"/>
          </v:shape>
        </w:pict>
      </w:r>
    </w:p>
    <w:p>
      <w:pPr>
        <w:pStyle w:val="Style6"/>
        <w:framePr w:wrap="none" w:vAnchor="page" w:hAnchor="page" w:x="973" w:y="1532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165"/>
          <w:b/>
          <w:bCs/>
        </w:rPr>
        <w:t>!</w:t>
      </w:r>
    </w:p>
    <w:p>
      <w:pPr>
        <w:pStyle w:val="Style27"/>
        <w:framePr w:wrap="none" w:vAnchor="page" w:hAnchor="page" w:x="5533" w:y="77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7" w:name="bookmark7"/>
      <w:r>
        <w:rPr>
          <w:rStyle w:val="CharStyle166"/>
          <w:b/>
          <w:bCs/>
        </w:rPr>
        <w:t>ПРИЛОЖЕНИЯ</w:t>
      </w:r>
      <w:bookmarkEnd w:id="7"/>
    </w:p>
    <w:tbl>
      <w:tblPr>
        <w:tblOverlap w:val="never"/>
        <w:tblLayout w:type="fixed"/>
        <w:jc w:val="left"/>
      </w:tblPr>
      <w:tblGrid>
        <w:gridCol w:w="619"/>
        <w:gridCol w:w="566"/>
        <w:gridCol w:w="571"/>
        <w:gridCol w:w="562"/>
        <w:gridCol w:w="240"/>
        <w:gridCol w:w="451"/>
        <w:gridCol w:w="446"/>
        <w:gridCol w:w="3758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6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6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167"/>
              </w:rPr>
              <w:t>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59"/>
              </w:rPr>
              <w:t>2574-323-0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Лодок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55"/>
              </w:rPr>
              <w:t>floin.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214" w:h="974" w:wrap="none" w:vAnchor="page" w:hAnchor="page" w:x="1376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214" w:h="974" w:wrap="none" w:vAnchor="page" w:hAnchor="page" w:x="1376" w:y="1554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9"/>
        <w:framePr w:w="9456" w:h="420" w:hRule="exact" w:wrap="none" w:vAnchor="page" w:hAnchor="page" w:x="1408" w:y="1891"/>
        <w:widowControl w:val="0"/>
        <w:keepNext w:val="0"/>
        <w:keepLines w:val="0"/>
        <w:shd w:val="clear" w:color="auto" w:fill="auto"/>
        <w:bidi w:val="0"/>
        <w:spacing w:before="0" w:after="0"/>
        <w:ind w:left="6220" w:right="280" w:firstLine="0"/>
      </w:pPr>
      <w:r>
        <w:rPr>
          <w:rStyle w:val="CharStyle171"/>
          <w:i/>
          <w:iCs/>
        </w:rPr>
        <w:t>Форма выписки утверждена приказом Ростехнадзора от 04.03.2019</w:t>
      </w:r>
      <w:r>
        <w:rPr>
          <w:rStyle w:val="CharStyle171"/>
          <w:lang w:val="en-US" w:eastAsia="en-US" w:bidi="en-US"/>
          <w:i/>
          <w:iCs/>
        </w:rPr>
        <w:t xml:space="preserve">Ns </w:t>
      </w:r>
      <w:r>
        <w:rPr>
          <w:rStyle w:val="CharStyle171"/>
          <w:i/>
          <w:iCs/>
        </w:rPr>
        <w:t>86</w:t>
      </w:r>
    </w:p>
    <w:p>
      <w:pPr>
        <w:pStyle w:val="Style6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spacing w:before="0" w:after="12" w:line="320" w:lineRule="exact"/>
        <w:ind w:left="240" w:right="0" w:firstLine="0"/>
      </w:pPr>
      <w:r>
        <w:rPr>
          <w:rStyle w:val="CharStyle165"/>
          <w:b/>
          <w:bCs/>
        </w:rPr>
        <w:t>ВЫПИСКА</w:t>
      </w:r>
    </w:p>
    <w:p>
      <w:pPr>
        <w:pStyle w:val="Style27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171" w:line="280" w:lineRule="exact"/>
        <w:ind w:left="240" w:right="0" w:firstLine="0"/>
      </w:pPr>
      <w:bookmarkStart w:id="8" w:name="bookmark8"/>
      <w:r>
        <w:rPr>
          <w:rStyle w:val="CharStyle172"/>
          <w:b/>
          <w:bCs/>
        </w:rPr>
        <w:t>ИЗ РЕЕСТРА ЧЛЕНОВ САМОРЕГУЛИРУЕМОЙ ОРГАНИЗАЦИИ</w:t>
      </w:r>
      <w:bookmarkEnd w:id="8"/>
    </w:p>
    <w:p>
      <w:pPr>
        <w:pStyle w:val="Style3"/>
        <w:framePr w:w="9456" w:h="6128" w:hRule="exact" w:wrap="none" w:vAnchor="page" w:hAnchor="page" w:x="1408" w:y="3077"/>
        <w:tabs>
          <w:tab w:leader="none" w:pos="7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" w:line="280" w:lineRule="exact"/>
        <w:ind w:left="1320" w:right="0" w:firstLine="0"/>
      </w:pPr>
      <w:r>
        <w:rPr>
          <w:rStyle w:val="CharStyle173"/>
        </w:rPr>
        <w:t>25.07.2022</w:t>
        <w:tab/>
      </w:r>
      <w:r>
        <w:rPr>
          <w:rStyle w:val="CharStyle174"/>
        </w:rPr>
        <w:t>420</w:t>
      </w:r>
    </w:p>
    <w:p>
      <w:pPr>
        <w:pStyle w:val="Style49"/>
        <w:framePr w:w="9456" w:h="6128" w:hRule="exact" w:wrap="none" w:vAnchor="page" w:hAnchor="page" w:x="1408" w:y="3077"/>
        <w:tabs>
          <w:tab w:leader="none" w:pos="7575" w:val="left"/>
        </w:tabs>
        <w:widowControl w:val="0"/>
        <w:keepNext w:val="0"/>
        <w:keepLines w:val="0"/>
        <w:shd w:val="clear" w:color="auto" w:fill="auto"/>
        <w:bidi w:val="0"/>
        <w:spacing w:before="0" w:after="199" w:line="180" w:lineRule="exact"/>
        <w:ind w:left="1700" w:right="0" w:firstLine="0"/>
      </w:pPr>
      <w:r>
        <w:rPr>
          <w:rStyle w:val="CharStyle122"/>
        </w:rPr>
        <w:t>(дата)</w:t>
        <w:tab/>
        <w:t>(номер)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left"/>
        <w:spacing w:before="0" w:after="18" w:line="210" w:lineRule="exact"/>
        <w:ind w:left="140" w:right="0" w:firstLine="0"/>
      </w:pPr>
      <w:r>
        <w:rPr>
          <w:rStyle w:val="CharStyle175"/>
          <w:b/>
          <w:bCs/>
        </w:rPr>
        <w:t>Союз «Региональное объединение проектировщиков Кубани» саморегулируемая организация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40" w:right="0" w:firstLine="0"/>
      </w:pPr>
      <w:r>
        <w:rPr>
          <w:rStyle w:val="CharStyle175"/>
          <w:b/>
          <w:bCs/>
        </w:rPr>
        <w:t>(Союз "РОПК" СРО)</w:t>
      </w:r>
    </w:p>
    <w:p>
      <w:pPr>
        <w:pStyle w:val="Style49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185" w:line="180" w:lineRule="exact"/>
        <w:ind w:left="40" w:right="0" w:firstLine="0"/>
      </w:pPr>
      <w:r>
        <w:rPr>
          <w:rStyle w:val="CharStyle122"/>
        </w:rPr>
        <w:t>(полное и сокращенное наименование саморегулируемой организации)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2" w:line="210" w:lineRule="exact"/>
        <w:ind w:left="40" w:right="0" w:firstLine="0"/>
      </w:pPr>
      <w:r>
        <w:rPr>
          <w:rStyle w:val="CharStyle175"/>
          <w:b/>
          <w:bCs/>
        </w:rPr>
        <w:t>Саморегулируемая организация. основанная на членстве лиц, осуществляющих подготовку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rStyle w:val="CharStyle175"/>
          <w:b/>
          <w:bCs/>
        </w:rPr>
        <w:t>проектной документации</w:t>
      </w:r>
    </w:p>
    <w:p>
      <w:pPr>
        <w:pStyle w:val="Style49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237" w:line="206" w:lineRule="exact"/>
        <w:ind w:left="40" w:right="0" w:firstLine="0"/>
      </w:pPr>
      <w:r>
        <w:rPr>
          <w:rStyle w:val="CharStyle122"/>
        </w:rPr>
        <w:t>(вид саморегулируемой организации)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25" w:line="210" w:lineRule="exact"/>
        <w:ind w:left="40" w:right="0" w:firstLine="0"/>
      </w:pPr>
      <w:r>
        <w:rPr>
          <w:rStyle w:val="CharStyle175"/>
          <w:b/>
          <w:bCs/>
        </w:rPr>
        <w:t xml:space="preserve">Россия. 350000. г. Краснодар, ул. Красноармейская, д. 68, оф. 201. </w:t>
      </w:r>
      <w:r>
        <w:fldChar w:fldCharType="begin"/>
      </w:r>
      <w:r>
        <w:rPr>
          <w:rStyle w:val="CharStyle175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http://www.sropk.ru/</w:t>
      </w:r>
      <w:r>
        <w:fldChar w:fldCharType="end"/>
      </w:r>
      <w:r>
        <w:rPr>
          <w:rStyle w:val="CharStyle175"/>
          <w:lang w:val="en-US" w:eastAsia="en-US" w:bidi="en-US"/>
          <w:b/>
          <w:bCs/>
        </w:rPr>
        <w:t>.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fldChar w:fldCharType="begin"/>
      </w:r>
      <w:r>
        <w:rPr>
          <w:rStyle w:val="CharStyle175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info@sropk.ru</w:t>
      </w:r>
      <w:r>
        <w:fldChar w:fldCharType="end"/>
      </w:r>
    </w:p>
    <w:p>
      <w:pPr>
        <w:pStyle w:val="Style49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233" w:line="202" w:lineRule="exact"/>
        <w:ind w:left="40" w:right="0" w:firstLine="0"/>
      </w:pPr>
      <w:r>
        <w:rPr>
          <w:rStyle w:val="CharStyle122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40" w:right="0" w:firstLine="0"/>
      </w:pPr>
      <w:r>
        <w:rPr>
          <w:rStyle w:val="CharStyle175"/>
          <w:b/>
          <w:bCs/>
        </w:rPr>
        <w:t>СРО-П-034-12102009</w:t>
      </w:r>
    </w:p>
    <w:p>
      <w:pPr>
        <w:pStyle w:val="Style49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spacing w:before="0" w:after="190" w:line="180" w:lineRule="exact"/>
        <w:ind w:left="1320" w:right="0" w:firstLine="0"/>
      </w:pPr>
      <w:r>
        <w:rPr>
          <w:rStyle w:val="CharStyle122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15" w:line="210" w:lineRule="exact"/>
        <w:ind w:left="40" w:right="0" w:firstLine="0"/>
      </w:pPr>
      <w:r>
        <w:rPr>
          <w:rStyle w:val="CharStyle176"/>
          <w:b w:val="0"/>
          <w:bCs w:val="0"/>
        </w:rPr>
        <w:t xml:space="preserve">выдана: </w:t>
      </w:r>
      <w:r>
        <w:rPr>
          <w:rStyle w:val="CharStyle175"/>
          <w:b/>
          <w:bCs/>
        </w:rPr>
        <w:t>Муниципальное унитарное предприятие "Управление капитального строительства</w:t>
      </w:r>
    </w:p>
    <w:p>
      <w:pPr>
        <w:pStyle w:val="Style115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rPr>
          <w:rStyle w:val="CharStyle175"/>
          <w:b/>
          <w:bCs/>
        </w:rPr>
        <w:t>Новокубанского района"</w:t>
      </w:r>
    </w:p>
    <w:p>
      <w:pPr>
        <w:pStyle w:val="Style49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rPr>
          <w:rStyle w:val="CharStyle122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49"/>
        <w:framePr w:w="9456" w:h="6128" w:hRule="exact" w:wrap="none" w:vAnchor="page" w:hAnchor="page" w:x="1408" w:y="3077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rPr>
          <w:rStyle w:val="CharStyle122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34"/>
        <w:gridCol w:w="3322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500" w:right="0" w:firstLine="0"/>
            </w:pPr>
            <w:r>
              <w:rPr>
                <w:rStyle w:val="CharStyle33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1. Сведения о члене саморегулируемой организации: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33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3"/>
              </w:rPr>
              <w:t>Муниципальное унитарное предприятие "Управление капитального лроительства Новокубанского района" МУП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3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2343009940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33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1162372050983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33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3"/>
              </w:rPr>
              <w:t>Российская Федерация, 352240, Краснодарский край, г. Новокубанск, ул. Советская, д. 82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33"/>
              </w:rPr>
              <w:t xml:space="preserve">1.5 Место фактического осуществления деятельности </w:t>
            </w:r>
            <w:r>
              <w:rPr>
                <w:rStyle w:val="CharStyle177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h="5419" w:wrap="none" w:vAnchor="page" w:hAnchor="page" w:x="1408" w:y="92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77"/>
              </w:rPr>
              <w:t>2.</w:t>
            </w:r>
            <w:r>
              <w:rPr>
                <w:rStyle w:val="CharStyle33"/>
              </w:rPr>
              <w:t xml:space="preserve"> Сведения о членстве индивидуального предпринимателя или юридического липа в саморегулируемой 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33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175.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33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33"/>
              </w:rPr>
              <w:t xml:space="preserve">предпринимателя в реестре членов саморегулируемой организации </w:t>
            </w:r>
            <w:r>
              <w:rPr>
                <w:rStyle w:val="CharStyle17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18.11.2010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33"/>
              </w:rPr>
              <w:t>2.3 Лата (число, месяц, гол) и номер решения о поиеме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6" w:h="5419" w:wrap="none" w:vAnchor="page" w:hAnchor="page" w:x="1408" w:y="92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18.11.2010, Протокол №45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1.7pt;margin-top:102.45pt;width:472.3pt;height:491.05pt;z-index:-251658240;mso-position-horizontal-relative:page;mso-position-vertical-relative:page;z-index:-251658751" fillcolor="#FBFAFD" stroked="f"/>
        </w:pict>
      </w:r>
    </w:p>
    <w:p>
      <w:pPr>
        <w:pStyle w:val="Style49"/>
        <w:framePr w:w="5990" w:h="460" w:hRule="exact" w:wrap="none" w:vAnchor="page" w:hAnchor="page" w:x="927" w:y="2087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rStyle w:val="CharStyle122"/>
        </w:rPr>
        <w:t xml:space="preserve">2.4 Дата вступления в силу решения о приеме в члены саморегулируемой </w:t>
      </w:r>
      <w:r>
        <w:rPr>
          <w:rStyle w:val="CharStyle178"/>
        </w:rPr>
        <w:t xml:space="preserve">организации </w:t>
      </w:r>
      <w:r>
        <w:rPr>
          <w:rStyle w:val="CharStyle179"/>
        </w:rPr>
        <w:t>(число, месяц, год)</w:t>
      </w:r>
    </w:p>
    <w:p>
      <w:pPr>
        <w:pStyle w:val="Style49"/>
        <w:framePr w:wrap="none" w:vAnchor="page" w:hAnchor="page" w:x="7013" w:y="212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22"/>
        </w:rPr>
        <w:t>18.11.2010</w:t>
      </w:r>
    </w:p>
    <w:p>
      <w:pPr>
        <w:pStyle w:val="Style49"/>
        <w:framePr w:w="5942" w:h="436" w:hRule="exact" w:wrap="none" w:vAnchor="page" w:hAnchor="page" w:x="936" w:y="2526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80" w:right="0" w:hanging="280"/>
      </w:pPr>
      <w:r>
        <w:rPr>
          <w:rStyle w:val="CharStyle122"/>
        </w:rPr>
        <w:t xml:space="preserve">2.5 Дата прекращения членства в саморегулируемой организации </w:t>
      </w:r>
      <w:r>
        <w:rPr>
          <w:rStyle w:val="CharStyle180"/>
        </w:rPr>
        <w:t xml:space="preserve">(число. </w:t>
      </w:r>
      <w:r>
        <w:rPr>
          <w:rStyle w:val="CharStyle179"/>
        </w:rPr>
        <w:t>месяц, год)</w:t>
      </w:r>
    </w:p>
    <w:p>
      <w:pPr>
        <w:pStyle w:val="Style49"/>
        <w:framePr w:wrap="none" w:vAnchor="page" w:hAnchor="page" w:x="927" w:y="298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22"/>
        </w:rPr>
        <w:t>2.6 Основания прекращения членства в саморегулируемой организации</w:t>
      </w:r>
    </w:p>
    <w:p>
      <w:pPr>
        <w:pStyle w:val="Style106"/>
        <w:framePr w:wrap="none" w:vAnchor="page" w:hAnchor="page" w:x="927" w:y="32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81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182"/>
        <w:framePr w:w="9120" w:h="1114" w:hRule="exact" w:wrap="none" w:vAnchor="page" w:hAnchor="page" w:x="927" w:y="34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84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82"/>
        <w:framePr w:w="9120" w:h="1114" w:hRule="exact" w:wrap="none" w:vAnchor="page" w:hAnchor="page" w:x="927" w:y="34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84"/>
        </w:rPr>
        <w:t xml:space="preserve">осуществлять </w:t>
      </w:r>
      <w:r>
        <w:rPr>
          <w:rStyle w:val="CharStyle185"/>
        </w:rPr>
        <w:t>подготовку проектной документации</w:t>
      </w:r>
      <w:r>
        <w:rPr>
          <w:rStyle w:val="CharStyle186"/>
        </w:rPr>
        <w:t xml:space="preserve">, </w:t>
      </w:r>
      <w:r>
        <w:rPr>
          <w:rStyle w:val="CharStyle184"/>
        </w:rPr>
        <w:t>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сноса:</w:t>
      </w:r>
    </w:p>
    <w:tbl>
      <w:tblPr>
        <w:tblOverlap w:val="never"/>
        <w:tblLayout w:type="fixed"/>
        <w:jc w:val="left"/>
      </w:tblPr>
      <w:tblGrid>
        <w:gridCol w:w="3293"/>
        <w:gridCol w:w="3077"/>
        <w:gridCol w:w="2434"/>
      </w:tblGrid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3" w:h="1397" w:wrap="none" w:vAnchor="page" w:hAnchor="page" w:x="1176" w:y="4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3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3" w:h="1397" w:wrap="none" w:vAnchor="page" w:hAnchor="page" w:x="1176" w:y="4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33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176" w:y="4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3"/>
              </w:rPr>
              <w:t>в отношении объектов использования атомной энергии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176" w:y="4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176" w:y="4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7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176" w:y="4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87"/>
              </w:rPr>
              <w:t>-</w:t>
            </w:r>
          </w:p>
        </w:tc>
      </w:tr>
    </w:tbl>
    <w:p>
      <w:pPr>
        <w:pStyle w:val="Style182"/>
        <w:framePr w:w="9293" w:h="922" w:hRule="exact" w:wrap="none" w:vAnchor="page" w:hAnchor="page" w:x="927" w:y="601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/>
      </w:pPr>
      <w:r>
        <w:rPr>
          <w:rStyle w:val="CharStyle184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88"/>
        </w:rPr>
        <w:t>подготовку</w:t>
      </w:r>
      <w:r>
        <w:rPr>
          <w:rStyle w:val="CharStyle185"/>
        </w:rPr>
        <w:t xml:space="preserve"> проектной документации</w:t>
      </w:r>
      <w:r>
        <w:rPr>
          <w:rStyle w:val="CharStyle186"/>
        </w:rPr>
        <w:t xml:space="preserve">, </w:t>
      </w:r>
      <w:r>
        <w:rPr>
          <w:rStyle w:val="CharStyle184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p>
      <w:pPr>
        <w:pStyle w:val="Style182"/>
        <w:framePr w:w="9293" w:h="922" w:hRule="exact" w:wrap="none" w:vAnchor="page" w:hAnchor="page" w:x="927" w:y="601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firstLine="0"/>
      </w:pPr>
      <w:r>
        <w:rPr>
          <w:rStyle w:val="CharStyle184"/>
        </w:rPr>
        <w:t>в соответствии с которым укаанним членом внесен «гное в компенсационный Фонд возмещения вреда:</w:t>
      </w:r>
    </w:p>
    <w:tbl>
      <w:tblPr>
        <w:tblOverlap w:val="never"/>
        <w:tblLayout w:type="fixed"/>
        <w:jc w:val="left"/>
      </w:tblPr>
      <w:tblGrid>
        <w:gridCol w:w="1253"/>
        <w:gridCol w:w="466"/>
        <w:gridCol w:w="7046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2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56" w:wrap="none" w:vAnchor="page" w:hAnchor="page" w:x="1200" w:y="6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не превышает 50 000 000 (пятьдесят миллионов) рублей.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56" w:wrap="none" w:vAnchor="page" w:hAnchor="page" w:x="1200" w:y="6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65" w:h="1056" w:wrap="none" w:vAnchor="page" w:hAnchor="page" w:x="1200" w:y="6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200" w:y="6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49"/>
        <w:framePr w:w="9110" w:h="917" w:hRule="exact" w:wrap="none" w:vAnchor="page" w:hAnchor="page" w:x="927" w:y="806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rStyle w:val="CharStyle122"/>
        </w:rPr>
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189"/>
        </w:rPr>
        <w:t>подготовку проектной документации</w:t>
      </w:r>
      <w:r>
        <w:rPr>
          <w:rStyle w:val="CharStyle190"/>
        </w:rPr>
        <w:t xml:space="preserve">, </w:t>
      </w:r>
      <w:r>
        <w:rPr>
          <w:rStyle w:val="CharStyle122"/>
        </w:rPr>
        <w:t>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62"/>
        <w:gridCol w:w="403"/>
        <w:gridCol w:w="7099"/>
      </w:tblGrid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56" w:wrap="none" w:vAnchor="page" w:hAnchor="page" w:x="1191" w:y="9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56" w:wrap="none" w:vAnchor="page" w:hAnchor="page" w:x="1191" w:y="9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не превышает 50 000 000 (Пятьдесят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3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65" w:h="1056" w:wrap="none" w:vAnchor="page" w:hAnchor="page" w:x="1191" w:y="9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65" w:h="1056" w:wrap="none" w:vAnchor="page" w:hAnchor="page" w:x="1191" w:y="9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65" w:h="1056" w:wrap="none" w:vAnchor="page" w:hAnchor="page" w:x="1191" w:y="9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3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06"/>
        <w:framePr w:w="8765" w:h="682" w:hRule="exact" w:wrap="none" w:vAnchor="page" w:hAnchor="page" w:x="917" w:y="10469"/>
        <w:tabs>
          <w:tab w:leader="underscore" w:pos="58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rStyle w:val="CharStyle181"/>
          <w:b/>
          <w:bCs/>
        </w:rPr>
        <w:t xml:space="preserve"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CharStyle191"/>
          <w:b/>
          <w:bCs/>
        </w:rPr>
        <w:t>капитального строительства:</w:t>
      </w:r>
      <w:r>
        <w:rPr>
          <w:rStyle w:val="CharStyle181"/>
          <w:b/>
          <w:bCs/>
        </w:rPr>
        <w:tab/>
      </w:r>
    </w:p>
    <w:p>
      <w:pPr>
        <w:pStyle w:val="Style49"/>
        <w:framePr w:w="5635" w:h="465" w:hRule="exact" w:wrap="none" w:vAnchor="page" w:hAnchor="page" w:x="907" w:y="11148"/>
        <w:tabs>
          <w:tab w:leader="underscore" w:pos="56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rStyle w:val="CharStyle122"/>
        </w:rPr>
        <w:t xml:space="preserve">4.1 Дата, с которой приостановлено право выполнения работ (число, </w:t>
      </w:r>
      <w:r>
        <w:rPr>
          <w:rStyle w:val="CharStyle178"/>
        </w:rPr>
        <w:t>месяц, год)</w:t>
      </w:r>
      <w:r>
        <w:rPr>
          <w:rStyle w:val="CharStyle122"/>
        </w:rPr>
        <w:tab/>
      </w:r>
    </w:p>
    <w:p>
      <w:pPr>
        <w:pStyle w:val="Style49"/>
        <w:framePr w:wrap="none" w:vAnchor="page" w:hAnchor="page" w:x="6965" w:y="1117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22"/>
        </w:rPr>
        <w:t>Отсутствует</w:t>
      </w:r>
    </w:p>
    <w:p>
      <w:pPr>
        <w:pStyle w:val="Style49"/>
        <w:framePr w:wrap="none" w:vAnchor="page" w:hAnchor="page" w:x="907" w:y="116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78"/>
        </w:rPr>
        <w:t>4,2 Срок, на который приостановлено право выполнения работ</w:t>
      </w:r>
    </w:p>
    <w:p>
      <w:pPr>
        <w:pStyle w:val="Style49"/>
        <w:framePr w:wrap="none" w:vAnchor="page" w:hAnchor="page" w:x="6965" w:y="116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78"/>
        </w:rPr>
        <w:t>Отсутствует</w:t>
      </w:r>
    </w:p>
    <w:p>
      <w:pPr>
        <w:framePr w:wrap="none" w:vAnchor="page" w:hAnchor="page" w:x="898" w:y="12293"/>
        <w:widowControl w:val="0"/>
        <w:rPr>
          <w:sz w:val="2"/>
          <w:szCs w:val="2"/>
        </w:rPr>
      </w:pPr>
      <w:r>
        <w:pict>
          <v:shape id="_x0000_s1044" type="#_x0000_t75" style="width:445pt;height:106pt;">
            <v:imagedata r:id="rId41" r:href="rId4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46.pt;margin-top:287.9pt;width:26.15pt;height:17.3pt;z-index:-251658240;mso-position-horizontal-relative:page;mso-position-vertical-relative:page;z-index:-251658750" fillcolor="#F6F3FB" stroked="f"/>
        </w:pict>
      </w:r>
    </w:p>
    <w:p>
      <w:pPr>
        <w:pStyle w:val="Style43"/>
        <w:framePr w:w="6475" w:h="1596" w:hRule="exact" w:wrap="none" w:vAnchor="page" w:hAnchor="page" w:x="1521" w:y="14502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280" w:right="0" w:firstLine="0"/>
      </w:pPr>
      <w:r>
        <w:rPr>
          <w:rStyle w:val="CharStyle192"/>
          <w:i w:val="0"/>
          <w:iCs w:val="0"/>
        </w:rPr>
        <w:t xml:space="preserve">/. </w:t>
      </w:r>
      <w:r>
        <w:rPr>
          <w:rStyle w:val="CharStyle45"/>
          <w:i/>
          <w:iCs/>
        </w:rPr>
        <w:t>Все размера дана Ь метрах</w:t>
      </w:r>
    </w:p>
    <w:p>
      <w:pPr>
        <w:pStyle w:val="Style43"/>
        <w:numPr>
          <w:ilvl w:val="0"/>
          <w:numId w:val="11"/>
        </w:numPr>
        <w:framePr w:w="6475" w:h="1596" w:hRule="exact" w:wrap="none" w:vAnchor="page" w:hAnchor="page" w:x="1521" w:y="14502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280" w:right="0" w:firstLine="0"/>
      </w:pPr>
      <w:r>
        <w:rPr>
          <w:rStyle w:val="CharStyle45"/>
          <w:i/>
          <w:iCs/>
        </w:rPr>
        <w:t>КадастроЬай номер земельного участка 23:21:0401008:4105</w:t>
      </w:r>
    </w:p>
    <w:p>
      <w:pPr>
        <w:pStyle w:val="Style43"/>
        <w:numPr>
          <w:ilvl w:val="0"/>
          <w:numId w:val="11"/>
        </w:numPr>
        <w:framePr w:w="6475" w:h="1596" w:hRule="exact" w:wrap="none" w:vAnchor="page" w:hAnchor="page" w:x="1521" w:y="14502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280" w:right="0" w:firstLine="0"/>
      </w:pPr>
      <w:r>
        <w:rPr>
          <w:rStyle w:val="CharStyle45"/>
          <w:i/>
          <w:iCs/>
        </w:rPr>
        <w:t>Площадь земельного участка 511 кЬ.м</w:t>
      </w:r>
    </w:p>
    <w:p>
      <w:pPr>
        <w:pStyle w:val="Style43"/>
        <w:numPr>
          <w:ilvl w:val="0"/>
          <w:numId w:val="11"/>
        </w:numPr>
        <w:framePr w:w="6475" w:h="1596" w:hRule="exact" w:wrap="none" w:vAnchor="page" w:hAnchor="page" w:x="1521" w:y="14502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80" w:right="0" w:firstLine="0"/>
      </w:pPr>
      <w:r>
        <w:rPr>
          <w:rStyle w:val="CharStyle45"/>
          <w:i/>
          <w:iCs/>
        </w:rPr>
        <w:t>Площадь застройки 100,0 кб.м</w:t>
      </w:r>
    </w:p>
    <w:p>
      <w:pPr>
        <w:pStyle w:val="Style43"/>
        <w:numPr>
          <w:ilvl w:val="0"/>
          <w:numId w:val="11"/>
        </w:numPr>
        <w:framePr w:w="6475" w:h="1596" w:hRule="exact" w:wrap="none" w:vAnchor="page" w:hAnchor="page" w:x="1521" w:y="14502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80" w:right="0" w:firstLine="0"/>
      </w:pPr>
      <w:r>
        <w:rPr>
          <w:rStyle w:val="CharStyle45"/>
          <w:i/>
          <w:iCs/>
        </w:rPr>
        <w:t>Процент застройки 20%</w:t>
      </w:r>
    </w:p>
    <w:p>
      <w:pPr>
        <w:pStyle w:val="Style193"/>
        <w:framePr w:wrap="none" w:vAnchor="page" w:hAnchor="page" w:x="6767" w:y="373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95"/>
        </w:rPr>
        <w:t xml:space="preserve">ул. Пушкина -И </w:t>
      </w:r>
      <w:r>
        <w:rPr>
          <w:rStyle w:val="CharStyle196"/>
        </w:rPr>
        <w:t>^</w:t>
      </w:r>
    </w:p>
    <w:p>
      <w:pPr>
        <w:pStyle w:val="Style86"/>
        <w:framePr w:w="3840" w:h="403" w:hRule="exact" w:wrap="none" w:vAnchor="page" w:hAnchor="page" w:x="3095" w:y="4670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1900" w:firstLine="0"/>
      </w:pPr>
      <w:r>
        <w:rPr>
          <w:rStyle w:val="CharStyle197"/>
        </w:rPr>
        <w:t>Согласовать через процедур</w:t>
      </w:r>
      <w:r>
        <w:rPr>
          <w:rStyle w:val="CharStyle118"/>
        </w:rPr>
        <w:t>у публичных слушаний Ч</w:t>
      </w:r>
    </w:p>
    <w:p>
      <w:pPr>
        <w:pStyle w:val="Style43"/>
        <w:framePr w:wrap="none" w:vAnchor="page" w:hAnchor="page" w:x="1521" w:y="1056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000" w:right="4536" w:firstLine="0"/>
      </w:pPr>
      <w:r>
        <w:rPr>
          <w:rStyle w:val="CharStyle80"/>
          <w:i/>
          <w:iCs/>
        </w:rPr>
        <w:t>14б,2б,е-‘й</w:t>
      </w:r>
      <w:r>
        <w:rPr>
          <w:rStyle w:val="CharStyle80"/>
          <w:vertAlign w:val="superscript"/>
          <w:i/>
          <w:iCs/>
        </w:rPr>
        <w:t>0</w:t>
      </w:r>
    </w:p>
    <w:p>
      <w:pPr>
        <w:framePr w:wrap="none" w:vAnchor="page" w:hAnchor="page" w:x="3950" w:y="10533"/>
        <w:widowControl w:val="0"/>
      </w:pPr>
    </w:p>
    <w:p>
      <w:pPr>
        <w:pStyle w:val="Style198"/>
        <w:framePr w:w="3840" w:h="1636" w:hRule="exact" w:wrap="none" w:vAnchor="page" w:hAnchor="page" w:x="3095" w:y="2183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bookmarkStart w:id="9" w:name="bookmark9"/>
      <w:r>
        <w:rPr>
          <w:rStyle w:val="CharStyle200"/>
          <w:i/>
          <w:iCs/>
        </w:rPr>
        <w:t>Схема планировочной -</w:t>
        <w:br/>
        <w:t>организации земельного '</w:t>
      </w:r>
      <w:bookmarkEnd w:id="9"/>
    </w:p>
    <w:p>
      <w:pPr>
        <w:pStyle w:val="Style86"/>
        <w:framePr w:w="3840" w:h="1636" w:hRule="exact" w:wrap="none" w:vAnchor="page" w:hAnchor="page" w:x="3095" w:y="2183"/>
        <w:tabs>
          <w:tab w:leader="none" w:pos="19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0" w:right="0" w:firstLine="0"/>
      </w:pPr>
      <w:r>
        <w:rPr>
          <w:rStyle w:val="CharStyle201"/>
        </w:rPr>
        <w:t>участка</w:t>
      </w:r>
      <w:r>
        <w:rPr>
          <w:rStyle w:val="CharStyle202"/>
          <w:lang w:val="ru-RU" w:eastAsia="ru-RU" w:bidi="ru-RU"/>
        </w:rPr>
        <w:tab/>
      </w:r>
      <w:r>
        <w:rPr>
          <w:rStyle w:val="CharStyle118"/>
        </w:rPr>
        <w:t xml:space="preserve">Х=486311 </w:t>
      </w:r>
      <w:r>
        <w:rPr>
          <w:rStyle w:val="CharStyle118"/>
          <w:lang w:val="en-US" w:eastAsia="en-US" w:bidi="en-US"/>
        </w:rPr>
        <w:t>06PY</w:t>
      </w:r>
      <w:r>
        <w:rPr>
          <w:rStyle w:val="CharStyle118"/>
        </w:rPr>
        <w:t>=2305346.42</w:t>
      </w:r>
    </w:p>
    <w:p>
      <w:pPr>
        <w:pStyle w:val="Style86"/>
        <w:framePr w:w="3840" w:h="1636" w:hRule="exact" w:wrap="none" w:vAnchor="page" w:hAnchor="page" w:x="3095" w:y="2183"/>
        <w:widowControl w:val="0"/>
        <w:keepNext w:val="0"/>
        <w:keepLines w:val="0"/>
        <w:shd w:val="clear" w:color="auto" w:fill="auto"/>
        <w:bidi w:val="0"/>
        <w:jc w:val="right"/>
        <w:spacing w:before="0" w:after="0" w:line="432" w:lineRule="exact"/>
        <w:ind w:left="0" w:right="768" w:firstLine="0"/>
      </w:pPr>
      <w:r>
        <w:rPr>
          <w:rStyle w:val="CharStyle197"/>
        </w:rPr>
        <w:t>Граница земельного участка</w:t>
      </w:r>
    </w:p>
    <w:p>
      <w:pPr>
        <w:pStyle w:val="Style3"/>
        <w:framePr w:wrap="none" w:vAnchor="page" w:hAnchor="page" w:x="1521" w:y="654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53" w:right="5679" w:firstLine="0"/>
      </w:pPr>
      <w:r>
        <w:rPr>
          <w:rStyle w:val="CharStyle203"/>
        </w:rPr>
        <w:t>VvN</w:t>
      </w:r>
    </w:p>
    <w:p>
      <w:pPr>
        <w:framePr w:wrap="none" w:vAnchor="page" w:hAnchor="page" w:x="1914" w:y="6741"/>
        <w:widowControl w:val="0"/>
      </w:pPr>
    </w:p>
    <w:p>
      <w:pPr>
        <w:pStyle w:val="Style86"/>
        <w:framePr w:w="3840" w:h="330" w:hRule="exact" w:wrap="none" w:vAnchor="page" w:hAnchor="page" w:x="3095" w:y="4088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1420" w:right="1421" w:firstLine="0"/>
      </w:pPr>
      <w:r>
        <w:rPr>
          <w:rStyle w:val="CharStyle118"/>
        </w:rPr>
        <w:t>Х=486294 44</w:t>
        <w:br/>
        <w:t>У=2305329.бё г</w:t>
      </w:r>
    </w:p>
    <w:p>
      <w:pPr>
        <w:pStyle w:val="Style204"/>
        <w:framePr w:w="1901" w:h="341" w:hRule="exact" w:wrap="none" w:vAnchor="page" w:hAnchor="page" w:x="9066" w:y="85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06"/>
        </w:rPr>
        <w:t xml:space="preserve">Согпавоаать </w:t>
      </w:r>
      <w:r>
        <w:rPr>
          <w:rStyle w:val="CharStyle207"/>
        </w:rPr>
        <w:t>ЧВРИ1 процедур</w:t>
      </w:r>
      <w:r>
        <w:rPr>
          <w:rStyle w:val="CharStyle208"/>
        </w:rPr>
        <w:t xml:space="preserve">у </w:t>
      </w:r>
      <w:r>
        <w:rPr>
          <w:rStyle w:val="CharStyle209"/>
        </w:rPr>
        <w:t>публичных слушаний</w:t>
      </w:r>
    </w:p>
    <w:p>
      <w:pPr>
        <w:pStyle w:val="Style210"/>
        <w:framePr w:w="6475" w:h="2556" w:hRule="exact" w:wrap="none" w:vAnchor="page" w:hAnchor="page" w:x="1521" w:y="71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80" w:right="3320" w:firstLine="0"/>
      </w:pPr>
      <w:r>
        <w:rPr>
          <w:rStyle w:val="CharStyle212"/>
          <w:b/>
          <w:bCs/>
        </w:rPr>
        <w:t>Участок по</w:t>
        <w:br/>
        <w:t>ул. Пушкина , 14/1</w:t>
      </w:r>
    </w:p>
    <w:p>
      <w:pPr>
        <w:pStyle w:val="Style3"/>
        <w:framePr w:w="6475" w:h="2556" w:hRule="exact" w:wrap="none" w:vAnchor="page" w:hAnchor="page" w:x="1521" w:y="7146"/>
        <w:tabs>
          <w:tab w:leader="none" w:pos="30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1000" w:right="3250" w:firstLine="0"/>
      </w:pPr>
      <w:r>
        <w:rPr>
          <w:rStyle w:val="CharStyle213"/>
        </w:rPr>
        <w:t>\3*&amp;\</w:t>
        <w:tab/>
      </w:r>
      <w:r>
        <w:rPr>
          <w:rStyle w:val="CharStyle214"/>
        </w:rPr>
        <w:t>/</w:t>
      </w:r>
    </w:p>
    <w:p>
      <w:pPr>
        <w:pStyle w:val="Style3"/>
        <w:framePr w:w="6475" w:h="2556" w:hRule="exact" w:wrap="none" w:vAnchor="page" w:hAnchor="page" w:x="1521" w:y="7146"/>
        <w:tabs>
          <w:tab w:leader="none" w:pos="28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640" w:right="3250" w:firstLine="0"/>
      </w:pPr>
      <w:r>
        <w:rPr>
          <w:rStyle w:val="CharStyle214"/>
        </w:rPr>
        <w:t>' •</w:t>
        <w:tab/>
      </w:r>
      <w:r>
        <w:rPr>
          <w:rStyle w:val="CharStyle215"/>
        </w:rPr>
        <w:t>А</w:t>
      </w:r>
    </w:p>
    <w:p>
      <w:pPr>
        <w:pStyle w:val="Style3"/>
        <w:framePr w:w="6475" w:h="2556" w:hRule="exact" w:wrap="none" w:vAnchor="page" w:hAnchor="page" w:x="1521" w:y="714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1000" w:right="3250" w:firstLine="0"/>
      </w:pPr>
      <w:r>
        <w:rPr>
          <w:rStyle w:val="CharStyle25"/>
        </w:rPr>
        <w:t xml:space="preserve">о </w:t>
      </w:r>
      <w:r>
        <w:rPr>
          <w:rStyle w:val="CharStyle5"/>
        </w:rPr>
        <w:t>-V</w:t>
      </w:r>
    </w:p>
    <w:p>
      <w:pPr>
        <w:pStyle w:val="Style3"/>
        <w:framePr w:w="6475" w:h="2556" w:hRule="exact" w:wrap="none" w:vAnchor="page" w:hAnchor="page" w:x="1521" w:y="7146"/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3250" w:firstLine="0"/>
      </w:pPr>
      <w:r>
        <w:rPr>
          <w:rStyle w:val="CharStyle5"/>
        </w:rPr>
        <w:t>з</w:t>
      </w:r>
      <w:r>
        <w:rPr>
          <w:rStyle w:val="CharStyle216"/>
        </w:rPr>
        <w:t>*</w:t>
      </w:r>
      <w:r>
        <w:rPr>
          <w:rStyle w:val="CharStyle5"/>
        </w:rPr>
        <w:tab/>
      </w:r>
      <w:r>
        <w:rPr>
          <w:rStyle w:val="CharStyle25"/>
        </w:rPr>
        <w:t>'ЧЛ: -л;</w:t>
      </w:r>
    </w:p>
    <w:p>
      <w:pPr>
        <w:pStyle w:val="Style217"/>
        <w:framePr w:w="6475" w:h="2556" w:hRule="exact" w:wrap="none" w:vAnchor="page" w:hAnchor="page" w:x="1521" w:y="7146"/>
        <w:widowControl w:val="0"/>
        <w:keepNext w:val="0"/>
        <w:keepLines w:val="0"/>
        <w:shd w:val="clear" w:color="auto" w:fill="auto"/>
        <w:bidi w:val="0"/>
        <w:spacing w:before="0" w:after="0"/>
        <w:ind w:left="640" w:right="4027" w:firstLine="0"/>
      </w:pPr>
      <w:r>
        <w:rPr>
          <w:rStyle w:val="CharStyle219"/>
          <w:vertAlign w:val="superscript"/>
        </w:rPr>
        <w:t>А</w:t>
      </w:r>
    </w:p>
    <w:p>
      <w:pPr>
        <w:pStyle w:val="Style220"/>
        <w:framePr w:w="6475" w:h="2556" w:hRule="exact" w:wrap="none" w:vAnchor="page" w:hAnchor="page" w:x="1521" w:y="7146"/>
        <w:widowControl w:val="0"/>
        <w:keepNext w:val="0"/>
        <w:keepLines w:val="0"/>
        <w:shd w:val="clear" w:color="auto" w:fill="auto"/>
        <w:bidi w:val="0"/>
        <w:spacing w:before="0" w:after="0"/>
        <w:ind w:left="0" w:right="4411" w:firstLine="0"/>
      </w:pPr>
      <w:bookmarkStart w:id="10" w:name="bookmark10"/>
      <w:r>
        <w:rPr>
          <w:rStyle w:val="CharStyle222"/>
          <w:i/>
          <w:iCs/>
        </w:rPr>
        <w:t xml:space="preserve">\\ </w:t>
      </w:r>
      <w:r>
        <w:rPr>
          <w:rStyle w:val="CharStyle223"/>
          <w:i/>
          <w:iCs/>
        </w:rPr>
        <w:t>АХ</w:t>
      </w:r>
      <w:bookmarkEnd w:id="10"/>
    </w:p>
    <w:p>
      <w:pPr>
        <w:pStyle w:val="Style3"/>
        <w:framePr w:w="6475" w:h="2556" w:hRule="exact" w:wrap="none" w:vAnchor="page" w:hAnchor="page" w:x="1521" w:y="7146"/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280" w:right="4335" w:firstLine="0"/>
      </w:pPr>
      <w:r>
        <w:rPr>
          <w:rStyle w:val="CharStyle216"/>
        </w:rPr>
        <w:t xml:space="preserve">\ </w:t>
      </w:r>
      <w:r>
        <w:rPr>
          <w:rStyle w:val="CharStyle224"/>
        </w:rPr>
        <w:t>\</w:t>
      </w:r>
      <w:r>
        <w:rPr>
          <w:rStyle w:val="CharStyle25"/>
        </w:rPr>
        <w:t xml:space="preserve"> </w:t>
      </w:r>
      <w:r>
        <w:rPr>
          <w:rStyle w:val="CharStyle5"/>
        </w:rPr>
        <w:t xml:space="preserve">V </w:t>
      </w:r>
      <w:r>
        <w:rPr>
          <w:rStyle w:val="CharStyle25"/>
        </w:rPr>
        <w:t>тА*</w:t>
      </w:r>
    </w:p>
    <w:p>
      <w:pPr>
        <w:pStyle w:val="Style225"/>
        <w:framePr w:w="6475" w:h="2556" w:hRule="exact" w:wrap="none" w:vAnchor="page" w:hAnchor="page" w:x="1521" w:y="714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640" w:right="4411" w:firstLine="0"/>
      </w:pPr>
      <w:bookmarkStart w:id="11" w:name="bookmark11"/>
      <w:r>
        <w:rPr>
          <w:rStyle w:val="CharStyle227"/>
          <w:b/>
          <w:bCs/>
        </w:rPr>
        <w:t xml:space="preserve">Ч: </w:t>
      </w:r>
      <w:r>
        <w:rPr>
          <w:rStyle w:val="CharStyle228"/>
          <w:b/>
          <w:bCs/>
        </w:rPr>
        <w:t>&gt;ЖГ</w:t>
      </w:r>
      <w:bookmarkEnd w:id="11"/>
    </w:p>
    <w:p>
      <w:pPr>
        <w:pStyle w:val="Style3"/>
        <w:framePr w:w="6475" w:h="2556" w:hRule="exact" w:wrap="none" w:vAnchor="page" w:hAnchor="page" w:x="1521" w:y="7146"/>
        <w:tabs>
          <w:tab w:leader="none" w:pos="18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60" w:right="4411" w:firstLine="0"/>
      </w:pPr>
      <w:r>
        <w:rPr>
          <w:rStyle w:val="CharStyle5"/>
        </w:rPr>
        <w:t xml:space="preserve">*оТ </w:t>
      </w:r>
      <w:r>
        <w:rPr>
          <w:rStyle w:val="CharStyle25"/>
        </w:rPr>
        <w:t>1</w:t>
        <w:tab/>
      </w:r>
      <w:r>
        <w:rPr>
          <w:rStyle w:val="CharStyle229"/>
        </w:rPr>
        <w:t>'‘Ь.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5" type="#_x0000_t75" style="position:absolute;margin-left:75.75pt;margin-top:17.65pt;width:527.05pt;height:577.45pt;z-index:-251658749;mso-wrap-distance-left:5.pt;mso-wrap-distance-right:5.pt;mso-position-horizontal-relative:page;mso-position-vertical-relative:page" wrapcoords="0 0">
            <v:imagedata r:id="rId43" r:href="rId4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61.9pt;margin-top:306.05pt;width:30.pt;height:36.25pt;z-index:-251658240;mso-position-horizontal-relative:page;mso-position-vertical-relative:page;z-index:-251658748" fillcolor="#C4BFC4" stroked="f"/>
        </w:pict>
      </w:r>
      <w:r>
        <w:pict>
          <v:rect style="position:absolute;margin-left:263.8pt;margin-top:419.55pt;width:29.3pt;height:14.4pt;z-index:-251658240;mso-position-horizontal-relative:page;mso-position-vertical-relative:page;z-index:-251658747" fillcolor="#B8936C" stroked="f"/>
        </w:pict>
      </w:r>
      <w:r>
        <w:pict>
          <v:rect style="position:absolute;margin-left:263.8pt;margin-top:352.6pt;width:28.1pt;height:12.95pt;z-index:-251658240;mso-position-horizontal-relative:page;mso-position-vertical-relative:page;z-index:-251658746" fillcolor="#F7E9B7" stroked="f"/>
        </w:pict>
      </w:r>
    </w:p>
    <w:p>
      <w:pPr>
        <w:framePr w:wrap="none" w:vAnchor="page" w:hAnchor="page" w:x="36" w:y="535"/>
        <w:widowControl w:val="0"/>
        <w:rPr>
          <w:sz w:val="2"/>
          <w:szCs w:val="2"/>
        </w:rPr>
      </w:pPr>
      <w:r>
        <w:pict>
          <v:shape id="_x0000_s1046" type="#_x0000_t75" style="width:219pt;height:462pt;">
            <v:imagedata r:id="rId45" r:href="rId46"/>
          </v:shape>
        </w:pict>
      </w:r>
    </w:p>
    <w:p>
      <w:pPr>
        <w:pStyle w:val="Style43"/>
        <w:framePr w:wrap="none" w:vAnchor="page" w:hAnchor="page" w:x="5057" w:y="6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УслоВные обозначения:</w:t>
      </w:r>
    </w:p>
    <w:p>
      <w:pPr>
        <w:pStyle w:val="Style115"/>
        <w:framePr w:w="187" w:h="512" w:hRule="exact" w:wrap="none" w:vAnchor="page" w:hAnchor="page" w:x="5359" w:y="138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17"/>
          <w:b/>
          <w:bCs/>
        </w:rPr>
        <w:t>е</w:t>
      </w:r>
    </w:p>
    <w:p>
      <w:pPr>
        <w:pStyle w:val="Style115"/>
        <w:framePr w:w="187" w:h="512" w:hRule="exact" w:wrap="none" w:vAnchor="page" w:hAnchor="page" w:x="5359" w:y="138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17"/>
          <w:b/>
          <w:bCs/>
        </w:rPr>
        <w:t>е</w:t>
      </w:r>
    </w:p>
    <w:p>
      <w:pPr>
        <w:framePr w:wrap="none" w:vAnchor="page" w:hAnchor="page" w:x="5282" w:y="2925"/>
        <w:widowControl w:val="0"/>
        <w:rPr>
          <w:sz w:val="2"/>
          <w:szCs w:val="2"/>
        </w:rPr>
      </w:pPr>
      <w:r>
        <w:pict>
          <v:shape id="_x0000_s1047" type="#_x0000_t75" style="width:19pt;height:20pt;">
            <v:imagedata r:id="rId47" r:href="rId48"/>
          </v:shape>
        </w:pict>
      </w:r>
    </w:p>
    <w:p>
      <w:pPr>
        <w:pStyle w:val="Style43"/>
        <w:numPr>
          <w:ilvl w:val="0"/>
          <w:numId w:val="13"/>
        </w:numPr>
        <w:framePr w:w="1934" w:h="2009" w:hRule="exact" w:wrap="none" w:vAnchor="page" w:hAnchor="page" w:x="6084" w:y="127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45"/>
          <w:i/>
          <w:iCs/>
        </w:rPr>
        <w:t>люк канализации</w:t>
      </w:r>
    </w:p>
    <w:p>
      <w:pPr>
        <w:pStyle w:val="Style43"/>
        <w:numPr>
          <w:ilvl w:val="0"/>
          <w:numId w:val="13"/>
        </w:numPr>
        <w:framePr w:w="1934" w:h="2009" w:hRule="exact" w:wrap="none" w:vAnchor="page" w:hAnchor="page" w:x="6084" w:y="127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45"/>
          <w:i/>
          <w:iCs/>
        </w:rPr>
        <w:t>люк бодопроЗода</w:t>
      </w:r>
    </w:p>
    <w:p>
      <w:pPr>
        <w:pStyle w:val="Style43"/>
        <w:numPr>
          <w:ilvl w:val="0"/>
          <w:numId w:val="13"/>
        </w:numPr>
        <w:framePr w:w="1934" w:h="2009" w:hRule="exact" w:wrap="none" w:vAnchor="page" w:hAnchor="page" w:x="6084" w:y="1276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rStyle w:val="CharStyle45"/>
          <w:i/>
          <w:iCs/>
        </w:rPr>
        <w:t>бодопробод</w:t>
      </w:r>
    </w:p>
    <w:p>
      <w:pPr>
        <w:pStyle w:val="Style43"/>
        <w:numPr>
          <w:ilvl w:val="0"/>
          <w:numId w:val="13"/>
        </w:numPr>
        <w:framePr w:w="1934" w:h="2009" w:hRule="exact" w:wrap="none" w:vAnchor="page" w:hAnchor="page" w:x="6084" w:y="127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5" w:line="240" w:lineRule="exact"/>
        <w:ind w:left="0" w:right="0" w:firstLine="0"/>
      </w:pPr>
      <w:r>
        <w:rPr>
          <w:rStyle w:val="CharStyle45"/>
          <w:i/>
          <w:iCs/>
        </w:rPr>
        <w:t>газопровод</w:t>
      </w:r>
    </w:p>
    <w:p>
      <w:pPr>
        <w:pStyle w:val="Style43"/>
        <w:numPr>
          <w:ilvl w:val="0"/>
          <w:numId w:val="13"/>
        </w:numPr>
        <w:framePr w:w="1934" w:h="2009" w:hRule="exact" w:wrap="none" w:vAnchor="page" w:hAnchor="page" w:x="6084" w:y="127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7" w:line="240" w:lineRule="exact"/>
        <w:ind w:left="0" w:right="0" w:firstLine="0"/>
      </w:pPr>
      <w:r>
        <w:rPr>
          <w:rStyle w:val="CharStyle45"/>
          <w:i/>
          <w:iCs/>
        </w:rPr>
        <w:t>канализация</w:t>
      </w:r>
    </w:p>
    <w:p>
      <w:pPr>
        <w:pStyle w:val="Style43"/>
        <w:numPr>
          <w:ilvl w:val="0"/>
          <w:numId w:val="13"/>
        </w:numPr>
        <w:framePr w:w="1934" w:h="2009" w:hRule="exact" w:wrap="none" w:vAnchor="page" w:hAnchor="page" w:x="6084" w:y="1276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деребо</w:t>
      </w:r>
    </w:p>
    <w:p>
      <w:pPr>
        <w:pStyle w:val="Style43"/>
        <w:framePr w:wrap="none" w:vAnchor="page" w:hAnchor="page" w:x="5263" w:y="3436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231"/>
          <w:i/>
          <w:iCs/>
        </w:rPr>
        <w:t xml:space="preserve">\А </w:t>
      </w:r>
      <w:r>
        <w:rPr>
          <w:rStyle w:val="CharStyle80"/>
          <w:i/>
          <w:iCs/>
        </w:rPr>
        <w:t xml:space="preserve">- </w:t>
      </w:r>
      <w:r>
        <w:rPr>
          <w:rStyle w:val="CharStyle45"/>
          <w:i/>
          <w:iCs/>
        </w:rPr>
        <w:t>опора ЛЭП</w:t>
      </w:r>
    </w:p>
    <w:p>
      <w:pPr>
        <w:pStyle w:val="Style43"/>
        <w:framePr w:w="4200" w:h="1110" w:hRule="exact" w:wrap="none" w:vAnchor="page" w:hAnchor="page" w:x="4946" w:y="4002"/>
        <w:tabs>
          <w:tab w:leader="hyphen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" w:line="280" w:lineRule="exact"/>
        <w:ind w:left="0" w:right="0" w:firstLine="0"/>
      </w:pPr>
      <w:r>
        <w:rPr>
          <w:rStyle w:val="CharStyle232"/>
          <w:lang w:val="ru-RU" w:eastAsia="ru-RU" w:bidi="ru-RU"/>
          <w:i w:val="0"/>
          <w:iCs w:val="0"/>
        </w:rPr>
        <w:tab/>
      </w:r>
      <w:r>
        <w:rPr>
          <w:rStyle w:val="CharStyle45"/>
          <w:i/>
          <w:iCs/>
        </w:rPr>
        <w:t>граница земельного участка</w:t>
      </w:r>
    </w:p>
    <w:p>
      <w:pPr>
        <w:pStyle w:val="Style43"/>
        <w:framePr w:w="4200" w:h="1110" w:hRule="exact" w:wrap="none" w:vAnchor="page" w:hAnchor="page" w:x="4946" w:y="4002"/>
        <w:tabs>
          <w:tab w:leader="none" w:pos="1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00" w:right="0" w:firstLine="0"/>
      </w:pPr>
      <w:r>
        <w:rPr>
          <w:rStyle w:val="CharStyle233"/>
          <w:i w:val="0"/>
          <w:iCs w:val="0"/>
        </w:rPr>
        <w:t>—.—</w:t>
        <w:tab/>
      </w:r>
      <w:r>
        <w:rPr>
          <w:rStyle w:val="CharStyle230"/>
          <w:i w:val="0"/>
          <w:iCs w:val="0"/>
        </w:rPr>
        <w:t xml:space="preserve">- </w:t>
      </w:r>
      <w:r>
        <w:rPr>
          <w:rStyle w:val="CharStyle45"/>
          <w:i/>
          <w:iCs/>
        </w:rPr>
        <w:t>слаботочные сети</w:t>
      </w:r>
    </w:p>
    <w:p>
      <w:pPr>
        <w:pStyle w:val="Style3"/>
        <w:framePr w:w="4200" w:h="1110" w:hRule="exact" w:wrap="none" w:vAnchor="page" w:hAnchor="page" w:x="4946" w:y="4002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300" w:right="0" w:firstLine="0"/>
      </w:pPr>
      <w:r>
        <w:rPr>
          <w:rStyle w:val="CharStyle234"/>
        </w:rPr>
        <w:t>«—►</w:t>
        <w:tab/>
      </w:r>
      <w:r>
        <w:rPr>
          <w:rStyle w:val="CharStyle235"/>
        </w:rPr>
        <w:t xml:space="preserve">- </w:t>
      </w:r>
      <w:r>
        <w:rPr>
          <w:rStyle w:val="CharStyle236"/>
        </w:rPr>
        <w:t>ЛЭП</w:t>
      </w:r>
    </w:p>
    <w:p>
      <w:pPr>
        <w:framePr w:wrap="none" w:vAnchor="page" w:hAnchor="page" w:x="5239" w:y="5339"/>
        <w:widowControl w:val="0"/>
        <w:rPr>
          <w:sz w:val="2"/>
          <w:szCs w:val="2"/>
        </w:rPr>
      </w:pPr>
      <w:r>
        <w:pict>
          <v:shape id="_x0000_s1048" type="#_x0000_t75" style="width:31pt;height:99pt;">
            <v:imagedata r:id="rId49" r:href="rId50"/>
          </v:shape>
        </w:pict>
      </w:r>
    </w:p>
    <w:p>
      <w:pPr>
        <w:pStyle w:val="Style43"/>
        <w:numPr>
          <w:ilvl w:val="0"/>
          <w:numId w:val="15"/>
        </w:numPr>
        <w:framePr w:w="5630" w:h="2122" w:hRule="exact" w:wrap="none" w:vAnchor="page" w:hAnchor="page" w:x="6103" w:y="5200"/>
        <w:tabs>
          <w:tab w:leader="none" w:pos="2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80" w:right="0"/>
      </w:pPr>
      <w:r>
        <w:rPr>
          <w:rStyle w:val="CharStyle45"/>
          <w:i/>
          <w:iCs/>
        </w:rPr>
        <w:t>реконструируемый (переводимый) объект из здания аВтосероича б индивидуальный жилой дом</w:t>
      </w:r>
    </w:p>
    <w:p>
      <w:pPr>
        <w:pStyle w:val="Style43"/>
        <w:numPr>
          <w:ilvl w:val="0"/>
          <w:numId w:val="15"/>
        </w:numPr>
        <w:framePr w:w="5630" w:h="2122" w:hRule="exact" w:wrap="none" w:vAnchor="page" w:hAnchor="page" w:x="6103" w:y="5200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охранная зона ВЛЭП 10кВ</w:t>
      </w:r>
    </w:p>
    <w:p>
      <w:pPr>
        <w:pStyle w:val="Style43"/>
        <w:numPr>
          <w:ilvl w:val="0"/>
          <w:numId w:val="15"/>
        </w:numPr>
        <w:framePr w:w="5630" w:h="2122" w:hRule="exact" w:wrap="none" w:vAnchor="page" w:hAnchor="page" w:x="6103" w:y="5200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6" w:line="240" w:lineRule="exact"/>
        <w:ind w:left="0" w:right="0" w:firstLine="0"/>
      </w:pPr>
      <w:r>
        <w:rPr>
          <w:rStyle w:val="CharStyle45"/>
          <w:i/>
          <w:iCs/>
        </w:rPr>
        <w:t>бетон/плитка</w:t>
      </w:r>
    </w:p>
    <w:p>
      <w:pPr>
        <w:pStyle w:val="Style43"/>
        <w:numPr>
          <w:ilvl w:val="0"/>
          <w:numId w:val="15"/>
        </w:numPr>
        <w:framePr w:w="5630" w:h="2122" w:hRule="exact" w:wrap="none" w:vAnchor="page" w:hAnchor="page" w:x="6103" w:y="5200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7" w:line="240" w:lineRule="exact"/>
        <w:ind w:left="0" w:right="0" w:firstLine="0"/>
      </w:pPr>
      <w:r>
        <w:rPr>
          <w:rStyle w:val="CharStyle45"/>
          <w:i/>
          <w:iCs/>
        </w:rPr>
        <w:t>газон/клумба</w:t>
      </w:r>
    </w:p>
    <w:p>
      <w:pPr>
        <w:pStyle w:val="Style43"/>
        <w:numPr>
          <w:ilvl w:val="0"/>
          <w:numId w:val="15"/>
        </w:numPr>
        <w:framePr w:w="5630" w:h="2122" w:hRule="exact" w:wrap="none" w:vAnchor="page" w:hAnchor="page" w:x="6103" w:y="5200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существующие объекты капитального строительства</w:t>
      </w:r>
    </w:p>
    <w:p>
      <w:pPr>
        <w:pStyle w:val="Style43"/>
        <w:framePr w:wrap="none" w:vAnchor="page" w:hAnchor="page" w:x="5263" w:y="7396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237"/>
          <w:i/>
          <w:iCs/>
        </w:rPr>
        <w:t>V///A</w:t>
      </w:r>
      <w:r>
        <w:rPr>
          <w:rStyle w:val="CharStyle238"/>
          <w:i/>
          <w:iCs/>
        </w:rPr>
        <w:t xml:space="preserve"> </w:t>
      </w:r>
      <w:r>
        <w:rPr>
          <w:rStyle w:val="CharStyle45"/>
          <w:i/>
          <w:iCs/>
        </w:rPr>
        <w:t>- существующие наВесы</w:t>
      </w:r>
    </w:p>
    <w:p>
      <w:pPr>
        <w:framePr w:wrap="none" w:vAnchor="page" w:hAnchor="page" w:x="5277" w:y="7960"/>
        <w:widowControl w:val="0"/>
        <w:rPr>
          <w:sz w:val="2"/>
          <w:szCs w:val="2"/>
        </w:rPr>
      </w:pPr>
      <w:r>
        <w:pict>
          <v:shape id="_x0000_s1049" type="#_x0000_t75" style="width:30pt;height:37pt;">
            <v:imagedata r:id="rId51" r:href="rId52"/>
          </v:shape>
        </w:pict>
      </w:r>
    </w:p>
    <w:p>
      <w:pPr>
        <w:pStyle w:val="Style12"/>
        <w:framePr w:wrap="none" w:vAnchor="page" w:hAnchor="page" w:x="5450" w:y="87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39"/>
        </w:rPr>
        <w:t>*</w:t>
      </w:r>
    </w:p>
    <w:p>
      <w:pPr>
        <w:pStyle w:val="Style43"/>
        <w:numPr>
          <w:ilvl w:val="0"/>
          <w:numId w:val="17"/>
        </w:numPr>
        <w:framePr w:w="4070" w:h="1643" w:hRule="exact" w:wrap="none" w:vAnchor="page" w:hAnchor="page" w:x="6108" w:y="7871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5" w:line="280" w:lineRule="exact"/>
        <w:ind w:left="0" w:right="0" w:firstLine="0"/>
      </w:pPr>
      <w:r>
        <w:rPr>
          <w:rStyle w:val="CharStyle45"/>
          <w:i/>
          <w:iCs/>
        </w:rPr>
        <w:t>грабий</w:t>
      </w:r>
    </w:p>
    <w:p>
      <w:pPr>
        <w:pStyle w:val="Style43"/>
        <w:numPr>
          <w:ilvl w:val="0"/>
          <w:numId w:val="17"/>
        </w:numPr>
        <w:framePr w:w="4070" w:h="1643" w:hRule="exact" w:wrap="none" w:vAnchor="page" w:hAnchor="page" w:x="6108" w:y="7871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rStyle w:val="CharStyle45"/>
          <w:i/>
          <w:iCs/>
        </w:rPr>
        <w:t>огород</w:t>
      </w:r>
    </w:p>
    <w:p>
      <w:pPr>
        <w:pStyle w:val="Style43"/>
        <w:numPr>
          <w:ilvl w:val="0"/>
          <w:numId w:val="17"/>
        </w:numPr>
        <w:framePr w:w="4070" w:h="1643" w:hRule="exact" w:wrap="none" w:vAnchor="page" w:hAnchor="page" w:x="6108" w:y="7871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rStyle w:val="CharStyle45"/>
          <w:i/>
          <w:iCs/>
        </w:rPr>
        <w:t>деребья/обьекты садободстба</w:t>
      </w:r>
    </w:p>
    <w:p>
      <w:pPr>
        <w:pStyle w:val="Style43"/>
        <w:numPr>
          <w:ilvl w:val="0"/>
          <w:numId w:val="17"/>
        </w:numPr>
        <w:framePr w:w="4070" w:h="1643" w:hRule="exact" w:wrap="none" w:vAnchor="page" w:hAnchor="page" w:x="6108" w:y="7871"/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rStyle w:val="CharStyle45"/>
          <w:i/>
          <w:iCs/>
        </w:rPr>
        <w:t>кустарники/объекты благоустройство</w:t>
      </w:r>
    </w:p>
    <w:p>
      <w:pPr>
        <w:pStyle w:val="Style43"/>
        <w:framePr w:wrap="none" w:vAnchor="page" w:hAnchor="page" w:x="7452" w:y="1373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2574-323-ПЗУ</w:t>
      </w:r>
    </w:p>
    <w:p>
      <w:pPr>
        <w:pStyle w:val="Style240"/>
        <w:framePr w:wrap="none" w:vAnchor="page" w:hAnchor="page" w:x="1538" w:y="1476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242"/>
          <w:b/>
          <w:bCs/>
          <w:i/>
          <w:iCs/>
        </w:rPr>
        <w:t>Изм, Колун</w:t>
      </w:r>
    </w:p>
    <w:p>
      <w:pPr>
        <w:pStyle w:val="Style240"/>
        <w:framePr w:wrap="none" w:vAnchor="page" w:hAnchor="page" w:x="2604" w:y="1475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" w:right="0" w:firstLine="0"/>
      </w:pPr>
      <w:r>
        <w:rPr>
          <w:rStyle w:val="CharStyle242"/>
          <w:b/>
          <w:bCs/>
          <w:i/>
          <w:iCs/>
        </w:rPr>
        <w:t>Лист</w:t>
      </w:r>
      <w:r>
        <w:rPr>
          <w:rStyle w:val="CharStyle243"/>
          <w:b/>
          <w:bCs/>
          <w:i w:val="0"/>
          <w:iCs w:val="0"/>
        </w:rPr>
        <w:t xml:space="preserve"> АЛ </w:t>
      </w:r>
      <w:r>
        <w:rPr>
          <w:rStyle w:val="CharStyle242"/>
          <w:b/>
          <w:bCs/>
          <w:i/>
          <w:iCs/>
        </w:rPr>
        <w:t>док</w:t>
      </w:r>
    </w:p>
    <w:p>
      <w:pPr>
        <w:pStyle w:val="Style43"/>
        <w:framePr w:wrap="none" w:vAnchor="page" w:hAnchor="page" w:x="3919" w:y="1478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44"/>
          <w:i/>
          <w:iCs/>
        </w:rPr>
        <w:t>Ш</w:t>
      </w:r>
    </w:p>
    <w:p>
      <w:pPr>
        <w:pStyle w:val="Style245"/>
        <w:framePr w:wrap="none" w:vAnchor="page" w:hAnchor="page" w:x="4178" w:y="14453"/>
        <w:widowControl w:val="0"/>
        <w:keepNext w:val="0"/>
        <w:keepLines w:val="0"/>
        <w:shd w:val="clear" w:color="auto" w:fill="auto"/>
        <w:bidi w:val="0"/>
        <w:jc w:val="left"/>
        <w:spacing w:before="0" w:after="0" w:line="860" w:lineRule="exact"/>
        <w:ind w:left="0" w:right="0" w:firstLine="0"/>
      </w:pPr>
      <w:r>
        <w:rPr>
          <w:rStyle w:val="CharStyle247"/>
          <w:i/>
          <w:iCs/>
        </w:rPr>
        <w:t>4</w:t>
      </w:r>
    </w:p>
    <w:p>
      <w:pPr>
        <w:pStyle w:val="Style43"/>
        <w:framePr w:w="3869" w:h="571" w:hRule="exact" w:wrap="none" w:vAnchor="page" w:hAnchor="page" w:x="5196" w:y="1413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45"/>
          <w:i/>
          <w:iCs/>
        </w:rPr>
        <w:t>Адрес г НоВокубанск ул. Пушкина, 14 Заказчик гр Анкоси XX</w:t>
      </w:r>
    </w:p>
    <w:p>
      <w:pPr>
        <w:pStyle w:val="Style240"/>
        <w:framePr w:wrap="none" w:vAnchor="page" w:hAnchor="page" w:x="4591" w:y="1476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242"/>
          <w:b/>
          <w:bCs/>
          <w:i/>
          <w:iCs/>
        </w:rPr>
        <w:t>Мата</w:t>
      </w:r>
    </w:p>
    <w:p>
      <w:pPr>
        <w:pStyle w:val="Style43"/>
        <w:framePr w:wrap="none" w:vAnchor="page" w:hAnchor="page" w:x="1500" w:y="150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48"/>
          <w:i/>
          <w:iCs/>
        </w:rPr>
        <w:t>Разработал</w:t>
      </w:r>
    </w:p>
    <w:p>
      <w:pPr>
        <w:pStyle w:val="Style43"/>
        <w:framePr w:wrap="none" w:vAnchor="page" w:hAnchor="page" w:x="2652" w:y="150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48"/>
          <w:i/>
          <w:iCs/>
        </w:rPr>
        <w:t>Кравченко</w:t>
      </w:r>
    </w:p>
    <w:p>
      <w:pPr>
        <w:pStyle w:val="Style249"/>
        <w:framePr w:wrap="none" w:vAnchor="page" w:hAnchor="page" w:x="3775" w:y="1497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251"/>
          <w:i/>
          <w:iCs/>
        </w:rPr>
        <w:t>щ</w:t>
      </w:r>
    </w:p>
    <w:p>
      <w:pPr>
        <w:framePr w:wrap="none" w:vAnchor="page" w:hAnchor="page" w:x="3765" w:y="15559"/>
        <w:widowControl w:val="0"/>
        <w:rPr>
          <w:sz w:val="2"/>
          <w:szCs w:val="2"/>
        </w:rPr>
      </w:pPr>
      <w:r>
        <w:pict>
          <v:shape id="_x0000_s1050" type="#_x0000_t75" style="width:42pt;height:61pt;">
            <v:imagedata r:id="rId53" r:href="rId54"/>
          </v:shape>
        </w:pict>
      </w:r>
    </w:p>
    <w:p>
      <w:pPr>
        <w:pStyle w:val="Style43"/>
        <w:framePr w:w="3869" w:h="822" w:hRule="exact" w:wrap="none" w:vAnchor="page" w:hAnchor="page" w:x="5186" w:y="15024"/>
        <w:tabs>
          <w:tab w:leader="underscore" w:pos="38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45"/>
          <w:i/>
          <w:iCs/>
        </w:rPr>
        <w:t xml:space="preserve">Графическое описание обоснования для разрешения но отклонением от </w:t>
      </w:r>
      <w:r>
        <w:rPr>
          <w:rStyle w:val="CharStyle248"/>
          <w:i/>
          <w:iCs/>
        </w:rPr>
        <w:t>предельных параметров</w:t>
      </w:r>
      <w:r>
        <w:rPr>
          <w:rStyle w:val="CharStyle230"/>
          <w:i w:val="0"/>
          <w:iCs w:val="0"/>
        </w:rPr>
        <w:tab/>
      </w:r>
    </w:p>
    <w:p>
      <w:pPr>
        <w:pStyle w:val="Style43"/>
        <w:framePr w:wrap="none" w:vAnchor="page" w:hAnchor="page" w:x="9151" w:y="149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48"/>
          <w:i/>
          <w:iCs/>
        </w:rPr>
        <w:t>Стадия</w:t>
      </w:r>
      <w:r>
        <w:rPr>
          <w:rStyle w:val="CharStyle45"/>
          <w:i/>
          <w:iCs/>
        </w:rPr>
        <w:t xml:space="preserve"> Лист </w:t>
      </w:r>
      <w:r>
        <w:rPr>
          <w:rStyle w:val="CharStyle248"/>
          <w:i/>
          <w:iCs/>
        </w:rPr>
        <w:t>ЛистоВ</w:t>
      </w:r>
    </w:p>
    <w:p>
      <w:pPr>
        <w:pStyle w:val="Style252"/>
        <w:framePr w:wrap="none" w:vAnchor="page" w:hAnchor="page" w:x="9381" w:y="15330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254"/>
          <w:i/>
          <w:iCs/>
        </w:rPr>
        <w:t>П</w:t>
      </w:r>
    </w:p>
    <w:p>
      <w:pPr>
        <w:pStyle w:val="Style255"/>
        <w:framePr w:wrap="none" w:vAnchor="page" w:hAnchor="page" w:x="10265" w:y="153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57"/>
        </w:rPr>
        <w:t>7</w:t>
      </w:r>
    </w:p>
    <w:p>
      <w:pPr>
        <w:pStyle w:val="Style258"/>
        <w:framePr w:wrap="none" w:vAnchor="page" w:hAnchor="page" w:x="11263" w:y="154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2" w:name="bookmark12"/>
      <w:r>
        <w:rPr>
          <w:rStyle w:val="CharStyle260"/>
        </w:rPr>
        <w:t>7</w:t>
      </w:r>
      <w:bookmarkEnd w:id="12"/>
    </w:p>
    <w:p>
      <w:pPr>
        <w:pStyle w:val="Style43"/>
        <w:framePr w:wrap="none" w:vAnchor="page" w:hAnchor="page" w:x="1490" w:y="161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Н контр.</w:t>
      </w:r>
    </w:p>
    <w:p>
      <w:pPr>
        <w:pStyle w:val="Style43"/>
        <w:framePr w:wrap="none" w:vAnchor="page" w:hAnchor="page" w:x="2652" w:y="1613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48"/>
          <w:i/>
          <w:iCs/>
        </w:rPr>
        <w:t>Кедя</w:t>
      </w:r>
    </w:p>
    <w:p>
      <w:pPr>
        <w:pStyle w:val="Style43"/>
        <w:framePr w:wrap="none" w:vAnchor="page" w:hAnchor="page" w:x="1490" w:y="164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ГИП</w:t>
      </w:r>
    </w:p>
    <w:p>
      <w:pPr>
        <w:pStyle w:val="Style43"/>
        <w:framePr w:wrap="none" w:vAnchor="page" w:hAnchor="page" w:x="2652" w:y="164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248"/>
          <w:i/>
          <w:iCs/>
        </w:rPr>
        <w:t>Кедя</w:t>
      </w:r>
    </w:p>
    <w:p>
      <w:pPr>
        <w:pStyle w:val="Style43"/>
        <w:framePr w:w="3398" w:h="633" w:hRule="exact" w:wrap="none" w:vAnchor="page" w:hAnchor="page" w:x="5253" w:y="1589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0"/>
      </w:pPr>
      <w:r>
        <w:rPr>
          <w:rStyle w:val="CharStyle45"/>
          <w:i/>
          <w:iCs/>
        </w:rPr>
        <w:t>Схема планиробочной организации земельного участка (41:500</w:t>
      </w:r>
    </w:p>
    <w:p>
      <w:pPr>
        <w:pStyle w:val="Style43"/>
        <w:framePr w:w="2342" w:h="605" w:hRule="exact" w:wrap="none" w:vAnchor="page" w:hAnchor="page" w:x="9381" w:y="15952"/>
        <w:widowControl w:val="0"/>
        <w:keepNext w:val="0"/>
        <w:keepLines w:val="0"/>
        <w:shd w:val="clear" w:color="auto" w:fill="auto"/>
        <w:bidi w:val="0"/>
        <w:jc w:val="center"/>
        <w:spacing w:before="0" w:after="7" w:line="240" w:lineRule="exact"/>
        <w:ind w:left="0" w:right="20" w:firstLine="0"/>
      </w:pPr>
      <w:r>
        <w:rPr>
          <w:rStyle w:val="CharStyle45"/>
          <w:i/>
          <w:iCs/>
        </w:rPr>
        <w:t>МУП У КС</w:t>
      </w:r>
    </w:p>
    <w:p>
      <w:pPr>
        <w:pStyle w:val="Style43"/>
        <w:framePr w:w="2342" w:h="605" w:hRule="exact" w:wrap="none" w:vAnchor="page" w:hAnchor="page" w:x="9381" w:y="159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5"/>
          <w:i/>
          <w:iCs/>
        </w:rPr>
        <w:t>НоВокубанского района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Колонтитул_"/>
    <w:basedOn w:val="DefaultParagraphFont"/>
    <w:link w:val="Style9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Колонтитул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Подпись к картинк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Подпись к картинке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7">
    <w:name w:val="Основной текст (4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4) + Verdana,18 pt,Не курсив"/>
    <w:basedOn w:val="CharStyle16"/>
    <w:rPr>
      <w:lang w:val="ru-RU" w:eastAsia="ru-RU" w:bidi="ru-RU"/>
      <w:i/>
      <w:iCs/>
      <w:sz w:val="36"/>
      <w:szCs w:val="36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4"/>
    <w:rPr>
      <w:lang w:val="en-US" w:eastAsia="en-US" w:bidi="en-US"/>
      <w:strike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3)"/>
    <w:basedOn w:val="CharStyle7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4">
    <w:name w:val="Другое_"/>
    <w:basedOn w:val="DefaultParagraphFont"/>
    <w:link w:val="Style2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Заголовок №5_"/>
    <w:basedOn w:val="DefaultParagraphFont"/>
    <w:link w:val="Style2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9">
    <w:name w:val="Заголовок №5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Основной текст (2) + 10,5 pt,Полужирный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3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4">
    <w:name w:val="Основной текст (2) + 10,5 pt,Полужирный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6">
    <w:name w:val="Основной текст (2) + Arial Narrow,12 pt,Курсив"/>
    <w:basedOn w:val="CharStyle4"/>
    <w:rPr>
      <w:lang w:val="en-US" w:eastAsia="en-US" w:bidi="en-US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7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9">
    <w:name w:val="Основной текст (6)_"/>
    <w:basedOn w:val="DefaultParagraphFont"/>
    <w:link w:val="Style38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  <w:spacing w:val="-10"/>
    </w:rPr>
  </w:style>
  <w:style w:type="character" w:customStyle="1" w:styleId="CharStyle40">
    <w:name w:val="Основной текст (6)"/>
    <w:basedOn w:val="CharStyle3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1">
    <w:name w:val="Основной текст (6) + Не курсив,Интервал 0 pt"/>
    <w:basedOn w:val="CharStyle39"/>
    <w:rPr>
      <w:lang w:val="1024"/>
      <w:i/>
      <w:iCs/>
      <w:u w:val="single"/>
      <w:w w:val="100"/>
      <w:spacing w:val="0"/>
      <w:color w:val="000000"/>
      <w:position w:val="0"/>
    </w:rPr>
  </w:style>
  <w:style w:type="character" w:customStyle="1" w:styleId="CharStyle42">
    <w:name w:val="Основной текст (6) + Times New Roman,14 pt,Полужирный,Не курсив,Интервал 0 pt,Масштаб 50%"/>
    <w:basedOn w:val="CharStyle39"/>
    <w:rPr>
      <w:lang w:val="ru-RU" w:eastAsia="ru-RU" w:bidi="ru-RU"/>
      <w:b/>
      <w:bCs/>
      <w:i/>
      <w:iCs/>
      <w:u w:val="single"/>
      <w:sz w:val="28"/>
      <w:szCs w:val="28"/>
      <w:rFonts w:ascii="Times New Roman" w:eastAsia="Times New Roman" w:hAnsi="Times New Roman" w:cs="Times New Roman"/>
      <w:w w:val="50"/>
      <w:spacing w:val="0"/>
      <w:color w:val="000000"/>
      <w:position w:val="0"/>
    </w:rPr>
  </w:style>
  <w:style w:type="character" w:customStyle="1" w:styleId="CharStyle44">
    <w:name w:val="Основной текст (7)_"/>
    <w:basedOn w:val="DefaultParagraphFont"/>
    <w:link w:val="Style43"/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</w:rPr>
  </w:style>
  <w:style w:type="character" w:customStyle="1" w:styleId="CharStyle45">
    <w:name w:val="Основной текст (7)"/>
    <w:basedOn w:val="CharStyle4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7">
    <w:name w:val="Основной текст (8)_"/>
    <w:basedOn w:val="DefaultParagraphFont"/>
    <w:link w:val="Style46"/>
    <w:rPr>
      <w:b w:val="0"/>
      <w:bCs w:val="0"/>
      <w:i/>
      <w:iCs/>
      <w:u w:val="none"/>
      <w:strike w:val="0"/>
      <w:smallCaps w:val="0"/>
      <w:sz w:val="10"/>
      <w:szCs w:val="10"/>
      <w:rFonts w:ascii="Arial Narrow" w:eastAsia="Arial Narrow" w:hAnsi="Arial Narrow" w:cs="Arial Narrow"/>
      <w:w w:val="150"/>
    </w:rPr>
  </w:style>
  <w:style w:type="character" w:customStyle="1" w:styleId="CharStyle48">
    <w:name w:val="Основной текст (8)"/>
    <w:basedOn w:val="CharStyle47"/>
    <w:rPr>
      <w:lang w:val="ru-RU" w:eastAsia="ru-RU" w:bidi="ru-RU"/>
      <w:spacing w:val="0"/>
      <w:color w:val="000000"/>
      <w:position w:val="0"/>
    </w:rPr>
  </w:style>
  <w:style w:type="character" w:customStyle="1" w:styleId="CharStyle50">
    <w:name w:val="Основной текст (5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1">
    <w:name w:val="Основной текст (5)"/>
    <w:basedOn w:val="CharStyle5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3">
    <w:name w:val="Подпись к таблице (2)_"/>
    <w:basedOn w:val="DefaultParagraphFont"/>
    <w:link w:val="Style52"/>
    <w:rPr>
      <w:b/>
      <w:bCs/>
      <w:i/>
      <w:iCs/>
      <w:u w:val="none"/>
      <w:strike w:val="0"/>
      <w:smallCaps w:val="0"/>
      <w:sz w:val="40"/>
      <w:szCs w:val="40"/>
      <w:rFonts w:ascii="Times New Roman" w:eastAsia="Times New Roman" w:hAnsi="Times New Roman" w:cs="Times New Roman"/>
      <w:w w:val="60"/>
    </w:rPr>
  </w:style>
  <w:style w:type="character" w:customStyle="1" w:styleId="CharStyle54">
    <w:name w:val="Подпись к таблице (2)"/>
    <w:basedOn w:val="CharStyle53"/>
    <w:rPr>
      <w:lang w:val="ru-RU" w:eastAsia="ru-RU" w:bidi="ru-RU"/>
      <w:spacing w:val="0"/>
      <w:color w:val="000000"/>
      <w:position w:val="0"/>
    </w:rPr>
  </w:style>
  <w:style w:type="character" w:customStyle="1" w:styleId="CharStyle55">
    <w:name w:val="Основной текст (2) + 12 pt,Полужирный"/>
    <w:basedOn w:val="CharStyle4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56">
    <w:name w:val="Основной текст (2) + 20 pt,Курсив,Интервал -1 pt"/>
    <w:basedOn w:val="CharStyle4"/>
    <w:rPr>
      <w:lang w:val="ru-RU" w:eastAsia="ru-RU" w:bidi="ru-RU"/>
      <w:i/>
      <w:iCs/>
      <w:sz w:val="40"/>
      <w:szCs w:val="40"/>
      <w:w w:val="100"/>
      <w:spacing w:val="-20"/>
      <w:color w:val="000000"/>
      <w:position w:val="0"/>
    </w:rPr>
  </w:style>
  <w:style w:type="character" w:customStyle="1" w:styleId="CharStyle57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58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59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1">
    <w:name w:val="Подпись к картинке (2)_"/>
    <w:basedOn w:val="DefaultParagraphFont"/>
    <w:link w:val="Style60"/>
    <w:rPr>
      <w:lang w:val="en-US" w:eastAsia="en-US" w:bidi="en-US"/>
      <w:b w:val="0"/>
      <w:bCs w:val="0"/>
      <w:i/>
      <w:iCs/>
      <w:u w:val="none"/>
      <w:strike w:val="0"/>
      <w:smallCaps w:val="0"/>
      <w:rFonts w:ascii="Arial Narrow" w:eastAsia="Arial Narrow" w:hAnsi="Arial Narrow" w:cs="Arial Narrow"/>
    </w:rPr>
  </w:style>
  <w:style w:type="character" w:customStyle="1" w:styleId="CharStyle62">
    <w:name w:val="Подпись к картинке (2)"/>
    <w:basedOn w:val="CharStyle61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3">
    <w:name w:val="Подпись к картинке"/>
    <w:basedOn w:val="CharStyle13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65">
    <w:name w:val="Подпись к картинке (3)_"/>
    <w:basedOn w:val="DefaultParagraphFont"/>
    <w:link w:val="Style6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w w:val="200"/>
    </w:rPr>
  </w:style>
  <w:style w:type="character" w:customStyle="1" w:styleId="CharStyle66">
    <w:name w:val="Подпись к картинке (3)"/>
    <w:basedOn w:val="CharStyle65"/>
    <w:rPr>
      <w:spacing w:val="0"/>
      <w:color w:val="000000"/>
      <w:position w:val="0"/>
    </w:rPr>
  </w:style>
  <w:style w:type="character" w:customStyle="1" w:styleId="CharStyle67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9">
    <w:name w:val="Основной текст (9)_"/>
    <w:basedOn w:val="DefaultParagraphFont"/>
    <w:link w:val="Style6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0">
    <w:name w:val="Основной текст (9)"/>
    <w:basedOn w:val="CharStyle6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1">
    <w:name w:val="Основной текст (2) + 16 pt,Полужирный"/>
    <w:basedOn w:val="CharStyle4"/>
    <w:rPr>
      <w:lang w:val="en-US" w:eastAsia="en-US" w:bidi="en-US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72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3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4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6">
    <w:name w:val="Основной текст (10)_"/>
    <w:basedOn w:val="DefaultParagraphFont"/>
    <w:link w:val="Style7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7">
    <w:name w:val="Основной текст (10)"/>
    <w:basedOn w:val="CharStyle7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8">
    <w:name w:val="Основной текст (10) + 9 pt,Не курсив"/>
    <w:basedOn w:val="CharStyle76"/>
    <w:rPr>
      <w:lang w:val="1024"/>
      <w:i/>
      <w:iCs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79">
    <w:name w:val="Основной текст (10) + 14 pt,Полужирный,Не курсив,Масштаб 50%"/>
    <w:basedOn w:val="CharStyle76"/>
    <w:rPr>
      <w:lang w:val="ru-RU" w:eastAsia="ru-RU" w:bidi="ru-RU"/>
      <w:b/>
      <w:bCs/>
      <w:i/>
      <w:iCs/>
      <w:u w:val="single"/>
      <w:sz w:val="28"/>
      <w:szCs w:val="28"/>
      <w:w w:val="50"/>
      <w:spacing w:val="0"/>
      <w:color w:val="000000"/>
      <w:position w:val="0"/>
    </w:rPr>
  </w:style>
  <w:style w:type="character" w:customStyle="1" w:styleId="CharStyle80">
    <w:name w:val="Основной текст (7)"/>
    <w:basedOn w:val="CharStyle4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2">
    <w:name w:val="Основной текст (2) + 20 pt,Курсив,Интервал -1 pt"/>
    <w:basedOn w:val="CharStyle4"/>
    <w:rPr>
      <w:lang w:val="en-US" w:eastAsia="en-US" w:bidi="en-US"/>
      <w:i/>
      <w:iCs/>
      <w:sz w:val="40"/>
      <w:szCs w:val="40"/>
      <w:w w:val="100"/>
      <w:spacing w:val="-20"/>
      <w:color w:val="000000"/>
      <w:position w:val="0"/>
    </w:rPr>
  </w:style>
  <w:style w:type="character" w:customStyle="1" w:styleId="CharStyle83">
    <w:name w:val="Основной текст (10)"/>
    <w:basedOn w:val="CharStyle7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4">
    <w:name w:val="Основной текст (10) + 9 pt,Не курсив"/>
    <w:basedOn w:val="CharStyle76"/>
    <w:rPr>
      <w:lang w:val="1024"/>
      <w:i/>
      <w:iCs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85">
    <w:name w:val="Основной текст (10) + 17 pt,Полужирный,Не курсив,Масштаб 40%"/>
    <w:basedOn w:val="CharStyle76"/>
    <w:rPr>
      <w:lang w:val="ru-RU" w:eastAsia="ru-RU" w:bidi="ru-RU"/>
      <w:b/>
      <w:bCs/>
      <w:i/>
      <w:iCs/>
      <w:u w:val="single"/>
      <w:sz w:val="34"/>
      <w:szCs w:val="34"/>
      <w:w w:val="40"/>
      <w:spacing w:val="0"/>
      <w:color w:val="000000"/>
      <w:position w:val="0"/>
    </w:rPr>
  </w:style>
  <w:style w:type="character" w:customStyle="1" w:styleId="CharStyle87">
    <w:name w:val="Основной текст (11)_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8">
    <w:name w:val="Основной текст (11)"/>
    <w:basedOn w:val="CharStyle87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89">
    <w:name w:val="Другое + 14 pt"/>
    <w:basedOn w:val="CharStyle24"/>
    <w:rPr>
      <w:sz w:val="28"/>
      <w:szCs w:val="28"/>
      <w:w w:val="100"/>
      <w:spacing w:val="0"/>
      <w:color w:val="000000"/>
      <w:position w:val="0"/>
    </w:rPr>
  </w:style>
  <w:style w:type="character" w:customStyle="1" w:styleId="CharStyle90">
    <w:name w:val="Колонтитул"/>
    <w:basedOn w:val="CharStyle10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91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2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3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4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6">
    <w:name w:val="Основной текст (2) + 8 pt"/>
    <w:basedOn w:val="CharStyle4"/>
    <w:rPr>
      <w:lang w:val="en-US" w:eastAsia="en-US" w:bidi="en-US"/>
      <w:sz w:val="16"/>
      <w:szCs w:val="16"/>
      <w:w w:val="100"/>
      <w:spacing w:val="0"/>
      <w:color w:val="000000"/>
      <w:position w:val="0"/>
    </w:rPr>
  </w:style>
  <w:style w:type="character" w:customStyle="1" w:styleId="CharStyle97">
    <w:name w:val="Основной текст (10)"/>
    <w:basedOn w:val="CharStyle7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8">
    <w:name w:val="Основной текст (10) + 9 pt,Не курсив"/>
    <w:basedOn w:val="CharStyle76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99">
    <w:name w:val="Основной текст (10) + 9 pt,Не курсив"/>
    <w:basedOn w:val="CharStyle76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00">
    <w:name w:val="Основной текст (2) + 20 pt,Курсив,Интервал -1 pt"/>
    <w:basedOn w:val="CharStyle4"/>
    <w:rPr>
      <w:lang w:val="ru-RU" w:eastAsia="ru-RU" w:bidi="ru-RU"/>
      <w:i/>
      <w:iCs/>
      <w:sz w:val="40"/>
      <w:szCs w:val="40"/>
      <w:w w:val="100"/>
      <w:spacing w:val="-20"/>
      <w:color w:val="000000"/>
      <w:position w:val="0"/>
    </w:rPr>
  </w:style>
  <w:style w:type="character" w:customStyle="1" w:styleId="CharStyle101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02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03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04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05">
    <w:name w:val="Основной текст (10) + 14 pt,Полужирный,Не курсив,Масштаб 50%"/>
    <w:basedOn w:val="CharStyle76"/>
    <w:rPr>
      <w:lang w:val="ru-RU" w:eastAsia="ru-RU" w:bidi="ru-RU"/>
      <w:b/>
      <w:bCs/>
      <w:i/>
      <w:iCs/>
      <w:sz w:val="28"/>
      <w:szCs w:val="28"/>
      <w:w w:val="50"/>
      <w:spacing w:val="0"/>
      <w:color w:val="000000"/>
      <w:position w:val="0"/>
    </w:rPr>
  </w:style>
  <w:style w:type="character" w:customStyle="1" w:styleId="CharStyle107">
    <w:name w:val="Основной текст (12)_"/>
    <w:basedOn w:val="DefaultParagraphFont"/>
    <w:link w:val="Style10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8">
    <w:name w:val="Основной текст (12)"/>
    <w:basedOn w:val="CharStyle107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10">
    <w:name w:val="Основной текст (13)_"/>
    <w:basedOn w:val="DefaultParagraphFont"/>
    <w:link w:val="Style109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11">
    <w:name w:val="Основной текст (13)"/>
    <w:basedOn w:val="CharStyle1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3">
    <w:name w:val="Основной текст (14)_"/>
    <w:basedOn w:val="DefaultParagraphFont"/>
    <w:link w:val="Style11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character" w:customStyle="1" w:styleId="CharStyle114">
    <w:name w:val="Основной текст (14)"/>
    <w:basedOn w:val="CharStyle113"/>
    <w:rPr>
      <w:w w:val="100"/>
      <w:spacing w:val="0"/>
      <w:color w:val="000000"/>
      <w:position w:val="0"/>
    </w:rPr>
  </w:style>
  <w:style w:type="character" w:customStyle="1" w:styleId="CharStyle116">
    <w:name w:val="Основной текст (15)_"/>
    <w:basedOn w:val="DefaultParagraphFont"/>
    <w:link w:val="Style11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7">
    <w:name w:val="Основной текст (15)"/>
    <w:basedOn w:val="CharStyle1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8">
    <w:name w:val="Основной текст (11)"/>
    <w:basedOn w:val="CharStyle8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0">
    <w:name w:val="Основной текст (16)_"/>
    <w:basedOn w:val="DefaultParagraphFont"/>
    <w:link w:val="Style11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21">
    <w:name w:val="Основной текст (16)"/>
    <w:basedOn w:val="CharStyle120"/>
    <w:rPr>
      <w:w w:val="100"/>
      <w:spacing w:val="0"/>
      <w:color w:val="000000"/>
      <w:position w:val="0"/>
    </w:rPr>
  </w:style>
  <w:style w:type="character" w:customStyle="1" w:styleId="CharStyle122">
    <w:name w:val="Основной текст (5)"/>
    <w:basedOn w:val="CharStyle5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4">
    <w:name w:val="Основной текст (2) + 7 pt,Курсив,Интервал 1 pt"/>
    <w:basedOn w:val="CharStyle4"/>
    <w:rPr>
      <w:lang w:val="en-US" w:eastAsia="en-US" w:bidi="en-US"/>
      <w:i/>
      <w:iCs/>
      <w:sz w:val="14"/>
      <w:szCs w:val="14"/>
      <w:w w:val="100"/>
      <w:spacing w:val="20"/>
      <w:color w:val="000000"/>
      <w:position w:val="0"/>
    </w:rPr>
  </w:style>
  <w:style w:type="character" w:customStyle="1" w:styleId="CharStyle125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6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8">
    <w:name w:val="Основной текст (17)_"/>
    <w:basedOn w:val="DefaultParagraphFont"/>
    <w:link w:val="Style12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9">
    <w:name w:val="Основной текст (17)"/>
    <w:basedOn w:val="CharStyle12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1">
    <w:name w:val="Основной текст (18)_"/>
    <w:basedOn w:val="DefaultParagraphFont"/>
    <w:link w:val="Style130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w w:val="40"/>
    </w:rPr>
  </w:style>
  <w:style w:type="character" w:customStyle="1" w:styleId="CharStyle132">
    <w:name w:val="Основной текст (18)"/>
    <w:basedOn w:val="CharStyle131"/>
    <w:rPr>
      <w:lang w:val="ru-RU" w:eastAsia="ru-RU" w:bidi="ru-RU"/>
      <w:spacing w:val="0"/>
      <w:color w:val="000000"/>
      <w:position w:val="0"/>
    </w:rPr>
  </w:style>
  <w:style w:type="character" w:customStyle="1" w:styleId="CharStyle133">
    <w:name w:val="Колонтитул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4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3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36">
    <w:name w:val="Подпись к картинке (2)"/>
    <w:basedOn w:val="CharStyle61"/>
    <w:rPr>
      <w:sz w:val="24"/>
      <w:szCs w:val="24"/>
      <w:w w:val="100"/>
      <w:spacing w:val="0"/>
      <w:color w:val="000000"/>
      <w:position w:val="0"/>
    </w:rPr>
  </w:style>
  <w:style w:type="character" w:customStyle="1" w:styleId="CharStyle137">
    <w:name w:val="Подпись к картинке"/>
    <w:basedOn w:val="CharStyle13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38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39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40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1">
    <w:name w:val="Основной текст (2) + 8 pt,Курсив,Интервал 0 pt"/>
    <w:basedOn w:val="CharStyle4"/>
    <w:rPr>
      <w:lang w:val="en-US" w:eastAsia="en-US" w:bidi="en-US"/>
      <w:i/>
      <w:iCs/>
      <w:sz w:val="16"/>
      <w:szCs w:val="16"/>
      <w:w w:val="100"/>
      <w:spacing w:val="10"/>
      <w:color w:val="000000"/>
      <w:position w:val="0"/>
    </w:rPr>
  </w:style>
  <w:style w:type="character" w:customStyle="1" w:styleId="CharStyle142">
    <w:name w:val="Основной текст (2) + 8 pt,Малые прописные"/>
    <w:basedOn w:val="CharStyle4"/>
    <w:rPr>
      <w:lang w:val="en-US" w:eastAsia="en-US" w:bidi="en-U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43">
    <w:name w:val="Основной текст (10)"/>
    <w:basedOn w:val="CharStyle7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5">
    <w:name w:val="Основной текст (19)_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46">
    <w:name w:val="Основной текст (19)"/>
    <w:basedOn w:val="CharStyle1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7">
    <w:name w:val="Основной текст (2) + 13 pt,Полужирный,Интервал 0 pt"/>
    <w:basedOn w:val="CharStyle4"/>
    <w:rPr>
      <w:lang w:val="ru-RU" w:eastAsia="ru-RU" w:bidi="ru-RU"/>
      <w:b/>
      <w:bCs/>
      <w:sz w:val="26"/>
      <w:szCs w:val="26"/>
      <w:w w:val="100"/>
      <w:spacing w:val="-10"/>
      <w:color w:val="000000"/>
      <w:position w:val="0"/>
    </w:rPr>
  </w:style>
  <w:style w:type="character" w:customStyle="1" w:styleId="CharStyle148">
    <w:name w:val="Основной текст (9) + Не полужирный"/>
    <w:basedOn w:val="CharStyle6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9">
    <w:name w:val="Основной текст (6) + Малые прописные"/>
    <w:basedOn w:val="CharStyle39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150">
    <w:name w:val="Основной текст (6) + Cambria,13 pt,Не курсив,Интервал 0 pt"/>
    <w:basedOn w:val="CharStyle39"/>
    <w:rPr>
      <w:lang w:val="ru-RU" w:eastAsia="ru-RU" w:bidi="ru-RU"/>
      <w:i/>
      <w:iCs/>
      <w:sz w:val="26"/>
      <w:szCs w:val="26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52">
    <w:name w:val="Основной текст (29)_"/>
    <w:basedOn w:val="DefaultParagraphFont"/>
    <w:link w:val="Style15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Consolas" w:eastAsia="Consolas" w:hAnsi="Consolas" w:cs="Consolas"/>
    </w:rPr>
  </w:style>
  <w:style w:type="character" w:customStyle="1" w:styleId="CharStyle154">
    <w:name w:val="Основной текст (30)_"/>
    <w:basedOn w:val="DefaultParagraphFont"/>
    <w:link w:val="Style15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Courier New" w:eastAsia="Courier New" w:hAnsi="Courier New" w:cs="Courier New"/>
    </w:rPr>
  </w:style>
  <w:style w:type="character" w:customStyle="1" w:styleId="CharStyle156">
    <w:name w:val="Основной текст (31)_"/>
    <w:basedOn w:val="DefaultParagraphFont"/>
    <w:link w:val="Style15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40"/>
      <w:szCs w:val="40"/>
      <w:rFonts w:ascii="Impact" w:eastAsia="Impact" w:hAnsi="Impact" w:cs="Impact"/>
    </w:rPr>
  </w:style>
  <w:style w:type="character" w:customStyle="1" w:styleId="CharStyle158">
    <w:name w:val="Основной текст (32)_"/>
    <w:basedOn w:val="DefaultParagraphFont"/>
    <w:link w:val="Style15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159">
    <w:name w:val="Основной текст (2) + 11 pt,Масштаб 50%"/>
    <w:basedOn w:val="CharStyle4"/>
    <w:rPr>
      <w:lang w:val="ru-RU" w:eastAsia="ru-RU" w:bidi="ru-RU"/>
      <w:sz w:val="22"/>
      <w:szCs w:val="22"/>
      <w:w w:val="50"/>
      <w:spacing w:val="0"/>
      <w:color w:val="000000"/>
      <w:position w:val="0"/>
    </w:rPr>
  </w:style>
  <w:style w:type="character" w:customStyle="1" w:styleId="CharStyle160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61">
    <w:name w:val="Основной текст (2) + 12 pt,Полужирный,Интервал 1 pt"/>
    <w:basedOn w:val="CharStyle4"/>
    <w:rPr>
      <w:lang w:val="ru-RU" w:eastAsia="ru-RU" w:bidi="ru-RU"/>
      <w:b/>
      <w:bCs/>
      <w:sz w:val="24"/>
      <w:szCs w:val="24"/>
      <w:w w:val="100"/>
      <w:spacing w:val="30"/>
      <w:color w:val="000000"/>
      <w:position w:val="0"/>
    </w:rPr>
  </w:style>
  <w:style w:type="character" w:customStyle="1" w:styleId="CharStyle162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3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64">
    <w:name w:val="Основной текст (10) + 17 pt,Полужирный,Не курсив,Масштаб 40%"/>
    <w:basedOn w:val="CharStyle76"/>
    <w:rPr>
      <w:lang w:val="ru-RU" w:eastAsia="ru-RU" w:bidi="ru-RU"/>
      <w:b/>
      <w:bCs/>
      <w:i/>
      <w:iCs/>
      <w:u w:val="single"/>
      <w:sz w:val="34"/>
      <w:szCs w:val="34"/>
      <w:w w:val="40"/>
      <w:spacing w:val="0"/>
      <w:color w:val="000000"/>
      <w:position w:val="0"/>
    </w:rPr>
  </w:style>
  <w:style w:type="character" w:customStyle="1" w:styleId="CharStyle165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6">
    <w:name w:val="Заголовок №5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7">
    <w:name w:val="Основной текст (2) + 20 pt,Курсив,Интервал -1 pt"/>
    <w:basedOn w:val="CharStyle4"/>
    <w:rPr>
      <w:lang w:val="ru-RU" w:eastAsia="ru-RU" w:bidi="ru-RU"/>
      <w:i/>
      <w:iCs/>
      <w:sz w:val="40"/>
      <w:szCs w:val="40"/>
      <w:w w:val="100"/>
      <w:spacing w:val="-20"/>
      <w:color w:val="000000"/>
      <w:position w:val="0"/>
    </w:rPr>
  </w:style>
  <w:style w:type="character" w:customStyle="1" w:styleId="CharStyle168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170">
    <w:name w:val="Основной текст (20)_"/>
    <w:basedOn w:val="DefaultParagraphFont"/>
    <w:link w:val="Style169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71">
    <w:name w:val="Основной текст (20)"/>
    <w:basedOn w:val="CharStyle170"/>
    <w:rPr>
      <w:lang w:val="ru-RU" w:eastAsia="ru-RU" w:bidi="ru-RU"/>
      <w:w w:val="100"/>
      <w:color w:val="000000"/>
      <w:position w:val="0"/>
    </w:rPr>
  </w:style>
  <w:style w:type="character" w:customStyle="1" w:styleId="CharStyle172">
    <w:name w:val="Заголовок №5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4">
    <w:name w:val="Основной текст (2) + Arial Narrow,12 pt,Курсив"/>
    <w:basedOn w:val="CharStyle4"/>
    <w:rPr>
      <w:lang w:val="ru-RU" w:eastAsia="ru-RU" w:bidi="ru-RU"/>
      <w:i/>
      <w:iCs/>
      <w:u w:val="single"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75">
    <w:name w:val="Основной текст (15)"/>
    <w:basedOn w:val="CharStyle1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6">
    <w:name w:val="Основной текст (15) + 9 pt,Не полужирный"/>
    <w:basedOn w:val="CharStyle116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77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78">
    <w:name w:val="Основной текст (5)"/>
    <w:basedOn w:val="CharStyle5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9">
    <w:name w:val="Основной текст (5) + 10 pt,Курсив"/>
    <w:basedOn w:val="CharStyle50"/>
    <w:rPr>
      <w:lang w:val="ru-RU" w:eastAsia="ru-RU" w:bidi="ru-RU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80">
    <w:name w:val="Основной текст (5) + 10 pt,Курсив"/>
    <w:basedOn w:val="CharStyle50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1">
    <w:name w:val="Основной текст (12)"/>
    <w:basedOn w:val="CharStyle10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3">
    <w:name w:val="Подпись к таблице_"/>
    <w:basedOn w:val="DefaultParagraphFont"/>
    <w:link w:val="Style18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84">
    <w:name w:val="Подпись к таблице"/>
    <w:basedOn w:val="CharStyle18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5">
    <w:name w:val="Подпись к таблице + 10 pt"/>
    <w:basedOn w:val="CharStyle183"/>
    <w:rPr>
      <w:lang w:val="ru-RU" w:eastAsia="ru-RU" w:bidi="ru-RU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86">
    <w:name w:val="Подпись к таблице + 10 pt"/>
    <w:basedOn w:val="CharStyle183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87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88">
    <w:name w:val="Подпись к таблице + 10 pt,Малые прописные"/>
    <w:basedOn w:val="CharStyle183"/>
    <w:rPr>
      <w:lang w:val="ru-RU" w:eastAsia="ru-RU" w:bidi="ru-RU"/>
      <w:u w:val="single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189">
    <w:name w:val="Основной текст (5) + 10 pt"/>
    <w:basedOn w:val="CharStyle50"/>
    <w:rPr>
      <w:lang w:val="ru-RU" w:eastAsia="ru-RU" w:bidi="ru-RU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90">
    <w:name w:val="Основной текст (5) + 10 pt"/>
    <w:basedOn w:val="CharStyle50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91">
    <w:name w:val="Основной текст (12)"/>
    <w:basedOn w:val="CharStyle10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2">
    <w:name w:val="Основной текст (7) + Times New Roman,14 pt,Не курсив"/>
    <w:basedOn w:val="CharStyle44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4">
    <w:name w:val="Основной текст (21)_"/>
    <w:basedOn w:val="DefaultParagraphFont"/>
    <w:link w:val="Style19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95">
    <w:name w:val="Основной текст (21)"/>
    <w:basedOn w:val="CharStyle19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6">
    <w:name w:val="Основной текст (21) + Курсив"/>
    <w:basedOn w:val="CharStyle194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97">
    <w:name w:val="Основной текст (11)"/>
    <w:basedOn w:val="CharStyle8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9">
    <w:name w:val="Заголовок №3_"/>
    <w:basedOn w:val="DefaultParagraphFont"/>
    <w:link w:val="Style198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character" w:customStyle="1" w:styleId="CharStyle200">
    <w:name w:val="Заголовок №3"/>
    <w:basedOn w:val="CharStyle199"/>
    <w:rPr>
      <w:lang w:val="ru-RU" w:eastAsia="ru-RU" w:bidi="ru-RU"/>
      <w:w w:val="100"/>
      <w:color w:val="000000"/>
      <w:position w:val="0"/>
    </w:rPr>
  </w:style>
  <w:style w:type="character" w:customStyle="1" w:styleId="CharStyle201">
    <w:name w:val="Основной текст (11) + Arial Narrow,17 pt,Курсив"/>
    <w:basedOn w:val="CharStyle87"/>
    <w:rPr>
      <w:lang w:val="ru-RU" w:eastAsia="ru-RU" w:bidi="ru-RU"/>
      <w:i/>
      <w:iCs/>
      <w:sz w:val="34"/>
      <w:szCs w:val="3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02">
    <w:name w:val="Основной текст (11) + Times New Roman,19 pt"/>
    <w:basedOn w:val="CharStyle87"/>
    <w:rPr>
      <w:lang w:val="1024"/>
      <w:sz w:val="38"/>
      <w:szCs w:val="3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3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205">
    <w:name w:val="Основной текст (24)_"/>
    <w:basedOn w:val="DefaultParagraphFont"/>
    <w:link w:val="Style20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06">
    <w:name w:val="Основной текст (24)"/>
    <w:basedOn w:val="CharStyle20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7">
    <w:name w:val="Основной текст (24) + 5,5 pt"/>
    <w:basedOn w:val="CharStyle205"/>
    <w:rPr>
      <w:lang w:val="ru-RU" w:eastAsia="ru-RU" w:bidi="ru-RU"/>
      <w:u w:val="single"/>
      <w:sz w:val="11"/>
      <w:szCs w:val="11"/>
      <w:w w:val="100"/>
      <w:spacing w:val="0"/>
      <w:color w:val="000000"/>
      <w:position w:val="0"/>
    </w:rPr>
  </w:style>
  <w:style w:type="character" w:customStyle="1" w:styleId="CharStyle208">
    <w:name w:val="Основной текст (24) + 5,5 pt"/>
    <w:basedOn w:val="CharStyle205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209">
    <w:name w:val="Основной текст (24)"/>
    <w:basedOn w:val="CharStyle20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1">
    <w:name w:val="Основной текст (22)_"/>
    <w:basedOn w:val="DefaultParagraphFont"/>
    <w:link w:val="Style210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212">
    <w:name w:val="Основной текст (22)"/>
    <w:basedOn w:val="CharStyle2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5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16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18">
    <w:name w:val="Основной текст (23)_"/>
    <w:basedOn w:val="DefaultParagraphFont"/>
    <w:link w:val="Style21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9">
    <w:name w:val="Основной текст (23)"/>
    <w:basedOn w:val="CharStyle2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1">
    <w:name w:val="Заголовок №1_"/>
    <w:basedOn w:val="DefaultParagraphFont"/>
    <w:link w:val="Style220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character" w:customStyle="1" w:styleId="CharStyle222">
    <w:name w:val="Заголовок №1"/>
    <w:basedOn w:val="CharStyle221"/>
    <w:rPr>
      <w:lang w:val="ru-RU" w:eastAsia="ru-RU" w:bidi="ru-RU"/>
      <w:w w:val="100"/>
      <w:color w:val="000000"/>
      <w:position w:val="0"/>
    </w:rPr>
  </w:style>
  <w:style w:type="character" w:customStyle="1" w:styleId="CharStyle223">
    <w:name w:val="Заголовок №1"/>
    <w:basedOn w:val="CharStyle221"/>
    <w:rPr>
      <w:lang w:val="ru-RU" w:eastAsia="ru-RU" w:bidi="ru-RU"/>
      <w:w w:val="100"/>
      <w:color w:val="000000"/>
      <w:position w:val="0"/>
    </w:rPr>
  </w:style>
  <w:style w:type="character" w:customStyle="1" w:styleId="CharStyle224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26">
    <w:name w:val="Заголовок №2_"/>
    <w:basedOn w:val="DefaultParagraphFont"/>
    <w:link w:val="Style22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27">
    <w:name w:val="Заголовок №2"/>
    <w:basedOn w:val="CharStyle2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8">
    <w:name w:val="Заголовок №2"/>
    <w:basedOn w:val="CharStyle2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9">
    <w:name w:val="Основной текст (2) + Интервал -1 pt"/>
    <w:basedOn w:val="CharStyle4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230">
    <w:name w:val="Основной текст (7) + Times New Roman,14 pt,Не курсив,Интервал -1 pt"/>
    <w:basedOn w:val="CharStyle44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-30"/>
      <w:color w:val="000000"/>
      <w:position w:val="0"/>
    </w:rPr>
  </w:style>
  <w:style w:type="character" w:customStyle="1" w:styleId="CharStyle231">
    <w:name w:val="Основной текст (7) + 17 pt"/>
    <w:basedOn w:val="CharStyle44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232">
    <w:name w:val="Основной текст (7) + Times New Roman,14 pt,Не курсив,Интервал -1 pt"/>
    <w:basedOn w:val="CharStyle44"/>
    <w:rPr>
      <w:lang w:val="1024"/>
      <w:i/>
      <w:iCs/>
      <w:sz w:val="28"/>
      <w:szCs w:val="28"/>
      <w:rFonts w:ascii="Times New Roman" w:eastAsia="Times New Roman" w:hAnsi="Times New Roman" w:cs="Times New Roman"/>
      <w:w w:val="100"/>
      <w:spacing w:val="-30"/>
      <w:color w:val="000000"/>
      <w:position w:val="0"/>
    </w:rPr>
  </w:style>
  <w:style w:type="character" w:customStyle="1" w:styleId="CharStyle233">
    <w:name w:val="Основной текст (7) + Times New Roman,14 pt,Не курсив,Интервал -1 pt"/>
    <w:basedOn w:val="CharStyle44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-30"/>
      <w:color w:val="000000"/>
      <w:position w:val="0"/>
    </w:rPr>
  </w:style>
  <w:style w:type="character" w:customStyle="1" w:styleId="CharStyle234">
    <w:name w:val="Основной текст (2) + Интервал -1 pt"/>
    <w:basedOn w:val="CharStyle4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235">
    <w:name w:val="Основной текст (2) + Интервал -1 pt"/>
    <w:basedOn w:val="CharStyle4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236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37">
    <w:name w:val="Основной текст (7) + 17 pt,Интервал -3 pt"/>
    <w:basedOn w:val="CharStyle44"/>
    <w:rPr>
      <w:lang w:val="en-US" w:eastAsia="en-US" w:bidi="en-US"/>
      <w:u w:val="single"/>
      <w:sz w:val="34"/>
      <w:szCs w:val="34"/>
      <w:w w:val="100"/>
      <w:spacing w:val="-70"/>
      <w:color w:val="000000"/>
      <w:position w:val="0"/>
    </w:rPr>
  </w:style>
  <w:style w:type="character" w:customStyle="1" w:styleId="CharStyle238">
    <w:name w:val="Основной текст (7) + 17 pt,Интервал -3 pt"/>
    <w:basedOn w:val="CharStyle44"/>
    <w:rPr>
      <w:lang w:val="en-US" w:eastAsia="en-US" w:bidi="en-US"/>
      <w:sz w:val="34"/>
      <w:szCs w:val="34"/>
      <w:w w:val="100"/>
      <w:spacing w:val="-70"/>
      <w:color w:val="000000"/>
      <w:position w:val="0"/>
    </w:rPr>
  </w:style>
  <w:style w:type="character" w:customStyle="1" w:styleId="CharStyle239">
    <w:name w:val="Подпись к картинке + Интервал -1 pt"/>
    <w:basedOn w:val="CharStyle13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241">
    <w:name w:val="Основной текст (25)_"/>
    <w:basedOn w:val="DefaultParagraphFont"/>
    <w:link w:val="Style240"/>
    <w:rPr>
      <w:b/>
      <w:bCs/>
      <w:i/>
      <w:iCs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242">
    <w:name w:val="Основной текст (25)"/>
    <w:basedOn w:val="CharStyle24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43">
    <w:name w:val="Основной текст (25) + Times New Roman,10,5 pt,Не курсив"/>
    <w:basedOn w:val="CharStyle241"/>
    <w:rPr>
      <w:lang w:val="ru-RU" w:eastAsia="ru-RU" w:bidi="ru-RU"/>
      <w:b/>
      <w:bCs/>
      <w:i/>
      <w:iCs/>
      <w:u w:val="single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4">
    <w:name w:val="Основной текст (7)"/>
    <w:basedOn w:val="CharStyle4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46">
    <w:name w:val="Основной текст (27)_"/>
    <w:basedOn w:val="DefaultParagraphFont"/>
    <w:link w:val="Style245"/>
    <w:rPr>
      <w:b w:val="0"/>
      <w:bCs w:val="0"/>
      <w:i/>
      <w:iCs/>
      <w:u w:val="none"/>
      <w:strike w:val="0"/>
      <w:smallCaps w:val="0"/>
      <w:sz w:val="86"/>
      <w:szCs w:val="86"/>
      <w:rFonts w:ascii="Arial Narrow" w:eastAsia="Arial Narrow" w:hAnsi="Arial Narrow" w:cs="Arial Narrow"/>
      <w:w w:val="100"/>
    </w:rPr>
  </w:style>
  <w:style w:type="character" w:customStyle="1" w:styleId="CharStyle247">
    <w:name w:val="Основной текст (27)"/>
    <w:basedOn w:val="CharStyle246"/>
    <w:rPr>
      <w:lang w:val="ru-RU" w:eastAsia="ru-RU" w:bidi="ru-RU"/>
      <w:spacing w:val="0"/>
      <w:color w:val="000000"/>
      <w:position w:val="0"/>
    </w:rPr>
  </w:style>
  <w:style w:type="character" w:customStyle="1" w:styleId="CharStyle248">
    <w:name w:val="Основной текст (7)"/>
    <w:basedOn w:val="CharStyle4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50">
    <w:name w:val="Основной текст (26)_"/>
    <w:basedOn w:val="DefaultParagraphFont"/>
    <w:link w:val="Style249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51">
    <w:name w:val="Основной текст (26)"/>
    <w:basedOn w:val="CharStyle25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3">
    <w:name w:val="Основной текст (28)_"/>
    <w:basedOn w:val="DefaultParagraphFont"/>
    <w:link w:val="Style252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character" w:customStyle="1" w:styleId="CharStyle254">
    <w:name w:val="Основной текст (28) + Интервал -3 pt"/>
    <w:basedOn w:val="CharStyle253"/>
    <w:rPr>
      <w:lang w:val="ru-RU" w:eastAsia="ru-RU" w:bidi="ru-RU"/>
      <w:w w:val="100"/>
      <w:spacing w:val="-70"/>
      <w:color w:val="000000"/>
      <w:position w:val="0"/>
    </w:rPr>
  </w:style>
  <w:style w:type="character" w:customStyle="1" w:styleId="CharStyle256">
    <w:name w:val="Номер заголовка №4_"/>
    <w:basedOn w:val="DefaultParagraphFont"/>
    <w:link w:val="Style25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57">
    <w:name w:val="Номер заголовка №4 + Интервал -1 pt"/>
    <w:basedOn w:val="CharStyle256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259">
    <w:name w:val="Заголовок №4_"/>
    <w:basedOn w:val="DefaultParagraphFont"/>
    <w:link w:val="Style25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60">
    <w:name w:val="Заголовок №4 + Интервал -1 pt"/>
    <w:basedOn w:val="CharStyle259"/>
    <w:rPr>
      <w:lang w:val="ru-RU" w:eastAsia="ru-RU" w:bidi="ru-RU"/>
      <w:w w:val="100"/>
      <w:spacing w:val="-3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  <w:ind w:hanging="10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46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3">
    <w:name w:val="Другое"/>
    <w:basedOn w:val="Normal"/>
    <w:link w:val="CharStyle24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Заголовок №5"/>
    <w:basedOn w:val="Normal"/>
    <w:link w:val="CharStyle28"/>
    <w:pPr>
      <w:widowControl w:val="0"/>
      <w:shd w:val="clear" w:color="auto" w:fill="FFFFFF"/>
      <w:outlineLvl w:val="4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  <w:spacing w:val="-10"/>
    </w:rPr>
  </w:style>
  <w:style w:type="paragraph" w:customStyle="1" w:styleId="Style43">
    <w:name w:val="Основной текст (7)"/>
    <w:basedOn w:val="Normal"/>
    <w:link w:val="CharStyle44"/>
    <w:pPr>
      <w:widowControl w:val="0"/>
      <w:shd w:val="clear" w:color="auto" w:fill="FFFFFF"/>
      <w:spacing w:line="0" w:lineRule="exact"/>
      <w:ind w:hanging="280"/>
    </w:pPr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</w:rPr>
  </w:style>
  <w:style w:type="paragraph" w:customStyle="1" w:styleId="Style46">
    <w:name w:val="Основной текст (8)"/>
    <w:basedOn w:val="Normal"/>
    <w:link w:val="CharStyle4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Arial Narrow" w:eastAsia="Arial Narrow" w:hAnsi="Arial Narrow" w:cs="Arial Narrow"/>
      <w:w w:val="150"/>
    </w:rPr>
  </w:style>
  <w:style w:type="paragraph" w:customStyle="1" w:styleId="Style49">
    <w:name w:val="Основной текст (5)"/>
    <w:basedOn w:val="Normal"/>
    <w:link w:val="CharStyle50"/>
    <w:pPr>
      <w:widowControl w:val="0"/>
      <w:shd w:val="clear" w:color="auto" w:fill="FFFFFF"/>
      <w:jc w:val="both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2">
    <w:name w:val="Подпись к таблице (2)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40"/>
      <w:szCs w:val="40"/>
      <w:rFonts w:ascii="Times New Roman" w:eastAsia="Times New Roman" w:hAnsi="Times New Roman" w:cs="Times New Roman"/>
      <w:w w:val="60"/>
    </w:rPr>
  </w:style>
  <w:style w:type="paragraph" w:customStyle="1" w:styleId="Style60">
    <w:name w:val="Подпись к картинке (2)"/>
    <w:basedOn w:val="Normal"/>
    <w:link w:val="CharStyle6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rFonts w:ascii="Arial Narrow" w:eastAsia="Arial Narrow" w:hAnsi="Arial Narrow" w:cs="Arial Narrow"/>
    </w:rPr>
  </w:style>
  <w:style w:type="paragraph" w:customStyle="1" w:styleId="Style64">
    <w:name w:val="Подпись к картинке (3)"/>
    <w:basedOn w:val="Normal"/>
    <w:link w:val="CharStyle6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w w:val="200"/>
    </w:rPr>
  </w:style>
  <w:style w:type="paragraph" w:customStyle="1" w:styleId="Style68">
    <w:name w:val="Основной текст (9)"/>
    <w:basedOn w:val="Normal"/>
    <w:link w:val="CharStyle69"/>
    <w:pPr>
      <w:widowControl w:val="0"/>
      <w:shd w:val="clear" w:color="auto" w:fill="FFFFFF"/>
      <w:spacing w:before="240"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5">
    <w:name w:val="Основной текст (10)"/>
    <w:basedOn w:val="Normal"/>
    <w:link w:val="CharStyle76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6">
    <w:name w:val="Основной текст (11)"/>
    <w:basedOn w:val="Normal"/>
    <w:link w:val="CharStyle8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06">
    <w:name w:val="Основной текст (12)"/>
    <w:basedOn w:val="Normal"/>
    <w:link w:val="CharStyle107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9">
    <w:name w:val="Основной текст (13)"/>
    <w:basedOn w:val="Normal"/>
    <w:link w:val="CharStyle110"/>
    <w:pPr>
      <w:widowControl w:val="0"/>
      <w:shd w:val="clear" w:color="auto" w:fill="FFFFFF"/>
      <w:spacing w:after="30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12">
    <w:name w:val="Основной текст (14)"/>
    <w:basedOn w:val="Normal"/>
    <w:link w:val="CharStyle113"/>
    <w:pPr>
      <w:widowControl w:val="0"/>
      <w:shd w:val="clear" w:color="auto" w:fill="FFFFFF"/>
      <w:spacing w:line="115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Century Gothic" w:eastAsia="Century Gothic" w:hAnsi="Century Gothic" w:cs="Century Gothic"/>
    </w:rPr>
  </w:style>
  <w:style w:type="paragraph" w:customStyle="1" w:styleId="Style115">
    <w:name w:val="Основной текст (15)"/>
    <w:basedOn w:val="Normal"/>
    <w:link w:val="CharStyle1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9">
    <w:name w:val="Основной текст (16)"/>
    <w:basedOn w:val="Normal"/>
    <w:link w:val="CharStyle12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27">
    <w:name w:val="Основной текст (17)"/>
    <w:basedOn w:val="Normal"/>
    <w:link w:val="CharStyle1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0">
    <w:name w:val="Основной текст (18)"/>
    <w:basedOn w:val="Normal"/>
    <w:link w:val="CharStyle1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w w:val="40"/>
    </w:rPr>
  </w:style>
  <w:style w:type="paragraph" w:customStyle="1" w:styleId="Style144">
    <w:name w:val="Основной текст (19)"/>
    <w:basedOn w:val="Normal"/>
    <w:link w:val="CharStyle14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51">
    <w:name w:val="Основной текст (29)"/>
    <w:basedOn w:val="Normal"/>
    <w:link w:val="CharStyle15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Consolas" w:eastAsia="Consolas" w:hAnsi="Consolas" w:cs="Consolas"/>
    </w:rPr>
  </w:style>
  <w:style w:type="paragraph" w:customStyle="1" w:styleId="Style153">
    <w:name w:val="Основной текст (30)"/>
    <w:basedOn w:val="Normal"/>
    <w:link w:val="CharStyle15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Courier New" w:eastAsia="Courier New" w:hAnsi="Courier New" w:cs="Courier New"/>
    </w:rPr>
  </w:style>
  <w:style w:type="paragraph" w:customStyle="1" w:styleId="Style155">
    <w:name w:val="Основной текст (31)"/>
    <w:basedOn w:val="Normal"/>
    <w:link w:val="CharStyle156"/>
    <w:pPr>
      <w:widowControl w:val="0"/>
      <w:shd w:val="clear" w:color="auto" w:fill="FFFFFF"/>
      <w:spacing w:after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40"/>
      <w:szCs w:val="40"/>
      <w:rFonts w:ascii="Impact" w:eastAsia="Impact" w:hAnsi="Impact" w:cs="Impact"/>
    </w:rPr>
  </w:style>
  <w:style w:type="paragraph" w:customStyle="1" w:styleId="Style157">
    <w:name w:val="Основной текст (32)"/>
    <w:basedOn w:val="Normal"/>
    <w:link w:val="CharStyle158"/>
    <w:pPr>
      <w:widowControl w:val="0"/>
      <w:shd w:val="clear" w:color="auto" w:fill="FFFFFF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169">
    <w:name w:val="Основной текст (20)"/>
    <w:basedOn w:val="Normal"/>
    <w:link w:val="CharStyle170"/>
    <w:pPr>
      <w:widowControl w:val="0"/>
      <w:shd w:val="clear" w:color="auto" w:fill="FFFFFF"/>
      <w:jc w:val="right"/>
      <w:spacing w:after="900" w:line="182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82">
    <w:name w:val="Подпись к таблице"/>
    <w:basedOn w:val="Normal"/>
    <w:link w:val="CharStyle183"/>
    <w:pPr>
      <w:widowControl w:val="0"/>
      <w:shd w:val="clear" w:color="auto" w:fill="FFFFFF"/>
      <w:spacing w:line="211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93">
    <w:name w:val="Основной текст (21)"/>
    <w:basedOn w:val="Normal"/>
    <w:link w:val="CharStyle19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98">
    <w:name w:val="Заголовок №3"/>
    <w:basedOn w:val="Normal"/>
    <w:link w:val="CharStyle199"/>
    <w:pPr>
      <w:widowControl w:val="0"/>
      <w:shd w:val="clear" w:color="auto" w:fill="FFFFFF"/>
      <w:jc w:val="both"/>
      <w:outlineLvl w:val="2"/>
      <w:spacing w:line="365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paragraph" w:customStyle="1" w:styleId="Style204">
    <w:name w:val="Основной текст (24)"/>
    <w:basedOn w:val="Normal"/>
    <w:link w:val="CharStyle205"/>
    <w:pPr>
      <w:widowControl w:val="0"/>
      <w:shd w:val="clear" w:color="auto" w:fill="FFFFFF"/>
      <w:jc w:val="both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0">
    <w:name w:val="Основной текст (22)"/>
    <w:basedOn w:val="Normal"/>
    <w:link w:val="CharStyle211"/>
    <w:pPr>
      <w:widowControl w:val="0"/>
      <w:shd w:val="clear" w:color="auto" w:fill="FFFFFF"/>
      <w:spacing w:before="180" w:line="168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217">
    <w:name w:val="Основной текст (23)"/>
    <w:basedOn w:val="Normal"/>
    <w:link w:val="CharStyle218"/>
    <w:pPr>
      <w:widowControl w:val="0"/>
      <w:shd w:val="clear" w:color="auto" w:fill="FFFFFF"/>
      <w:jc w:val="both"/>
      <w:spacing w:line="43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0">
    <w:name w:val="Заголовок №1"/>
    <w:basedOn w:val="Normal"/>
    <w:link w:val="CharStyle221"/>
    <w:pPr>
      <w:widowControl w:val="0"/>
      <w:shd w:val="clear" w:color="auto" w:fill="FFFFFF"/>
      <w:jc w:val="both"/>
      <w:outlineLvl w:val="0"/>
      <w:spacing w:line="437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paragraph" w:customStyle="1" w:styleId="Style225">
    <w:name w:val="Заголовок №2"/>
    <w:basedOn w:val="Normal"/>
    <w:link w:val="CharStyle226"/>
    <w:pPr>
      <w:widowControl w:val="0"/>
      <w:shd w:val="clear" w:color="auto" w:fill="FFFFFF"/>
      <w:jc w:val="both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40">
    <w:name w:val="Основной текст (25)"/>
    <w:basedOn w:val="Normal"/>
    <w:link w:val="CharStyle241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245">
    <w:name w:val="Основной текст (27)"/>
    <w:basedOn w:val="Normal"/>
    <w:link w:val="CharStyle24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86"/>
      <w:szCs w:val="86"/>
      <w:rFonts w:ascii="Arial Narrow" w:eastAsia="Arial Narrow" w:hAnsi="Arial Narrow" w:cs="Arial Narrow"/>
      <w:w w:val="100"/>
    </w:rPr>
  </w:style>
  <w:style w:type="paragraph" w:customStyle="1" w:styleId="Style249">
    <w:name w:val="Основной текст (26)"/>
    <w:basedOn w:val="Normal"/>
    <w:link w:val="CharStyle25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52">
    <w:name w:val="Основной текст (28)"/>
    <w:basedOn w:val="Normal"/>
    <w:link w:val="CharStyle25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0"/>
    </w:rPr>
  </w:style>
  <w:style w:type="paragraph" w:customStyle="1" w:styleId="Style255">
    <w:name w:val="Номер заголовка №4"/>
    <w:basedOn w:val="Normal"/>
    <w:link w:val="CharStyle256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8">
    <w:name w:val="Заголовок №4"/>
    <w:basedOn w:val="Normal"/>
    <w:link w:val="CharStyle259"/>
    <w:pPr>
      <w:widowControl w:val="0"/>
      <w:shd w:val="clear" w:color="auto" w:fill="FFFFFF"/>
      <w:outlineLvl w:val="3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/Relationships>
</file>