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26" w:rsidRPr="008D2A2F" w:rsidRDefault="00B1716D" w:rsidP="00B1716D">
      <w:pPr>
        <w:tabs>
          <w:tab w:val="left" w:pos="1134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16526" w:rsidRPr="008D2A2F">
        <w:rPr>
          <w:rFonts w:ascii="Times New Roman" w:hAnsi="Times New Roman" w:cs="Times New Roman"/>
          <w:sz w:val="24"/>
          <w:szCs w:val="24"/>
        </w:rPr>
        <w:t>ПРИЛОЖЕНИЕ №</w:t>
      </w:r>
      <w:r w:rsidR="005E7E03">
        <w:rPr>
          <w:rFonts w:ascii="Times New Roman" w:hAnsi="Times New Roman" w:cs="Times New Roman"/>
          <w:sz w:val="24"/>
          <w:szCs w:val="24"/>
        </w:rPr>
        <w:t>11</w:t>
      </w:r>
    </w:p>
    <w:p w:rsidR="00A16526" w:rsidRPr="008D2A2F" w:rsidRDefault="00B1716D" w:rsidP="00B1716D">
      <w:pPr>
        <w:tabs>
          <w:tab w:val="left" w:pos="1134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16526" w:rsidRPr="008D2A2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D2A2F" w:rsidRPr="008D2A2F" w:rsidRDefault="00B1716D" w:rsidP="00B1716D">
      <w:pPr>
        <w:tabs>
          <w:tab w:val="left" w:pos="1134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16526" w:rsidRPr="008D2A2F">
        <w:rPr>
          <w:rFonts w:ascii="Times New Roman" w:hAnsi="Times New Roman" w:cs="Times New Roman"/>
          <w:sz w:val="24"/>
          <w:szCs w:val="24"/>
        </w:rPr>
        <w:t>«Формирование современной</w:t>
      </w:r>
    </w:p>
    <w:p w:rsidR="008D2A2F" w:rsidRPr="008D2A2F" w:rsidRDefault="00B1716D" w:rsidP="00B1716D">
      <w:pPr>
        <w:tabs>
          <w:tab w:val="left" w:pos="1134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16526" w:rsidRPr="008D2A2F">
        <w:rPr>
          <w:rFonts w:ascii="Times New Roman" w:hAnsi="Times New Roman" w:cs="Times New Roman"/>
          <w:sz w:val="24"/>
          <w:szCs w:val="24"/>
        </w:rPr>
        <w:t>городской среды</w:t>
      </w:r>
    </w:p>
    <w:p w:rsidR="008D2A2F" w:rsidRPr="008D2A2F" w:rsidRDefault="00B1716D" w:rsidP="00B1716D">
      <w:pPr>
        <w:tabs>
          <w:tab w:val="left" w:pos="1134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16526" w:rsidRPr="008D2A2F">
        <w:rPr>
          <w:rFonts w:ascii="Times New Roman" w:hAnsi="Times New Roman" w:cs="Times New Roman"/>
          <w:sz w:val="24"/>
          <w:szCs w:val="24"/>
        </w:rPr>
        <w:t>Новокубанского городского поселения</w:t>
      </w:r>
    </w:p>
    <w:p w:rsidR="00A16526" w:rsidRPr="008D2A2F" w:rsidRDefault="00B1716D" w:rsidP="00B171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526080">
        <w:rPr>
          <w:rFonts w:ascii="Times New Roman" w:hAnsi="Times New Roman" w:cs="Times New Roman"/>
          <w:sz w:val="24"/>
          <w:szCs w:val="24"/>
        </w:rPr>
        <w:t>Новокубанского района»</w:t>
      </w:r>
    </w:p>
    <w:p w:rsidR="00A16526" w:rsidRPr="002F47BE" w:rsidRDefault="00A16526" w:rsidP="00EC6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7BE">
        <w:rPr>
          <w:rFonts w:ascii="Times New Roman" w:hAnsi="Times New Roman" w:cs="Times New Roman"/>
          <w:b/>
          <w:sz w:val="28"/>
          <w:szCs w:val="28"/>
        </w:rPr>
        <w:t xml:space="preserve">Адресный перечень </w:t>
      </w:r>
      <w:r w:rsidR="00B17CB3">
        <w:rPr>
          <w:rFonts w:ascii="Times New Roman" w:hAnsi="Times New Roman" w:cs="Times New Roman"/>
          <w:b/>
          <w:sz w:val="28"/>
          <w:szCs w:val="28"/>
        </w:rPr>
        <w:t>благоустройства общественных территорий</w:t>
      </w:r>
      <w:r w:rsidRPr="002F47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526" w:rsidRDefault="008C4681" w:rsidP="00A165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финансируемый за счет местного бюджета</w:t>
      </w:r>
    </w:p>
    <w:p w:rsidR="00A16526" w:rsidRDefault="00A16526" w:rsidP="00A165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650" w:type="dxa"/>
        <w:tblLayout w:type="fixed"/>
        <w:tblLook w:val="04A0"/>
      </w:tblPr>
      <w:tblGrid>
        <w:gridCol w:w="540"/>
        <w:gridCol w:w="1989"/>
        <w:gridCol w:w="2966"/>
        <w:gridCol w:w="4485"/>
        <w:gridCol w:w="15"/>
        <w:gridCol w:w="1312"/>
        <w:gridCol w:w="1701"/>
        <w:gridCol w:w="1642"/>
      </w:tblGrid>
      <w:tr w:rsidR="00251CAC" w:rsidTr="00251CAC">
        <w:tc>
          <w:tcPr>
            <w:tcW w:w="540" w:type="dxa"/>
          </w:tcPr>
          <w:p w:rsidR="00251CAC" w:rsidRPr="00D96658" w:rsidRDefault="00251CAC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65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9" w:type="dxa"/>
          </w:tcPr>
          <w:p w:rsidR="00251CAC" w:rsidRPr="00D96658" w:rsidRDefault="00251CAC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 Краснодарского края(городской округ/поселение)</w:t>
            </w:r>
          </w:p>
        </w:tc>
        <w:tc>
          <w:tcPr>
            <w:tcW w:w="2966" w:type="dxa"/>
          </w:tcPr>
          <w:p w:rsidR="00251CAC" w:rsidRPr="00D96658" w:rsidRDefault="00251CAC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658">
              <w:rPr>
                <w:rFonts w:ascii="Times New Roman" w:hAnsi="Times New Roman" w:cs="Times New Roman"/>
                <w:sz w:val="24"/>
                <w:szCs w:val="24"/>
              </w:rPr>
              <w:t>Адрес общественной территории</w:t>
            </w:r>
          </w:p>
        </w:tc>
        <w:tc>
          <w:tcPr>
            <w:tcW w:w="4500" w:type="dxa"/>
            <w:gridSpan w:val="2"/>
          </w:tcPr>
          <w:p w:rsidR="00251CAC" w:rsidRPr="00D96658" w:rsidRDefault="00251CAC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312" w:type="dxa"/>
          </w:tcPr>
          <w:p w:rsidR="00251CAC" w:rsidRPr="00D96658" w:rsidRDefault="00E60751" w:rsidP="0025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благоустройства</w:t>
            </w:r>
          </w:p>
        </w:tc>
        <w:tc>
          <w:tcPr>
            <w:tcW w:w="1701" w:type="dxa"/>
          </w:tcPr>
          <w:p w:rsidR="00251CAC" w:rsidRDefault="00251CAC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благоустройства,</w:t>
            </w:r>
          </w:p>
          <w:p w:rsidR="00251CAC" w:rsidRPr="00D96658" w:rsidRDefault="00251CAC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642" w:type="dxa"/>
          </w:tcPr>
          <w:p w:rsidR="00251CAC" w:rsidRPr="00D96658" w:rsidRDefault="00251CAC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251CAC" w:rsidTr="00251CAC">
        <w:tc>
          <w:tcPr>
            <w:tcW w:w="540" w:type="dxa"/>
          </w:tcPr>
          <w:p w:rsidR="00251CAC" w:rsidRPr="00D96658" w:rsidRDefault="00251CAC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6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vMerge w:val="restart"/>
          </w:tcPr>
          <w:p w:rsidR="00251CAC" w:rsidRPr="00D96658" w:rsidRDefault="00251CAC" w:rsidP="00D9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Новокубанское городское поселение Новокубанского района</w:t>
            </w:r>
          </w:p>
        </w:tc>
        <w:tc>
          <w:tcPr>
            <w:tcW w:w="2966" w:type="dxa"/>
          </w:tcPr>
          <w:p w:rsidR="00251CAC" w:rsidRPr="00D96658" w:rsidRDefault="00B17CB3" w:rsidP="00DB0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по ул. Нева в районе МКД №42 в г.Новокубанске</w:t>
            </w:r>
          </w:p>
        </w:tc>
        <w:tc>
          <w:tcPr>
            <w:tcW w:w="4500" w:type="dxa"/>
            <w:gridSpan w:val="2"/>
          </w:tcPr>
          <w:p w:rsidR="00251CAC" w:rsidRPr="00D96658" w:rsidRDefault="00B17CB3" w:rsidP="00A16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лавок и урн, озеленение</w:t>
            </w:r>
          </w:p>
        </w:tc>
        <w:tc>
          <w:tcPr>
            <w:tcW w:w="1312" w:type="dxa"/>
          </w:tcPr>
          <w:p w:rsidR="00AA36BE" w:rsidRPr="00D96658" w:rsidRDefault="00B17CB3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701" w:type="dxa"/>
          </w:tcPr>
          <w:p w:rsidR="004C1111" w:rsidRPr="00CC0732" w:rsidRDefault="007671DF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251CAC" w:rsidRPr="00BA086C" w:rsidRDefault="00251CAC" w:rsidP="00E8103C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местный</w:t>
            </w:r>
          </w:p>
          <w:p w:rsidR="00251CAC" w:rsidRPr="00D96658" w:rsidRDefault="00251CAC" w:rsidP="00E8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86C">
              <w:rPr>
                <w:rFonts w:ascii="Times New Roman" w:hAnsi="Times New Roman" w:cs="Times New Roman"/>
              </w:rPr>
              <w:t>бюджет</w:t>
            </w:r>
          </w:p>
        </w:tc>
      </w:tr>
      <w:tr w:rsidR="00251CAC" w:rsidTr="00251CAC">
        <w:tc>
          <w:tcPr>
            <w:tcW w:w="540" w:type="dxa"/>
          </w:tcPr>
          <w:p w:rsidR="00251CAC" w:rsidRPr="00D96658" w:rsidRDefault="00251CAC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vMerge/>
          </w:tcPr>
          <w:p w:rsidR="00251CAC" w:rsidRPr="00D96658" w:rsidRDefault="00251CAC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251CAC" w:rsidRPr="00D96658" w:rsidRDefault="00B17CB3" w:rsidP="00DB0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на пересечении                           ул. Первомайской и                 ул. Большевистской в г.Новокубанске</w:t>
            </w:r>
          </w:p>
        </w:tc>
        <w:tc>
          <w:tcPr>
            <w:tcW w:w="4500" w:type="dxa"/>
            <w:gridSpan w:val="2"/>
          </w:tcPr>
          <w:p w:rsidR="00251CAC" w:rsidRPr="00D96658" w:rsidRDefault="00B17CB3" w:rsidP="0068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лавок и урн, озеленение</w:t>
            </w:r>
          </w:p>
        </w:tc>
        <w:tc>
          <w:tcPr>
            <w:tcW w:w="1312" w:type="dxa"/>
          </w:tcPr>
          <w:p w:rsidR="00251CAC" w:rsidRPr="00D96658" w:rsidRDefault="00B17CB3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6075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251CAC" w:rsidRPr="00CC0732" w:rsidRDefault="007671DF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251CAC" w:rsidRPr="00BA086C" w:rsidRDefault="00251CAC" w:rsidP="00E8103C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местный</w:t>
            </w:r>
          </w:p>
          <w:p w:rsidR="00251CAC" w:rsidRDefault="00251CAC" w:rsidP="00E8103C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бюджет</w:t>
            </w:r>
          </w:p>
          <w:p w:rsidR="00B17CB3" w:rsidRDefault="00B17CB3" w:rsidP="00E8103C">
            <w:pPr>
              <w:rPr>
                <w:rFonts w:ascii="Times New Roman" w:hAnsi="Times New Roman" w:cs="Times New Roman"/>
              </w:rPr>
            </w:pPr>
          </w:p>
          <w:p w:rsidR="00B17CB3" w:rsidRDefault="00B17CB3" w:rsidP="00E8103C">
            <w:pPr>
              <w:rPr>
                <w:rFonts w:ascii="Times New Roman" w:hAnsi="Times New Roman" w:cs="Times New Roman"/>
              </w:rPr>
            </w:pPr>
          </w:p>
          <w:p w:rsidR="00B17CB3" w:rsidRDefault="00B17CB3" w:rsidP="00E8103C">
            <w:pPr>
              <w:rPr>
                <w:rFonts w:ascii="Times New Roman" w:hAnsi="Times New Roman" w:cs="Times New Roman"/>
              </w:rPr>
            </w:pPr>
          </w:p>
          <w:p w:rsidR="00B17CB3" w:rsidRPr="00D96658" w:rsidRDefault="00B17CB3" w:rsidP="00E81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CAC" w:rsidTr="00251CAC">
        <w:tc>
          <w:tcPr>
            <w:tcW w:w="540" w:type="dxa"/>
          </w:tcPr>
          <w:p w:rsidR="00251CAC" w:rsidRPr="00D96658" w:rsidRDefault="00251CAC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  <w:vMerge/>
          </w:tcPr>
          <w:p w:rsidR="00251CAC" w:rsidRPr="00D96658" w:rsidRDefault="00251CAC" w:rsidP="00D96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251CAC" w:rsidRPr="00D96658" w:rsidRDefault="00B17CB3" w:rsidP="00DB0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общественной территории </w:t>
            </w:r>
            <w:r w:rsidRPr="009C52CF">
              <w:rPr>
                <w:rFonts w:ascii="Times New Roman" w:hAnsi="Times New Roman" w:cs="Times New Roman"/>
                <w:sz w:val="24"/>
                <w:szCs w:val="24"/>
              </w:rPr>
              <w:t>по ул. Первомайской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№147 в г.Новокубанске</w:t>
            </w:r>
          </w:p>
        </w:tc>
        <w:tc>
          <w:tcPr>
            <w:tcW w:w="4500" w:type="dxa"/>
            <w:gridSpan w:val="2"/>
          </w:tcPr>
          <w:p w:rsidR="00251CAC" w:rsidRPr="00D96658" w:rsidRDefault="00B17CB3" w:rsidP="00DB0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лавок и урн, освещение с установкой светильников на опоры уличного освещения</w:t>
            </w:r>
          </w:p>
        </w:tc>
        <w:tc>
          <w:tcPr>
            <w:tcW w:w="1312" w:type="dxa"/>
          </w:tcPr>
          <w:p w:rsidR="00251CAC" w:rsidRPr="00D96658" w:rsidRDefault="00B17CB3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6075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251CAC" w:rsidRPr="00CC0732" w:rsidRDefault="007671DF" w:rsidP="00E8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251CAC" w:rsidRPr="00BA086C" w:rsidRDefault="00251CAC" w:rsidP="00E8103C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местный</w:t>
            </w:r>
          </w:p>
          <w:p w:rsidR="00251CAC" w:rsidRPr="00D96658" w:rsidRDefault="00251CAC" w:rsidP="00E8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86C">
              <w:rPr>
                <w:rFonts w:ascii="Times New Roman" w:hAnsi="Times New Roman" w:cs="Times New Roman"/>
              </w:rPr>
              <w:t>бюджет</w:t>
            </w:r>
          </w:p>
        </w:tc>
      </w:tr>
      <w:tr w:rsidR="004978A3" w:rsidTr="00251CAC">
        <w:tc>
          <w:tcPr>
            <w:tcW w:w="540" w:type="dxa"/>
          </w:tcPr>
          <w:p w:rsidR="004978A3" w:rsidRDefault="004978A3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  <w:vMerge/>
          </w:tcPr>
          <w:p w:rsidR="004978A3" w:rsidRPr="00D96658" w:rsidRDefault="004978A3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4978A3" w:rsidRDefault="004978A3" w:rsidP="00497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общественной территории </w:t>
            </w:r>
            <w:r w:rsidRPr="009C52CF">
              <w:rPr>
                <w:rFonts w:ascii="Times New Roman" w:hAnsi="Times New Roman" w:cs="Times New Roman"/>
                <w:sz w:val="24"/>
                <w:szCs w:val="24"/>
              </w:rPr>
              <w:t>по ул. Первомайской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на развязке с ул. Парковой в г.Новокубанске</w:t>
            </w:r>
          </w:p>
        </w:tc>
        <w:tc>
          <w:tcPr>
            <w:tcW w:w="4485" w:type="dxa"/>
          </w:tcPr>
          <w:p w:rsidR="004978A3" w:rsidRDefault="004978A3" w:rsidP="0034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Озеленение, установка светящихся артобьектов</w:t>
            </w:r>
          </w:p>
        </w:tc>
        <w:tc>
          <w:tcPr>
            <w:tcW w:w="1327" w:type="dxa"/>
            <w:gridSpan w:val="2"/>
          </w:tcPr>
          <w:p w:rsidR="004978A3" w:rsidRDefault="004978A3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701" w:type="dxa"/>
          </w:tcPr>
          <w:p w:rsidR="004978A3" w:rsidRPr="00CC0732" w:rsidRDefault="007671DF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4978A3" w:rsidRPr="00BA086C" w:rsidRDefault="004978A3" w:rsidP="004978A3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местный</w:t>
            </w:r>
          </w:p>
          <w:p w:rsidR="004978A3" w:rsidRPr="00BA086C" w:rsidRDefault="004978A3" w:rsidP="004978A3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бюджет</w:t>
            </w:r>
          </w:p>
        </w:tc>
      </w:tr>
      <w:tr w:rsidR="00251CAC" w:rsidTr="00251CAC">
        <w:tc>
          <w:tcPr>
            <w:tcW w:w="540" w:type="dxa"/>
          </w:tcPr>
          <w:p w:rsidR="00251CAC" w:rsidRPr="00D96658" w:rsidRDefault="004978A3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  <w:vMerge/>
          </w:tcPr>
          <w:p w:rsidR="00251CAC" w:rsidRPr="00D96658" w:rsidRDefault="00251CAC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251CAC" w:rsidRPr="00D96658" w:rsidRDefault="00B17CB3" w:rsidP="00B1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общественной территории </w:t>
            </w:r>
            <w:r w:rsidRPr="009C52CF">
              <w:rPr>
                <w:rFonts w:ascii="Times New Roman" w:hAnsi="Times New Roman" w:cs="Times New Roman"/>
                <w:sz w:val="24"/>
                <w:szCs w:val="24"/>
              </w:rPr>
              <w:t>по ул. Первомайской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E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 w:rsidR="00792E90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г.Новокубанске</w:t>
            </w:r>
          </w:p>
        </w:tc>
        <w:tc>
          <w:tcPr>
            <w:tcW w:w="4485" w:type="dxa"/>
          </w:tcPr>
          <w:p w:rsidR="00251CAC" w:rsidRPr="00D96658" w:rsidRDefault="00251CAC" w:rsidP="0034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лавок и урн</w:t>
            </w:r>
            <w:r w:rsidR="0034622D">
              <w:rPr>
                <w:rFonts w:ascii="Times New Roman" w:hAnsi="Times New Roman" w:cs="Times New Roman"/>
                <w:sz w:val="24"/>
                <w:szCs w:val="24"/>
              </w:rPr>
              <w:t>, освещение с установкой светильников на опоры уличного освещения</w:t>
            </w:r>
          </w:p>
        </w:tc>
        <w:tc>
          <w:tcPr>
            <w:tcW w:w="1327" w:type="dxa"/>
            <w:gridSpan w:val="2"/>
          </w:tcPr>
          <w:p w:rsidR="00251CAC" w:rsidRPr="00D96658" w:rsidRDefault="00B17CB3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6075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251CAC" w:rsidRPr="00CC0732" w:rsidRDefault="007671DF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F55850" w:rsidRPr="00BA086C" w:rsidRDefault="00F55850" w:rsidP="00F55850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местный</w:t>
            </w:r>
          </w:p>
          <w:p w:rsidR="00251CAC" w:rsidRPr="00D96658" w:rsidRDefault="00F55850" w:rsidP="00F55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86C">
              <w:rPr>
                <w:rFonts w:ascii="Times New Roman" w:hAnsi="Times New Roman" w:cs="Times New Roman"/>
              </w:rPr>
              <w:t>бюджет</w:t>
            </w:r>
          </w:p>
        </w:tc>
      </w:tr>
      <w:tr w:rsidR="00E37364" w:rsidTr="00E37364">
        <w:tc>
          <w:tcPr>
            <w:tcW w:w="540" w:type="dxa"/>
          </w:tcPr>
          <w:p w:rsidR="00E37364" w:rsidRDefault="00E3736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9" w:type="dxa"/>
            <w:vMerge w:val="restart"/>
            <w:tcBorders>
              <w:top w:val="nil"/>
            </w:tcBorders>
          </w:tcPr>
          <w:p w:rsidR="00E37364" w:rsidRPr="00D96658" w:rsidRDefault="00E3736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E37364" w:rsidRPr="00D96658" w:rsidRDefault="00E37364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по ул. Паромной в                       г. Новокубанске</w:t>
            </w:r>
          </w:p>
        </w:tc>
        <w:tc>
          <w:tcPr>
            <w:tcW w:w="4485" w:type="dxa"/>
          </w:tcPr>
          <w:p w:rsidR="00E37364" w:rsidRPr="00D96658" w:rsidRDefault="00E37364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лавок и урн, озеленение</w:t>
            </w:r>
          </w:p>
        </w:tc>
        <w:tc>
          <w:tcPr>
            <w:tcW w:w="1327" w:type="dxa"/>
            <w:gridSpan w:val="2"/>
          </w:tcPr>
          <w:p w:rsidR="00E37364" w:rsidRDefault="00E37364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701" w:type="dxa"/>
          </w:tcPr>
          <w:p w:rsidR="00E37364" w:rsidRPr="00362A04" w:rsidRDefault="002A331A" w:rsidP="00F55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642" w:type="dxa"/>
          </w:tcPr>
          <w:p w:rsidR="00E37364" w:rsidRPr="00BA086C" w:rsidRDefault="00E37364" w:rsidP="00F55850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местный</w:t>
            </w:r>
          </w:p>
          <w:p w:rsidR="00E37364" w:rsidRPr="00BA086C" w:rsidRDefault="00E37364" w:rsidP="00F55850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бюджет</w:t>
            </w:r>
          </w:p>
        </w:tc>
      </w:tr>
      <w:tr w:rsidR="00E37364" w:rsidTr="00F55850">
        <w:tc>
          <w:tcPr>
            <w:tcW w:w="540" w:type="dxa"/>
          </w:tcPr>
          <w:p w:rsidR="00E37364" w:rsidRDefault="0030425B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9" w:type="dxa"/>
            <w:vMerge/>
          </w:tcPr>
          <w:p w:rsidR="00E37364" w:rsidRPr="00D96658" w:rsidRDefault="00E3736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E37364" w:rsidRPr="00D96658" w:rsidRDefault="00E37364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на пересечении                           ул. Первомайской в районе № 167 в г.Новокубанске</w:t>
            </w:r>
          </w:p>
        </w:tc>
        <w:tc>
          <w:tcPr>
            <w:tcW w:w="4485" w:type="dxa"/>
          </w:tcPr>
          <w:p w:rsidR="00E37364" w:rsidRPr="00D96658" w:rsidRDefault="00E37364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лавок и урн, озеленение</w:t>
            </w:r>
          </w:p>
        </w:tc>
        <w:tc>
          <w:tcPr>
            <w:tcW w:w="1327" w:type="dxa"/>
            <w:gridSpan w:val="2"/>
          </w:tcPr>
          <w:p w:rsidR="00E37364" w:rsidRDefault="00E37364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701" w:type="dxa"/>
          </w:tcPr>
          <w:p w:rsidR="00E37364" w:rsidRDefault="002A331A" w:rsidP="00F558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642" w:type="dxa"/>
          </w:tcPr>
          <w:p w:rsidR="00E37364" w:rsidRPr="00BA086C" w:rsidRDefault="00E37364" w:rsidP="00F55850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местный</w:t>
            </w:r>
          </w:p>
          <w:p w:rsidR="00E37364" w:rsidRPr="00BA086C" w:rsidRDefault="00E37364" w:rsidP="00F55850">
            <w:pPr>
              <w:rPr>
                <w:rFonts w:ascii="Times New Roman" w:hAnsi="Times New Roman" w:cs="Times New Roman"/>
              </w:rPr>
            </w:pPr>
            <w:r w:rsidRPr="00BA086C">
              <w:rPr>
                <w:rFonts w:ascii="Times New Roman" w:hAnsi="Times New Roman" w:cs="Times New Roman"/>
              </w:rPr>
              <w:t>бюджет</w:t>
            </w:r>
          </w:p>
        </w:tc>
      </w:tr>
      <w:tr w:rsidR="008E1399" w:rsidTr="00F55850">
        <w:tc>
          <w:tcPr>
            <w:tcW w:w="540" w:type="dxa"/>
          </w:tcPr>
          <w:p w:rsidR="008E1399" w:rsidRDefault="008E1399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E1399" w:rsidRPr="00D96658" w:rsidRDefault="008E1399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8E1399" w:rsidRDefault="008E1399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</w:tcPr>
          <w:p w:rsidR="008E1399" w:rsidRDefault="008E1399" w:rsidP="00A90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8E1399" w:rsidRDefault="0001276C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1701" w:type="dxa"/>
          </w:tcPr>
          <w:p w:rsidR="008E1399" w:rsidRPr="002E3378" w:rsidRDefault="0001276C" w:rsidP="00F55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8E1399" w:rsidRPr="00BA086C" w:rsidRDefault="008E1399" w:rsidP="008E1399">
            <w:pPr>
              <w:rPr>
                <w:rFonts w:ascii="Times New Roman" w:hAnsi="Times New Roman" w:cs="Times New Roman"/>
              </w:rPr>
            </w:pPr>
          </w:p>
        </w:tc>
      </w:tr>
      <w:tr w:rsidR="006B0F04" w:rsidTr="00F55850">
        <w:tc>
          <w:tcPr>
            <w:tcW w:w="540" w:type="dxa"/>
          </w:tcPr>
          <w:p w:rsidR="006B0F04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0F04" w:rsidRPr="00D96658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6B0F04" w:rsidRDefault="006B0F04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</w:tcPr>
          <w:p w:rsidR="006B0F04" w:rsidRDefault="006B0F04" w:rsidP="00A90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6B0F04" w:rsidRDefault="00774CEA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</w:t>
            </w:r>
          </w:p>
        </w:tc>
        <w:tc>
          <w:tcPr>
            <w:tcW w:w="1701" w:type="dxa"/>
          </w:tcPr>
          <w:p w:rsidR="006B0F04" w:rsidRDefault="00774CEA" w:rsidP="00F55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6B0F04" w:rsidRPr="00BA086C" w:rsidRDefault="006B0F04" w:rsidP="008E1399">
            <w:pPr>
              <w:rPr>
                <w:rFonts w:ascii="Times New Roman" w:hAnsi="Times New Roman" w:cs="Times New Roman"/>
              </w:rPr>
            </w:pPr>
          </w:p>
        </w:tc>
      </w:tr>
      <w:tr w:rsidR="006B0F04" w:rsidTr="00F55850">
        <w:tc>
          <w:tcPr>
            <w:tcW w:w="540" w:type="dxa"/>
          </w:tcPr>
          <w:p w:rsidR="006B0F04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0F04" w:rsidRPr="00D96658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6B0F04" w:rsidRDefault="006B0F04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</w:tcPr>
          <w:p w:rsidR="006B0F04" w:rsidRDefault="006B0F04" w:rsidP="00A90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6B0F04" w:rsidRDefault="00774CEA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</w:t>
            </w:r>
          </w:p>
        </w:tc>
        <w:tc>
          <w:tcPr>
            <w:tcW w:w="1701" w:type="dxa"/>
          </w:tcPr>
          <w:p w:rsidR="006B0F04" w:rsidRDefault="00774CEA" w:rsidP="00F55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6B0F04" w:rsidRPr="00BA086C" w:rsidRDefault="006B0F04" w:rsidP="008E1399">
            <w:pPr>
              <w:rPr>
                <w:rFonts w:ascii="Times New Roman" w:hAnsi="Times New Roman" w:cs="Times New Roman"/>
              </w:rPr>
            </w:pPr>
          </w:p>
        </w:tc>
      </w:tr>
      <w:tr w:rsidR="006B0F04" w:rsidTr="00F55850">
        <w:tc>
          <w:tcPr>
            <w:tcW w:w="540" w:type="dxa"/>
          </w:tcPr>
          <w:p w:rsidR="006B0F04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0F04" w:rsidRPr="00D96658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6B0F04" w:rsidRDefault="006B0F04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</w:tcPr>
          <w:p w:rsidR="006B0F04" w:rsidRDefault="006B0F04" w:rsidP="00A90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6B0F04" w:rsidRDefault="00774CEA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2027г</w:t>
            </w:r>
          </w:p>
        </w:tc>
        <w:tc>
          <w:tcPr>
            <w:tcW w:w="1701" w:type="dxa"/>
          </w:tcPr>
          <w:p w:rsidR="006B0F04" w:rsidRDefault="00774CEA" w:rsidP="00F55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6B0F04" w:rsidRPr="00BA086C" w:rsidRDefault="006B0F04" w:rsidP="008E1399">
            <w:pPr>
              <w:rPr>
                <w:rFonts w:ascii="Times New Roman" w:hAnsi="Times New Roman" w:cs="Times New Roman"/>
              </w:rPr>
            </w:pPr>
          </w:p>
        </w:tc>
      </w:tr>
      <w:tr w:rsidR="006B0F04" w:rsidTr="00F55850">
        <w:tc>
          <w:tcPr>
            <w:tcW w:w="540" w:type="dxa"/>
          </w:tcPr>
          <w:p w:rsidR="006B0F04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0F04" w:rsidRPr="00D96658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6B0F04" w:rsidRDefault="006B0F04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</w:tcPr>
          <w:p w:rsidR="006B0F04" w:rsidRDefault="006B0F04" w:rsidP="00A90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6B0F04" w:rsidRDefault="00774CEA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2028г</w:t>
            </w:r>
          </w:p>
        </w:tc>
        <w:tc>
          <w:tcPr>
            <w:tcW w:w="1701" w:type="dxa"/>
          </w:tcPr>
          <w:p w:rsidR="006B0F04" w:rsidRDefault="00774CEA" w:rsidP="00F55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6B0F04" w:rsidRPr="00BA086C" w:rsidRDefault="006B0F04" w:rsidP="008E1399">
            <w:pPr>
              <w:rPr>
                <w:rFonts w:ascii="Times New Roman" w:hAnsi="Times New Roman" w:cs="Times New Roman"/>
              </w:rPr>
            </w:pPr>
          </w:p>
        </w:tc>
      </w:tr>
      <w:tr w:rsidR="006B0F04" w:rsidTr="00F55850">
        <w:tc>
          <w:tcPr>
            <w:tcW w:w="540" w:type="dxa"/>
          </w:tcPr>
          <w:p w:rsidR="006B0F04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0F04" w:rsidRPr="00D96658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6B0F04" w:rsidRDefault="006B0F04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</w:tcPr>
          <w:p w:rsidR="006B0F04" w:rsidRDefault="006B0F04" w:rsidP="00A90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6B0F04" w:rsidRDefault="00774CEA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2029г</w:t>
            </w:r>
          </w:p>
        </w:tc>
        <w:tc>
          <w:tcPr>
            <w:tcW w:w="1701" w:type="dxa"/>
          </w:tcPr>
          <w:p w:rsidR="006B0F04" w:rsidRDefault="00774CEA" w:rsidP="00F55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6B0F04" w:rsidRPr="00BA086C" w:rsidRDefault="006B0F04" w:rsidP="008E1399">
            <w:pPr>
              <w:rPr>
                <w:rFonts w:ascii="Times New Roman" w:hAnsi="Times New Roman" w:cs="Times New Roman"/>
              </w:rPr>
            </w:pPr>
          </w:p>
        </w:tc>
      </w:tr>
      <w:tr w:rsidR="006B0F04" w:rsidTr="00F55850">
        <w:tc>
          <w:tcPr>
            <w:tcW w:w="540" w:type="dxa"/>
          </w:tcPr>
          <w:p w:rsidR="006B0F04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0F04" w:rsidRPr="00D96658" w:rsidRDefault="006B0F04" w:rsidP="00DB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6B0F04" w:rsidRDefault="006B0F04" w:rsidP="0091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</w:tcPr>
          <w:p w:rsidR="006B0F04" w:rsidRDefault="006B0F04" w:rsidP="00A90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6B0F04" w:rsidRDefault="00774CEA" w:rsidP="00E60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2030г</w:t>
            </w:r>
          </w:p>
        </w:tc>
        <w:tc>
          <w:tcPr>
            <w:tcW w:w="1701" w:type="dxa"/>
          </w:tcPr>
          <w:p w:rsidR="006B0F04" w:rsidRDefault="004E218F" w:rsidP="00F55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2" w:type="dxa"/>
          </w:tcPr>
          <w:p w:rsidR="006B0F04" w:rsidRPr="00BA086C" w:rsidRDefault="006B0F04" w:rsidP="008E1399">
            <w:pPr>
              <w:rPr>
                <w:rFonts w:ascii="Times New Roman" w:hAnsi="Times New Roman" w:cs="Times New Roman"/>
              </w:rPr>
            </w:pPr>
          </w:p>
        </w:tc>
      </w:tr>
      <w:tr w:rsidR="00251CAC" w:rsidTr="00251CAC">
        <w:tc>
          <w:tcPr>
            <w:tcW w:w="11307" w:type="dxa"/>
            <w:gridSpan w:val="6"/>
          </w:tcPr>
          <w:p w:rsidR="00251CAC" w:rsidRPr="0068570C" w:rsidRDefault="00CC0732" w:rsidP="00DB0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251CAC" w:rsidRPr="0068570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251CAC" w:rsidRPr="00271E5E" w:rsidRDefault="0001276C" w:rsidP="001A1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46,2</w:t>
            </w:r>
          </w:p>
        </w:tc>
        <w:tc>
          <w:tcPr>
            <w:tcW w:w="1642" w:type="dxa"/>
          </w:tcPr>
          <w:p w:rsidR="00251CAC" w:rsidRPr="00BA086C" w:rsidRDefault="00251CAC" w:rsidP="00E8103C">
            <w:pPr>
              <w:rPr>
                <w:rFonts w:ascii="Times New Roman" w:hAnsi="Times New Roman" w:cs="Times New Roman"/>
              </w:rPr>
            </w:pPr>
          </w:p>
        </w:tc>
      </w:tr>
    </w:tbl>
    <w:p w:rsidR="00E60751" w:rsidRDefault="00E60751" w:rsidP="00606F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2A2F" w:rsidRDefault="00585D65" w:rsidP="005017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З</w:t>
      </w:r>
      <w:r w:rsidR="00CC073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C0732">
        <w:rPr>
          <w:rFonts w:ascii="Times New Roman" w:hAnsi="Times New Roman" w:cs="Times New Roman"/>
          <w:sz w:val="28"/>
          <w:szCs w:val="28"/>
        </w:rPr>
        <w:t xml:space="preserve"> г</w:t>
      </w:r>
      <w:r w:rsidR="0068570C">
        <w:rPr>
          <w:rFonts w:ascii="Times New Roman" w:hAnsi="Times New Roman" w:cs="Times New Roman"/>
          <w:sz w:val="28"/>
          <w:szCs w:val="28"/>
        </w:rPr>
        <w:t>лав</w:t>
      </w:r>
      <w:r w:rsidR="00CC0732">
        <w:rPr>
          <w:rFonts w:ascii="Times New Roman" w:hAnsi="Times New Roman" w:cs="Times New Roman"/>
          <w:sz w:val="28"/>
          <w:szCs w:val="28"/>
        </w:rPr>
        <w:t>ы</w:t>
      </w:r>
      <w:r w:rsidR="00E5465F">
        <w:rPr>
          <w:rFonts w:ascii="Times New Roman" w:hAnsi="Times New Roman" w:cs="Times New Roman"/>
          <w:sz w:val="28"/>
          <w:szCs w:val="28"/>
        </w:rPr>
        <w:t xml:space="preserve"> </w:t>
      </w:r>
      <w:r w:rsidR="0068570C">
        <w:rPr>
          <w:rFonts w:ascii="Times New Roman" w:hAnsi="Times New Roman" w:cs="Times New Roman"/>
          <w:sz w:val="28"/>
          <w:szCs w:val="28"/>
        </w:rPr>
        <w:t xml:space="preserve">Новокубанского городского поселения </w:t>
      </w:r>
    </w:p>
    <w:p w:rsidR="0068570C" w:rsidRDefault="0068570C" w:rsidP="005017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Новокубанского района</w:t>
      </w:r>
      <w:bookmarkEnd w:id="0"/>
      <w:r w:rsidR="00CC0732">
        <w:rPr>
          <w:rFonts w:ascii="Times New Roman" w:hAnsi="Times New Roman" w:cs="Times New Roman"/>
          <w:sz w:val="28"/>
          <w:szCs w:val="28"/>
        </w:rPr>
        <w:t>, начальник</w:t>
      </w:r>
      <w:r w:rsidR="00C80427">
        <w:rPr>
          <w:rFonts w:ascii="Times New Roman" w:hAnsi="Times New Roman" w:cs="Times New Roman"/>
          <w:sz w:val="28"/>
          <w:szCs w:val="28"/>
        </w:rPr>
        <w:t>а</w:t>
      </w:r>
      <w:r w:rsidR="00CC0732">
        <w:rPr>
          <w:rFonts w:ascii="Times New Roman" w:hAnsi="Times New Roman" w:cs="Times New Roman"/>
          <w:sz w:val="28"/>
          <w:szCs w:val="28"/>
        </w:rPr>
        <w:t xml:space="preserve"> отдела по вопросам ГО и ЧС                                         </w:t>
      </w:r>
      <w:r w:rsidR="00C8042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85D65">
        <w:rPr>
          <w:rFonts w:ascii="Times New Roman" w:hAnsi="Times New Roman" w:cs="Times New Roman"/>
          <w:sz w:val="28"/>
          <w:szCs w:val="28"/>
        </w:rPr>
        <w:t xml:space="preserve">      С.Б. Гончаров</w:t>
      </w:r>
    </w:p>
    <w:sectPr w:rsidR="0068570C" w:rsidSect="00A50836">
      <w:type w:val="continuous"/>
      <w:pgSz w:w="16838" w:h="11906" w:orient="landscape"/>
      <w:pgMar w:top="1134" w:right="567" w:bottom="34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A7646"/>
    <w:multiLevelType w:val="multilevel"/>
    <w:tmpl w:val="D214C64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62D01BA8"/>
    <w:multiLevelType w:val="hybridMultilevel"/>
    <w:tmpl w:val="71E6EE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5AE73D8"/>
    <w:multiLevelType w:val="hybridMultilevel"/>
    <w:tmpl w:val="6112573A"/>
    <w:lvl w:ilvl="0" w:tplc="C66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54CB60" w:tentative="1">
      <w:start w:val="1"/>
      <w:numFmt w:val="lowerLetter"/>
      <w:lvlText w:val="%2."/>
      <w:lvlJc w:val="left"/>
      <w:pPr>
        <w:ind w:left="1440" w:hanging="360"/>
      </w:pPr>
    </w:lvl>
    <w:lvl w:ilvl="2" w:tplc="DFF8B0E0" w:tentative="1">
      <w:start w:val="1"/>
      <w:numFmt w:val="lowerRoman"/>
      <w:lvlText w:val="%3."/>
      <w:lvlJc w:val="right"/>
      <w:pPr>
        <w:ind w:left="2160" w:hanging="180"/>
      </w:pPr>
    </w:lvl>
    <w:lvl w:ilvl="3" w:tplc="0B16C6F6" w:tentative="1">
      <w:start w:val="1"/>
      <w:numFmt w:val="decimal"/>
      <w:lvlText w:val="%4."/>
      <w:lvlJc w:val="left"/>
      <w:pPr>
        <w:ind w:left="2880" w:hanging="360"/>
      </w:pPr>
    </w:lvl>
    <w:lvl w:ilvl="4" w:tplc="830E32A4" w:tentative="1">
      <w:start w:val="1"/>
      <w:numFmt w:val="lowerLetter"/>
      <w:lvlText w:val="%5."/>
      <w:lvlJc w:val="left"/>
      <w:pPr>
        <w:ind w:left="3600" w:hanging="360"/>
      </w:pPr>
    </w:lvl>
    <w:lvl w:ilvl="5" w:tplc="31B8A948" w:tentative="1">
      <w:start w:val="1"/>
      <w:numFmt w:val="lowerRoman"/>
      <w:lvlText w:val="%6."/>
      <w:lvlJc w:val="right"/>
      <w:pPr>
        <w:ind w:left="4320" w:hanging="180"/>
      </w:pPr>
    </w:lvl>
    <w:lvl w:ilvl="6" w:tplc="A28E92CC" w:tentative="1">
      <w:start w:val="1"/>
      <w:numFmt w:val="decimal"/>
      <w:lvlText w:val="%7."/>
      <w:lvlJc w:val="left"/>
      <w:pPr>
        <w:ind w:left="5040" w:hanging="360"/>
      </w:pPr>
    </w:lvl>
    <w:lvl w:ilvl="7" w:tplc="0212DE86" w:tentative="1">
      <w:start w:val="1"/>
      <w:numFmt w:val="lowerLetter"/>
      <w:lvlText w:val="%8."/>
      <w:lvlJc w:val="left"/>
      <w:pPr>
        <w:ind w:left="5760" w:hanging="360"/>
      </w:pPr>
    </w:lvl>
    <w:lvl w:ilvl="8" w:tplc="42BEED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C11CF"/>
    <w:rsid w:val="00003B17"/>
    <w:rsid w:val="0001276C"/>
    <w:rsid w:val="000A7D53"/>
    <w:rsid w:val="000D45C0"/>
    <w:rsid w:val="000D6FE4"/>
    <w:rsid w:val="0011216F"/>
    <w:rsid w:val="0013632D"/>
    <w:rsid w:val="00185D90"/>
    <w:rsid w:val="00196A58"/>
    <w:rsid w:val="001A1D66"/>
    <w:rsid w:val="001B459F"/>
    <w:rsid w:val="001D46D9"/>
    <w:rsid w:val="001F3EE9"/>
    <w:rsid w:val="0022791A"/>
    <w:rsid w:val="002371BB"/>
    <w:rsid w:val="00251CAC"/>
    <w:rsid w:val="00257C96"/>
    <w:rsid w:val="00270E1A"/>
    <w:rsid w:val="00271E5E"/>
    <w:rsid w:val="002A331A"/>
    <w:rsid w:val="002A6C35"/>
    <w:rsid w:val="002E658B"/>
    <w:rsid w:val="002F6281"/>
    <w:rsid w:val="0030425B"/>
    <w:rsid w:val="00327FA3"/>
    <w:rsid w:val="0034622D"/>
    <w:rsid w:val="003812DB"/>
    <w:rsid w:val="00384393"/>
    <w:rsid w:val="003A034C"/>
    <w:rsid w:val="003B01C6"/>
    <w:rsid w:val="003D5F8B"/>
    <w:rsid w:val="004978A3"/>
    <w:rsid w:val="004C0CDB"/>
    <w:rsid w:val="004C1111"/>
    <w:rsid w:val="004E0F91"/>
    <w:rsid w:val="004E218F"/>
    <w:rsid w:val="004E5788"/>
    <w:rsid w:val="0050172B"/>
    <w:rsid w:val="00526080"/>
    <w:rsid w:val="00546C57"/>
    <w:rsid w:val="00561381"/>
    <w:rsid w:val="005632D2"/>
    <w:rsid w:val="00585D65"/>
    <w:rsid w:val="00593142"/>
    <w:rsid w:val="005D231C"/>
    <w:rsid w:val="005E1B1E"/>
    <w:rsid w:val="005E7E03"/>
    <w:rsid w:val="00606F9A"/>
    <w:rsid w:val="006461C1"/>
    <w:rsid w:val="00670C21"/>
    <w:rsid w:val="0068570C"/>
    <w:rsid w:val="006A3DD7"/>
    <w:rsid w:val="006B0F04"/>
    <w:rsid w:val="00707ABC"/>
    <w:rsid w:val="00735BFA"/>
    <w:rsid w:val="007671DF"/>
    <w:rsid w:val="00774CEA"/>
    <w:rsid w:val="00776B84"/>
    <w:rsid w:val="00792E90"/>
    <w:rsid w:val="007C11CF"/>
    <w:rsid w:val="007E20D6"/>
    <w:rsid w:val="00804245"/>
    <w:rsid w:val="008200D2"/>
    <w:rsid w:val="00847333"/>
    <w:rsid w:val="00870A03"/>
    <w:rsid w:val="008B11A9"/>
    <w:rsid w:val="008C33D1"/>
    <w:rsid w:val="008C4681"/>
    <w:rsid w:val="008D1E90"/>
    <w:rsid w:val="008D2A2F"/>
    <w:rsid w:val="008D5236"/>
    <w:rsid w:val="008D708D"/>
    <w:rsid w:val="008E1399"/>
    <w:rsid w:val="00906CB6"/>
    <w:rsid w:val="0096694F"/>
    <w:rsid w:val="009A2BB1"/>
    <w:rsid w:val="009C4393"/>
    <w:rsid w:val="009D6492"/>
    <w:rsid w:val="00A16526"/>
    <w:rsid w:val="00A364DB"/>
    <w:rsid w:val="00A50836"/>
    <w:rsid w:val="00A66C70"/>
    <w:rsid w:val="00A90346"/>
    <w:rsid w:val="00AA36BE"/>
    <w:rsid w:val="00AA3C2A"/>
    <w:rsid w:val="00AE28A6"/>
    <w:rsid w:val="00B10F66"/>
    <w:rsid w:val="00B1716D"/>
    <w:rsid w:val="00B17CB3"/>
    <w:rsid w:val="00B44D4F"/>
    <w:rsid w:val="00B52CCA"/>
    <w:rsid w:val="00BD002B"/>
    <w:rsid w:val="00BE6738"/>
    <w:rsid w:val="00C124F0"/>
    <w:rsid w:val="00C80427"/>
    <w:rsid w:val="00C82A56"/>
    <w:rsid w:val="00CB3FF4"/>
    <w:rsid w:val="00CC0732"/>
    <w:rsid w:val="00CD1984"/>
    <w:rsid w:val="00CD2CC0"/>
    <w:rsid w:val="00D03AFE"/>
    <w:rsid w:val="00D332DB"/>
    <w:rsid w:val="00D50000"/>
    <w:rsid w:val="00D67826"/>
    <w:rsid w:val="00D96658"/>
    <w:rsid w:val="00DA274E"/>
    <w:rsid w:val="00DB0978"/>
    <w:rsid w:val="00DB22DC"/>
    <w:rsid w:val="00DD1725"/>
    <w:rsid w:val="00DF78E4"/>
    <w:rsid w:val="00E37364"/>
    <w:rsid w:val="00E5465F"/>
    <w:rsid w:val="00E60751"/>
    <w:rsid w:val="00E8103C"/>
    <w:rsid w:val="00EC4AFB"/>
    <w:rsid w:val="00F14454"/>
    <w:rsid w:val="00F55850"/>
    <w:rsid w:val="00F665DF"/>
    <w:rsid w:val="00FA0CA8"/>
    <w:rsid w:val="00FE15FF"/>
    <w:rsid w:val="00FE5FD1"/>
    <w:rsid w:val="00FF3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21"/>
  </w:style>
  <w:style w:type="paragraph" w:styleId="1">
    <w:name w:val="heading 1"/>
    <w:basedOn w:val="a"/>
    <w:next w:val="a"/>
    <w:link w:val="10"/>
    <w:autoRedefine/>
    <w:qFormat/>
    <w:rsid w:val="00DF78E4"/>
    <w:pPr>
      <w:numPr>
        <w:numId w:val="6"/>
      </w:numPr>
      <w:spacing w:after="0" w:line="360" w:lineRule="auto"/>
      <w:outlineLvl w:val="0"/>
    </w:pPr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paragraph" w:styleId="2">
    <w:name w:val="heading 2"/>
    <w:basedOn w:val="a"/>
    <w:next w:val="a"/>
    <w:link w:val="20"/>
    <w:autoRedefine/>
    <w:qFormat/>
    <w:rsid w:val="00DF78E4"/>
    <w:pPr>
      <w:keepNext/>
      <w:numPr>
        <w:ilvl w:val="1"/>
        <w:numId w:val="6"/>
      </w:numPr>
      <w:spacing w:before="240" w:after="120" w:line="360" w:lineRule="auto"/>
      <w:outlineLvl w:val="1"/>
    </w:pPr>
    <w:rPr>
      <w:rFonts w:cs="Arial"/>
      <w:b/>
      <w:bCs/>
      <w:sz w:val="27"/>
      <w:szCs w:val="27"/>
    </w:rPr>
  </w:style>
  <w:style w:type="paragraph" w:styleId="3">
    <w:name w:val="heading 3"/>
    <w:basedOn w:val="a"/>
    <w:next w:val="a"/>
    <w:link w:val="30"/>
    <w:autoRedefine/>
    <w:qFormat/>
    <w:rsid w:val="00DF78E4"/>
    <w:pPr>
      <w:keepNext/>
      <w:numPr>
        <w:ilvl w:val="2"/>
        <w:numId w:val="6"/>
      </w:numPr>
      <w:spacing w:before="240" w:after="60" w:line="360" w:lineRule="auto"/>
      <w:outlineLvl w:val="2"/>
    </w:pPr>
    <w:rPr>
      <w:rFonts w:ascii="Times New Roman" w:eastAsia="Times New Roman" w:hAnsi="Times New Roman" w:cs="Arial"/>
      <w:b/>
      <w:sz w:val="27"/>
      <w:szCs w:val="24"/>
      <w:lang w:eastAsia="ru-RU"/>
    </w:rPr>
  </w:style>
  <w:style w:type="paragraph" w:styleId="4">
    <w:name w:val="heading 4"/>
    <w:aliases w:val="Параграф"/>
    <w:basedOn w:val="a"/>
    <w:next w:val="a"/>
    <w:link w:val="40"/>
    <w:qFormat/>
    <w:rsid w:val="00DF78E4"/>
    <w:pPr>
      <w:keepNext/>
      <w:numPr>
        <w:ilvl w:val="3"/>
        <w:numId w:val="6"/>
      </w:numPr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qFormat/>
    <w:rsid w:val="00DF78E4"/>
    <w:pPr>
      <w:keepNext/>
      <w:numPr>
        <w:ilvl w:val="4"/>
        <w:numId w:val="6"/>
      </w:numPr>
      <w:tabs>
        <w:tab w:val="left" w:pos="8647"/>
      </w:tabs>
      <w:spacing w:after="0" w:line="240" w:lineRule="auto"/>
      <w:ind w:right="-1"/>
      <w:jc w:val="center"/>
      <w:outlineLvl w:val="4"/>
    </w:pPr>
    <w:rPr>
      <w:rFonts w:ascii="Arial" w:hAnsi="Arial" w:cs="Arial"/>
      <w:sz w:val="28"/>
      <w:szCs w:val="28"/>
    </w:rPr>
  </w:style>
  <w:style w:type="paragraph" w:styleId="6">
    <w:name w:val="heading 6"/>
    <w:basedOn w:val="a"/>
    <w:next w:val="a"/>
    <w:link w:val="60"/>
    <w:qFormat/>
    <w:rsid w:val="00DF78E4"/>
    <w:pPr>
      <w:keepNext/>
      <w:numPr>
        <w:ilvl w:val="5"/>
        <w:numId w:val="6"/>
      </w:numPr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7C11C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7C11CF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7C11C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78E4"/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rsid w:val="00DF78E4"/>
    <w:rPr>
      <w:rFonts w:cs="Arial"/>
      <w:b/>
      <w:bCs/>
      <w:sz w:val="27"/>
      <w:szCs w:val="27"/>
    </w:rPr>
  </w:style>
  <w:style w:type="character" w:customStyle="1" w:styleId="30">
    <w:name w:val="Заголовок 3 Знак"/>
    <w:basedOn w:val="a0"/>
    <w:link w:val="3"/>
    <w:rsid w:val="00DF78E4"/>
    <w:rPr>
      <w:rFonts w:ascii="Times New Roman" w:eastAsia="Times New Roman" w:hAnsi="Times New Roman" w:cs="Arial"/>
      <w:b/>
      <w:sz w:val="27"/>
      <w:szCs w:val="24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DF78E4"/>
    <w:rPr>
      <w:rFonts w:ascii="Arial" w:eastAsia="Times New Roman" w:hAnsi="Arial" w:cs="Arial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DF78E4"/>
    <w:rPr>
      <w:rFonts w:ascii="Arial" w:hAnsi="Arial" w:cs="Arial"/>
      <w:sz w:val="28"/>
      <w:szCs w:val="28"/>
    </w:rPr>
  </w:style>
  <w:style w:type="character" w:customStyle="1" w:styleId="60">
    <w:name w:val="Заголовок 6 Знак"/>
    <w:basedOn w:val="a0"/>
    <w:link w:val="6"/>
    <w:rsid w:val="00DF78E4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C11CF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7C11C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7C11C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7C11CF"/>
    <w:rPr>
      <w:rFonts w:ascii="Arial" w:eastAsia="Times New Roman" w:hAnsi="Arial" w:cs="Times New Roman"/>
      <w:b/>
      <w:i/>
      <w:sz w:val="18"/>
      <w:szCs w:val="20"/>
    </w:rPr>
  </w:style>
  <w:style w:type="table" w:styleId="a4">
    <w:name w:val="Table Grid"/>
    <w:basedOn w:val="a1"/>
    <w:uiPriority w:val="59"/>
    <w:rsid w:val="00D96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6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6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A3A26-D577-4CB3-9288-1C911F63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102</cp:revision>
  <cp:lastPrinted>2024-07-10T07:38:00Z</cp:lastPrinted>
  <dcterms:created xsi:type="dcterms:W3CDTF">2011-07-18T12:01:00Z</dcterms:created>
  <dcterms:modified xsi:type="dcterms:W3CDTF">2024-07-31T05:54:00Z</dcterms:modified>
</cp:coreProperties>
</file>