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4854"/>
        <w:gridCol w:w="4643"/>
      </w:tblGrid>
      <w:tr w:rsidR="00372756" w:rsidRPr="00A80E98" w:rsidTr="00372756">
        <w:trPr>
          <w:trHeight w:val="355"/>
        </w:trPr>
        <w:tc>
          <w:tcPr>
            <w:tcW w:w="9497" w:type="dxa"/>
            <w:gridSpan w:val="2"/>
            <w:vAlign w:val="bottom"/>
          </w:tcPr>
          <w:p w:rsidR="00372756" w:rsidRPr="00A80E98" w:rsidRDefault="00372756" w:rsidP="006130EF">
            <w:pPr>
              <w:jc w:val="center"/>
              <w:rPr>
                <w:sz w:val="28"/>
              </w:rPr>
            </w:pPr>
          </w:p>
        </w:tc>
      </w:tr>
      <w:tr w:rsidR="00372756" w:rsidRPr="00860833" w:rsidTr="00372756">
        <w:trPr>
          <w:trHeight w:val="355"/>
        </w:trPr>
        <w:tc>
          <w:tcPr>
            <w:tcW w:w="9497" w:type="dxa"/>
            <w:gridSpan w:val="2"/>
            <w:vAlign w:val="bottom"/>
          </w:tcPr>
          <w:p w:rsidR="00372756" w:rsidRPr="00372756" w:rsidRDefault="0012391A" w:rsidP="006130EF">
            <w:pPr>
              <w:jc w:val="center"/>
              <w:rPr>
                <w:sz w:val="28"/>
              </w:rPr>
            </w:pPr>
            <w:r w:rsidRPr="00F1062E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6.25pt">
                  <v:imagedata r:id="rId7" o:title="Герб Новокубанска"/>
                </v:shape>
              </w:pict>
            </w:r>
          </w:p>
        </w:tc>
      </w:tr>
      <w:tr w:rsidR="00372756" w:rsidRPr="00860833" w:rsidTr="00372756">
        <w:trPr>
          <w:trHeight w:val="355"/>
        </w:trPr>
        <w:tc>
          <w:tcPr>
            <w:tcW w:w="9497" w:type="dxa"/>
            <w:gridSpan w:val="2"/>
            <w:vAlign w:val="bottom"/>
          </w:tcPr>
          <w:p w:rsidR="00372756" w:rsidRPr="00372756" w:rsidRDefault="00372756" w:rsidP="00372756">
            <w:pPr>
              <w:jc w:val="center"/>
              <w:rPr>
                <w:sz w:val="28"/>
              </w:rPr>
            </w:pPr>
            <w:r w:rsidRPr="00372756">
              <w:rPr>
                <w:sz w:val="28"/>
              </w:rPr>
              <w:t>АДМИНИСТРАЦИЯ</w:t>
            </w:r>
          </w:p>
        </w:tc>
      </w:tr>
      <w:tr w:rsidR="00372756" w:rsidRPr="00860833" w:rsidTr="00372756">
        <w:trPr>
          <w:trHeight w:val="355"/>
        </w:trPr>
        <w:tc>
          <w:tcPr>
            <w:tcW w:w="9497" w:type="dxa"/>
            <w:gridSpan w:val="2"/>
            <w:vAlign w:val="bottom"/>
          </w:tcPr>
          <w:p w:rsidR="00372756" w:rsidRPr="00372756" w:rsidRDefault="00372756" w:rsidP="00372756">
            <w:pPr>
              <w:jc w:val="center"/>
              <w:rPr>
                <w:sz w:val="28"/>
              </w:rPr>
            </w:pPr>
            <w:r w:rsidRPr="00372756">
              <w:rPr>
                <w:sz w:val="28"/>
              </w:rPr>
              <w:t>НОВОКУБАНСКОГО ГОРОДСКОГО ПОСЕЛЕНИЯ</w:t>
            </w:r>
          </w:p>
        </w:tc>
      </w:tr>
      <w:tr w:rsidR="00372756" w:rsidRPr="00860833" w:rsidTr="00372756">
        <w:trPr>
          <w:trHeight w:val="355"/>
        </w:trPr>
        <w:tc>
          <w:tcPr>
            <w:tcW w:w="9497" w:type="dxa"/>
            <w:gridSpan w:val="2"/>
            <w:vAlign w:val="bottom"/>
          </w:tcPr>
          <w:p w:rsidR="00372756" w:rsidRPr="00372756" w:rsidRDefault="00372756" w:rsidP="00372756">
            <w:pPr>
              <w:jc w:val="center"/>
              <w:rPr>
                <w:sz w:val="28"/>
              </w:rPr>
            </w:pPr>
            <w:r w:rsidRPr="00372756">
              <w:rPr>
                <w:sz w:val="28"/>
              </w:rPr>
              <w:t>НОВОКУБАНСКОГО  РАЙОНА</w:t>
            </w:r>
          </w:p>
          <w:p w:rsidR="00372756" w:rsidRPr="00372756" w:rsidRDefault="00372756" w:rsidP="00372756">
            <w:pPr>
              <w:jc w:val="center"/>
              <w:rPr>
                <w:sz w:val="28"/>
              </w:rPr>
            </w:pPr>
          </w:p>
        </w:tc>
      </w:tr>
      <w:tr w:rsidR="00372756" w:rsidRPr="00A80E98" w:rsidTr="00372756">
        <w:trPr>
          <w:trHeight w:val="355"/>
        </w:trPr>
        <w:tc>
          <w:tcPr>
            <w:tcW w:w="9497" w:type="dxa"/>
            <w:gridSpan w:val="2"/>
            <w:vAlign w:val="bottom"/>
          </w:tcPr>
          <w:p w:rsidR="00372756" w:rsidRPr="00372756" w:rsidRDefault="00372756" w:rsidP="00372756">
            <w:pPr>
              <w:jc w:val="center"/>
              <w:rPr>
                <w:sz w:val="28"/>
              </w:rPr>
            </w:pPr>
            <w:r w:rsidRPr="00372756">
              <w:rPr>
                <w:sz w:val="28"/>
              </w:rPr>
              <w:t>ПОСТАНОВЛЕНИЕ</w:t>
            </w:r>
          </w:p>
        </w:tc>
      </w:tr>
      <w:tr w:rsidR="00372756" w:rsidRPr="00A80E98" w:rsidTr="00372756">
        <w:trPr>
          <w:trHeight w:val="355"/>
        </w:trPr>
        <w:tc>
          <w:tcPr>
            <w:tcW w:w="4854" w:type="dxa"/>
            <w:vAlign w:val="bottom"/>
          </w:tcPr>
          <w:p w:rsidR="00372756" w:rsidRPr="00A80E98" w:rsidRDefault="00372756" w:rsidP="00372756">
            <w:pPr>
              <w:rPr>
                <w:sz w:val="28"/>
              </w:rPr>
            </w:pPr>
            <w:r w:rsidRPr="00A80E98">
              <w:rPr>
                <w:sz w:val="28"/>
              </w:rPr>
              <w:t>от __</w:t>
            </w:r>
            <w:r w:rsidRPr="00372756">
              <w:rPr>
                <w:sz w:val="28"/>
                <w:u w:val="single"/>
                <w:lang w:val="en-US"/>
              </w:rPr>
              <w:t>19</w:t>
            </w:r>
            <w:r w:rsidRPr="00372756">
              <w:rPr>
                <w:sz w:val="28"/>
                <w:u w:val="single"/>
              </w:rPr>
              <w:t>.01.2017</w:t>
            </w:r>
            <w:r w:rsidRPr="00A80E98">
              <w:rPr>
                <w:sz w:val="28"/>
              </w:rPr>
              <w:t>____</w:t>
            </w:r>
          </w:p>
        </w:tc>
        <w:tc>
          <w:tcPr>
            <w:tcW w:w="4643" w:type="dxa"/>
            <w:vAlign w:val="bottom"/>
          </w:tcPr>
          <w:p w:rsidR="00372756" w:rsidRPr="00A80E98" w:rsidRDefault="00372756" w:rsidP="0037275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 </w:t>
            </w:r>
            <w:r w:rsidRPr="00A80E98">
              <w:rPr>
                <w:sz w:val="28"/>
              </w:rPr>
              <w:t>№ ____</w:t>
            </w:r>
            <w:r w:rsidRPr="00372756">
              <w:rPr>
                <w:sz w:val="28"/>
                <w:u w:val="single"/>
              </w:rPr>
              <w:t>22</w:t>
            </w:r>
            <w:r w:rsidRPr="00A80E98">
              <w:rPr>
                <w:sz w:val="28"/>
              </w:rPr>
              <w:t>____</w:t>
            </w:r>
          </w:p>
        </w:tc>
      </w:tr>
      <w:tr w:rsidR="00372756" w:rsidRPr="00A80E98" w:rsidTr="00372756">
        <w:trPr>
          <w:trHeight w:val="355"/>
        </w:trPr>
        <w:tc>
          <w:tcPr>
            <w:tcW w:w="9497" w:type="dxa"/>
            <w:gridSpan w:val="2"/>
            <w:vAlign w:val="bottom"/>
          </w:tcPr>
          <w:p w:rsidR="00372756" w:rsidRPr="00A80E98" w:rsidRDefault="00372756" w:rsidP="006130EF">
            <w:pPr>
              <w:jc w:val="center"/>
              <w:rPr>
                <w:sz w:val="28"/>
              </w:rPr>
            </w:pPr>
            <w:r w:rsidRPr="00A80E98">
              <w:rPr>
                <w:sz w:val="28"/>
              </w:rPr>
              <w:t>г. Новокубанск</w:t>
            </w:r>
          </w:p>
        </w:tc>
      </w:tr>
    </w:tbl>
    <w:p w:rsidR="00A74823" w:rsidRPr="00F7028C" w:rsidRDefault="00A74823" w:rsidP="001C1FB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74823" w:rsidRPr="00F75FC5" w:rsidRDefault="00A74823" w:rsidP="001C1FB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4823" w:rsidRDefault="00A74823" w:rsidP="001C1FB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услуги: «Выдача разрешений на вступление в брак лицам, достигшим возраста шестнадцати лет»</w:t>
      </w:r>
    </w:p>
    <w:p w:rsidR="00A74823" w:rsidRPr="00DC28DE" w:rsidRDefault="00A74823" w:rsidP="001C1FB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74823" w:rsidRPr="00DC28DE" w:rsidRDefault="00A74823" w:rsidP="006B54A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DC28DE">
          <w:rPr>
            <w:color w:val="000000"/>
            <w:sz w:val="28"/>
            <w:szCs w:val="28"/>
          </w:rPr>
          <w:t>законом</w:t>
        </w:r>
      </w:hyperlink>
      <w:r w:rsidRPr="00DC28DE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Семейным кодексом Российской Федерации п</w:t>
      </w:r>
      <w:r>
        <w:rPr>
          <w:color w:val="000000"/>
          <w:sz w:val="28"/>
          <w:szCs w:val="28"/>
        </w:rPr>
        <w:t xml:space="preserve"> </w:t>
      </w:r>
      <w:r w:rsidRPr="00DC28D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DC28D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DC28D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DC28D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DC28D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DC28D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DC28D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C28DE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DC28D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DC28DE">
        <w:rPr>
          <w:color w:val="000000"/>
          <w:sz w:val="28"/>
          <w:szCs w:val="28"/>
        </w:rPr>
        <w:t>ю:</w:t>
      </w:r>
    </w:p>
    <w:p w:rsidR="00A74823" w:rsidRDefault="00A74823" w:rsidP="006B54A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1. Утвердить административный </w:t>
      </w:r>
      <w:hyperlink w:anchor="P40" w:history="1">
        <w:r w:rsidRPr="00DC28DE">
          <w:rPr>
            <w:color w:val="000000"/>
            <w:sz w:val="28"/>
            <w:szCs w:val="28"/>
          </w:rPr>
          <w:t>регламент</w:t>
        </w:r>
      </w:hyperlink>
      <w:r w:rsidRPr="00DC28DE">
        <w:rPr>
          <w:color w:val="000000"/>
          <w:sz w:val="28"/>
          <w:szCs w:val="28"/>
        </w:rPr>
        <w:t xml:space="preserve"> по предоставлению муниципальной услуги: Выдача разрешений на вступление в брак лицам, достигшим возраста шестнадцати лет (прилагается).</w:t>
      </w:r>
    </w:p>
    <w:p w:rsidR="00A74823" w:rsidRPr="00845330" w:rsidRDefault="00A74823" w:rsidP="0037275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5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Новокубанского городского поселения Новокубанского района от 18 января 2016 года № 24 «О</w:t>
      </w:r>
      <w:r w:rsidRPr="00845330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>
        <w:rPr>
          <w:color w:val="000000"/>
          <w:sz w:val="28"/>
          <w:szCs w:val="28"/>
        </w:rPr>
        <w:t xml:space="preserve"> </w:t>
      </w:r>
      <w:r w:rsidRPr="00845330">
        <w:rPr>
          <w:rStyle w:val="11"/>
          <w:rFonts w:ascii="Times New Roman" w:hAnsi="Times New Roman" w:cs="Times New Roman"/>
          <w:b w:val="0"/>
          <w:bCs/>
          <w:color w:val="000000"/>
          <w:sz w:val="28"/>
          <w:szCs w:val="28"/>
        </w:rPr>
        <w:t>ад</w:t>
      </w:r>
      <w:r>
        <w:rPr>
          <w:rStyle w:val="11"/>
          <w:rFonts w:ascii="Times New Roman" w:hAnsi="Times New Roman" w:cs="Times New Roman"/>
          <w:b w:val="0"/>
          <w:bCs/>
          <w:color w:val="000000"/>
          <w:sz w:val="28"/>
          <w:szCs w:val="28"/>
        </w:rPr>
        <w:t>ми</w:t>
      </w:r>
      <w:r w:rsidRPr="00845330">
        <w:rPr>
          <w:rStyle w:val="11"/>
          <w:rFonts w:ascii="Times New Roman" w:hAnsi="Times New Roman" w:cs="Times New Roman"/>
          <w:b w:val="0"/>
          <w:bCs/>
          <w:color w:val="000000"/>
          <w:sz w:val="28"/>
          <w:szCs w:val="28"/>
        </w:rPr>
        <w:t>н</w:t>
      </w:r>
      <w:r w:rsidRPr="00845330">
        <w:rPr>
          <w:rStyle w:val="11"/>
          <w:rFonts w:ascii="Times New Roman" w:hAnsi="Times New Roman" w:cs="Times New Roman"/>
          <w:b w:val="0"/>
          <w:bCs/>
          <w:color w:val="000000"/>
          <w:sz w:val="28"/>
          <w:szCs w:val="28"/>
        </w:rPr>
        <w:t>и</w:t>
      </w:r>
      <w:r w:rsidRPr="00845330">
        <w:rPr>
          <w:rStyle w:val="11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стративного регламента по предоставлению администрацией Новокубанского городского поселения Новокубанского района муниципальной услуги </w:t>
      </w:r>
      <w:r w:rsidRPr="00845330">
        <w:rPr>
          <w:rFonts w:ascii="Times New Roman" w:hAnsi="Times New Roman" w:cs="Times New Roman"/>
          <w:sz w:val="28"/>
          <w:szCs w:val="28"/>
        </w:rPr>
        <w:t>«</w:t>
      </w:r>
      <w:r w:rsidRPr="00845330">
        <w:rPr>
          <w:rFonts w:ascii="Times New Roman" w:hAnsi="Times New Roman" w:cs="Times New Roman"/>
          <w:bCs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8453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330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5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4823" w:rsidRPr="00DC28DE" w:rsidRDefault="00A74823" w:rsidP="006B54A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C28DE">
        <w:rPr>
          <w:color w:val="000000"/>
          <w:sz w:val="28"/>
          <w:szCs w:val="28"/>
        </w:rPr>
        <w:t xml:space="preserve">. </w:t>
      </w:r>
      <w:r w:rsidR="00065EA5">
        <w:rPr>
          <w:color w:val="000000"/>
          <w:sz w:val="28"/>
          <w:szCs w:val="28"/>
        </w:rPr>
        <w:t xml:space="preserve">Разместить </w:t>
      </w:r>
      <w:r w:rsidRPr="00DC28DE">
        <w:rPr>
          <w:color w:val="000000"/>
          <w:sz w:val="28"/>
          <w:szCs w:val="28"/>
        </w:rPr>
        <w:t xml:space="preserve">постановление в средствах массовой информации и на официальном сайте администрации Новокубанского городского поселения Новокубанского района.  </w:t>
      </w:r>
    </w:p>
    <w:p w:rsidR="00A74823" w:rsidRPr="00DC28DE" w:rsidRDefault="00A74823" w:rsidP="006B54A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C28DE">
        <w:rPr>
          <w:color w:val="000000"/>
          <w:sz w:val="28"/>
          <w:szCs w:val="28"/>
        </w:rPr>
        <w:t>. Контроль за выполнением настоящего постановления возложить на начальника отдела организационно-кадровой работы Новокубанского городского посел</w:t>
      </w:r>
      <w:r>
        <w:rPr>
          <w:color w:val="000000"/>
          <w:sz w:val="28"/>
          <w:szCs w:val="28"/>
        </w:rPr>
        <w:t>ения Новокубанского района А.Е.</w:t>
      </w:r>
      <w:r w:rsidRPr="00DC28DE">
        <w:rPr>
          <w:color w:val="000000"/>
          <w:sz w:val="28"/>
          <w:szCs w:val="28"/>
        </w:rPr>
        <w:t xml:space="preserve"> Беленко.</w:t>
      </w:r>
    </w:p>
    <w:p w:rsidR="00A74823" w:rsidRPr="00DC28DE" w:rsidRDefault="00A74823" w:rsidP="006B54A3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C28DE">
        <w:rPr>
          <w:color w:val="000000"/>
          <w:sz w:val="28"/>
          <w:szCs w:val="28"/>
        </w:rPr>
        <w:t xml:space="preserve">. Настоящее постановление вступает в силу со дня его </w:t>
      </w:r>
      <w:r>
        <w:rPr>
          <w:color w:val="000000"/>
          <w:sz w:val="28"/>
          <w:szCs w:val="28"/>
        </w:rPr>
        <w:t>обнародования</w:t>
      </w:r>
      <w:r w:rsidRPr="00DC28DE">
        <w:rPr>
          <w:color w:val="000000"/>
          <w:sz w:val="28"/>
          <w:szCs w:val="28"/>
        </w:rPr>
        <w:t>.</w:t>
      </w:r>
    </w:p>
    <w:p w:rsidR="00A74823" w:rsidRPr="00DC28DE" w:rsidRDefault="00A74823" w:rsidP="006B54A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4823" w:rsidRDefault="00A74823" w:rsidP="006B54A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4823" w:rsidRPr="00DC28DE" w:rsidRDefault="00A74823" w:rsidP="006B54A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4823" w:rsidRPr="00DC28DE" w:rsidRDefault="00A74823" w:rsidP="006B54A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Глава Новокубанского городского</w:t>
      </w:r>
    </w:p>
    <w:p w:rsidR="00A74823" w:rsidRPr="00DC28DE" w:rsidRDefault="00A74823" w:rsidP="0037275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поселения Новокубанского района</w:t>
      </w:r>
      <w:r w:rsidRPr="00DC28DE">
        <w:rPr>
          <w:color w:val="000000"/>
          <w:sz w:val="28"/>
          <w:szCs w:val="28"/>
        </w:rPr>
        <w:tab/>
      </w:r>
      <w:r w:rsidRPr="00DC28DE">
        <w:rPr>
          <w:color w:val="000000"/>
          <w:sz w:val="28"/>
          <w:szCs w:val="28"/>
        </w:rPr>
        <w:tab/>
      </w:r>
      <w:r w:rsidRPr="00DC28DE">
        <w:rPr>
          <w:color w:val="000000"/>
          <w:sz w:val="28"/>
          <w:szCs w:val="28"/>
        </w:rPr>
        <w:tab/>
      </w:r>
      <w:r w:rsidRPr="00DC28DE">
        <w:rPr>
          <w:color w:val="000000"/>
          <w:sz w:val="28"/>
          <w:szCs w:val="28"/>
        </w:rPr>
        <w:tab/>
      </w:r>
      <w:r w:rsidRPr="00DC28DE">
        <w:rPr>
          <w:color w:val="000000"/>
          <w:sz w:val="28"/>
          <w:szCs w:val="28"/>
        </w:rPr>
        <w:tab/>
      </w:r>
      <w:r w:rsidRPr="00DC28DE">
        <w:rPr>
          <w:color w:val="000000"/>
          <w:sz w:val="28"/>
          <w:szCs w:val="28"/>
        </w:rPr>
        <w:tab/>
        <w:t>А.И. Елисеев</w:t>
      </w:r>
    </w:p>
    <w:p w:rsidR="00A74823" w:rsidRPr="00DC28DE" w:rsidRDefault="00A74823" w:rsidP="001C1FB6">
      <w:pPr>
        <w:suppressAutoHyphens/>
        <w:rPr>
          <w:color w:val="000000"/>
          <w:sz w:val="28"/>
          <w:szCs w:val="28"/>
        </w:rPr>
      </w:pPr>
    </w:p>
    <w:p w:rsidR="00A74823" w:rsidRPr="00DC28DE" w:rsidRDefault="00A74823" w:rsidP="001C1FB6">
      <w:pPr>
        <w:suppressAutoHyphens/>
        <w:rPr>
          <w:color w:val="000000"/>
          <w:sz w:val="28"/>
          <w:szCs w:val="28"/>
        </w:rPr>
        <w:sectPr w:rsidR="00A74823" w:rsidRPr="00DC28DE" w:rsidSect="006B54A3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A74823" w:rsidRPr="00DC28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7243EB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</w:t>
            </w:r>
            <w:r w:rsidRPr="00DC28D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A74823" w:rsidRPr="00DC28DE" w:rsidRDefault="00A74823" w:rsidP="007243EB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A74823" w:rsidRPr="00DC28DE" w:rsidRDefault="00A74823" w:rsidP="007243EB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Новокубанского городского поселения Новокубанского района</w:t>
            </w:r>
          </w:p>
          <w:p w:rsidR="00A74823" w:rsidRPr="00DC28DE" w:rsidRDefault="00372756" w:rsidP="007243EB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="00A74823" w:rsidRPr="00DC28D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19.01.2027 г.</w:t>
            </w:r>
            <w:r w:rsidR="00A7482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22</w:t>
            </w:r>
          </w:p>
          <w:p w:rsidR="00A74823" w:rsidRPr="00DC28DE" w:rsidRDefault="00A74823" w:rsidP="001C1FB6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A74823" w:rsidRPr="00DC28DE" w:rsidRDefault="00A74823" w:rsidP="001C1FB6">
      <w:pPr>
        <w:jc w:val="center"/>
        <w:rPr>
          <w:b/>
          <w:color w:val="000000"/>
          <w:sz w:val="28"/>
          <w:szCs w:val="28"/>
        </w:rPr>
      </w:pPr>
    </w:p>
    <w:p w:rsidR="00A74823" w:rsidRPr="00DC28DE" w:rsidRDefault="00A74823" w:rsidP="001C1FB6">
      <w:pPr>
        <w:jc w:val="center"/>
        <w:rPr>
          <w:b/>
          <w:color w:val="000000"/>
          <w:sz w:val="28"/>
          <w:szCs w:val="28"/>
        </w:rPr>
      </w:pPr>
    </w:p>
    <w:p w:rsidR="00A74823" w:rsidRPr="00663211" w:rsidRDefault="00A74823" w:rsidP="001C1FB6">
      <w:pPr>
        <w:jc w:val="center"/>
        <w:rPr>
          <w:b/>
          <w:color w:val="000000"/>
          <w:sz w:val="28"/>
          <w:szCs w:val="28"/>
        </w:rPr>
      </w:pPr>
      <w:r w:rsidRPr="00663211">
        <w:rPr>
          <w:b/>
          <w:color w:val="000000"/>
          <w:sz w:val="28"/>
          <w:szCs w:val="28"/>
        </w:rPr>
        <w:t>Административный регламент</w:t>
      </w:r>
    </w:p>
    <w:p w:rsidR="00A74823" w:rsidRPr="00663211" w:rsidRDefault="00A74823" w:rsidP="001C1FB6">
      <w:pPr>
        <w:jc w:val="center"/>
        <w:rPr>
          <w:b/>
          <w:color w:val="000000"/>
          <w:sz w:val="28"/>
          <w:szCs w:val="28"/>
        </w:rPr>
      </w:pPr>
      <w:r w:rsidRPr="00663211">
        <w:rPr>
          <w:b/>
          <w:color w:val="000000"/>
          <w:sz w:val="28"/>
          <w:szCs w:val="28"/>
        </w:rPr>
        <w:t xml:space="preserve">предоставления администрацией Новокубанского городского </w:t>
      </w:r>
    </w:p>
    <w:p w:rsidR="00A74823" w:rsidRPr="00663211" w:rsidRDefault="00A74823" w:rsidP="001C1FB6">
      <w:pPr>
        <w:jc w:val="center"/>
        <w:rPr>
          <w:b/>
          <w:color w:val="000000"/>
          <w:sz w:val="28"/>
          <w:szCs w:val="28"/>
        </w:rPr>
      </w:pPr>
      <w:r w:rsidRPr="00663211">
        <w:rPr>
          <w:b/>
          <w:color w:val="000000"/>
          <w:sz w:val="28"/>
          <w:szCs w:val="28"/>
        </w:rPr>
        <w:t xml:space="preserve">поселения Новокубанского района  муниципальной услуги </w:t>
      </w:r>
    </w:p>
    <w:p w:rsidR="00A74823" w:rsidRPr="00663211" w:rsidRDefault="00A74823" w:rsidP="001C1FB6">
      <w:pPr>
        <w:jc w:val="center"/>
        <w:rPr>
          <w:b/>
          <w:color w:val="000000"/>
          <w:sz w:val="28"/>
          <w:szCs w:val="28"/>
        </w:rPr>
      </w:pPr>
      <w:r w:rsidRPr="00663211">
        <w:rPr>
          <w:b/>
          <w:color w:val="000000"/>
          <w:sz w:val="28"/>
          <w:szCs w:val="28"/>
        </w:rPr>
        <w:t>«Выдача разрешений на вступление в брак лицам, достигшим возраста шестнадцати лет»</w:t>
      </w:r>
    </w:p>
    <w:p w:rsidR="00A74823" w:rsidRPr="00DC28DE" w:rsidRDefault="00A74823" w:rsidP="001C1FB6">
      <w:pPr>
        <w:jc w:val="center"/>
        <w:rPr>
          <w:b/>
          <w:color w:val="000000"/>
          <w:sz w:val="28"/>
          <w:szCs w:val="28"/>
        </w:rPr>
      </w:pPr>
    </w:p>
    <w:bookmarkEnd w:id="0"/>
    <w:bookmarkEnd w:id="1"/>
    <w:bookmarkEnd w:id="2"/>
    <w:bookmarkEnd w:id="3"/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Раздел I. </w:t>
      </w:r>
      <w:r>
        <w:rPr>
          <w:color w:val="000000"/>
          <w:sz w:val="28"/>
          <w:szCs w:val="28"/>
        </w:rPr>
        <w:t>Общие положения</w:t>
      </w: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4" w:name="Par43"/>
      <w:bookmarkEnd w:id="4"/>
      <w:r w:rsidRPr="00DC28DE">
        <w:rPr>
          <w:color w:val="000000"/>
          <w:sz w:val="28"/>
          <w:szCs w:val="28"/>
        </w:rPr>
        <w:t xml:space="preserve">Подраздел 1.1. </w:t>
      </w:r>
      <w:r>
        <w:rPr>
          <w:color w:val="000000"/>
          <w:sz w:val="28"/>
          <w:szCs w:val="28"/>
        </w:rPr>
        <w:t>Предмет регулирования административного регламента</w:t>
      </w:r>
      <w:r w:rsidRPr="00DC28DE">
        <w:rPr>
          <w:color w:val="000000"/>
          <w:sz w:val="28"/>
          <w:szCs w:val="28"/>
        </w:rPr>
        <w:t xml:space="preserve"> </w:t>
      </w:r>
    </w:p>
    <w:p w:rsidR="00A74823" w:rsidRPr="00DC28DE" w:rsidRDefault="00A74823" w:rsidP="001C1FB6">
      <w:pPr>
        <w:ind w:firstLine="851"/>
        <w:jc w:val="center"/>
        <w:rPr>
          <w:color w:val="000000"/>
          <w:sz w:val="28"/>
          <w:szCs w:val="28"/>
        </w:rPr>
      </w:pPr>
    </w:p>
    <w:p w:rsidR="00A74823" w:rsidRPr="00DC28DE" w:rsidRDefault="00A74823" w:rsidP="0066321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28DE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администрацией Новок</w:t>
      </w:r>
      <w:r w:rsidRPr="00DC28DE">
        <w:rPr>
          <w:rFonts w:ascii="Times New Roman" w:hAnsi="Times New Roman"/>
          <w:color w:val="000000"/>
          <w:sz w:val="28"/>
          <w:szCs w:val="28"/>
        </w:rPr>
        <w:t>у</w:t>
      </w:r>
      <w:r w:rsidRPr="00DC28DE">
        <w:rPr>
          <w:rFonts w:ascii="Times New Roman" w:hAnsi="Times New Roman"/>
          <w:color w:val="000000"/>
          <w:sz w:val="28"/>
          <w:szCs w:val="28"/>
        </w:rPr>
        <w:t>банского городского поселения Новокубанского района  муниципальной услуги «Выдача разрешений на вступление в брак лицам, достигшим возраста шестн</w:t>
      </w:r>
      <w:r w:rsidRPr="00DC28DE">
        <w:rPr>
          <w:rFonts w:ascii="Times New Roman" w:hAnsi="Times New Roman"/>
          <w:color w:val="000000"/>
          <w:sz w:val="28"/>
          <w:szCs w:val="28"/>
        </w:rPr>
        <w:t>а</w:t>
      </w:r>
      <w:r w:rsidRPr="00DC28DE">
        <w:rPr>
          <w:rFonts w:ascii="Times New Roman" w:hAnsi="Times New Roman"/>
          <w:color w:val="000000"/>
          <w:sz w:val="28"/>
          <w:szCs w:val="28"/>
        </w:rPr>
        <w:t>дцати лет» (далее – Регламент) определяет стандарты, сроки и последовател</w:t>
      </w:r>
      <w:r w:rsidRPr="00DC28DE">
        <w:rPr>
          <w:rFonts w:ascii="Times New Roman" w:hAnsi="Times New Roman"/>
          <w:color w:val="000000"/>
          <w:sz w:val="28"/>
          <w:szCs w:val="28"/>
        </w:rPr>
        <w:t>ь</w:t>
      </w:r>
      <w:r w:rsidRPr="00DC28DE">
        <w:rPr>
          <w:rFonts w:ascii="Times New Roman" w:hAnsi="Times New Roman"/>
          <w:color w:val="000000"/>
          <w:sz w:val="28"/>
          <w:szCs w:val="28"/>
        </w:rPr>
        <w:t>ность административных процедур (действий) по предоставлению администр</w:t>
      </w:r>
      <w:r w:rsidRPr="00DC28DE">
        <w:rPr>
          <w:rFonts w:ascii="Times New Roman" w:hAnsi="Times New Roman"/>
          <w:color w:val="000000"/>
          <w:sz w:val="28"/>
          <w:szCs w:val="28"/>
        </w:rPr>
        <w:t>а</w:t>
      </w:r>
      <w:r w:rsidRPr="00DC28DE">
        <w:rPr>
          <w:rFonts w:ascii="Times New Roman" w:hAnsi="Times New Roman"/>
          <w:color w:val="000000"/>
          <w:sz w:val="28"/>
          <w:szCs w:val="28"/>
        </w:rPr>
        <w:t>цией Новокубанского городского поселения Новокубанского района) муниц</w:t>
      </w:r>
      <w:r w:rsidRPr="00DC28DE">
        <w:rPr>
          <w:rFonts w:ascii="Times New Roman" w:hAnsi="Times New Roman"/>
          <w:color w:val="000000"/>
          <w:sz w:val="28"/>
          <w:szCs w:val="28"/>
        </w:rPr>
        <w:t>и</w:t>
      </w:r>
      <w:r w:rsidRPr="00DC28DE">
        <w:rPr>
          <w:rFonts w:ascii="Times New Roman" w:hAnsi="Times New Roman"/>
          <w:color w:val="000000"/>
          <w:sz w:val="28"/>
          <w:szCs w:val="28"/>
        </w:rPr>
        <w:t>пальной услуги «выдача разрешений на вступление в брак лицам, достигшим возраста шестнадцати лет» (далее – муниципальная услуга).</w:t>
      </w:r>
    </w:p>
    <w:p w:rsidR="00A74823" w:rsidRPr="00DC28DE" w:rsidRDefault="00A74823" w:rsidP="00663211">
      <w:pPr>
        <w:ind w:firstLine="851"/>
        <w:jc w:val="both"/>
        <w:rPr>
          <w:color w:val="000000"/>
          <w:sz w:val="28"/>
          <w:szCs w:val="28"/>
        </w:rPr>
      </w:pPr>
    </w:p>
    <w:p w:rsidR="00A74823" w:rsidRPr="00DC28DE" w:rsidRDefault="00A74823" w:rsidP="006632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1.2. </w:t>
      </w:r>
      <w:r>
        <w:rPr>
          <w:color w:val="000000"/>
          <w:sz w:val="28"/>
          <w:szCs w:val="28"/>
        </w:rPr>
        <w:t>Круг заявителей</w:t>
      </w:r>
    </w:p>
    <w:p w:rsidR="00A74823" w:rsidRPr="00DC28DE" w:rsidRDefault="00A74823" w:rsidP="00663211">
      <w:pPr>
        <w:ind w:firstLine="851"/>
        <w:jc w:val="both"/>
        <w:rPr>
          <w:color w:val="000000"/>
          <w:sz w:val="28"/>
          <w:szCs w:val="28"/>
        </w:rPr>
      </w:pPr>
    </w:p>
    <w:p w:rsidR="00A74823" w:rsidRPr="00DC28DE" w:rsidRDefault="00A74823" w:rsidP="006632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8DE">
        <w:rPr>
          <w:rFonts w:ascii="Times New Roman" w:hAnsi="Times New Roman" w:cs="Times New Roman"/>
          <w:color w:val="000000"/>
          <w:sz w:val="28"/>
          <w:szCs w:val="28"/>
        </w:rPr>
        <w:t>Заявителями на получение муниципальной услуги (далее – заявители) я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ляются граждане Российской Федерации - несовершеннолетние, достигшие возраста 16 лет, совершеннолетний гражданин, желающий вступить в брак с лицом, достигшим возраста 16 лет, но не достигшим совершеннолетия, а также их представители, наделенные соответствующими полномочиями.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</w:p>
    <w:p w:rsidR="00A74823" w:rsidRDefault="00A74823" w:rsidP="0066321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1.3. </w:t>
      </w:r>
      <w:r>
        <w:rPr>
          <w:color w:val="000000"/>
          <w:sz w:val="28"/>
          <w:szCs w:val="28"/>
        </w:rPr>
        <w:t xml:space="preserve">Требования к порядку информирования о </w:t>
      </w:r>
    </w:p>
    <w:p w:rsidR="00A74823" w:rsidRPr="00DC28DE" w:rsidRDefault="00A74823" w:rsidP="0066321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предоставлении муниципальной услуги</w:t>
      </w: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1.3.1. Информирование о предоставлении муниципальной услуги осущ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ствляется: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1.3.1.1. В администрации Новокубанского городского поселения Новок</w:t>
      </w:r>
      <w:r w:rsidRPr="00DC28DE">
        <w:rPr>
          <w:color w:val="000000"/>
          <w:sz w:val="28"/>
          <w:szCs w:val="28"/>
          <w:lang w:eastAsia="en-US"/>
        </w:rPr>
        <w:t>у</w:t>
      </w:r>
      <w:r w:rsidRPr="00DC28DE">
        <w:rPr>
          <w:color w:val="000000"/>
          <w:sz w:val="28"/>
          <w:szCs w:val="28"/>
          <w:lang w:eastAsia="en-US"/>
        </w:rPr>
        <w:t>банского района (далее – уполномоченный орган):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в устной форме при личном обращении;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с использованием телефонной связи;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lastRenderedPageBreak/>
        <w:t>в форме электронного документа посредством направления на адрес электронной почты;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 xml:space="preserve">по письменным обращениям. </w:t>
      </w:r>
    </w:p>
    <w:p w:rsidR="00E327E4" w:rsidRPr="00E327E4" w:rsidRDefault="00A74823" w:rsidP="00E327E4">
      <w:pPr>
        <w:ind w:firstLine="567"/>
        <w:jc w:val="both"/>
        <w:rPr>
          <w:rFonts w:cs="Arial"/>
          <w:bCs/>
          <w:spacing w:val="-2"/>
          <w:sz w:val="28"/>
          <w:szCs w:val="28"/>
        </w:rPr>
      </w:pPr>
      <w:r w:rsidRPr="00E327E4">
        <w:rPr>
          <w:color w:val="000000"/>
          <w:sz w:val="28"/>
          <w:szCs w:val="28"/>
          <w:lang w:eastAsia="en-US"/>
        </w:rPr>
        <w:t xml:space="preserve">1.3.1.2. </w:t>
      </w:r>
      <w:r w:rsidR="00E327E4" w:rsidRPr="00E327E4">
        <w:rPr>
          <w:rFonts w:cs="Arial"/>
          <w:bCs/>
          <w:spacing w:val="-2"/>
          <w:sz w:val="28"/>
          <w:szCs w:val="28"/>
        </w:rPr>
        <w:t>В муниципальном автономном учреждении «Многофункционал</w:t>
      </w:r>
      <w:r w:rsidR="00E327E4" w:rsidRPr="00E327E4">
        <w:rPr>
          <w:rFonts w:cs="Arial"/>
          <w:bCs/>
          <w:spacing w:val="-2"/>
          <w:sz w:val="28"/>
          <w:szCs w:val="28"/>
        </w:rPr>
        <w:t>ь</w:t>
      </w:r>
      <w:r w:rsidR="00E327E4" w:rsidRPr="00E327E4">
        <w:rPr>
          <w:rFonts w:cs="Arial"/>
          <w:bCs/>
          <w:spacing w:val="-2"/>
          <w:sz w:val="28"/>
          <w:szCs w:val="28"/>
        </w:rPr>
        <w:t>ный центр по предоставлению государственных и муниципальных услуг Нов</w:t>
      </w:r>
      <w:r w:rsidR="00E327E4" w:rsidRPr="00E327E4">
        <w:rPr>
          <w:rFonts w:cs="Arial"/>
          <w:bCs/>
          <w:spacing w:val="-2"/>
          <w:sz w:val="28"/>
          <w:szCs w:val="28"/>
        </w:rPr>
        <w:t>о</w:t>
      </w:r>
      <w:r w:rsidR="00E327E4" w:rsidRPr="00E327E4">
        <w:rPr>
          <w:rFonts w:cs="Arial"/>
          <w:bCs/>
          <w:spacing w:val="-2"/>
          <w:sz w:val="28"/>
          <w:szCs w:val="28"/>
        </w:rPr>
        <w:t>кубанского района»  (далее –МФЦ):</w:t>
      </w:r>
    </w:p>
    <w:p w:rsidR="00E327E4" w:rsidRPr="00E327E4" w:rsidRDefault="00E327E4" w:rsidP="00E327E4">
      <w:pPr>
        <w:ind w:firstLine="567"/>
        <w:jc w:val="both"/>
        <w:rPr>
          <w:rFonts w:cs="Arial"/>
          <w:bCs/>
          <w:spacing w:val="-2"/>
          <w:sz w:val="28"/>
          <w:szCs w:val="28"/>
        </w:rPr>
      </w:pPr>
      <w:r w:rsidRPr="00E327E4">
        <w:rPr>
          <w:rFonts w:cs="Arial"/>
          <w:bCs/>
          <w:spacing w:val="-2"/>
          <w:sz w:val="28"/>
          <w:szCs w:val="28"/>
        </w:rPr>
        <w:t>при личном обращении;</w:t>
      </w:r>
    </w:p>
    <w:p w:rsidR="00E327E4" w:rsidRPr="00E327E4" w:rsidRDefault="00E327E4" w:rsidP="00E327E4">
      <w:pPr>
        <w:ind w:firstLine="567"/>
        <w:jc w:val="both"/>
        <w:rPr>
          <w:rFonts w:cs="Arial"/>
          <w:bCs/>
          <w:spacing w:val="-2"/>
          <w:sz w:val="28"/>
          <w:szCs w:val="28"/>
        </w:rPr>
      </w:pPr>
      <w:r w:rsidRPr="00E327E4">
        <w:rPr>
          <w:rFonts w:cs="Arial"/>
          <w:bCs/>
          <w:spacing w:val="-2"/>
          <w:sz w:val="28"/>
          <w:szCs w:val="28"/>
        </w:rPr>
        <w:t>посредством интернет-сайта – http://novokubansk.e-mfc.ru – «Online-консультант», «Электронный консультант», «Виртуальная приемная».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1.3.1.3. Посредством размещения информации на официальном интернет-портале администрации Новокубанского городского поселения Новокубанского района, адрес официального сайта http://www.</w:t>
      </w:r>
      <w:r w:rsidRPr="00DC28DE">
        <w:rPr>
          <w:color w:val="000000"/>
          <w:sz w:val="28"/>
          <w:szCs w:val="28"/>
          <w:lang w:val="en-US" w:eastAsia="en-US"/>
        </w:rPr>
        <w:t>ngpnr</w:t>
      </w:r>
      <w:r w:rsidRPr="00DC28DE">
        <w:rPr>
          <w:color w:val="000000"/>
          <w:sz w:val="28"/>
          <w:szCs w:val="28"/>
          <w:lang w:eastAsia="en-US"/>
        </w:rPr>
        <w:t>.ru.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DC28DE">
        <w:rPr>
          <w:color w:val="000000"/>
          <w:sz w:val="28"/>
          <w:szCs w:val="28"/>
          <w:lang w:eastAsia="en-US"/>
        </w:rPr>
        <w:t>у</w:t>
      </w:r>
      <w:r w:rsidRPr="00DC28DE">
        <w:rPr>
          <w:color w:val="000000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DC28DE">
        <w:rPr>
          <w:color w:val="000000"/>
          <w:sz w:val="28"/>
          <w:szCs w:val="28"/>
          <w:lang w:eastAsia="en-US"/>
        </w:rPr>
        <w:t>т</w:t>
      </w:r>
      <w:r w:rsidRPr="00DC28DE">
        <w:rPr>
          <w:color w:val="000000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1.3.1.6. Посредством телефонной связи Call-центра (горячая линия): 8(86195)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C28DE">
        <w:rPr>
          <w:color w:val="000000"/>
          <w:sz w:val="28"/>
          <w:szCs w:val="28"/>
          <w:lang w:eastAsia="en-US"/>
        </w:rPr>
        <w:t>31161.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DC28DE">
        <w:rPr>
          <w:color w:val="000000"/>
          <w:sz w:val="28"/>
          <w:szCs w:val="28"/>
          <w:lang w:eastAsia="en-US"/>
        </w:rPr>
        <w:t>с</w:t>
      </w:r>
      <w:r w:rsidRPr="00DC28DE">
        <w:rPr>
          <w:color w:val="000000"/>
          <w:sz w:val="28"/>
          <w:szCs w:val="28"/>
          <w:lang w:eastAsia="en-US"/>
        </w:rPr>
        <w:t>луги осуществляется бесплатно.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DC28DE">
        <w:rPr>
          <w:color w:val="000000"/>
          <w:sz w:val="28"/>
          <w:szCs w:val="28"/>
          <w:lang w:eastAsia="en-US"/>
        </w:rPr>
        <w:t>р</w:t>
      </w:r>
      <w:r w:rsidRPr="00DC28DE">
        <w:rPr>
          <w:color w:val="000000"/>
          <w:sz w:val="28"/>
          <w:szCs w:val="28"/>
          <w:lang w:eastAsia="en-US"/>
        </w:rPr>
        <w:t>ректно и внимательно относиться к заявителям.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DC28DE">
        <w:rPr>
          <w:color w:val="000000"/>
          <w:sz w:val="28"/>
          <w:szCs w:val="28"/>
          <w:lang w:eastAsia="en-US"/>
        </w:rPr>
        <w:t>а</w:t>
      </w:r>
      <w:r w:rsidRPr="00DC28DE">
        <w:rPr>
          <w:color w:val="000000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DC28DE">
        <w:rPr>
          <w:color w:val="000000"/>
          <w:sz w:val="28"/>
          <w:szCs w:val="28"/>
          <w:lang w:eastAsia="en-US"/>
        </w:rPr>
        <w:t>д</w:t>
      </w:r>
      <w:r w:rsidRPr="00DC28DE">
        <w:rPr>
          <w:color w:val="000000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DC28DE">
        <w:rPr>
          <w:color w:val="000000"/>
          <w:sz w:val="28"/>
          <w:szCs w:val="28"/>
          <w:lang w:eastAsia="en-US"/>
        </w:rPr>
        <w:t>а</w:t>
      </w:r>
      <w:r w:rsidRPr="00DC28DE">
        <w:rPr>
          <w:color w:val="000000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DC28DE">
        <w:rPr>
          <w:color w:val="000000"/>
          <w:sz w:val="28"/>
          <w:szCs w:val="28"/>
          <w:lang w:eastAsia="en-US"/>
        </w:rPr>
        <w:t>е</w:t>
      </w:r>
      <w:r w:rsidRPr="00DC28DE">
        <w:rPr>
          <w:color w:val="000000"/>
          <w:sz w:val="28"/>
          <w:szCs w:val="28"/>
          <w:lang w:eastAsia="en-US"/>
        </w:rPr>
        <w:t>ресованного лица время для получения информации.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режим работы, адреса уполномоченного органа и МФЦ;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lastRenderedPageBreak/>
        <w:t>адрес официального интернет-портала администрации Новокубанского городского поселения Новокубанского района, адрес электронной почты упо</w:t>
      </w:r>
      <w:r w:rsidRPr="00DC28DE">
        <w:rPr>
          <w:color w:val="000000"/>
          <w:sz w:val="28"/>
          <w:szCs w:val="28"/>
          <w:lang w:eastAsia="en-US"/>
        </w:rPr>
        <w:t>л</w:t>
      </w:r>
      <w:r w:rsidRPr="00DC28DE">
        <w:rPr>
          <w:color w:val="000000"/>
          <w:sz w:val="28"/>
          <w:szCs w:val="28"/>
          <w:lang w:eastAsia="en-US"/>
        </w:rPr>
        <w:t>номоченного органа;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DC28DE">
        <w:rPr>
          <w:color w:val="000000"/>
          <w:sz w:val="28"/>
          <w:szCs w:val="28"/>
          <w:lang w:eastAsia="en-US"/>
        </w:rPr>
        <w:t>о</w:t>
      </w:r>
      <w:r w:rsidRPr="00DC28DE">
        <w:rPr>
          <w:color w:val="000000"/>
          <w:sz w:val="28"/>
          <w:szCs w:val="28"/>
          <w:lang w:eastAsia="en-US"/>
        </w:rPr>
        <w:t>ченного органа;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DC28DE">
        <w:rPr>
          <w:color w:val="000000"/>
          <w:sz w:val="28"/>
          <w:szCs w:val="28"/>
          <w:lang w:eastAsia="en-US"/>
        </w:rPr>
        <w:t>у</w:t>
      </w:r>
      <w:r w:rsidRPr="00DC28DE">
        <w:rPr>
          <w:color w:val="000000"/>
          <w:sz w:val="28"/>
          <w:szCs w:val="28"/>
          <w:lang w:eastAsia="en-US"/>
        </w:rPr>
        <w:t>ги;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DC28DE">
        <w:rPr>
          <w:color w:val="000000"/>
          <w:sz w:val="28"/>
          <w:szCs w:val="28"/>
          <w:lang w:eastAsia="en-US"/>
        </w:rPr>
        <w:t>и</w:t>
      </w:r>
      <w:r w:rsidRPr="00DC28DE">
        <w:rPr>
          <w:color w:val="000000"/>
          <w:sz w:val="28"/>
          <w:szCs w:val="28"/>
          <w:lang w:eastAsia="en-US"/>
        </w:rPr>
        <w:t>пальной услуги;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DC28DE">
        <w:rPr>
          <w:color w:val="000000"/>
          <w:sz w:val="28"/>
          <w:szCs w:val="28"/>
          <w:lang w:eastAsia="en-US"/>
        </w:rPr>
        <w:t>и</w:t>
      </w:r>
      <w:r w:rsidRPr="00DC28DE">
        <w:rPr>
          <w:color w:val="000000"/>
          <w:sz w:val="28"/>
          <w:szCs w:val="28"/>
          <w:lang w:eastAsia="en-US"/>
        </w:rPr>
        <w:t>пальных служащих;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Новокубанского городского поселения Новокубанского района и на сайте МФЦ.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DC28DE">
        <w:rPr>
          <w:color w:val="000000"/>
          <w:sz w:val="28"/>
          <w:szCs w:val="28"/>
          <w:lang w:eastAsia="en-US"/>
        </w:rPr>
        <w:t>е</w:t>
      </w:r>
      <w:r w:rsidRPr="00DC28DE">
        <w:rPr>
          <w:color w:val="000000"/>
          <w:sz w:val="28"/>
          <w:szCs w:val="28"/>
          <w:lang w:eastAsia="en-US"/>
        </w:rPr>
        <w:t>лефонах уполномоченного органа, МФЦ: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1.3.4.1. Уполномоченный орган расположен по адресу: индекс – 352240, Российская Федерация Краснодарский край, город Новокубанск, улица Перв</w:t>
      </w:r>
      <w:r w:rsidRPr="00DC28DE">
        <w:rPr>
          <w:color w:val="000000"/>
          <w:sz w:val="28"/>
          <w:szCs w:val="28"/>
          <w:lang w:eastAsia="en-US"/>
        </w:rPr>
        <w:t>о</w:t>
      </w:r>
      <w:r w:rsidRPr="00DC28DE">
        <w:rPr>
          <w:color w:val="000000"/>
          <w:sz w:val="28"/>
          <w:szCs w:val="28"/>
          <w:lang w:eastAsia="en-US"/>
        </w:rPr>
        <w:t>майская, 128., электронный адрес:</w:t>
      </w:r>
      <w:r w:rsidRPr="00DC28DE">
        <w:rPr>
          <w:sz w:val="28"/>
          <w:szCs w:val="28"/>
        </w:rPr>
        <w:t xml:space="preserve"> </w:t>
      </w:r>
      <w:r w:rsidRPr="00DC28DE">
        <w:rPr>
          <w:sz w:val="28"/>
          <w:szCs w:val="28"/>
          <w:lang w:val="en-US"/>
        </w:rPr>
        <w:t>admgornovokub</w:t>
      </w:r>
      <w:r w:rsidRPr="00DC28DE">
        <w:rPr>
          <w:color w:val="000000"/>
          <w:sz w:val="28"/>
          <w:szCs w:val="28"/>
          <w:lang w:eastAsia="en-US"/>
        </w:rPr>
        <w:t>@</w:t>
      </w:r>
      <w:r w:rsidRPr="00DC28DE">
        <w:rPr>
          <w:color w:val="000000"/>
          <w:sz w:val="28"/>
          <w:szCs w:val="28"/>
          <w:lang w:val="en-US" w:eastAsia="en-US"/>
        </w:rPr>
        <w:t>mail</w:t>
      </w:r>
      <w:r w:rsidRPr="00DC28DE">
        <w:rPr>
          <w:color w:val="000000"/>
          <w:sz w:val="28"/>
          <w:szCs w:val="28"/>
          <w:lang w:eastAsia="en-US"/>
        </w:rPr>
        <w:t>.ru.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Справочные телефоны уполномоченного органа: 8(86195) 32773.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График работы уполномоченного органа: понедельник – четверг с 09.00 до 18.00, перерыв с 13.00 до 14.00, пятница с 09.00 до 17.00, перерыв с 13.00 до 14.00, суббота и воскресенье – выходные.</w:t>
      </w:r>
    </w:p>
    <w:p w:rsidR="00A74823" w:rsidRPr="006B54A3" w:rsidRDefault="00A74823" w:rsidP="001C1FB6">
      <w:pPr>
        <w:ind w:firstLine="709"/>
        <w:jc w:val="both"/>
        <w:rPr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Адрес сайта - http://www.</w:t>
      </w:r>
      <w:r w:rsidRPr="00DC28DE">
        <w:rPr>
          <w:color w:val="000000"/>
          <w:sz w:val="28"/>
          <w:szCs w:val="28"/>
          <w:lang w:val="en-US" w:eastAsia="en-US"/>
        </w:rPr>
        <w:t>ngpnr</w:t>
      </w:r>
      <w:r w:rsidRPr="00DC28DE">
        <w:rPr>
          <w:color w:val="000000"/>
          <w:sz w:val="28"/>
          <w:szCs w:val="28"/>
          <w:lang w:eastAsia="en-US"/>
        </w:rPr>
        <w:t>.ru.</w:t>
      </w:r>
      <w:hyperlink r:id="rId11" w:history="1">
        <w:r w:rsidRPr="006B54A3">
          <w:rPr>
            <w:rStyle w:val="a5"/>
            <w:color w:val="auto"/>
            <w:sz w:val="28"/>
            <w:szCs w:val="28"/>
          </w:rPr>
          <w:t>http://novokubansk.e-mfc.ru/</w:t>
        </w:r>
      </w:hyperlink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DC28DE">
        <w:rPr>
          <w:color w:val="000000"/>
          <w:sz w:val="28"/>
          <w:szCs w:val="28"/>
          <w:lang w:eastAsia="en-US"/>
        </w:rPr>
        <w:t>н</w:t>
      </w:r>
      <w:r w:rsidRPr="00DC28DE">
        <w:rPr>
          <w:color w:val="000000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DC28DE">
        <w:rPr>
          <w:color w:val="000000"/>
          <w:sz w:val="28"/>
          <w:szCs w:val="28"/>
          <w:lang w:eastAsia="en-US"/>
        </w:rPr>
        <w:t>и</w:t>
      </w:r>
      <w:r w:rsidRPr="00DC28DE">
        <w:rPr>
          <w:color w:val="000000"/>
          <w:sz w:val="28"/>
          <w:szCs w:val="28"/>
          <w:lang w:eastAsia="en-US"/>
        </w:rPr>
        <w:t>циальном интернет-портале администрации Новокубанского городского пос</w:t>
      </w:r>
      <w:r w:rsidRPr="00DC28DE">
        <w:rPr>
          <w:color w:val="000000"/>
          <w:sz w:val="28"/>
          <w:szCs w:val="28"/>
          <w:lang w:eastAsia="en-US"/>
        </w:rPr>
        <w:t>е</w:t>
      </w:r>
      <w:r w:rsidRPr="00DC28DE">
        <w:rPr>
          <w:color w:val="000000"/>
          <w:sz w:val="28"/>
          <w:szCs w:val="28"/>
          <w:lang w:eastAsia="en-US"/>
        </w:rPr>
        <w:t>ления Новокубанского района, на Портале, а также на Едином портале мног</w:t>
      </w:r>
      <w:r w:rsidRPr="00DC28DE">
        <w:rPr>
          <w:color w:val="000000"/>
          <w:sz w:val="28"/>
          <w:szCs w:val="28"/>
          <w:lang w:eastAsia="en-US"/>
        </w:rPr>
        <w:t>о</w:t>
      </w:r>
      <w:r w:rsidRPr="00DC28DE">
        <w:rPr>
          <w:color w:val="000000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DC28DE">
        <w:rPr>
          <w:color w:val="000000"/>
          <w:sz w:val="28"/>
          <w:szCs w:val="28"/>
          <w:lang w:eastAsia="en-US"/>
        </w:rPr>
        <w:t>о</w:t>
      </w:r>
      <w:r w:rsidRPr="00DC28DE">
        <w:rPr>
          <w:color w:val="000000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A74823" w:rsidRPr="006B54A3" w:rsidRDefault="00A74823" w:rsidP="001C1FB6">
      <w:pPr>
        <w:jc w:val="center"/>
        <w:rPr>
          <w:color w:val="000000"/>
          <w:sz w:val="28"/>
          <w:szCs w:val="28"/>
        </w:rPr>
      </w:pP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lastRenderedPageBreak/>
        <w:t xml:space="preserve">Раздел </w:t>
      </w:r>
      <w:r w:rsidR="00E327E4">
        <w:rPr>
          <w:color w:val="000000"/>
          <w:sz w:val="28"/>
          <w:szCs w:val="28"/>
        </w:rPr>
        <w:t>2</w:t>
      </w:r>
      <w:r w:rsidRPr="00DC28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5" w:name="Par146"/>
      <w:bookmarkEnd w:id="5"/>
      <w:r w:rsidRPr="00DC28DE">
        <w:rPr>
          <w:color w:val="000000"/>
          <w:sz w:val="28"/>
          <w:szCs w:val="28"/>
        </w:rPr>
        <w:t xml:space="preserve">Подраздел 2.1. </w:t>
      </w:r>
      <w:r>
        <w:rPr>
          <w:color w:val="000000"/>
          <w:sz w:val="28"/>
          <w:szCs w:val="28"/>
        </w:rPr>
        <w:t>Наименование муниципальной услуги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Наименование муниципальной услуги – «Выдача разрешений на вступл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ние в брак лицам, достигшим возраста шестнадцати лет».</w:t>
      </w:r>
    </w:p>
    <w:p w:rsidR="00A74823" w:rsidRPr="00DC28DE" w:rsidRDefault="00A74823" w:rsidP="001C1FB6">
      <w:pPr>
        <w:ind w:firstLine="851"/>
        <w:jc w:val="both"/>
        <w:rPr>
          <w:color w:val="000000"/>
          <w:sz w:val="28"/>
          <w:szCs w:val="28"/>
        </w:rPr>
      </w:pPr>
    </w:p>
    <w:p w:rsidR="00A74823" w:rsidRDefault="00A74823" w:rsidP="001C1FB6">
      <w:pPr>
        <w:ind w:firstLine="851"/>
        <w:jc w:val="center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 2.2. </w:t>
      </w:r>
      <w:r>
        <w:rPr>
          <w:color w:val="000000"/>
          <w:sz w:val="28"/>
          <w:szCs w:val="28"/>
        </w:rPr>
        <w:t>Наименование органа</w:t>
      </w:r>
      <w:r w:rsidRPr="00DC28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предоставляющего</w:t>
      </w:r>
    </w:p>
    <w:p w:rsidR="00A74823" w:rsidRPr="00DC28DE" w:rsidRDefault="00A74823" w:rsidP="001C1FB6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муниципальную услугу</w:t>
      </w:r>
    </w:p>
    <w:p w:rsidR="00A74823" w:rsidRPr="00DC28DE" w:rsidRDefault="00A74823" w:rsidP="001C1FB6">
      <w:pPr>
        <w:ind w:firstLine="851"/>
        <w:jc w:val="both"/>
        <w:rPr>
          <w:color w:val="000000"/>
          <w:sz w:val="28"/>
          <w:szCs w:val="28"/>
        </w:rPr>
      </w:pP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2.2.1. Предоставление муниципальной услуги осуществляется уполном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ченным органом</w:t>
      </w:r>
      <w:r w:rsidR="00145A56">
        <w:rPr>
          <w:color w:val="000000"/>
          <w:sz w:val="28"/>
          <w:szCs w:val="28"/>
        </w:rPr>
        <w:t xml:space="preserve"> (администрацией Новокубанского городского поселения Н</w:t>
      </w:r>
      <w:r w:rsidR="00145A56">
        <w:rPr>
          <w:color w:val="000000"/>
          <w:sz w:val="28"/>
          <w:szCs w:val="28"/>
        </w:rPr>
        <w:t>о</w:t>
      </w:r>
      <w:r w:rsidR="00145A56">
        <w:rPr>
          <w:color w:val="000000"/>
          <w:sz w:val="28"/>
          <w:szCs w:val="28"/>
        </w:rPr>
        <w:t>вокубанского района)</w:t>
      </w:r>
      <w:r w:rsidRPr="00DC28DE">
        <w:rPr>
          <w:color w:val="000000"/>
          <w:sz w:val="28"/>
          <w:szCs w:val="28"/>
        </w:rPr>
        <w:t>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2.2.2. В предоставлении муниципальной услуги участвуют: </w:t>
      </w:r>
      <w:r w:rsidR="00145A56">
        <w:rPr>
          <w:color w:val="000000"/>
          <w:sz w:val="28"/>
          <w:szCs w:val="28"/>
        </w:rPr>
        <w:t>Администр</w:t>
      </w:r>
      <w:r w:rsidR="00145A56">
        <w:rPr>
          <w:color w:val="000000"/>
          <w:sz w:val="28"/>
          <w:szCs w:val="28"/>
        </w:rPr>
        <w:t>а</w:t>
      </w:r>
      <w:r w:rsidR="00145A56">
        <w:rPr>
          <w:color w:val="000000"/>
          <w:sz w:val="28"/>
          <w:szCs w:val="28"/>
        </w:rPr>
        <w:t>ция Новокубанского городского поселения Новокубанского района</w:t>
      </w:r>
      <w:r w:rsidRPr="00DC28DE">
        <w:rPr>
          <w:color w:val="000000"/>
          <w:sz w:val="28"/>
          <w:szCs w:val="28"/>
        </w:rPr>
        <w:t>, МФЦ.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2.2.3. В соответствии с пунктом 3 части 1 статьи 7 Федерального закона от 27.07.2010 года № 210-ФЗ «Об организации предоставления государстве</w:t>
      </w:r>
      <w:r w:rsidRPr="00DC28DE">
        <w:rPr>
          <w:color w:val="000000"/>
          <w:sz w:val="28"/>
          <w:szCs w:val="28"/>
        </w:rPr>
        <w:t>н</w:t>
      </w:r>
      <w:r w:rsidRPr="00DC28DE">
        <w:rPr>
          <w:color w:val="000000"/>
          <w:sz w:val="28"/>
          <w:szCs w:val="28"/>
        </w:rPr>
        <w:t>ных и муниципальных услуг», органам, предоставляющим муниципальные у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DC28DE">
        <w:rPr>
          <w:color w:val="000000"/>
          <w:sz w:val="28"/>
          <w:szCs w:val="28"/>
        </w:rPr>
        <w:t>р</w:t>
      </w:r>
      <w:r w:rsidRPr="00DC28DE">
        <w:rPr>
          <w:color w:val="000000"/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доставления муниципальных услуг, утвержденный</w:t>
      </w:r>
      <w:r w:rsidR="00E327E4">
        <w:rPr>
          <w:color w:val="000000"/>
          <w:sz w:val="28"/>
          <w:szCs w:val="28"/>
        </w:rPr>
        <w:t xml:space="preserve"> нормативным правовым а</w:t>
      </w:r>
      <w:r w:rsidR="00E327E4">
        <w:rPr>
          <w:color w:val="000000"/>
          <w:sz w:val="28"/>
          <w:szCs w:val="28"/>
        </w:rPr>
        <w:t>к</w:t>
      </w:r>
      <w:r w:rsidR="00E327E4">
        <w:rPr>
          <w:color w:val="000000"/>
          <w:sz w:val="28"/>
          <w:szCs w:val="28"/>
        </w:rPr>
        <w:t>том</w:t>
      </w:r>
      <w:r w:rsidRPr="00DC28DE">
        <w:rPr>
          <w:color w:val="000000"/>
          <w:sz w:val="28"/>
          <w:szCs w:val="28"/>
        </w:rPr>
        <w:t xml:space="preserve"> представительного органа местного самоуправления.</w:t>
      </w:r>
    </w:p>
    <w:p w:rsidR="00A74823" w:rsidRPr="00DC28DE" w:rsidRDefault="00A74823" w:rsidP="001C1FB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4823" w:rsidRDefault="00A74823" w:rsidP="00F069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6" w:name="Par159"/>
      <w:bookmarkEnd w:id="6"/>
      <w:r w:rsidRPr="00DC28DE">
        <w:rPr>
          <w:color w:val="000000"/>
          <w:sz w:val="28"/>
          <w:szCs w:val="28"/>
        </w:rPr>
        <w:t xml:space="preserve">Подраздел 2.3. </w:t>
      </w:r>
      <w:r>
        <w:rPr>
          <w:color w:val="000000"/>
          <w:sz w:val="28"/>
          <w:szCs w:val="28"/>
        </w:rPr>
        <w:t xml:space="preserve">Описание результата предоставления </w:t>
      </w:r>
    </w:p>
    <w:p w:rsidR="00A74823" w:rsidRDefault="00A74823" w:rsidP="00F069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</w:t>
      </w:r>
    </w:p>
    <w:p w:rsidR="00A74823" w:rsidRPr="00DC28DE" w:rsidRDefault="00A74823" w:rsidP="00F069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A74823" w:rsidRPr="00DC28DE" w:rsidRDefault="00A74823" w:rsidP="001C1FB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разрешение на вступление в брак лицам, достигшим возраста 16-ти лет, но не достигшим совершеннолетия;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отказ в разрешении на вступление в брак лицам, достигшим возраста 16-ти лет, но не достигшим совершеннолетия.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</w:p>
    <w:p w:rsidR="00A74823" w:rsidRDefault="00A74823" w:rsidP="00F0690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2.4. </w:t>
      </w:r>
      <w:r>
        <w:rPr>
          <w:color w:val="000000"/>
          <w:sz w:val="28"/>
          <w:szCs w:val="28"/>
        </w:rPr>
        <w:t xml:space="preserve">Срок предоставления муниципальной услуги, </w:t>
      </w:r>
    </w:p>
    <w:p w:rsidR="00A74823" w:rsidRPr="00DC28DE" w:rsidRDefault="00A74823" w:rsidP="00F0690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с учетом необходимости обращения в организации, учас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вующие в предоставлении муниципальной услуги, срок приостановления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доставления  муниципальной услуги, срок выдачи документов, являющихся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зультатом предоставления муниципальной услуги</w:t>
      </w: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lastRenderedPageBreak/>
        <w:t xml:space="preserve">2.4.1. Срок предоставления муниципальной услуги (получения итоговых документов) не должен превышать </w:t>
      </w:r>
      <w:r>
        <w:rPr>
          <w:color w:val="000000"/>
          <w:sz w:val="28"/>
          <w:szCs w:val="28"/>
        </w:rPr>
        <w:t>14</w:t>
      </w:r>
      <w:r w:rsidRPr="00DC28DE">
        <w:rPr>
          <w:color w:val="000000"/>
          <w:sz w:val="28"/>
          <w:szCs w:val="28"/>
        </w:rPr>
        <w:t xml:space="preserve"> дней со дня получения заявления и пр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лагаемых к нему документов уполномоченным органом.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2.4.2. Срок приостановления предоставления муниципальной услуги з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конодательством не предусмотрен.</w:t>
      </w:r>
    </w:p>
    <w:p w:rsidR="00A74823" w:rsidRPr="00DC28DE" w:rsidRDefault="00A74823" w:rsidP="001C1FB6">
      <w:pPr>
        <w:jc w:val="center"/>
        <w:rPr>
          <w:b/>
          <w:color w:val="000000"/>
          <w:sz w:val="28"/>
          <w:szCs w:val="28"/>
        </w:rPr>
      </w:pPr>
    </w:p>
    <w:p w:rsidR="00A74823" w:rsidRDefault="00A74823" w:rsidP="00F0690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2.5. </w:t>
      </w:r>
      <w:r>
        <w:rPr>
          <w:color w:val="000000"/>
          <w:sz w:val="28"/>
          <w:szCs w:val="28"/>
        </w:rPr>
        <w:t xml:space="preserve">Перечень нормативных правовых актов, </w:t>
      </w:r>
    </w:p>
    <w:p w:rsidR="00A74823" w:rsidRDefault="00A74823" w:rsidP="00F0690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регулирующих отношения, возникающие в связи с предоставлением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ниципальной услуги </w:t>
      </w:r>
    </w:p>
    <w:p w:rsidR="00A74823" w:rsidRPr="00DC28DE" w:rsidRDefault="00A74823" w:rsidP="00F0690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Предоставление администрацией Новокубанского городского поселения Новокубанского района и уполномоченным органом муниципальной услуги осуществляется в соответствии со следующими нормативными правовыми а</w:t>
      </w:r>
      <w:r w:rsidRPr="00DC28DE">
        <w:rPr>
          <w:color w:val="000000"/>
          <w:sz w:val="28"/>
          <w:szCs w:val="28"/>
        </w:rPr>
        <w:t>к</w:t>
      </w:r>
      <w:r w:rsidRPr="00DC28DE">
        <w:rPr>
          <w:color w:val="000000"/>
          <w:sz w:val="28"/>
          <w:szCs w:val="28"/>
        </w:rPr>
        <w:t>тами:</w:t>
      </w:r>
    </w:p>
    <w:p w:rsidR="00A74823" w:rsidRPr="00DC28DE" w:rsidRDefault="00F1062E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hyperlink r:id="rId12" w:history="1">
        <w:r w:rsidR="00A74823" w:rsidRPr="00DC28DE">
          <w:rPr>
            <w:color w:val="000000"/>
            <w:sz w:val="28"/>
            <w:szCs w:val="28"/>
          </w:rPr>
          <w:t>Конституцией</w:t>
        </w:r>
      </w:hyperlink>
      <w:r w:rsidR="00A74823" w:rsidRPr="00DC28DE">
        <w:rPr>
          <w:color w:val="000000"/>
          <w:sz w:val="28"/>
          <w:szCs w:val="28"/>
        </w:rPr>
        <w:t xml:space="preserve"> Российской Федерации («Собрание законода</w:t>
      </w:r>
      <w:r w:rsidR="00A74823">
        <w:rPr>
          <w:color w:val="000000"/>
          <w:sz w:val="28"/>
          <w:szCs w:val="28"/>
        </w:rPr>
        <w:t xml:space="preserve">тельства РФ», 26 января 2009, № 4, ст. </w:t>
      </w:r>
      <w:r w:rsidR="00A74823" w:rsidRPr="00DC28DE">
        <w:rPr>
          <w:color w:val="000000"/>
          <w:sz w:val="28"/>
          <w:szCs w:val="28"/>
        </w:rPr>
        <w:t>445, «Парламентская газета», 23-29 января 2009 года № 4);</w:t>
      </w:r>
    </w:p>
    <w:p w:rsidR="00A74823" w:rsidRPr="00DC28DE" w:rsidRDefault="00F1062E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hyperlink r:id="rId13" w:history="1">
        <w:r w:rsidR="00A74823" w:rsidRPr="00DC28DE">
          <w:rPr>
            <w:color w:val="000000"/>
            <w:sz w:val="28"/>
            <w:szCs w:val="28"/>
          </w:rPr>
          <w:t>Гражданским кодексом</w:t>
        </w:r>
      </w:hyperlink>
      <w:r w:rsidR="00A74823" w:rsidRPr="00DC28DE">
        <w:rPr>
          <w:color w:val="000000"/>
          <w:sz w:val="28"/>
          <w:szCs w:val="28"/>
        </w:rPr>
        <w:t xml:space="preserve"> Российской Федерации («Российская газета», 8 декабря 1994 года /№ 238-239, «Собрание законода</w:t>
      </w:r>
      <w:r w:rsidR="00A74823">
        <w:rPr>
          <w:color w:val="000000"/>
          <w:sz w:val="28"/>
          <w:szCs w:val="28"/>
        </w:rPr>
        <w:t xml:space="preserve">тельства РФ», 5 декабря 1994, № 32, ст. </w:t>
      </w:r>
      <w:r w:rsidR="00A74823" w:rsidRPr="00DC28DE">
        <w:rPr>
          <w:color w:val="000000"/>
          <w:sz w:val="28"/>
          <w:szCs w:val="28"/>
        </w:rPr>
        <w:t>3301);</w:t>
      </w:r>
    </w:p>
    <w:p w:rsidR="00A74823" w:rsidRPr="00DC28DE" w:rsidRDefault="00F1062E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hyperlink r:id="rId14" w:history="1">
        <w:r w:rsidR="00A74823" w:rsidRPr="00DC28DE">
          <w:rPr>
            <w:color w:val="000000"/>
            <w:sz w:val="28"/>
            <w:szCs w:val="28"/>
          </w:rPr>
          <w:t>Семейным кодексом</w:t>
        </w:r>
      </w:hyperlink>
      <w:r w:rsidR="00A74823" w:rsidRPr="00DC28DE">
        <w:rPr>
          <w:color w:val="000000"/>
          <w:sz w:val="28"/>
          <w:szCs w:val="28"/>
        </w:rPr>
        <w:t xml:space="preserve"> Российской Федер</w:t>
      </w:r>
      <w:r w:rsidR="00A74823">
        <w:rPr>
          <w:color w:val="000000"/>
          <w:sz w:val="28"/>
          <w:szCs w:val="28"/>
        </w:rPr>
        <w:t xml:space="preserve">ации // СЗ РФ 01 января 1996, </w:t>
      </w:r>
      <w:r w:rsidR="00145A56">
        <w:rPr>
          <w:color w:val="000000"/>
          <w:sz w:val="28"/>
          <w:szCs w:val="28"/>
        </w:rPr>
        <w:t xml:space="preserve">     </w:t>
      </w:r>
      <w:r w:rsidR="00A74823">
        <w:rPr>
          <w:color w:val="000000"/>
          <w:sz w:val="28"/>
          <w:szCs w:val="28"/>
        </w:rPr>
        <w:t xml:space="preserve">№ 1, ст.16, «Российская газета», № </w:t>
      </w:r>
      <w:r w:rsidR="00A74823" w:rsidRPr="00DC28DE">
        <w:rPr>
          <w:color w:val="000000"/>
          <w:sz w:val="28"/>
          <w:szCs w:val="28"/>
        </w:rPr>
        <w:t>17, 27 января 1996;</w:t>
      </w:r>
    </w:p>
    <w:p w:rsidR="00A74823" w:rsidRPr="00DC28DE" w:rsidRDefault="00F1062E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hyperlink r:id="rId15" w:history="1">
        <w:r w:rsidR="00A74823" w:rsidRPr="00DC28DE">
          <w:rPr>
            <w:color w:val="000000"/>
            <w:sz w:val="28"/>
            <w:szCs w:val="28"/>
          </w:rPr>
          <w:t>Федеральным законом</w:t>
        </w:r>
      </w:hyperlink>
      <w:r w:rsidR="00A74823" w:rsidRPr="00DC28DE">
        <w:rPr>
          <w:color w:val="000000"/>
          <w:sz w:val="28"/>
          <w:szCs w:val="28"/>
        </w:rPr>
        <w:t xml:space="preserve"> от 15 ноября 1997 года № 143-ФЗ «Об актах гра</w:t>
      </w:r>
      <w:r w:rsidR="00A74823" w:rsidRPr="00DC28DE">
        <w:rPr>
          <w:color w:val="000000"/>
          <w:sz w:val="28"/>
          <w:szCs w:val="28"/>
        </w:rPr>
        <w:t>ж</w:t>
      </w:r>
      <w:r w:rsidR="00A74823" w:rsidRPr="00DC28DE">
        <w:rPr>
          <w:color w:val="000000"/>
          <w:sz w:val="28"/>
          <w:szCs w:val="28"/>
        </w:rPr>
        <w:t>данско</w:t>
      </w:r>
      <w:r w:rsidR="00A74823">
        <w:rPr>
          <w:color w:val="000000"/>
          <w:sz w:val="28"/>
          <w:szCs w:val="28"/>
        </w:rPr>
        <w:t xml:space="preserve">го состояния» // СЗ РФ, 1997, N </w:t>
      </w:r>
      <w:r w:rsidR="00A74823" w:rsidRPr="00DC28DE">
        <w:rPr>
          <w:color w:val="000000"/>
          <w:sz w:val="28"/>
          <w:szCs w:val="28"/>
        </w:rPr>
        <w:t>47;</w:t>
      </w:r>
    </w:p>
    <w:p w:rsidR="00A74823" w:rsidRPr="00DC28DE" w:rsidRDefault="00F1062E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hyperlink r:id="rId16" w:history="1">
        <w:r w:rsidR="00A74823" w:rsidRPr="00DC28DE">
          <w:rPr>
            <w:color w:val="000000"/>
            <w:sz w:val="28"/>
            <w:szCs w:val="28"/>
          </w:rPr>
          <w:t>Федеральным законом</w:t>
        </w:r>
      </w:hyperlink>
      <w:r w:rsidR="00A74823" w:rsidRPr="00DC28DE">
        <w:rPr>
          <w:color w:val="000000"/>
          <w:sz w:val="28"/>
          <w:szCs w:val="28"/>
        </w:rPr>
        <w:t xml:space="preserve"> от 24 июля 1998 года. № 124-ФЗ «Об основных г</w:t>
      </w:r>
      <w:r w:rsidR="00A74823" w:rsidRPr="00DC28DE">
        <w:rPr>
          <w:color w:val="000000"/>
          <w:sz w:val="28"/>
          <w:szCs w:val="28"/>
        </w:rPr>
        <w:t>а</w:t>
      </w:r>
      <w:r w:rsidR="00A74823" w:rsidRPr="00DC28DE">
        <w:rPr>
          <w:color w:val="000000"/>
          <w:sz w:val="28"/>
          <w:szCs w:val="28"/>
        </w:rPr>
        <w:t>рантиях прав ребенка в Российской Федерации» // СЗ РФ 1998. № 31;</w:t>
      </w:r>
    </w:p>
    <w:p w:rsidR="00A74823" w:rsidRPr="00DC28DE" w:rsidRDefault="00F1062E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hyperlink r:id="rId17" w:history="1">
        <w:r w:rsidR="00A74823" w:rsidRPr="00DC28DE">
          <w:rPr>
            <w:color w:val="000000"/>
            <w:sz w:val="28"/>
            <w:szCs w:val="28"/>
          </w:rPr>
          <w:t>Федеральным законом</w:t>
        </w:r>
      </w:hyperlink>
      <w:r w:rsidR="00A74823" w:rsidRPr="00DC28DE">
        <w:rPr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 («Российская г</w:t>
      </w:r>
      <w:r w:rsidR="00A74823">
        <w:rPr>
          <w:color w:val="000000"/>
          <w:sz w:val="28"/>
          <w:szCs w:val="28"/>
        </w:rPr>
        <w:t xml:space="preserve">азета» от 8 октября 2003 года № </w:t>
      </w:r>
      <w:r w:rsidR="00A74823" w:rsidRPr="00DC28DE">
        <w:rPr>
          <w:color w:val="000000"/>
          <w:sz w:val="28"/>
          <w:szCs w:val="28"/>
        </w:rPr>
        <w:t>202);</w:t>
      </w:r>
    </w:p>
    <w:p w:rsidR="00A74823" w:rsidRPr="00DC28DE" w:rsidRDefault="00F1062E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hyperlink r:id="rId18" w:history="1">
        <w:r w:rsidR="00A74823" w:rsidRPr="00DC28DE">
          <w:rPr>
            <w:color w:val="000000"/>
            <w:sz w:val="28"/>
            <w:szCs w:val="28"/>
          </w:rPr>
          <w:t>Федеральным законом</w:t>
        </w:r>
      </w:hyperlink>
      <w:r w:rsidR="00A74823" w:rsidRPr="00DC28DE">
        <w:rPr>
          <w:color w:val="000000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(«Российская газ</w:t>
      </w:r>
      <w:r w:rsidR="00A74823" w:rsidRPr="00DC28DE">
        <w:rPr>
          <w:color w:val="000000"/>
          <w:sz w:val="28"/>
          <w:szCs w:val="28"/>
        </w:rPr>
        <w:t>е</w:t>
      </w:r>
      <w:r w:rsidR="00A74823">
        <w:rPr>
          <w:color w:val="000000"/>
          <w:sz w:val="28"/>
          <w:szCs w:val="28"/>
        </w:rPr>
        <w:t xml:space="preserve">та» от 30 июля 2010 года № </w:t>
      </w:r>
      <w:r w:rsidR="00A74823" w:rsidRPr="00DC28DE">
        <w:rPr>
          <w:color w:val="000000"/>
          <w:sz w:val="28"/>
          <w:szCs w:val="28"/>
        </w:rPr>
        <w:t>168).</w:t>
      </w: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 xml:space="preserve"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</w:t>
      </w:r>
      <w:r w:rsidR="00145A56">
        <w:rPr>
          <w:color w:val="000000"/>
          <w:sz w:val="28"/>
          <w:szCs w:val="28"/>
        </w:rPr>
        <w:t xml:space="preserve">     </w:t>
      </w:r>
      <w:r w:rsidRPr="00DC28DE">
        <w:rPr>
          <w:color w:val="000000"/>
          <w:sz w:val="28"/>
          <w:szCs w:val="28"/>
        </w:rPr>
        <w:t>№ 48 ст. 6706);</w:t>
      </w: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Постановлением Правительства РФ от 26 марта 2016 года № 236 «О тр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lastRenderedPageBreak/>
        <w:t>бованиях к предоставлению в электронной форме государственных и муниц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Законом Краснодарского края от 2 марта 2012 года № 2446-КЗ «Об о</w:t>
      </w:r>
      <w:r w:rsidRPr="00DC28DE">
        <w:rPr>
          <w:color w:val="000000"/>
          <w:sz w:val="28"/>
          <w:szCs w:val="28"/>
        </w:rPr>
        <w:t>т</w:t>
      </w:r>
      <w:r w:rsidRPr="00DC28DE">
        <w:rPr>
          <w:color w:val="000000"/>
          <w:sz w:val="28"/>
          <w:szCs w:val="28"/>
        </w:rPr>
        <w:t>дельных вопросах организации предоставления государственных и муниц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8D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C28DE">
        <w:rPr>
          <w:sz w:val="28"/>
          <w:szCs w:val="28"/>
        </w:rPr>
        <w:t xml:space="preserve"> Новокубанского городского поселения Новокубанского района от 25 марта 2016 года № 209;</w:t>
      </w:r>
    </w:p>
    <w:p w:rsidR="00A74823" w:rsidRPr="00DC28DE" w:rsidRDefault="00A74823" w:rsidP="001C1FB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74823" w:rsidRDefault="00A74823" w:rsidP="001C1FB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2.6. </w:t>
      </w:r>
      <w:r w:rsidR="00145A5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счерпывающий перечень документов, необходимых</w:t>
      </w:r>
    </w:p>
    <w:p w:rsidR="00A74823" w:rsidRPr="00DC28DE" w:rsidRDefault="00A74823" w:rsidP="007972D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соответствии с нормативными правовыми актами для предоставления муниципальной услуги и услуг, которые являются необходимыми и обязател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ными для предоставления муниципальной услуги, подлежащих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заявителем, способы их получения заявителем, в том числе в электронной форме, порядок их предоставления </w:t>
      </w:r>
    </w:p>
    <w:p w:rsidR="00A74823" w:rsidRPr="00DC28DE" w:rsidRDefault="00A74823" w:rsidP="001C1FB6">
      <w:pPr>
        <w:ind w:firstLine="851"/>
        <w:jc w:val="both"/>
        <w:rPr>
          <w:color w:val="000000"/>
          <w:sz w:val="28"/>
          <w:szCs w:val="28"/>
        </w:rPr>
      </w:pP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заявление несовершеннолетнего, достигшего 16-ти лет по форме согласно приложению № 1 к Регламенту, заполненное по образцу в соответствии с пр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ложением № 2 к Регламенту;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письменное заявление гражданина, желающего вступить в брак с нес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вершеннолетним, достигшим 16-ти лет по форме согласно приложению № 3 к настоящему Регламенту, заполненное по образцу в соответствии с приложен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ем № 4 к Регламенту;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копия документа, удостоверяющего личность заявителя (паспорта буд</w:t>
      </w:r>
      <w:r w:rsidRPr="00DC28DE">
        <w:rPr>
          <w:color w:val="000000"/>
          <w:sz w:val="28"/>
          <w:szCs w:val="28"/>
        </w:rPr>
        <w:t>у</w:t>
      </w:r>
      <w:r w:rsidRPr="00DC28DE">
        <w:rPr>
          <w:color w:val="000000"/>
          <w:sz w:val="28"/>
          <w:szCs w:val="28"/>
        </w:rPr>
        <w:t>щих супругов);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документ, удостоверяющий права (полномочия) представителя заявителя;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копия свидетельства о рождении несовершеннолетнего, достигшего 16-ти лет;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документ, подтверждающий наличие уважительных причин для вступл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ния в брак (справка о наличии беременности, копия свидетельства о рождении ребенка).</w:t>
      </w: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A74823" w:rsidRDefault="00A74823" w:rsidP="00BC775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2.7. </w:t>
      </w:r>
      <w:r>
        <w:rPr>
          <w:color w:val="000000"/>
          <w:sz w:val="28"/>
          <w:szCs w:val="28"/>
        </w:rPr>
        <w:t xml:space="preserve">Исчерпывающий перечень документов, необходимых </w:t>
      </w:r>
    </w:p>
    <w:p w:rsidR="00A74823" w:rsidRDefault="00A74823" w:rsidP="00BC775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нормативными правовыми актами для</w:t>
      </w:r>
    </w:p>
    <w:p w:rsidR="00A74823" w:rsidRDefault="00A74823" w:rsidP="00BC775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предоставления муниципальной услуги, которые находятся </w:t>
      </w:r>
    </w:p>
    <w:p w:rsidR="00A74823" w:rsidRDefault="00A74823" w:rsidP="00BC775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распоряжении государственных органов, органов местного </w:t>
      </w:r>
    </w:p>
    <w:p w:rsidR="00A74823" w:rsidRDefault="00A74823" w:rsidP="00BC775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самоуправления муниципальных образований Краснодарского края</w:t>
      </w:r>
    </w:p>
    <w:p w:rsidR="00A74823" w:rsidRDefault="00A74823" w:rsidP="00BC775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иных органов, участвующих в предоставлении государственных </w:t>
      </w:r>
    </w:p>
    <w:p w:rsidR="00A74823" w:rsidRDefault="00A74823" w:rsidP="00BC775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муниципальных услуг, и которые заявитель вправе представить,</w:t>
      </w:r>
    </w:p>
    <w:p w:rsidR="00A74823" w:rsidRDefault="00A74823" w:rsidP="00BC775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также способы их получения заявителем, в том числе в электронной </w:t>
      </w:r>
      <w:r>
        <w:rPr>
          <w:color w:val="000000"/>
          <w:sz w:val="28"/>
          <w:szCs w:val="28"/>
        </w:rPr>
        <w:lastRenderedPageBreak/>
        <w:t xml:space="preserve">форме, порядок их представления  </w:t>
      </w:r>
    </w:p>
    <w:p w:rsidR="00A74823" w:rsidRPr="00DC28DE" w:rsidRDefault="00A74823" w:rsidP="00BC775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Предоставление документов, необходимых в соответствии с нормати</w:t>
      </w:r>
      <w:r w:rsidRPr="00DC28DE">
        <w:rPr>
          <w:color w:val="000000"/>
          <w:sz w:val="28"/>
          <w:szCs w:val="28"/>
        </w:rPr>
        <w:t>в</w:t>
      </w:r>
      <w:r w:rsidRPr="00DC28DE">
        <w:rPr>
          <w:color w:val="000000"/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управления и иных органов, участвующих в предоставлении муниципальной услуги, не предусмотрено.</w:t>
      </w:r>
    </w:p>
    <w:p w:rsidR="00A74823" w:rsidRPr="00DC28DE" w:rsidRDefault="00A74823" w:rsidP="001C1FB6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 2.8. </w:t>
      </w:r>
      <w:r>
        <w:rPr>
          <w:color w:val="000000"/>
          <w:sz w:val="28"/>
          <w:szCs w:val="28"/>
        </w:rPr>
        <w:t>Указание на запрет требовать от заявителя</w:t>
      </w:r>
    </w:p>
    <w:p w:rsidR="00A74823" w:rsidRPr="00DC28DE" w:rsidRDefault="00A74823" w:rsidP="001C1FB6">
      <w:pPr>
        <w:tabs>
          <w:tab w:val="left" w:pos="540"/>
          <w:tab w:val="left" w:pos="900"/>
        </w:tabs>
        <w:ind w:firstLine="851"/>
        <w:jc w:val="both"/>
        <w:rPr>
          <w:color w:val="000000"/>
          <w:sz w:val="28"/>
          <w:szCs w:val="28"/>
          <w:u w:val="single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2.8. От заявителя запрещено требовать представления документов и и</w:t>
      </w:r>
      <w:r w:rsidRPr="00DC28DE">
        <w:rPr>
          <w:color w:val="000000"/>
          <w:sz w:val="28"/>
          <w:szCs w:val="28"/>
        </w:rPr>
        <w:t>н</w:t>
      </w:r>
      <w:r w:rsidRPr="00DC28DE">
        <w:rPr>
          <w:color w:val="000000"/>
          <w:sz w:val="28"/>
          <w:szCs w:val="28"/>
        </w:rPr>
        <w:t>формации или осуществления действий, которые не предусмотрены нормати</w:t>
      </w:r>
      <w:r w:rsidRPr="00DC28DE">
        <w:rPr>
          <w:color w:val="000000"/>
          <w:sz w:val="28"/>
          <w:szCs w:val="28"/>
        </w:rPr>
        <w:t>в</w:t>
      </w:r>
      <w:r w:rsidRPr="00DC28DE">
        <w:rPr>
          <w:color w:val="000000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A74823" w:rsidRPr="00DC28DE" w:rsidRDefault="00A74823" w:rsidP="001C1FB6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DC28DE">
        <w:rPr>
          <w:color w:val="000000"/>
          <w:sz w:val="28"/>
          <w:szCs w:val="28"/>
        </w:rPr>
        <w:t>к</w:t>
      </w:r>
      <w:r w:rsidRPr="00DC28DE">
        <w:rPr>
          <w:color w:val="000000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нам местного самоуправления организаций, участвующих в предоставлении г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сударственных или муниципальных услуг.</w:t>
      </w:r>
    </w:p>
    <w:p w:rsidR="00A74823" w:rsidRPr="00DC28DE" w:rsidRDefault="00A74823" w:rsidP="001C1FB6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A74823" w:rsidRPr="00DC28DE" w:rsidRDefault="00A74823" w:rsidP="00BC775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2.9. </w:t>
      </w:r>
      <w:r>
        <w:rPr>
          <w:color w:val="000000"/>
          <w:sz w:val="28"/>
          <w:szCs w:val="28"/>
        </w:rPr>
        <w:t>Исчерпывающий перечень основани</w:t>
      </w:r>
      <w:r w:rsidR="00145A5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для отказа в приеме документов, необходимых для предоставления муниципальной услуги </w:t>
      </w:r>
    </w:p>
    <w:p w:rsidR="00A74823" w:rsidRPr="00DC28DE" w:rsidRDefault="00A74823" w:rsidP="001C1FB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предоставление не в полном объеме документов, указанных в п. 2.6. Ре</w:t>
      </w:r>
      <w:r w:rsidRPr="00DC28DE">
        <w:rPr>
          <w:color w:val="000000"/>
          <w:sz w:val="28"/>
          <w:szCs w:val="28"/>
        </w:rPr>
        <w:t>г</w:t>
      </w:r>
      <w:r w:rsidRPr="00DC28DE">
        <w:rPr>
          <w:color w:val="000000"/>
          <w:sz w:val="28"/>
          <w:szCs w:val="28"/>
        </w:rPr>
        <w:t>ламента;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держащих обратного адреса, подписи, печати (при наличии);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несоблюдение установленных законом условий признания действител</w:t>
      </w:r>
      <w:r w:rsidRPr="00DC28DE">
        <w:rPr>
          <w:color w:val="000000"/>
          <w:sz w:val="28"/>
          <w:szCs w:val="28"/>
        </w:rPr>
        <w:t>ь</w:t>
      </w:r>
      <w:r w:rsidRPr="00DC28DE">
        <w:rPr>
          <w:color w:val="000000"/>
          <w:sz w:val="28"/>
          <w:szCs w:val="28"/>
        </w:rPr>
        <w:t xml:space="preserve">ности электронной подписи. 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Уведомление об отказе в приеме документов, необходимых для предо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>тавления муниципальной услуги, по требованию заявителя подписывается р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ботником МФЦ, должностным лицом уполномоченного органа и выдается за</w:t>
      </w:r>
      <w:r w:rsidRPr="00DC28DE">
        <w:rPr>
          <w:color w:val="000000"/>
          <w:sz w:val="28"/>
          <w:szCs w:val="28"/>
        </w:rPr>
        <w:t>я</w:t>
      </w:r>
      <w:r w:rsidRPr="00DC28DE">
        <w:rPr>
          <w:color w:val="000000"/>
          <w:sz w:val="28"/>
          <w:szCs w:val="28"/>
        </w:rPr>
        <w:t>вителю с указанием причин отказа не позднее одного рабочего дня со дня о</w:t>
      </w:r>
      <w:r w:rsidRPr="00DC28DE">
        <w:rPr>
          <w:color w:val="000000"/>
          <w:sz w:val="28"/>
          <w:szCs w:val="28"/>
        </w:rPr>
        <w:t>б</w:t>
      </w:r>
      <w:r w:rsidRPr="00DC28DE">
        <w:rPr>
          <w:color w:val="000000"/>
          <w:sz w:val="28"/>
          <w:szCs w:val="28"/>
        </w:rPr>
        <w:t>ращения заявителя за получением муниципальной услуги.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lastRenderedPageBreak/>
        <w:t xml:space="preserve">2.9.3. Не допускается отказ в приеме заявления и иных приеме </w:t>
      </w:r>
      <w:r w:rsidR="00E327E4">
        <w:rPr>
          <w:color w:val="000000"/>
          <w:sz w:val="28"/>
          <w:szCs w:val="28"/>
        </w:rPr>
        <w:t xml:space="preserve">иных </w:t>
      </w:r>
      <w:r w:rsidRPr="00DC28DE">
        <w:rPr>
          <w:color w:val="000000"/>
          <w:sz w:val="28"/>
          <w:szCs w:val="28"/>
        </w:rPr>
        <w:t>д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ния муниципальной услуги, опубликованной на Портале.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2.9.4. Отказ в приеме документов, необходимых для предоставления м</w:t>
      </w:r>
      <w:r w:rsidRPr="00DC28DE">
        <w:rPr>
          <w:color w:val="000000"/>
          <w:sz w:val="28"/>
          <w:szCs w:val="28"/>
        </w:rPr>
        <w:t>у</w:t>
      </w:r>
      <w:r w:rsidRPr="00DC28DE">
        <w:rPr>
          <w:color w:val="000000"/>
          <w:sz w:val="28"/>
          <w:szCs w:val="28"/>
        </w:rPr>
        <w:t>ниципальной услуги, не препятствует повторному обращению после устран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ния причины, послужившей основанием для отказа.</w:t>
      </w:r>
    </w:p>
    <w:p w:rsidR="00A74823" w:rsidRPr="00DC28DE" w:rsidRDefault="00A74823" w:rsidP="001C1FB6">
      <w:pPr>
        <w:ind w:firstLine="851"/>
        <w:jc w:val="both"/>
        <w:rPr>
          <w:color w:val="000000"/>
          <w:sz w:val="28"/>
          <w:szCs w:val="28"/>
        </w:rPr>
      </w:pPr>
    </w:p>
    <w:p w:rsidR="00A74823" w:rsidRPr="00DC28DE" w:rsidRDefault="00A74823" w:rsidP="00DB557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2.10. </w:t>
      </w:r>
      <w:r>
        <w:rPr>
          <w:color w:val="000000"/>
          <w:sz w:val="28"/>
          <w:szCs w:val="28"/>
        </w:rPr>
        <w:t>Исчерпывающий перечень оснований для приостановл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или отказа в предоставлении муниципальной услуги </w:t>
      </w:r>
    </w:p>
    <w:p w:rsidR="00A74823" w:rsidRPr="00DC28DE" w:rsidRDefault="00A74823" w:rsidP="001C1FB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74823" w:rsidRPr="00DC28DE" w:rsidRDefault="00A74823" w:rsidP="001C1FB6">
      <w:pPr>
        <w:pStyle w:val="21"/>
        <w:ind w:firstLine="709"/>
        <w:rPr>
          <w:szCs w:val="28"/>
        </w:rPr>
      </w:pPr>
      <w:r w:rsidRPr="00DC28DE">
        <w:rPr>
          <w:szCs w:val="28"/>
        </w:rPr>
        <w:t>2.10.2. Основанием для отказа в предоставлении муниципальной услуги являются:</w:t>
      </w:r>
    </w:p>
    <w:p w:rsidR="00A74823" w:rsidRPr="00DC28DE" w:rsidRDefault="00A74823" w:rsidP="001C1FB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A74823" w:rsidRPr="00DC28DE" w:rsidRDefault="00A74823" w:rsidP="001C1FB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представление заявления о предоставлении муниципальной услуги с н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рушением установленных требований, а также представление документов, с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держащих недостоверные сведения;</w:t>
      </w:r>
    </w:p>
    <w:p w:rsidR="00A74823" w:rsidRPr="00DC28DE" w:rsidRDefault="00A74823" w:rsidP="001C1FB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органом, указанным в под</w:t>
      </w:r>
      <w:hyperlink w:anchor="P62" w:history="1">
        <w:r w:rsidRPr="00DC28DE">
          <w:rPr>
            <w:color w:val="000000"/>
            <w:sz w:val="28"/>
            <w:szCs w:val="28"/>
          </w:rPr>
          <w:t xml:space="preserve">пункте 1.3.1 </w:t>
        </w:r>
        <w:r w:rsidR="00E327E4">
          <w:rPr>
            <w:color w:val="000000"/>
            <w:sz w:val="28"/>
            <w:szCs w:val="28"/>
          </w:rPr>
          <w:t>пункта</w:t>
        </w:r>
        <w:r w:rsidRPr="00DC28DE">
          <w:rPr>
            <w:color w:val="000000"/>
            <w:sz w:val="28"/>
            <w:szCs w:val="28"/>
          </w:rPr>
          <w:t xml:space="preserve"> 1.3 Регламента</w:t>
        </w:r>
      </w:hyperlink>
      <w:r w:rsidRPr="00DC28DE">
        <w:rPr>
          <w:color w:val="000000"/>
          <w:sz w:val="28"/>
          <w:szCs w:val="28"/>
        </w:rPr>
        <w:t>;</w:t>
      </w:r>
    </w:p>
    <w:p w:rsidR="00A74823" w:rsidRPr="00DC28DE" w:rsidRDefault="00A74823" w:rsidP="001C1FB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обращение (в письменном виде) заявителя с просьбой о прекращении м</w:t>
      </w:r>
      <w:r w:rsidRPr="00DC28DE">
        <w:rPr>
          <w:color w:val="000000"/>
          <w:sz w:val="28"/>
          <w:szCs w:val="28"/>
        </w:rPr>
        <w:t>у</w:t>
      </w:r>
      <w:r w:rsidRPr="00DC28DE">
        <w:rPr>
          <w:color w:val="000000"/>
          <w:sz w:val="28"/>
          <w:szCs w:val="28"/>
        </w:rPr>
        <w:t>ниципальной услуги;</w:t>
      </w:r>
    </w:p>
    <w:p w:rsidR="00A74823" w:rsidRPr="00DC28DE" w:rsidRDefault="00A74823" w:rsidP="001C1FB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bookmarkStart w:id="7" w:name="P160"/>
      <w:bookmarkEnd w:id="7"/>
      <w:r w:rsidRPr="00DC28DE">
        <w:rPr>
          <w:color w:val="000000"/>
          <w:sz w:val="28"/>
          <w:szCs w:val="28"/>
        </w:rPr>
        <w:t>отсутствие одного или нескольких документов, необходимых для пол</w:t>
      </w:r>
      <w:r w:rsidRPr="00DC28DE">
        <w:rPr>
          <w:color w:val="000000"/>
          <w:sz w:val="28"/>
          <w:szCs w:val="28"/>
        </w:rPr>
        <w:t>у</w:t>
      </w:r>
      <w:r w:rsidRPr="00DC28DE">
        <w:rPr>
          <w:color w:val="000000"/>
          <w:sz w:val="28"/>
          <w:szCs w:val="28"/>
        </w:rPr>
        <w:t>чения муниципальной услуги, наличие которых предусмотрено законодател</w:t>
      </w:r>
      <w:r w:rsidRPr="00DC28DE">
        <w:rPr>
          <w:color w:val="000000"/>
          <w:sz w:val="28"/>
          <w:szCs w:val="28"/>
        </w:rPr>
        <w:t>ь</w:t>
      </w:r>
      <w:r w:rsidRPr="00DC28DE">
        <w:rPr>
          <w:color w:val="000000"/>
          <w:sz w:val="28"/>
          <w:szCs w:val="28"/>
        </w:rPr>
        <w:t xml:space="preserve">ством, </w:t>
      </w:r>
      <w:r w:rsidR="00E327E4">
        <w:rPr>
          <w:color w:val="000000"/>
          <w:sz w:val="28"/>
          <w:szCs w:val="28"/>
        </w:rPr>
        <w:t>муниципальными правовыми актами</w:t>
      </w:r>
      <w:r w:rsidRPr="00DC28DE">
        <w:rPr>
          <w:color w:val="000000"/>
          <w:sz w:val="28"/>
          <w:szCs w:val="28"/>
        </w:rPr>
        <w:t>;</w:t>
      </w:r>
    </w:p>
    <w:p w:rsidR="00A74823" w:rsidRPr="00DC28DE" w:rsidRDefault="00A74823" w:rsidP="001C1FB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подпунктом 2.6.1 </w:t>
      </w:r>
      <w:r w:rsidR="00E327E4">
        <w:rPr>
          <w:color w:val="000000"/>
          <w:sz w:val="28"/>
          <w:szCs w:val="28"/>
        </w:rPr>
        <w:t>пункта</w:t>
      </w:r>
      <w:r w:rsidRPr="00DC28DE">
        <w:rPr>
          <w:color w:val="000000"/>
          <w:sz w:val="28"/>
          <w:szCs w:val="28"/>
        </w:rPr>
        <w:t xml:space="preserve"> 2.6 Регламента, необходимых в соответствии с нормативными правовыми акт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ми для предоставления муниципальной услуги.</w:t>
      </w:r>
    </w:p>
    <w:p w:rsidR="00A74823" w:rsidRPr="00DC28DE" w:rsidRDefault="00A74823" w:rsidP="001C1FB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A74823" w:rsidRPr="00DC28DE" w:rsidRDefault="00A74823" w:rsidP="001C1FB6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74823" w:rsidRPr="00DC28DE" w:rsidRDefault="00A74823" w:rsidP="001C1FB6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2.11. Перечень услуг, которые являются необходимыми и об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зательными для предоставления муниципальной услуги, в том числе сведения о </w:t>
      </w:r>
      <w:r>
        <w:rPr>
          <w:color w:val="000000"/>
          <w:sz w:val="28"/>
          <w:szCs w:val="28"/>
        </w:rPr>
        <w:lastRenderedPageBreak/>
        <w:t>документе (документах), выдаваемом (выдаваемых) организациями, участву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щими в предоставлении муниципальной услуги  </w:t>
      </w:r>
    </w:p>
    <w:p w:rsidR="00A74823" w:rsidRPr="00DC28DE" w:rsidRDefault="00A74823" w:rsidP="001C1FB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рации не предусмотрено.</w:t>
      </w:r>
    </w:p>
    <w:p w:rsidR="00A74823" w:rsidRPr="00DC28DE" w:rsidRDefault="00A74823" w:rsidP="001C1F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4823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2.12. </w:t>
      </w:r>
      <w:r>
        <w:rPr>
          <w:color w:val="000000"/>
          <w:sz w:val="28"/>
          <w:szCs w:val="28"/>
        </w:rPr>
        <w:t xml:space="preserve">Порядок, размер и основания взимания </w:t>
      </w: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государственной пошлины или иной платы, взимаемой за предоставление муниципальной услуги </w:t>
      </w:r>
    </w:p>
    <w:p w:rsidR="00A74823" w:rsidRPr="00DC28DE" w:rsidRDefault="00A74823" w:rsidP="001C1FB6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4823" w:rsidRPr="00DC28DE" w:rsidRDefault="00A74823" w:rsidP="001C1F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8DE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или иная плата за предоставление муниц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пальной услуги не взимается. Предоставление муниципальной услуги осущес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вляется бесплатно.</w:t>
      </w:r>
    </w:p>
    <w:p w:rsidR="00A74823" w:rsidRPr="00DC28DE" w:rsidRDefault="00A74823" w:rsidP="001C1F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4823" w:rsidRDefault="00A74823" w:rsidP="00F6725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Подраздел 2.13.</w:t>
      </w:r>
      <w:r>
        <w:rPr>
          <w:color w:val="000000"/>
          <w:sz w:val="28"/>
          <w:szCs w:val="28"/>
        </w:rPr>
        <w:t xml:space="preserve">  Порядок, размер и основания взимания платы </w:t>
      </w:r>
    </w:p>
    <w:p w:rsidR="00A74823" w:rsidRDefault="00A74823" w:rsidP="00F6725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предоставление услуг, которые являются необходимыми и </w:t>
      </w:r>
    </w:p>
    <w:p w:rsidR="00A74823" w:rsidRDefault="00A74823" w:rsidP="00F6725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обязательными для предоставления муниципальной услуги, включая</w:t>
      </w:r>
    </w:p>
    <w:p w:rsidR="00A74823" w:rsidRDefault="00A74823" w:rsidP="00F6725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информацию о методике расчета размера  </w:t>
      </w:r>
      <w:r w:rsidRPr="00DC28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такой платы </w:t>
      </w:r>
    </w:p>
    <w:p w:rsidR="00A74823" w:rsidRPr="00DC28DE" w:rsidRDefault="00A74823" w:rsidP="00F6725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8"/>
          <w:szCs w:val="28"/>
        </w:rPr>
      </w:pPr>
    </w:p>
    <w:p w:rsidR="00A74823" w:rsidRPr="00DC28DE" w:rsidRDefault="00A74823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8DE">
        <w:rPr>
          <w:rFonts w:ascii="Times New Roman" w:hAnsi="Times New Roman" w:cs="Times New Roman"/>
          <w:color w:val="000000"/>
          <w:sz w:val="28"/>
          <w:szCs w:val="28"/>
        </w:rPr>
        <w:t>Взимание платы за предоставление услуг, которые являются необход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мыми и обязательными для предоставления муниципальной услуги не пред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смотрено.</w:t>
      </w:r>
    </w:p>
    <w:p w:rsidR="00A74823" w:rsidRPr="00DC28DE" w:rsidRDefault="00A74823" w:rsidP="001C1FB6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74823" w:rsidRPr="00DC28DE" w:rsidRDefault="00A74823" w:rsidP="00F6725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2.14. </w:t>
      </w:r>
      <w:r>
        <w:rPr>
          <w:color w:val="000000"/>
          <w:sz w:val="28"/>
          <w:szCs w:val="28"/>
        </w:rPr>
        <w:t>Максимальный срок ожидания в очереди при подаче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проса о предоставлении муниципальной услуги, услуги, предоставляемой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низацией, участвующей в предоставлении муниципальной услуги, и при 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чении результата предоставления таких </w:t>
      </w:r>
    </w:p>
    <w:p w:rsidR="00A74823" w:rsidRPr="00DC28DE" w:rsidRDefault="00A74823" w:rsidP="001C1FB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Срок ожидания в очереди при подаче заявления о предоставлении мун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 xml:space="preserve">ципальной услуги и документов, указанных в </w:t>
      </w:r>
      <w:r w:rsidR="00E327E4">
        <w:rPr>
          <w:color w:val="000000"/>
          <w:sz w:val="28"/>
          <w:szCs w:val="28"/>
        </w:rPr>
        <w:t>пункте</w:t>
      </w:r>
      <w:r w:rsidRPr="00DC28DE">
        <w:rPr>
          <w:color w:val="000000"/>
          <w:sz w:val="28"/>
          <w:szCs w:val="28"/>
        </w:rPr>
        <w:t xml:space="preserve"> 2.6 раздела </w:t>
      </w:r>
      <w:r w:rsidR="00E327E4">
        <w:rPr>
          <w:color w:val="000000"/>
          <w:sz w:val="28"/>
          <w:szCs w:val="28"/>
        </w:rPr>
        <w:t>2</w:t>
      </w:r>
      <w:r w:rsidRPr="00DC28DE">
        <w:rPr>
          <w:color w:val="000000"/>
          <w:sz w:val="28"/>
          <w:szCs w:val="28"/>
        </w:rPr>
        <w:t xml:space="preserve"> Регламента, а также при получении результата предоставления муниципальной услуги на личном приеме не должен превышать 15 минут.</w:t>
      </w:r>
    </w:p>
    <w:p w:rsidR="00A74823" w:rsidRPr="00DC28DE" w:rsidRDefault="00A74823" w:rsidP="001C1FB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74823" w:rsidRDefault="00A74823" w:rsidP="00CC1DB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2.15. </w:t>
      </w:r>
      <w:r>
        <w:rPr>
          <w:color w:val="000000"/>
          <w:sz w:val="28"/>
          <w:szCs w:val="28"/>
        </w:rPr>
        <w:t xml:space="preserve">срок и порядок регистрации запроса заявителя </w:t>
      </w:r>
    </w:p>
    <w:p w:rsidR="00A74823" w:rsidRDefault="00A74823" w:rsidP="00CC1DB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A74823" w:rsidRPr="00DC28DE" w:rsidRDefault="00A74823" w:rsidP="00CC1DB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организацией, участвующей в предоставлении муниципальной услуги, в том числе в электронной форме </w:t>
      </w:r>
    </w:p>
    <w:p w:rsidR="00A74823" w:rsidRPr="00DC28DE" w:rsidRDefault="00A74823" w:rsidP="001C1FB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Регистрация заявления о предоставлении муниципальной услуги с док</w:t>
      </w:r>
      <w:r w:rsidRPr="00DC28DE">
        <w:rPr>
          <w:color w:val="000000"/>
          <w:sz w:val="28"/>
          <w:szCs w:val="28"/>
        </w:rPr>
        <w:t>у</w:t>
      </w:r>
      <w:r w:rsidR="00E327E4">
        <w:rPr>
          <w:color w:val="000000"/>
          <w:sz w:val="28"/>
          <w:szCs w:val="28"/>
        </w:rPr>
        <w:t>ментами, указанными в пункте</w:t>
      </w:r>
      <w:r w:rsidRPr="00DC28DE">
        <w:rPr>
          <w:color w:val="000000"/>
          <w:sz w:val="28"/>
          <w:szCs w:val="28"/>
        </w:rPr>
        <w:t xml:space="preserve"> 2.6 раздела </w:t>
      </w:r>
      <w:r w:rsidR="00E327E4">
        <w:rPr>
          <w:color w:val="000000"/>
          <w:sz w:val="28"/>
          <w:szCs w:val="28"/>
        </w:rPr>
        <w:t>2</w:t>
      </w:r>
      <w:r w:rsidRPr="00DC28DE">
        <w:rPr>
          <w:color w:val="000000"/>
          <w:sz w:val="28"/>
          <w:szCs w:val="28"/>
        </w:rPr>
        <w:t xml:space="preserve"> Регламента, поступившими в в</w:t>
      </w:r>
      <w:r w:rsidRPr="00DC28DE">
        <w:rPr>
          <w:color w:val="000000"/>
          <w:sz w:val="28"/>
          <w:szCs w:val="28"/>
        </w:rPr>
        <w:t>ы</w:t>
      </w:r>
      <w:r w:rsidRPr="00DC28DE">
        <w:rPr>
          <w:color w:val="000000"/>
          <w:sz w:val="28"/>
          <w:szCs w:val="28"/>
        </w:rPr>
        <w:lastRenderedPageBreak/>
        <w:t>ходной (нерабочий или праздничный) день, осуществляется в первый за ним рабочий день.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A74823" w:rsidRPr="00DC28DE" w:rsidRDefault="00A74823" w:rsidP="001C1FB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A74823" w:rsidRPr="00DC28DE" w:rsidRDefault="00A74823" w:rsidP="00564B35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2.16. </w:t>
      </w:r>
      <w:r>
        <w:rPr>
          <w:color w:val="000000"/>
          <w:sz w:val="28"/>
          <w:szCs w:val="28"/>
        </w:rPr>
        <w:t>Требования к помещениям, 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лей, размещению и оформлению визуальной, текстовой и мультимедийной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формации о порядке предоставления таких услуг, в том числе к обеспечению доступности для инвалидов указанных объектов в соответствии с законодател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ством Российской Федерации о социальной защите инвалидов  </w:t>
      </w:r>
    </w:p>
    <w:p w:rsidR="00A74823" w:rsidRPr="00DC28DE" w:rsidRDefault="00A74823" w:rsidP="001C1FB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DC28DE">
        <w:rPr>
          <w:color w:val="000000"/>
          <w:sz w:val="28"/>
          <w:szCs w:val="28"/>
        </w:rPr>
        <w:t>ь</w:t>
      </w:r>
      <w:r w:rsidRPr="00DC28DE">
        <w:rPr>
          <w:color w:val="000000"/>
          <w:sz w:val="28"/>
          <w:szCs w:val="28"/>
        </w:rPr>
        <w:t>ность, на видном месте.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ние.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Вход в здание должен быть оборудован информационной табличкой (в</w:t>
      </w:r>
      <w:r w:rsidRPr="00DC28DE">
        <w:rPr>
          <w:color w:val="000000"/>
          <w:sz w:val="28"/>
          <w:szCs w:val="28"/>
        </w:rPr>
        <w:t>ы</w:t>
      </w:r>
      <w:r w:rsidRPr="00DC28DE">
        <w:rPr>
          <w:color w:val="000000"/>
          <w:sz w:val="28"/>
          <w:szCs w:val="28"/>
        </w:rPr>
        <w:t>веской), содержащей информацию об уполномоченном органе, осуществля</w:t>
      </w:r>
      <w:r w:rsidRPr="00DC28DE">
        <w:rPr>
          <w:color w:val="000000"/>
          <w:sz w:val="28"/>
          <w:szCs w:val="28"/>
        </w:rPr>
        <w:t>ю</w:t>
      </w:r>
      <w:r w:rsidRPr="00DC28DE">
        <w:rPr>
          <w:color w:val="000000"/>
          <w:sz w:val="28"/>
          <w:szCs w:val="28"/>
        </w:rPr>
        <w:t>щем предоставление муниципальной услуги, а также оборудован удобной лес</w:t>
      </w:r>
      <w:r w:rsidRPr="00DC28DE">
        <w:rPr>
          <w:color w:val="000000"/>
          <w:sz w:val="28"/>
          <w:szCs w:val="28"/>
        </w:rPr>
        <w:t>т</w:t>
      </w:r>
      <w:r w:rsidRPr="00DC28DE">
        <w:rPr>
          <w:color w:val="000000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Места предоставления муниципальной услуги оборудуются с учетом тр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бований доступности для инвалидов в соответствии с действующим законод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условия для беспрепятственного доступа к объекту, на котором организ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вано предоставление услуг, к местам отдыха и предоставляемым услугам;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C28DE">
        <w:rPr>
          <w:color w:val="000000"/>
          <w:sz w:val="28"/>
          <w:szCs w:val="28"/>
        </w:rPr>
        <w:t>ь</w:t>
      </w:r>
      <w:r w:rsidRPr="00DC28DE">
        <w:rPr>
          <w:color w:val="000000"/>
          <w:sz w:val="28"/>
          <w:szCs w:val="28"/>
        </w:rPr>
        <w:t>зованием кресла-коляски;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сопровождение инвалидов, имеющих стойкие расстройства функции зр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надлежащее размещение оборудования и носителей информации, необх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дублирование необходимой для инвалидов звуковой и зрительной и</w:t>
      </w:r>
      <w:r w:rsidRPr="00DC28DE">
        <w:rPr>
          <w:color w:val="000000"/>
          <w:sz w:val="28"/>
          <w:szCs w:val="28"/>
        </w:rPr>
        <w:t>н</w:t>
      </w:r>
      <w:r w:rsidRPr="00DC28DE">
        <w:rPr>
          <w:color w:val="000000"/>
          <w:sz w:val="28"/>
          <w:szCs w:val="28"/>
        </w:rPr>
        <w:t>формации, а также надписей, знаков и иной текстовой и графической информ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lastRenderedPageBreak/>
        <w:t>допуск на объект, на котором организовано предоставление услуг, соб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ки-проводника при наличии документа, подтверждающего ее специальное об</w:t>
      </w:r>
      <w:r w:rsidRPr="00DC28DE">
        <w:rPr>
          <w:color w:val="000000"/>
          <w:sz w:val="28"/>
          <w:szCs w:val="28"/>
        </w:rPr>
        <w:t>у</w:t>
      </w:r>
      <w:r w:rsidRPr="00DC28DE">
        <w:rPr>
          <w:color w:val="000000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нию ими услуг наравне с другими органами.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мами кондиционирования (охлаждения и нагревания) и вентилирования возд</w:t>
      </w:r>
      <w:r w:rsidRPr="00DC28DE">
        <w:rPr>
          <w:color w:val="000000"/>
          <w:sz w:val="28"/>
          <w:szCs w:val="28"/>
        </w:rPr>
        <w:t>у</w:t>
      </w:r>
      <w:r w:rsidRPr="00DC28DE">
        <w:rPr>
          <w:color w:val="000000"/>
          <w:sz w:val="28"/>
          <w:szCs w:val="28"/>
        </w:rPr>
        <w:t>ха, средствами оповещения о возникновении чрезвычайной ситуации. На ви</w:t>
      </w:r>
      <w:r w:rsidRPr="00DC28DE">
        <w:rPr>
          <w:color w:val="000000"/>
          <w:sz w:val="28"/>
          <w:szCs w:val="28"/>
        </w:rPr>
        <w:t>д</w:t>
      </w:r>
      <w:r w:rsidRPr="00DC28DE">
        <w:rPr>
          <w:color w:val="000000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DC28DE">
        <w:rPr>
          <w:color w:val="000000"/>
          <w:sz w:val="28"/>
          <w:szCs w:val="28"/>
        </w:rPr>
        <w:t>т</w:t>
      </w:r>
      <w:r w:rsidRPr="00DC28DE">
        <w:rPr>
          <w:color w:val="000000"/>
          <w:sz w:val="28"/>
          <w:szCs w:val="28"/>
        </w:rPr>
        <w:t>венного пользования (туалет).</w:t>
      </w:r>
    </w:p>
    <w:p w:rsidR="00F6737E" w:rsidRPr="00F6737E" w:rsidRDefault="00A74823" w:rsidP="00F6737E">
      <w:pPr>
        <w:ind w:firstLine="567"/>
        <w:jc w:val="both"/>
        <w:rPr>
          <w:rFonts w:cs="Arial"/>
          <w:bCs/>
          <w:spacing w:val="-2"/>
          <w:sz w:val="28"/>
          <w:szCs w:val="28"/>
        </w:rPr>
      </w:pPr>
      <w:r w:rsidRPr="00DC28DE">
        <w:rPr>
          <w:color w:val="000000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граммно-аппаратных средств, позволяющих оптимизировать управление очер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 xml:space="preserve">дями заявителей. Порядок использования электронной системы управления </w:t>
      </w:r>
      <w:r w:rsidRPr="00DC28DE">
        <w:rPr>
          <w:sz w:val="28"/>
          <w:szCs w:val="28"/>
        </w:rPr>
        <w:t>предусмотрен регламентом</w:t>
      </w:r>
      <w:r w:rsidR="00F6737E">
        <w:rPr>
          <w:sz w:val="28"/>
          <w:szCs w:val="28"/>
        </w:rPr>
        <w:t xml:space="preserve"> работы </w:t>
      </w:r>
      <w:r w:rsidR="00F6737E" w:rsidRPr="00F6737E">
        <w:rPr>
          <w:rFonts w:cs="Arial"/>
          <w:bCs/>
          <w:spacing w:val="-2"/>
          <w:sz w:val="28"/>
          <w:szCs w:val="28"/>
        </w:rPr>
        <w:t>муниципального автономного учреждения «Многофункциональный центр по предоставлению государственных и муниц</w:t>
      </w:r>
      <w:r w:rsidR="00F6737E" w:rsidRPr="00F6737E">
        <w:rPr>
          <w:rFonts w:cs="Arial"/>
          <w:bCs/>
          <w:spacing w:val="-2"/>
          <w:sz w:val="28"/>
          <w:szCs w:val="28"/>
        </w:rPr>
        <w:t>и</w:t>
      </w:r>
      <w:r w:rsidR="00F6737E" w:rsidRPr="00F6737E">
        <w:rPr>
          <w:rFonts w:cs="Arial"/>
          <w:bCs/>
          <w:spacing w:val="-2"/>
          <w:sz w:val="28"/>
          <w:szCs w:val="28"/>
        </w:rPr>
        <w:t>пальных услуг Новокубанского района», утвержденным приказом директора МФЦ от 16 февраля 2016 года № 21.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2.16.3. Помещения, предназначенные для приема заявителей, оборудую</w:t>
      </w:r>
      <w:r w:rsidRPr="00DC28DE">
        <w:rPr>
          <w:color w:val="000000"/>
          <w:sz w:val="28"/>
          <w:szCs w:val="28"/>
        </w:rPr>
        <w:t>т</w:t>
      </w:r>
      <w:r w:rsidRPr="00DC28DE">
        <w:rPr>
          <w:color w:val="000000"/>
          <w:sz w:val="28"/>
          <w:szCs w:val="28"/>
        </w:rPr>
        <w:t>ся информационными стендами, содержащими сведения, указанные в подпун</w:t>
      </w:r>
      <w:r w:rsidRPr="00DC28DE">
        <w:rPr>
          <w:color w:val="000000"/>
          <w:sz w:val="28"/>
          <w:szCs w:val="28"/>
        </w:rPr>
        <w:t>к</w:t>
      </w:r>
      <w:r w:rsidRPr="00DC28DE">
        <w:rPr>
          <w:color w:val="000000"/>
          <w:sz w:val="28"/>
          <w:szCs w:val="28"/>
        </w:rPr>
        <w:t>те 1.3.3 Подраздела 1.3 Регламента.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Оформление информационных листов осуществляется удобным для чт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C28DE">
        <w:rPr>
          <w:color w:val="000000"/>
          <w:sz w:val="28"/>
          <w:szCs w:val="28"/>
        </w:rPr>
        <w:t>б</w:t>
      </w:r>
      <w:r w:rsidRPr="00DC28DE">
        <w:rPr>
          <w:color w:val="000000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2.16.4. Помещения для приема заявителей должны соответствовать ко</w:t>
      </w:r>
      <w:r w:rsidRPr="00DC28DE">
        <w:rPr>
          <w:color w:val="000000"/>
          <w:sz w:val="28"/>
          <w:szCs w:val="28"/>
        </w:rPr>
        <w:t>м</w:t>
      </w:r>
      <w:r w:rsidRPr="00DC28DE">
        <w:rPr>
          <w:color w:val="000000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комфортное расположение заявителя и должностного лица уполномоче</w:t>
      </w:r>
      <w:r w:rsidRPr="00DC28DE">
        <w:rPr>
          <w:color w:val="000000"/>
          <w:sz w:val="28"/>
          <w:szCs w:val="28"/>
        </w:rPr>
        <w:t>н</w:t>
      </w:r>
      <w:r w:rsidRPr="00DC28DE">
        <w:rPr>
          <w:color w:val="000000"/>
          <w:sz w:val="28"/>
          <w:szCs w:val="28"/>
        </w:rPr>
        <w:t>ного органа;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возможность и удобство оформления заявителем письменного обращ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ния;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lastRenderedPageBreak/>
        <w:t>телефонную связь;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возможность копирования документов;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>печиваются ручками, бланками документов. Количество мест ожидания опр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деляется исходя из фактической нагрузки и возможности их размещения в п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мещении.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2.16.7. Рабочее место должностного лица уполномоченного органа, отве</w:t>
      </w:r>
      <w:r w:rsidRPr="00DC28DE">
        <w:rPr>
          <w:color w:val="000000"/>
          <w:sz w:val="28"/>
          <w:szCs w:val="28"/>
        </w:rPr>
        <w:t>т</w:t>
      </w:r>
      <w:r w:rsidRPr="00DC28DE">
        <w:rPr>
          <w:color w:val="000000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моченного органа.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Кабинеты приема получателей муниципальных услуг должны быть осн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щены информационными табличками (вывесками) с указанием номера кабин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та.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Специалисты, осуществляющие прием получателей муниципальных у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A74823" w:rsidRPr="00DC28DE" w:rsidRDefault="00A74823" w:rsidP="001C1FB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A74823" w:rsidRPr="00DC28DE" w:rsidRDefault="00A74823" w:rsidP="00B7250C">
      <w:pPr>
        <w:autoSpaceDE w:val="0"/>
        <w:autoSpaceDN w:val="0"/>
        <w:adjustRightInd w:val="0"/>
        <w:ind w:firstLine="708"/>
        <w:jc w:val="center"/>
        <w:outlineLvl w:val="1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Подраздел 2.17.</w:t>
      </w:r>
      <w:r>
        <w:rPr>
          <w:color w:val="000000"/>
          <w:sz w:val="28"/>
          <w:szCs w:val="28"/>
        </w:rPr>
        <w:t xml:space="preserve"> 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государственных и муниципальных услуг, возможность получения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формации о ходе предоставления муниципальной услуги, в том числе с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зованием информационно-коммуникационных технологий </w:t>
      </w:r>
      <w:r w:rsidRPr="00DC28DE">
        <w:rPr>
          <w:color w:val="000000"/>
          <w:sz w:val="28"/>
          <w:szCs w:val="28"/>
        </w:rPr>
        <w:t xml:space="preserve"> </w:t>
      </w:r>
    </w:p>
    <w:p w:rsidR="00A74823" w:rsidRPr="00DC28DE" w:rsidRDefault="00A74823" w:rsidP="001C1FB6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A74823" w:rsidRPr="00DC28DE" w:rsidRDefault="00A74823" w:rsidP="001C1FB6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количество взаимодействий заявителя с должностными лицами при пр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доставлении муниципальной услуги и их продолжительность. В процессе пр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доставления муниципальной услуги заявитель вправе обращаться в уполном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ципальной услуги в МФЦ;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lastRenderedPageBreak/>
        <w:t>возможность получения информации о ходе предоставления муниц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пальной услуги, в том числе с использованием Портала;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установление должностных лиц, ответственных за предоставление мун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ципальной услуги;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установление и соблюдение требований к помещениям, в которых пр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доставляется услуга;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установление и соблюдение срока предоставления муниципальной усл</w:t>
      </w:r>
      <w:r w:rsidRPr="00DC28DE">
        <w:rPr>
          <w:color w:val="000000"/>
          <w:sz w:val="28"/>
          <w:szCs w:val="28"/>
        </w:rPr>
        <w:t>у</w:t>
      </w:r>
      <w:r w:rsidRPr="00DC28DE">
        <w:rPr>
          <w:color w:val="000000"/>
          <w:sz w:val="28"/>
          <w:szCs w:val="28"/>
        </w:rPr>
        <w:t>ги, в том числе срока ожидания в очереди при подаче заявления и при получ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нии результата предоставления муниципальной услуги;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A74823" w:rsidRPr="00DC28DE" w:rsidRDefault="00A74823" w:rsidP="001C1FB6">
      <w:pPr>
        <w:tabs>
          <w:tab w:val="num" w:pos="0"/>
          <w:tab w:val="left" w:pos="720"/>
          <w:tab w:val="left" w:pos="1260"/>
        </w:tabs>
        <w:jc w:val="both"/>
        <w:rPr>
          <w:color w:val="000000"/>
          <w:sz w:val="28"/>
          <w:szCs w:val="28"/>
        </w:rPr>
      </w:pPr>
    </w:p>
    <w:p w:rsidR="00A74823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Подраздел 2.18.</w:t>
      </w:r>
      <w:r>
        <w:rPr>
          <w:color w:val="000000"/>
          <w:sz w:val="28"/>
          <w:szCs w:val="28"/>
        </w:rPr>
        <w:t xml:space="preserve"> Иные требования, в том числе учитывающие </w:t>
      </w:r>
    </w:p>
    <w:p w:rsidR="00A74823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предоставления муниципальной услуги в многофункци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нальных центрах предоставления государственных и муниципальных услуг и особенности предоставления муниципальной услуги в  электронной форме </w:t>
      </w:r>
      <w:r w:rsidRPr="00DC28DE">
        <w:rPr>
          <w:color w:val="000000"/>
          <w:sz w:val="28"/>
          <w:szCs w:val="28"/>
        </w:rPr>
        <w:t xml:space="preserve"> </w:t>
      </w: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в уполномоченный орган;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через МФЦ в уполномоченный орган;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DC28DE">
        <w:rPr>
          <w:color w:val="000000"/>
          <w:sz w:val="28"/>
          <w:szCs w:val="28"/>
        </w:rPr>
        <w:t>д</w:t>
      </w:r>
      <w:r w:rsidRPr="00DC28DE">
        <w:rPr>
          <w:color w:val="000000"/>
          <w:sz w:val="28"/>
          <w:szCs w:val="28"/>
        </w:rPr>
        <w:t>писи, вид которой должен соответствовать требованиям постановления Прав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тельства РФ от 25 июня 2012 № 634 «О видах электронной подписи, использ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Заявления и документы, необходимые для предоставления муниципал</w:t>
      </w:r>
      <w:r w:rsidRPr="00DC28DE">
        <w:rPr>
          <w:color w:val="000000"/>
          <w:sz w:val="28"/>
          <w:szCs w:val="28"/>
        </w:rPr>
        <w:t>ь</w:t>
      </w:r>
      <w:r w:rsidRPr="00DC28DE">
        <w:rPr>
          <w:color w:val="000000"/>
          <w:sz w:val="28"/>
          <w:szCs w:val="28"/>
        </w:rPr>
        <w:t>ной услуги, предоставляемые в форме электронных документов, подписываю</w:t>
      </w:r>
      <w:r w:rsidRPr="00DC28DE">
        <w:rPr>
          <w:color w:val="000000"/>
          <w:sz w:val="28"/>
          <w:szCs w:val="28"/>
        </w:rPr>
        <w:t>т</w:t>
      </w:r>
      <w:r w:rsidRPr="00DC28DE">
        <w:rPr>
          <w:color w:val="000000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В случае направления заявлений и документов в электронной форме с и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>пользованием Портала, заявление и документы должны быть подписаны ус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 xml:space="preserve">ленной квалифицированной электронной подписью.  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деральных органов исполнительной власти в этом субъекте Российской Фед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рации, органов исполнительной власти субъекта Российской Федерации и орг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lastRenderedPageBreak/>
        <w:t>нов местного самоуправления выбрать администрацию Новокубанского горо</w:t>
      </w:r>
      <w:r w:rsidRPr="00DC28DE">
        <w:rPr>
          <w:color w:val="000000"/>
          <w:sz w:val="28"/>
          <w:szCs w:val="28"/>
        </w:rPr>
        <w:t>д</w:t>
      </w:r>
      <w:r w:rsidRPr="00DC28DE">
        <w:rPr>
          <w:color w:val="000000"/>
          <w:sz w:val="28"/>
          <w:szCs w:val="28"/>
        </w:rPr>
        <w:t>ского поселения Новокубанского района Краснодарского края с перечнем ок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 xml:space="preserve">зываемых муниципальных услуг и информацией по каждой услуге. 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В карточке каждой услуги содержится описание услуги, подробная и</w:t>
      </w:r>
      <w:r w:rsidRPr="00DC28DE">
        <w:rPr>
          <w:color w:val="000000"/>
          <w:sz w:val="28"/>
          <w:szCs w:val="28"/>
        </w:rPr>
        <w:t>н</w:t>
      </w:r>
      <w:r w:rsidRPr="00DC28DE">
        <w:rPr>
          <w:color w:val="000000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Подача заявителем запроса и иных документов, необходимых для предо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>тавления муниципальной услуги, и прием таких запросов и документов осущ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ствляется в следующем порядке: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для оформления документов посредством сети «Интернет» заявителю н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обходимо пройти процедуру авторизации на Портале;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для авторизации заявителю необходимо ввести страховой номер индив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дуального лицевого счета застрахованного лица, выданный Пенсионным фо</w:t>
      </w:r>
      <w:r w:rsidRPr="00DC28DE">
        <w:rPr>
          <w:color w:val="000000"/>
          <w:sz w:val="28"/>
          <w:szCs w:val="28"/>
        </w:rPr>
        <w:t>н</w:t>
      </w:r>
      <w:r w:rsidRPr="00DC28DE">
        <w:rPr>
          <w:color w:val="000000"/>
          <w:sz w:val="28"/>
          <w:szCs w:val="28"/>
        </w:rPr>
        <w:t>дом Российской Федерации (государственным учреждением) по Краснодарск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заявитель, выбрав муниципальную услугу, готовит пакет документов (к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заявление вместе с электронными копиями документов попадает в и</w:t>
      </w:r>
      <w:r w:rsidRPr="00DC28DE">
        <w:rPr>
          <w:color w:val="000000"/>
          <w:sz w:val="28"/>
          <w:szCs w:val="28"/>
        </w:rPr>
        <w:t>н</w:t>
      </w:r>
      <w:r w:rsidRPr="00DC28DE">
        <w:rPr>
          <w:color w:val="000000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ний и иных документов (сведений), поступивших с Портала и (или) через си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 xml:space="preserve">тему межведомственного электронного взаимодействия. 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2.18.3. Для заявителей обеспечивается возможность осуществлять с и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>пользованием Портала получение сведений о ходе выполнения запроса о пр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доставлении муниципальной услуги.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Сведения о ходе и результате выполнения запроса о предоставлении м</w:t>
      </w:r>
      <w:r w:rsidRPr="00DC28DE">
        <w:rPr>
          <w:color w:val="000000"/>
          <w:sz w:val="28"/>
          <w:szCs w:val="28"/>
        </w:rPr>
        <w:t>у</w:t>
      </w:r>
      <w:r w:rsidRPr="00DC28DE">
        <w:rPr>
          <w:color w:val="000000"/>
          <w:sz w:val="28"/>
          <w:szCs w:val="28"/>
        </w:rPr>
        <w:t>ниципальной услуги в электронном виде заявителю представляются в виде ув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домления в личном кабинете заявителя на Портале.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DC28DE">
        <w:rPr>
          <w:color w:val="000000"/>
          <w:sz w:val="28"/>
          <w:szCs w:val="28"/>
        </w:rPr>
        <w:t>д</w:t>
      </w:r>
      <w:r w:rsidRPr="00DC28DE">
        <w:rPr>
          <w:color w:val="000000"/>
          <w:sz w:val="28"/>
          <w:szCs w:val="28"/>
        </w:rPr>
        <w:t>пунктом 2.18.1 подраздела 2.18 Регламента, обеспечивается возможность н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DC28DE">
        <w:rPr>
          <w:color w:val="000000"/>
          <w:sz w:val="28"/>
          <w:szCs w:val="28"/>
        </w:rPr>
        <w:t>р</w:t>
      </w:r>
      <w:r w:rsidRPr="00DC28DE">
        <w:rPr>
          <w:color w:val="000000"/>
          <w:sz w:val="28"/>
          <w:szCs w:val="28"/>
        </w:rPr>
        <w:t>ритории Краснодарского края, места расположения на территории Краснода</w:t>
      </w:r>
      <w:r w:rsidRPr="00DC28DE">
        <w:rPr>
          <w:color w:val="000000"/>
          <w:sz w:val="28"/>
          <w:szCs w:val="28"/>
        </w:rPr>
        <w:t>р</w:t>
      </w:r>
      <w:r w:rsidRPr="00DC28DE">
        <w:rPr>
          <w:color w:val="000000"/>
          <w:sz w:val="28"/>
          <w:szCs w:val="28"/>
        </w:rPr>
        <w:t>ского края объектов недвижимости.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lastRenderedPageBreak/>
        <w:t>Условием предоставления муниципальной услуги по экстерриториальн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действие информационных систем, используемых для предоставления госуда</w:t>
      </w:r>
      <w:r w:rsidRPr="00DC28DE">
        <w:rPr>
          <w:color w:val="000000"/>
          <w:sz w:val="28"/>
          <w:szCs w:val="28"/>
        </w:rPr>
        <w:t>р</w:t>
      </w:r>
      <w:r w:rsidRPr="00DC28DE">
        <w:rPr>
          <w:color w:val="000000"/>
          <w:sz w:val="28"/>
          <w:szCs w:val="28"/>
        </w:rPr>
        <w:t>ственных и муниципальных услуг в электронном виде».</w:t>
      </w:r>
    </w:p>
    <w:p w:rsidR="00A74823" w:rsidRPr="00DC28DE" w:rsidRDefault="00A74823" w:rsidP="001C1FB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Раздел III. </w:t>
      </w:r>
      <w:r>
        <w:rPr>
          <w:color w:val="000000"/>
          <w:sz w:val="28"/>
          <w:szCs w:val="28"/>
        </w:rPr>
        <w:t>Состав, последовательности и сроки выполнения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тивных процедур, требования к порядку их выполнения, в том числе особенн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выполнения административных процедур в электронной форме, а также особенности выполнения административных процедур в многофункционал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ных центрах предоставления государственных и муниципальных услуг </w:t>
      </w:r>
    </w:p>
    <w:p w:rsidR="00A74823" w:rsidRPr="00DC28DE" w:rsidRDefault="00A74823" w:rsidP="001C1FB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bookmarkStart w:id="8" w:name="Par343"/>
      <w:bookmarkEnd w:id="8"/>
    </w:p>
    <w:p w:rsidR="00A74823" w:rsidRDefault="00A74823" w:rsidP="001C1FB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3.1. </w:t>
      </w:r>
      <w:r>
        <w:rPr>
          <w:color w:val="000000"/>
          <w:sz w:val="28"/>
          <w:szCs w:val="28"/>
        </w:rPr>
        <w:t>Состав и последовательность</w:t>
      </w:r>
    </w:p>
    <w:p w:rsidR="00A74823" w:rsidRPr="00DC28DE" w:rsidRDefault="00A74823" w:rsidP="001C1FB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административных  процедур</w:t>
      </w:r>
    </w:p>
    <w:p w:rsidR="00A74823" w:rsidRPr="00DC28DE" w:rsidRDefault="00A74823" w:rsidP="001C1FB6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Предоставление муниципальной услуги включает в себя следующие а</w:t>
      </w:r>
      <w:r w:rsidRPr="00DC28DE">
        <w:rPr>
          <w:color w:val="000000"/>
          <w:sz w:val="28"/>
          <w:szCs w:val="28"/>
        </w:rPr>
        <w:t>д</w:t>
      </w:r>
      <w:r w:rsidRPr="00DC28DE">
        <w:rPr>
          <w:color w:val="000000"/>
          <w:sz w:val="28"/>
          <w:szCs w:val="28"/>
        </w:rPr>
        <w:t>министративные процедуры: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DC28DE">
        <w:rPr>
          <w:color w:val="000000"/>
          <w:sz w:val="28"/>
          <w:szCs w:val="28"/>
        </w:rPr>
        <w:t>у</w:t>
      </w:r>
      <w:r w:rsidRPr="00DC28DE">
        <w:rPr>
          <w:color w:val="000000"/>
          <w:sz w:val="28"/>
          <w:szCs w:val="28"/>
        </w:rPr>
        <w:t>чении заявления и документов;</w:t>
      </w:r>
    </w:p>
    <w:p w:rsidR="00A74823" w:rsidRPr="00DC28DE" w:rsidRDefault="00A74823" w:rsidP="001C1FB6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передача курьером пакета документов из МФЦ в уполномоченный орган;</w:t>
      </w:r>
    </w:p>
    <w:p w:rsidR="00A74823" w:rsidRPr="00DC28DE" w:rsidRDefault="00A74823" w:rsidP="001C1FB6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проведение рассмотрения заявления и документов уполномоченным о</w:t>
      </w:r>
      <w:r w:rsidRPr="00DC28DE">
        <w:rPr>
          <w:color w:val="000000"/>
          <w:sz w:val="28"/>
          <w:szCs w:val="28"/>
        </w:rPr>
        <w:t>р</w:t>
      </w:r>
      <w:r w:rsidRPr="00DC28DE">
        <w:rPr>
          <w:color w:val="000000"/>
          <w:sz w:val="28"/>
          <w:szCs w:val="28"/>
        </w:rPr>
        <w:t>ганом;</w:t>
      </w:r>
    </w:p>
    <w:p w:rsidR="00A74823" w:rsidRPr="00DC28DE" w:rsidRDefault="00A74823" w:rsidP="001C1FB6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формирование и направление запросов в органы (организации), учас</w:t>
      </w:r>
      <w:r w:rsidRPr="00DC28DE">
        <w:rPr>
          <w:color w:val="000000"/>
          <w:sz w:val="28"/>
          <w:szCs w:val="28"/>
        </w:rPr>
        <w:t>т</w:t>
      </w:r>
      <w:r w:rsidRPr="00DC28DE">
        <w:rPr>
          <w:color w:val="000000"/>
          <w:sz w:val="28"/>
          <w:szCs w:val="28"/>
        </w:rPr>
        <w:t>вующие в предоставлении муниципальной услуги;</w:t>
      </w:r>
    </w:p>
    <w:p w:rsidR="00A74823" w:rsidRPr="00DC28DE" w:rsidRDefault="00A74823" w:rsidP="001C1FB6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подготовка решения о предоставлении (об отказе в предоставлении) м</w:t>
      </w:r>
      <w:r w:rsidRPr="00DC28DE">
        <w:rPr>
          <w:color w:val="000000"/>
          <w:sz w:val="28"/>
          <w:szCs w:val="28"/>
        </w:rPr>
        <w:t>у</w:t>
      </w:r>
      <w:r w:rsidRPr="00DC28DE">
        <w:rPr>
          <w:color w:val="000000"/>
          <w:sz w:val="28"/>
          <w:szCs w:val="28"/>
        </w:rPr>
        <w:t xml:space="preserve">ниципальной услуги; </w:t>
      </w:r>
    </w:p>
    <w:p w:rsidR="00A74823" w:rsidRPr="00DC28DE" w:rsidRDefault="00A74823" w:rsidP="001C1FB6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передача уполномоченным органом результата предоставления муниц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пальной услуги в МФЦ;</w:t>
      </w:r>
    </w:p>
    <w:p w:rsidR="00A74823" w:rsidRPr="00DC28DE" w:rsidRDefault="00A74823" w:rsidP="001C1FB6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выдача (направление) заявителю результата предоставления муниципал</w:t>
      </w:r>
      <w:r w:rsidRPr="00DC28DE">
        <w:rPr>
          <w:color w:val="000000"/>
          <w:sz w:val="28"/>
          <w:szCs w:val="28"/>
        </w:rPr>
        <w:t>ь</w:t>
      </w:r>
      <w:r w:rsidRPr="00DC28DE">
        <w:rPr>
          <w:color w:val="000000"/>
          <w:sz w:val="28"/>
          <w:szCs w:val="28"/>
        </w:rPr>
        <w:t>ной услуги.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5 к Регламенту).</w:t>
      </w:r>
    </w:p>
    <w:p w:rsidR="00A74823" w:rsidRPr="00DC28DE" w:rsidRDefault="00A74823" w:rsidP="001C1FB6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DC28DE">
        <w:rPr>
          <w:color w:val="000000"/>
          <w:sz w:val="28"/>
          <w:szCs w:val="28"/>
        </w:rPr>
        <w:t>в</w:t>
      </w:r>
      <w:r w:rsidRPr="00DC28DE">
        <w:rPr>
          <w:color w:val="000000"/>
          <w:sz w:val="28"/>
          <w:szCs w:val="28"/>
        </w:rPr>
        <w:t>шись с соответствующим заявлением в уполномоченный орган либо МФЦ.</w:t>
      </w:r>
    </w:p>
    <w:p w:rsidR="00A74823" w:rsidRPr="00DC28DE" w:rsidRDefault="00A74823" w:rsidP="001C1FB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A74823" w:rsidRDefault="00A74823" w:rsidP="005E38A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3.2. </w:t>
      </w:r>
      <w:r>
        <w:rPr>
          <w:color w:val="000000"/>
          <w:sz w:val="28"/>
          <w:szCs w:val="28"/>
        </w:rPr>
        <w:t xml:space="preserve">Последовательность выполнения </w:t>
      </w:r>
    </w:p>
    <w:p w:rsidR="00A74823" w:rsidRDefault="00A74823" w:rsidP="005E38A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административных процедур</w:t>
      </w:r>
    </w:p>
    <w:p w:rsidR="00A74823" w:rsidRPr="00DC28DE" w:rsidRDefault="00A74823" w:rsidP="005E38A5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Основанием для начала административной процедуры является обращ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ние гражданина в уполномоченный орган, через МФЦ в уполномоченный о</w:t>
      </w:r>
      <w:r w:rsidRPr="00DC28DE">
        <w:rPr>
          <w:color w:val="000000"/>
          <w:sz w:val="28"/>
          <w:szCs w:val="28"/>
        </w:rPr>
        <w:t>р</w:t>
      </w:r>
      <w:r w:rsidRPr="00DC28DE">
        <w:rPr>
          <w:color w:val="000000"/>
          <w:sz w:val="28"/>
          <w:szCs w:val="28"/>
        </w:rPr>
        <w:lastRenderedPageBreak/>
        <w:t>ган, посредством использования информационно-телекоммуникационных те</w:t>
      </w:r>
      <w:r w:rsidRPr="00DC28DE">
        <w:rPr>
          <w:color w:val="000000"/>
          <w:sz w:val="28"/>
          <w:szCs w:val="28"/>
        </w:rPr>
        <w:t>х</w:t>
      </w:r>
      <w:r w:rsidRPr="00DC28DE">
        <w:rPr>
          <w:color w:val="000000"/>
          <w:sz w:val="28"/>
          <w:szCs w:val="28"/>
        </w:rPr>
        <w:t>нологий, включая использование Портала, с заявлением и документами, ук</w:t>
      </w:r>
      <w:r w:rsidRPr="00DC28DE">
        <w:rPr>
          <w:color w:val="000000"/>
          <w:sz w:val="28"/>
          <w:szCs w:val="28"/>
        </w:rPr>
        <w:t>а</w:t>
      </w:r>
      <w:r w:rsidR="00F6737E">
        <w:rPr>
          <w:color w:val="000000"/>
          <w:sz w:val="28"/>
          <w:szCs w:val="28"/>
        </w:rPr>
        <w:t>занными в пункте</w:t>
      </w:r>
      <w:r w:rsidRPr="00DC28DE">
        <w:rPr>
          <w:color w:val="000000"/>
          <w:sz w:val="28"/>
          <w:szCs w:val="28"/>
        </w:rPr>
        <w:t xml:space="preserve"> 2.6 раздела </w:t>
      </w:r>
      <w:r w:rsidR="00F6737E">
        <w:rPr>
          <w:color w:val="000000"/>
          <w:sz w:val="28"/>
          <w:szCs w:val="28"/>
        </w:rPr>
        <w:t>2</w:t>
      </w:r>
      <w:r w:rsidRPr="00DC28DE">
        <w:rPr>
          <w:color w:val="000000"/>
          <w:sz w:val="28"/>
          <w:szCs w:val="28"/>
        </w:rPr>
        <w:t xml:space="preserve"> Регламента. 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3.2.1.1. Порядок приема документов в МФЦ: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при приеме заявления и прилагаемых к нему документов работник МФЦ: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устанавливает личность заявителя, в том числе проверяет документ, уд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стоверяющий личность, проверяет полномочия заявителя, в том числе полн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мочия представителя действовать от его имени;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проверяет наличие всех необходимых документов исходя из соответс</w:t>
      </w:r>
      <w:r w:rsidRPr="00DC28DE">
        <w:rPr>
          <w:color w:val="000000"/>
          <w:sz w:val="28"/>
          <w:szCs w:val="28"/>
        </w:rPr>
        <w:t>т</w:t>
      </w:r>
      <w:r w:rsidRPr="00DC28DE">
        <w:rPr>
          <w:color w:val="000000"/>
          <w:sz w:val="28"/>
          <w:szCs w:val="28"/>
        </w:rPr>
        <w:t>вующего перечня документов, необходимых для предоставления муниципал</w:t>
      </w:r>
      <w:r w:rsidRPr="00DC28DE">
        <w:rPr>
          <w:color w:val="000000"/>
          <w:sz w:val="28"/>
          <w:szCs w:val="28"/>
        </w:rPr>
        <w:t>ь</w:t>
      </w:r>
      <w:r w:rsidRPr="00DC28DE">
        <w:rPr>
          <w:color w:val="000000"/>
          <w:sz w:val="28"/>
          <w:szCs w:val="28"/>
        </w:rPr>
        <w:t>ной услуги;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проверяет соответствие представленных документов установленным тр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бованиям, удостоверяясь, что: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тексты документов написаны разборчиво;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в документах нет подчисток, приписок, зачеркнутых слов и иных не ог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воренных в них исправлений;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документы не исполнены карандашом;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документы не имеют серьезных повреждений, наличие которых не позв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ляет однозначно истолковать их содержание;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срок действия документов не истек;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документы содержат информацию, необходимую для предоставления м</w:t>
      </w:r>
      <w:r w:rsidRPr="00DC28DE">
        <w:rPr>
          <w:color w:val="000000"/>
          <w:sz w:val="28"/>
          <w:szCs w:val="28"/>
        </w:rPr>
        <w:t>у</w:t>
      </w:r>
      <w:r w:rsidRPr="00DC28DE">
        <w:rPr>
          <w:color w:val="000000"/>
          <w:sz w:val="28"/>
          <w:szCs w:val="28"/>
        </w:rPr>
        <w:t>ниципальной услуги, указанной в заявлении;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документы представлены в полном объеме;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Заявитель, представивший документы для получения муниципальной у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>луги, в обязательном порядке информируется работником МФЦ: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о сроке предоставления муниципальной услуги;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о возможности отказа в предоставлении муниципальной услуги.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Если представленные копии документов нотариально не заверены, с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трудник МФЦ, сличив копии документов с их подлинными экземплярами, з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веряет своей подписью с указанием фамилии и инициалов и ставит штамп «к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пия верна».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3.2.1.2. В случае обращения заявителя для предоставления муниципал</w:t>
      </w:r>
      <w:r w:rsidRPr="00DC28DE">
        <w:rPr>
          <w:color w:val="000000"/>
          <w:sz w:val="28"/>
          <w:szCs w:val="28"/>
        </w:rPr>
        <w:t>ь</w:t>
      </w:r>
      <w:r w:rsidRPr="00DC28DE">
        <w:rPr>
          <w:color w:val="000000"/>
          <w:sz w:val="28"/>
          <w:szCs w:val="28"/>
        </w:rPr>
        <w:t>ной услуги через Портал заявление и сканированные копии документов, ук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занные в п</w:t>
      </w:r>
      <w:r w:rsidR="00F6737E">
        <w:rPr>
          <w:color w:val="000000"/>
          <w:sz w:val="28"/>
          <w:szCs w:val="28"/>
        </w:rPr>
        <w:t>ункте</w:t>
      </w:r>
      <w:r w:rsidRPr="00DC28DE">
        <w:rPr>
          <w:color w:val="000000"/>
          <w:sz w:val="28"/>
          <w:szCs w:val="28"/>
        </w:rPr>
        <w:t xml:space="preserve"> 2.6 раздела </w:t>
      </w:r>
      <w:r w:rsidR="00F6737E">
        <w:rPr>
          <w:color w:val="000000"/>
          <w:sz w:val="28"/>
          <w:szCs w:val="28"/>
        </w:rPr>
        <w:t>2</w:t>
      </w:r>
      <w:r w:rsidRPr="00DC28DE">
        <w:rPr>
          <w:color w:val="000000"/>
          <w:sz w:val="28"/>
          <w:szCs w:val="28"/>
        </w:rPr>
        <w:t xml:space="preserve"> Регламента, направляются в уполномоченный о</w:t>
      </w:r>
      <w:r w:rsidRPr="00DC28DE">
        <w:rPr>
          <w:color w:val="000000"/>
          <w:sz w:val="28"/>
          <w:szCs w:val="28"/>
        </w:rPr>
        <w:t>р</w:t>
      </w:r>
      <w:r w:rsidRPr="00DC28DE">
        <w:rPr>
          <w:color w:val="000000"/>
          <w:sz w:val="28"/>
          <w:szCs w:val="28"/>
        </w:rPr>
        <w:t>ган.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lastRenderedPageBreak/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сью.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В случае поступления заявления и документов, указанных в п</w:t>
      </w:r>
      <w:r w:rsidR="00F6737E">
        <w:rPr>
          <w:color w:val="000000"/>
          <w:sz w:val="28"/>
          <w:szCs w:val="28"/>
        </w:rPr>
        <w:t>ункте</w:t>
      </w:r>
      <w:r w:rsidRPr="00DC28DE">
        <w:rPr>
          <w:color w:val="000000"/>
          <w:sz w:val="28"/>
          <w:szCs w:val="28"/>
        </w:rPr>
        <w:t xml:space="preserve"> 2.6 раздела </w:t>
      </w:r>
      <w:r w:rsidR="00F6737E">
        <w:rPr>
          <w:color w:val="000000"/>
          <w:sz w:val="28"/>
          <w:szCs w:val="28"/>
        </w:rPr>
        <w:t>2</w:t>
      </w:r>
      <w:r w:rsidRPr="00DC28DE">
        <w:rPr>
          <w:color w:val="000000"/>
          <w:sz w:val="28"/>
          <w:szCs w:val="28"/>
        </w:rPr>
        <w:t xml:space="preserve"> Регламента, в электронной форме с использованием Портала, подп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санных усиленной квалифицированной электронной подписью, должностное лицо уполномоченного органа проверяет действительность усиленной квал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фицированной электронной подписи с использованием средств информацио</w:t>
      </w:r>
      <w:r w:rsidRPr="00DC28DE">
        <w:rPr>
          <w:color w:val="000000"/>
          <w:sz w:val="28"/>
          <w:szCs w:val="28"/>
        </w:rPr>
        <w:t>н</w:t>
      </w:r>
      <w:r w:rsidRPr="00DC28DE">
        <w:rPr>
          <w:color w:val="000000"/>
          <w:sz w:val="28"/>
          <w:szCs w:val="28"/>
        </w:rPr>
        <w:t>ной системы головного удостоверяющего центра, которая входит в состав и</w:t>
      </w:r>
      <w:r w:rsidRPr="00DC28DE">
        <w:rPr>
          <w:color w:val="000000"/>
          <w:sz w:val="28"/>
          <w:szCs w:val="28"/>
        </w:rPr>
        <w:t>н</w:t>
      </w:r>
      <w:r w:rsidRPr="00DC28DE">
        <w:rPr>
          <w:color w:val="000000"/>
          <w:sz w:val="28"/>
          <w:szCs w:val="28"/>
        </w:rPr>
        <w:t>фраструктуры, обеспечивающей информационно-технологическое взаимоде</w:t>
      </w:r>
      <w:r w:rsidRPr="00DC28DE">
        <w:rPr>
          <w:color w:val="000000"/>
          <w:sz w:val="28"/>
          <w:szCs w:val="28"/>
        </w:rPr>
        <w:t>й</w:t>
      </w:r>
      <w:r w:rsidRPr="00DC28DE">
        <w:rPr>
          <w:color w:val="000000"/>
          <w:sz w:val="28"/>
          <w:szCs w:val="28"/>
        </w:rPr>
        <w:t xml:space="preserve">ствие действующих и создаваемых информационных систем, используемых для предоставления услуг. 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DC28DE">
        <w:rPr>
          <w:color w:val="000000"/>
          <w:sz w:val="28"/>
          <w:szCs w:val="28"/>
        </w:rPr>
        <w:t>ж</w:t>
      </w:r>
      <w:r w:rsidRPr="00DC28DE">
        <w:rPr>
          <w:color w:val="000000"/>
          <w:sz w:val="28"/>
          <w:szCs w:val="28"/>
        </w:rPr>
        <w:t>ностное лицо уполномоченного органа услуги в течение 3 дней со дня заверш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ния проведения такой проверки принимает решение об отказе в приеме к ра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>смотрению заявления за получением муниципальной услуги и направляет за</w:t>
      </w:r>
      <w:r w:rsidRPr="00DC28DE">
        <w:rPr>
          <w:color w:val="000000"/>
          <w:sz w:val="28"/>
          <w:szCs w:val="28"/>
        </w:rPr>
        <w:t>я</w:t>
      </w:r>
      <w:r w:rsidRPr="00DC28DE">
        <w:rPr>
          <w:color w:val="000000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нет на Портале. После получения уведомления заявитель вправе обратиться п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вторно с заявлением о предоставлении муниципальной услуги, устранив нар</w:t>
      </w:r>
      <w:r w:rsidRPr="00DC28DE">
        <w:rPr>
          <w:color w:val="000000"/>
          <w:sz w:val="28"/>
          <w:szCs w:val="28"/>
        </w:rPr>
        <w:t>у</w:t>
      </w:r>
      <w:r w:rsidRPr="00DC28DE">
        <w:rPr>
          <w:color w:val="000000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Порядок передачи курьером пакета документов в уполномоченный орган: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3.2.2.1. Передача документов из МФЦ в уполномоченный орган осущес</w:t>
      </w:r>
      <w:r w:rsidRPr="00DC28DE">
        <w:rPr>
          <w:color w:val="000000"/>
          <w:sz w:val="28"/>
          <w:szCs w:val="28"/>
        </w:rPr>
        <w:t>т</w:t>
      </w:r>
      <w:r w:rsidRPr="00DC28DE">
        <w:rPr>
          <w:color w:val="000000"/>
          <w:sz w:val="28"/>
          <w:szCs w:val="28"/>
        </w:rPr>
        <w:t>вляется не позднее следующего дня на основании реестра, который составляе</w:t>
      </w:r>
      <w:r w:rsidRPr="00DC28DE">
        <w:rPr>
          <w:color w:val="000000"/>
          <w:sz w:val="28"/>
          <w:szCs w:val="28"/>
        </w:rPr>
        <w:t>т</w:t>
      </w:r>
      <w:r w:rsidRPr="00DC28DE">
        <w:rPr>
          <w:color w:val="000000"/>
          <w:sz w:val="28"/>
          <w:szCs w:val="28"/>
        </w:rPr>
        <w:t>ся в двух экземплярах и содержит дату и время передачи.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A74823" w:rsidRPr="00DC28DE" w:rsidRDefault="00A74823" w:rsidP="00F75FC5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 w:rsidRPr="00DC28DE">
        <w:rPr>
          <w:color w:val="000000"/>
          <w:sz w:val="28"/>
          <w:szCs w:val="28"/>
        </w:rPr>
        <w:t>3.2.2.3. При передаче пакета документов работник уполномоченного о</w:t>
      </w:r>
      <w:r w:rsidRPr="00DC28DE">
        <w:rPr>
          <w:color w:val="000000"/>
          <w:sz w:val="28"/>
          <w:szCs w:val="28"/>
        </w:rPr>
        <w:t>р</w:t>
      </w:r>
      <w:r w:rsidRPr="00DC28DE">
        <w:rPr>
          <w:color w:val="000000"/>
          <w:sz w:val="28"/>
          <w:szCs w:val="28"/>
        </w:rPr>
        <w:t>гана, принимающий их, проверяет в присутствии курьера соответствие и кол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DC28DE">
        <w:rPr>
          <w:color w:val="000000"/>
          <w:sz w:val="28"/>
          <w:szCs w:val="28"/>
        </w:rPr>
        <w:t>ж</w:t>
      </w:r>
      <w:r w:rsidRPr="00DC28DE">
        <w:rPr>
          <w:color w:val="000000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  <w:r w:rsidRPr="00DC28DE">
        <w:rPr>
          <w:i/>
          <w:color w:val="FF0000"/>
          <w:sz w:val="28"/>
          <w:szCs w:val="28"/>
        </w:rPr>
        <w:t xml:space="preserve"> 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3.2.3. Должностное лицо уполномоченного органа в течение </w:t>
      </w:r>
      <w:r w:rsidR="00046697">
        <w:rPr>
          <w:color w:val="000000"/>
          <w:sz w:val="28"/>
          <w:szCs w:val="28"/>
        </w:rPr>
        <w:t>5 (пяти) р</w:t>
      </w:r>
      <w:r w:rsidR="00046697">
        <w:rPr>
          <w:color w:val="000000"/>
          <w:sz w:val="28"/>
          <w:szCs w:val="28"/>
        </w:rPr>
        <w:t>а</w:t>
      </w:r>
      <w:r w:rsidR="00046697">
        <w:rPr>
          <w:color w:val="000000"/>
          <w:sz w:val="28"/>
          <w:szCs w:val="28"/>
        </w:rPr>
        <w:t xml:space="preserve">бочих </w:t>
      </w:r>
      <w:r w:rsidRPr="00DC28DE">
        <w:rPr>
          <w:color w:val="000000"/>
          <w:sz w:val="28"/>
          <w:szCs w:val="28"/>
        </w:rPr>
        <w:t xml:space="preserve"> дней рассматривает и осуществляет проверку полноты и достоверности </w:t>
      </w:r>
      <w:r w:rsidRPr="00DC28DE">
        <w:rPr>
          <w:color w:val="000000"/>
          <w:sz w:val="28"/>
          <w:szCs w:val="28"/>
        </w:rPr>
        <w:lastRenderedPageBreak/>
        <w:t>документов для принятия решения о предоставлении (об отказе в предоставл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нии) муниципальной услуги.</w:t>
      </w:r>
    </w:p>
    <w:p w:rsidR="00A74823" w:rsidRPr="00DC28DE" w:rsidRDefault="00A74823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8DE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заявления и прилагаемых документов, полученных в эле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тронной форме через Портал, осуществляется в том же порядке, что и рассмо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рение заявления, полученного от заявителя через МФЦ.</w:t>
      </w:r>
    </w:p>
    <w:p w:rsidR="00046697" w:rsidRPr="00046697" w:rsidRDefault="00046697" w:rsidP="0004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697">
        <w:rPr>
          <w:rFonts w:ascii="Times New Roman" w:hAnsi="Times New Roman" w:cs="Times New Roman"/>
          <w:sz w:val="28"/>
          <w:szCs w:val="28"/>
        </w:rPr>
        <w:t>3.2.4. Для получения документов, предусмотренных пунктом  2.6. раздела 2 Регламента (в случае, если они не были представлены самостоятельно заяв</w:t>
      </w:r>
      <w:r w:rsidRPr="00046697">
        <w:rPr>
          <w:rFonts w:ascii="Times New Roman" w:hAnsi="Times New Roman" w:cs="Times New Roman"/>
          <w:sz w:val="28"/>
          <w:szCs w:val="28"/>
        </w:rPr>
        <w:t>и</w:t>
      </w:r>
      <w:r w:rsidRPr="00046697">
        <w:rPr>
          <w:rFonts w:ascii="Times New Roman" w:hAnsi="Times New Roman" w:cs="Times New Roman"/>
          <w:sz w:val="28"/>
          <w:szCs w:val="28"/>
        </w:rPr>
        <w:t>телем) должностное лицо в течение 2 дней со дня принятия заявления к ра</w:t>
      </w:r>
      <w:r w:rsidRPr="00046697">
        <w:rPr>
          <w:rFonts w:ascii="Times New Roman" w:hAnsi="Times New Roman" w:cs="Times New Roman"/>
          <w:sz w:val="28"/>
          <w:szCs w:val="28"/>
        </w:rPr>
        <w:t>с</w:t>
      </w:r>
      <w:r w:rsidRPr="00046697">
        <w:rPr>
          <w:rFonts w:ascii="Times New Roman" w:hAnsi="Times New Roman" w:cs="Times New Roman"/>
          <w:sz w:val="28"/>
          <w:szCs w:val="28"/>
        </w:rPr>
        <w:t>смотрению направляет межведомственные запросы в указанные органы (орг</w:t>
      </w:r>
      <w:r w:rsidRPr="00046697">
        <w:rPr>
          <w:rFonts w:ascii="Times New Roman" w:hAnsi="Times New Roman" w:cs="Times New Roman"/>
          <w:sz w:val="28"/>
          <w:szCs w:val="28"/>
        </w:rPr>
        <w:t>а</w:t>
      </w:r>
      <w:r w:rsidRPr="00046697">
        <w:rPr>
          <w:rFonts w:ascii="Times New Roman" w:hAnsi="Times New Roman" w:cs="Times New Roman"/>
          <w:sz w:val="28"/>
          <w:szCs w:val="28"/>
        </w:rPr>
        <w:t>низации), участвующие в предоставлении муниципальной услуги.</w:t>
      </w:r>
    </w:p>
    <w:p w:rsidR="00046697" w:rsidRDefault="00046697" w:rsidP="0004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697">
        <w:rPr>
          <w:rFonts w:ascii="Times New Roman" w:hAnsi="Times New Roman" w:cs="Times New Roman"/>
          <w:sz w:val="28"/>
          <w:szCs w:val="28"/>
        </w:rPr>
        <w:t>Межведомственные запросы оформляются в соответствии с требовани</w:t>
      </w:r>
      <w:r w:rsidRPr="00046697">
        <w:rPr>
          <w:rFonts w:ascii="Times New Roman" w:hAnsi="Times New Roman" w:cs="Times New Roman"/>
          <w:sz w:val="28"/>
          <w:szCs w:val="28"/>
        </w:rPr>
        <w:t>я</w:t>
      </w:r>
      <w:r w:rsidRPr="00046697">
        <w:rPr>
          <w:rFonts w:ascii="Times New Roman" w:hAnsi="Times New Roman" w:cs="Times New Roman"/>
          <w:sz w:val="28"/>
          <w:szCs w:val="28"/>
        </w:rPr>
        <w:t>ми, установленными Федеральным законом от 27.07.2010 № 210-ФЗ «Об орг</w:t>
      </w:r>
      <w:r w:rsidRPr="00046697">
        <w:rPr>
          <w:rFonts w:ascii="Times New Roman" w:hAnsi="Times New Roman" w:cs="Times New Roman"/>
          <w:sz w:val="28"/>
          <w:szCs w:val="28"/>
        </w:rPr>
        <w:t>а</w:t>
      </w:r>
      <w:r w:rsidRPr="00046697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услуг».</w:t>
      </w:r>
    </w:p>
    <w:p w:rsidR="00046697" w:rsidRPr="00372756" w:rsidRDefault="00046697" w:rsidP="00046697">
      <w:pPr>
        <w:ind w:firstLine="567"/>
        <w:jc w:val="both"/>
        <w:rPr>
          <w:rFonts w:cs="Arial"/>
          <w:bCs/>
          <w:spacing w:val="-2"/>
          <w:sz w:val="28"/>
          <w:szCs w:val="28"/>
        </w:rPr>
      </w:pPr>
      <w:r w:rsidRPr="00372756">
        <w:rPr>
          <w:rFonts w:cs="Arial"/>
          <w:bCs/>
          <w:spacing w:val="-2"/>
          <w:sz w:val="28"/>
          <w:szCs w:val="28"/>
        </w:rPr>
        <w:t xml:space="preserve">3.2.5. Подготовка решения о предоставлении (об отказе в предоставлении) муниципальной услуги. </w:t>
      </w:r>
    </w:p>
    <w:p w:rsidR="00046697" w:rsidRPr="00372756" w:rsidRDefault="00046697" w:rsidP="00046697">
      <w:pPr>
        <w:ind w:firstLine="567"/>
        <w:jc w:val="both"/>
        <w:rPr>
          <w:rFonts w:cs="Arial"/>
          <w:bCs/>
          <w:spacing w:val="-2"/>
          <w:sz w:val="28"/>
          <w:szCs w:val="28"/>
        </w:rPr>
      </w:pPr>
      <w:r w:rsidRPr="00372756">
        <w:rPr>
          <w:rFonts w:cs="Arial"/>
          <w:bCs/>
          <w:spacing w:val="-2"/>
          <w:sz w:val="28"/>
          <w:szCs w:val="28"/>
        </w:rPr>
        <w:t>Должностное лицо уполномоченного органа после рассмотрения докуме</w:t>
      </w:r>
      <w:r w:rsidRPr="00372756">
        <w:rPr>
          <w:rFonts w:cs="Arial"/>
          <w:bCs/>
          <w:spacing w:val="-2"/>
          <w:sz w:val="28"/>
          <w:szCs w:val="28"/>
        </w:rPr>
        <w:t>н</w:t>
      </w:r>
      <w:r w:rsidRPr="00372756">
        <w:rPr>
          <w:rFonts w:cs="Arial"/>
          <w:bCs/>
          <w:spacing w:val="-2"/>
          <w:sz w:val="28"/>
          <w:szCs w:val="28"/>
        </w:rPr>
        <w:t>тов в течение 15 (пятнадцати) рабочих дней подготавливает соответствующий проект документа о предоставлении (об отказе в предоставлении) муниципал</w:t>
      </w:r>
      <w:r w:rsidRPr="00372756">
        <w:rPr>
          <w:rFonts w:cs="Arial"/>
          <w:bCs/>
          <w:spacing w:val="-2"/>
          <w:sz w:val="28"/>
          <w:szCs w:val="28"/>
        </w:rPr>
        <w:t>ь</w:t>
      </w:r>
      <w:r w:rsidRPr="00372756">
        <w:rPr>
          <w:rFonts w:cs="Arial"/>
          <w:bCs/>
          <w:spacing w:val="-2"/>
          <w:sz w:val="28"/>
          <w:szCs w:val="28"/>
        </w:rPr>
        <w:t>ной услуги.</w:t>
      </w:r>
    </w:p>
    <w:p w:rsidR="00046697" w:rsidRPr="00372756" w:rsidRDefault="00046697" w:rsidP="00046697">
      <w:pPr>
        <w:ind w:firstLine="567"/>
        <w:jc w:val="both"/>
        <w:rPr>
          <w:rFonts w:cs="Arial"/>
          <w:bCs/>
          <w:spacing w:val="-2"/>
          <w:sz w:val="28"/>
          <w:szCs w:val="28"/>
        </w:rPr>
      </w:pPr>
      <w:r w:rsidRPr="00372756">
        <w:rPr>
          <w:rFonts w:cs="Arial"/>
          <w:bCs/>
          <w:spacing w:val="-2"/>
          <w:sz w:val="28"/>
          <w:szCs w:val="28"/>
        </w:rPr>
        <w:t>Согласование проекта производится в следующие сроки: 5 (пять) рабочих дней.</w:t>
      </w:r>
    </w:p>
    <w:p w:rsidR="00046697" w:rsidRPr="00372756" w:rsidRDefault="00046697" w:rsidP="00046697">
      <w:pPr>
        <w:ind w:firstLine="567"/>
        <w:jc w:val="both"/>
        <w:rPr>
          <w:rFonts w:cs="Arial"/>
          <w:bCs/>
          <w:spacing w:val="-2"/>
          <w:sz w:val="28"/>
          <w:szCs w:val="28"/>
        </w:rPr>
      </w:pPr>
      <w:r w:rsidRPr="00372756">
        <w:rPr>
          <w:rFonts w:cs="Arial"/>
          <w:bCs/>
          <w:spacing w:val="-2"/>
          <w:sz w:val="28"/>
          <w:szCs w:val="28"/>
        </w:rPr>
        <w:t>3.2.6. Передача уполномоченным органом документа о предоставлении (об отказе в предоставлении) муниципальной услуги.</w:t>
      </w:r>
    </w:p>
    <w:p w:rsidR="00046697" w:rsidRPr="00372756" w:rsidRDefault="00046697" w:rsidP="00046697">
      <w:pPr>
        <w:ind w:firstLine="567"/>
        <w:jc w:val="both"/>
        <w:rPr>
          <w:rFonts w:cs="Arial"/>
          <w:bCs/>
          <w:spacing w:val="-2"/>
          <w:sz w:val="28"/>
          <w:szCs w:val="28"/>
        </w:rPr>
      </w:pPr>
      <w:r w:rsidRPr="00372756">
        <w:rPr>
          <w:rFonts w:cs="Arial"/>
          <w:bCs/>
          <w:spacing w:val="-2"/>
          <w:sz w:val="28"/>
          <w:szCs w:val="28"/>
        </w:rPr>
        <w:t>Экземпляр документа о предоставлении (об отказе в предоставлении) мун</w:t>
      </w:r>
      <w:r w:rsidRPr="00372756">
        <w:rPr>
          <w:rFonts w:cs="Arial"/>
          <w:bCs/>
          <w:spacing w:val="-2"/>
          <w:sz w:val="28"/>
          <w:szCs w:val="28"/>
        </w:rPr>
        <w:t>и</w:t>
      </w:r>
      <w:r w:rsidRPr="00372756">
        <w:rPr>
          <w:rFonts w:cs="Arial"/>
          <w:bCs/>
          <w:spacing w:val="-2"/>
          <w:sz w:val="28"/>
          <w:szCs w:val="28"/>
        </w:rPr>
        <w:t>ципальной услуги направляется в МФЦ (при подаче заявления о предоставлении муниципальной услуги через МФЦ) – для выдачи заявителю.</w:t>
      </w:r>
    </w:p>
    <w:p w:rsidR="00046697" w:rsidRPr="00372756" w:rsidRDefault="00046697" w:rsidP="00046697">
      <w:pPr>
        <w:ind w:firstLine="567"/>
        <w:jc w:val="both"/>
        <w:rPr>
          <w:rFonts w:cs="Arial"/>
          <w:bCs/>
          <w:spacing w:val="-2"/>
          <w:sz w:val="28"/>
          <w:szCs w:val="28"/>
        </w:rPr>
      </w:pPr>
      <w:r w:rsidRPr="00372756">
        <w:rPr>
          <w:rFonts w:cs="Arial"/>
          <w:bCs/>
          <w:spacing w:val="-2"/>
          <w:sz w:val="28"/>
          <w:szCs w:val="28"/>
        </w:rPr>
        <w:t>3.2.7. Порядок передачи курьером пакета документов в МФЦ:</w:t>
      </w:r>
    </w:p>
    <w:p w:rsidR="00046697" w:rsidRPr="00372756" w:rsidRDefault="00046697" w:rsidP="00046697">
      <w:pPr>
        <w:ind w:firstLine="567"/>
        <w:jc w:val="both"/>
        <w:rPr>
          <w:rFonts w:cs="Arial"/>
          <w:bCs/>
          <w:spacing w:val="-2"/>
          <w:sz w:val="28"/>
          <w:szCs w:val="28"/>
        </w:rPr>
      </w:pPr>
      <w:r w:rsidRPr="00372756">
        <w:rPr>
          <w:rFonts w:cs="Arial"/>
          <w:bCs/>
          <w:spacing w:val="-2"/>
          <w:sz w:val="28"/>
          <w:szCs w:val="28"/>
        </w:rPr>
        <w:t>Передача документов из уполномоченного органа в МФЦ 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046697" w:rsidRPr="00372756" w:rsidRDefault="00046697" w:rsidP="00046697">
      <w:pPr>
        <w:ind w:firstLine="567"/>
        <w:jc w:val="both"/>
        <w:rPr>
          <w:rFonts w:cs="Arial"/>
          <w:bCs/>
          <w:spacing w:val="-2"/>
          <w:sz w:val="28"/>
          <w:szCs w:val="28"/>
        </w:rPr>
      </w:pPr>
      <w:r w:rsidRPr="00372756">
        <w:rPr>
          <w:rFonts w:cs="Arial"/>
          <w:bCs/>
          <w:spacing w:val="-2"/>
          <w:sz w:val="28"/>
          <w:szCs w:val="28"/>
        </w:rPr>
        <w:t>При передаче пакета документов работник МФЦ, принимающий их, пров</w:t>
      </w:r>
      <w:r w:rsidRPr="00372756">
        <w:rPr>
          <w:rFonts w:cs="Arial"/>
          <w:bCs/>
          <w:spacing w:val="-2"/>
          <w:sz w:val="28"/>
          <w:szCs w:val="28"/>
        </w:rPr>
        <w:t>е</w:t>
      </w:r>
      <w:r w:rsidRPr="00372756">
        <w:rPr>
          <w:rFonts w:cs="Arial"/>
          <w:bCs/>
          <w:spacing w:val="-2"/>
          <w:sz w:val="28"/>
          <w:szCs w:val="28"/>
        </w:rPr>
        <w:t>ряет в присутствии курьера соответствие и количество документов с данными, указанными в реестре, проставляет дату, время получения документов и по</w:t>
      </w:r>
      <w:r w:rsidRPr="00372756">
        <w:rPr>
          <w:rFonts w:cs="Arial"/>
          <w:bCs/>
          <w:spacing w:val="-2"/>
          <w:sz w:val="28"/>
          <w:szCs w:val="28"/>
        </w:rPr>
        <w:t>д</w:t>
      </w:r>
      <w:r w:rsidRPr="00372756">
        <w:rPr>
          <w:rFonts w:cs="Arial"/>
          <w:bCs/>
          <w:spacing w:val="-2"/>
          <w:sz w:val="28"/>
          <w:szCs w:val="28"/>
        </w:rPr>
        <w:t>пись. Первый экземпляр реестра остается у должностного лица МФЦ, второй – подлежит возврату курьеру. Информация о получении документов заносится в электронную базу.</w:t>
      </w:r>
    </w:p>
    <w:p w:rsidR="00046697" w:rsidRPr="00372756" w:rsidRDefault="00046697" w:rsidP="00046697">
      <w:pPr>
        <w:ind w:firstLine="567"/>
        <w:jc w:val="both"/>
        <w:rPr>
          <w:rFonts w:cs="Arial"/>
          <w:bCs/>
          <w:spacing w:val="-2"/>
          <w:sz w:val="28"/>
          <w:szCs w:val="28"/>
        </w:rPr>
      </w:pPr>
      <w:r w:rsidRPr="00372756">
        <w:rPr>
          <w:rFonts w:cs="Arial"/>
          <w:bCs/>
          <w:spacing w:val="-2"/>
          <w:sz w:val="28"/>
          <w:szCs w:val="28"/>
        </w:rPr>
        <w:t>3.2.8. В случае если заявление и прилагаемые документы поданы в эле</w:t>
      </w:r>
      <w:r w:rsidRPr="00372756">
        <w:rPr>
          <w:rFonts w:cs="Arial"/>
          <w:bCs/>
          <w:spacing w:val="-2"/>
          <w:sz w:val="28"/>
          <w:szCs w:val="28"/>
        </w:rPr>
        <w:t>к</w:t>
      </w:r>
      <w:r w:rsidRPr="00372756">
        <w:rPr>
          <w:rFonts w:cs="Arial"/>
          <w:bCs/>
          <w:spacing w:val="-2"/>
          <w:sz w:val="28"/>
          <w:szCs w:val="28"/>
        </w:rPr>
        <w:t>тронном виде экземпляр документа о предоставлении (об отказе в предоставл</w:t>
      </w:r>
      <w:r w:rsidRPr="00372756">
        <w:rPr>
          <w:rFonts w:cs="Arial"/>
          <w:bCs/>
          <w:spacing w:val="-2"/>
          <w:sz w:val="28"/>
          <w:szCs w:val="28"/>
        </w:rPr>
        <w:t>е</w:t>
      </w:r>
      <w:r w:rsidRPr="00372756">
        <w:rPr>
          <w:rFonts w:cs="Arial"/>
          <w:bCs/>
          <w:spacing w:val="-2"/>
          <w:sz w:val="28"/>
          <w:szCs w:val="28"/>
        </w:rPr>
        <w:t xml:space="preserve">нии) муниципальной услуги в отсканированном виде направляется заявителю по электронной почте или в личный кабинет заявителя на Портал. </w:t>
      </w:r>
    </w:p>
    <w:p w:rsidR="00046697" w:rsidRPr="00372756" w:rsidRDefault="00046697" w:rsidP="00046697">
      <w:pPr>
        <w:ind w:firstLine="567"/>
        <w:jc w:val="both"/>
        <w:rPr>
          <w:rFonts w:cs="Arial"/>
          <w:bCs/>
          <w:spacing w:val="-2"/>
          <w:sz w:val="28"/>
          <w:szCs w:val="28"/>
        </w:rPr>
      </w:pPr>
      <w:r w:rsidRPr="00372756">
        <w:rPr>
          <w:rFonts w:cs="Arial"/>
          <w:bCs/>
          <w:spacing w:val="-2"/>
          <w:sz w:val="28"/>
          <w:szCs w:val="28"/>
        </w:rPr>
        <w:t>3.2.9. Выдача заявителю результата предоставления муниципальной услуги.</w:t>
      </w:r>
    </w:p>
    <w:p w:rsidR="00A74823" w:rsidRPr="00372756" w:rsidRDefault="00A74823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756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046697" w:rsidRPr="0037275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72756">
        <w:rPr>
          <w:rFonts w:ascii="Times New Roman" w:hAnsi="Times New Roman" w:cs="Times New Roman"/>
          <w:color w:val="000000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3727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2756">
        <w:rPr>
          <w:rFonts w:ascii="Times New Roman" w:hAnsi="Times New Roman" w:cs="Times New Roman"/>
          <w:color w:val="000000"/>
          <w:sz w:val="28"/>
          <w:szCs w:val="28"/>
        </w:rPr>
        <w:t>лучение в МФЦ прилагаемого пакета документов.</w:t>
      </w:r>
    </w:p>
    <w:p w:rsidR="00A74823" w:rsidRPr="00372756" w:rsidRDefault="00A74823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7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получения документов заявитель прибывает в МФЦ лично с док</w:t>
      </w:r>
      <w:r w:rsidRPr="0037275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72756">
        <w:rPr>
          <w:rFonts w:ascii="Times New Roman" w:hAnsi="Times New Roman" w:cs="Times New Roman"/>
          <w:color w:val="000000"/>
          <w:sz w:val="28"/>
          <w:szCs w:val="28"/>
        </w:rPr>
        <w:t>ментом, удостоверяющим личность.</w:t>
      </w:r>
    </w:p>
    <w:p w:rsidR="00A74823" w:rsidRPr="00372756" w:rsidRDefault="00A74823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756">
        <w:rPr>
          <w:rFonts w:ascii="Times New Roman" w:hAnsi="Times New Roman" w:cs="Times New Roman"/>
          <w:color w:val="000000"/>
          <w:sz w:val="28"/>
          <w:szCs w:val="28"/>
        </w:rPr>
        <w:t>При выдаче документов должностное лицо МФЦ:</w:t>
      </w:r>
    </w:p>
    <w:p w:rsidR="00A74823" w:rsidRPr="00372756" w:rsidRDefault="00A74823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756">
        <w:rPr>
          <w:rFonts w:ascii="Times New Roman" w:hAnsi="Times New Roman" w:cs="Times New Roman"/>
          <w:color w:val="000000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3727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2756">
        <w:rPr>
          <w:rFonts w:ascii="Times New Roman" w:hAnsi="Times New Roman" w:cs="Times New Roman"/>
          <w:color w:val="000000"/>
          <w:sz w:val="28"/>
          <w:szCs w:val="28"/>
        </w:rPr>
        <w:t>рой делает надпись «оригинал расписки утерян», ставит дату и подпись);</w:t>
      </w:r>
    </w:p>
    <w:p w:rsidR="00A74823" w:rsidRPr="00DC28DE" w:rsidRDefault="00A74823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756">
        <w:rPr>
          <w:rFonts w:ascii="Times New Roman" w:hAnsi="Times New Roman" w:cs="Times New Roman"/>
          <w:color w:val="000000"/>
          <w:sz w:val="28"/>
          <w:szCs w:val="28"/>
        </w:rPr>
        <w:t>знакомит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 xml:space="preserve"> с содержанием документов и выдает их.</w:t>
      </w:r>
    </w:p>
    <w:p w:rsidR="00A74823" w:rsidRPr="00DC28DE" w:rsidRDefault="00A74823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8DE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04669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.2. При подаче заявления в электронном виде для получения подли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ника документа о предоставлении (об отказе в предоставлении) муниципальной услуги при предоставлении муниципальной услуги в электронном виде, заяв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тель прибывает в уполномоченный орган лично с документом, удостоверя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щим личность.</w:t>
      </w:r>
    </w:p>
    <w:p w:rsidR="00A74823" w:rsidRPr="00DC28DE" w:rsidRDefault="00A74823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8DE">
        <w:rPr>
          <w:rFonts w:ascii="Times New Roman" w:hAnsi="Times New Roman" w:cs="Times New Roman"/>
          <w:color w:val="000000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C28DE">
        <w:rPr>
          <w:rFonts w:ascii="Times New Roman" w:hAnsi="Times New Roman" w:cs="Times New Roman"/>
          <w:color w:val="000000"/>
          <w:sz w:val="28"/>
          <w:szCs w:val="28"/>
        </w:rPr>
        <w:t>ветствующих решений.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Обращение заявителя с документами, предусмотренными п</w:t>
      </w:r>
      <w:r w:rsidR="00046697">
        <w:rPr>
          <w:color w:val="000000"/>
          <w:sz w:val="28"/>
          <w:szCs w:val="28"/>
        </w:rPr>
        <w:t>ункта</w:t>
      </w:r>
      <w:r w:rsidRPr="00DC28DE">
        <w:rPr>
          <w:color w:val="000000"/>
          <w:sz w:val="28"/>
          <w:szCs w:val="28"/>
        </w:rPr>
        <w:t xml:space="preserve"> 2.6 ра</w:t>
      </w:r>
      <w:r w:rsidRPr="00DC28DE">
        <w:rPr>
          <w:color w:val="000000"/>
          <w:sz w:val="28"/>
          <w:szCs w:val="28"/>
        </w:rPr>
        <w:t>з</w:t>
      </w:r>
      <w:r w:rsidRPr="00DC28DE">
        <w:rPr>
          <w:color w:val="000000"/>
          <w:sz w:val="28"/>
          <w:szCs w:val="28"/>
        </w:rPr>
        <w:t xml:space="preserve">дела </w:t>
      </w:r>
      <w:r w:rsidR="00046697">
        <w:rPr>
          <w:color w:val="000000"/>
          <w:sz w:val="28"/>
          <w:szCs w:val="28"/>
        </w:rPr>
        <w:t>2</w:t>
      </w:r>
      <w:r w:rsidRPr="00DC28DE">
        <w:rPr>
          <w:color w:val="000000"/>
          <w:sz w:val="28"/>
          <w:szCs w:val="28"/>
        </w:rP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мандировка, болезнь и т.д.) или увольнения должностного лица уполномоче</w:t>
      </w:r>
      <w:r w:rsidRPr="00DC28DE">
        <w:rPr>
          <w:color w:val="000000"/>
          <w:sz w:val="28"/>
          <w:szCs w:val="28"/>
        </w:rPr>
        <w:t>н</w:t>
      </w:r>
      <w:r w:rsidRPr="00DC28DE">
        <w:rPr>
          <w:color w:val="000000"/>
          <w:sz w:val="28"/>
          <w:szCs w:val="28"/>
        </w:rPr>
        <w:t xml:space="preserve">ного органа, ответственного за предоставление муниципальной услуги. </w:t>
      </w:r>
    </w:p>
    <w:p w:rsidR="00A74823" w:rsidRPr="00DC28DE" w:rsidRDefault="00A74823" w:rsidP="001C1FB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A74823" w:rsidRPr="00DC28DE" w:rsidRDefault="00A74823" w:rsidP="001C1FB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Раздел IV. </w:t>
      </w:r>
      <w:r>
        <w:rPr>
          <w:color w:val="000000"/>
          <w:sz w:val="28"/>
          <w:szCs w:val="28"/>
        </w:rPr>
        <w:t xml:space="preserve">Формы контроля за предоставлением муниципальной услуги </w:t>
      </w: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A74823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9" w:name="Par413"/>
      <w:bookmarkEnd w:id="9"/>
      <w:r w:rsidRPr="00DC28DE">
        <w:rPr>
          <w:color w:val="000000"/>
          <w:sz w:val="28"/>
          <w:szCs w:val="28"/>
        </w:rPr>
        <w:t xml:space="preserve">Подраздел 4.1. </w:t>
      </w:r>
      <w:r>
        <w:rPr>
          <w:color w:val="000000"/>
          <w:sz w:val="28"/>
          <w:szCs w:val="28"/>
        </w:rPr>
        <w:t xml:space="preserve">Порядок осуществления текущего контроля за </w:t>
      </w:r>
    </w:p>
    <w:p w:rsidR="00A74823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соблюдением и исполнением ответственными должностными лицами </w:t>
      </w:r>
    </w:p>
    <w:p w:rsidR="00A74823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положений административного регламента и иных нормативных </w:t>
      </w:r>
    </w:p>
    <w:p w:rsidR="00A74823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правовых актов, устанавливающих требования к предоставлению </w:t>
      </w: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услуги, а также принятием ими решений </w:t>
      </w:r>
    </w:p>
    <w:p w:rsidR="00A74823" w:rsidRPr="00DC28DE" w:rsidRDefault="00A74823" w:rsidP="001C1FB6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стоящего Регламента.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В должностных регламентах должностных лиц, участвующих в предо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>тавлении муниципальной услуги, осуществляющих функции по предоставл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нию муниципальной услуги, устанавливаются должностные обязанности, о</w:t>
      </w:r>
      <w:r w:rsidRPr="00DC28DE">
        <w:rPr>
          <w:color w:val="000000"/>
          <w:sz w:val="28"/>
          <w:szCs w:val="28"/>
        </w:rPr>
        <w:t>т</w:t>
      </w:r>
      <w:r w:rsidRPr="00DC28DE">
        <w:rPr>
          <w:color w:val="000000"/>
          <w:sz w:val="28"/>
          <w:szCs w:val="28"/>
        </w:rPr>
        <w:t>ветственность, требования к знаниям и квалификации специалистов.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Должностные лица органов, участвующих в предоставлении муниц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пальной услуги, несут персональную ответственность за исполнение админис</w:t>
      </w:r>
      <w:r w:rsidRPr="00DC28DE">
        <w:rPr>
          <w:color w:val="000000"/>
          <w:sz w:val="28"/>
          <w:szCs w:val="28"/>
        </w:rPr>
        <w:t>т</w:t>
      </w:r>
      <w:r w:rsidRPr="00DC28DE">
        <w:rPr>
          <w:color w:val="000000"/>
          <w:sz w:val="28"/>
          <w:szCs w:val="28"/>
        </w:rPr>
        <w:t>ративных процедур и соблюдение сроков, установленных настоящим Регламе</w:t>
      </w:r>
      <w:r w:rsidRPr="00DC28DE">
        <w:rPr>
          <w:color w:val="000000"/>
          <w:sz w:val="28"/>
          <w:szCs w:val="28"/>
        </w:rPr>
        <w:t>н</w:t>
      </w:r>
      <w:r w:rsidRPr="00DC28DE">
        <w:rPr>
          <w:color w:val="000000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зания муниципальной услуги; защиту сведений о персональных данных; ув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 xml:space="preserve">жительное отношение со стороны должностных лиц. </w:t>
      </w:r>
    </w:p>
    <w:p w:rsidR="00A74823" w:rsidRPr="00DC28DE" w:rsidRDefault="00A74823" w:rsidP="00F7028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lastRenderedPageBreak/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пальной услуги должностными лицами уполномоченного органа осуществляе</w:t>
      </w:r>
      <w:r w:rsidRPr="00DC28DE">
        <w:rPr>
          <w:color w:val="000000"/>
          <w:sz w:val="28"/>
          <w:szCs w:val="28"/>
        </w:rPr>
        <w:t>т</w:t>
      </w:r>
      <w:r w:rsidRPr="00DC28DE">
        <w:rPr>
          <w:color w:val="000000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4.1.3. Проверки полноты и качества предоставления муниципальной у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>луги включают в себя проведение проверок, выявление и устранение наруш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ния должностных лиц уполномоченного органа, ответственных за предоставл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ние муниципальной услуги.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Подраздел 4.2.</w:t>
      </w:r>
      <w:r>
        <w:rPr>
          <w:color w:val="000000"/>
          <w:sz w:val="28"/>
          <w:szCs w:val="28"/>
        </w:rPr>
        <w:t xml:space="preserve"> Порядок и периодичность  осуществления плановых и внеплановых проверок полноты и качества предоставления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луги, в том числе порядок и формы контроля за полнотой и качеством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тавления муниципальной услуги </w:t>
      </w:r>
      <w:r w:rsidRPr="00DC28DE">
        <w:rPr>
          <w:color w:val="000000"/>
          <w:sz w:val="28"/>
          <w:szCs w:val="28"/>
        </w:rPr>
        <w:t xml:space="preserve"> </w:t>
      </w:r>
    </w:p>
    <w:p w:rsidR="00A74823" w:rsidRPr="00DC28DE" w:rsidRDefault="00A74823" w:rsidP="001C1FB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Контроль за полнотой и качеством предоставления муниципальной усл</w:t>
      </w:r>
      <w:r w:rsidRPr="00DC28DE">
        <w:rPr>
          <w:color w:val="000000"/>
          <w:sz w:val="28"/>
          <w:szCs w:val="28"/>
        </w:rPr>
        <w:t>у</w:t>
      </w:r>
      <w:r w:rsidRPr="00DC28DE">
        <w:rPr>
          <w:color w:val="000000"/>
          <w:sz w:val="28"/>
          <w:szCs w:val="28"/>
        </w:rPr>
        <w:t>ги включает в себя проведение плановых и внеплановых проверок.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28DE">
        <w:rPr>
          <w:sz w:val="28"/>
          <w:szCs w:val="28"/>
        </w:rPr>
        <w:t>Плановые и внеплановые проверки могут проводиться главой Новок</w:t>
      </w:r>
      <w:r w:rsidRPr="00DC28DE">
        <w:rPr>
          <w:sz w:val="28"/>
          <w:szCs w:val="28"/>
        </w:rPr>
        <w:t>у</w:t>
      </w:r>
      <w:r w:rsidRPr="00DC28DE">
        <w:rPr>
          <w:sz w:val="28"/>
          <w:szCs w:val="28"/>
        </w:rPr>
        <w:t>банского городского поселения Новокубанского района, начальником отдела организационно-кадровой работы администрации Новокубанского городского поселения Новокубанского района.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Проведение плановых проверок, полноты и качества предоставления м</w:t>
      </w:r>
      <w:r w:rsidRPr="00DC28DE">
        <w:rPr>
          <w:color w:val="000000"/>
          <w:sz w:val="28"/>
          <w:szCs w:val="28"/>
        </w:rPr>
        <w:t>у</w:t>
      </w:r>
      <w:r w:rsidRPr="00DC28DE">
        <w:rPr>
          <w:color w:val="000000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Внеплановые проверки проводятся по обращениям юридических и физ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мента.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В ходе плановых и внеплановых проверок: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проверяется знание ответственными лицами требований настоящего а</w:t>
      </w:r>
      <w:r w:rsidRPr="00DC28DE">
        <w:rPr>
          <w:color w:val="000000"/>
          <w:sz w:val="28"/>
          <w:szCs w:val="28"/>
        </w:rPr>
        <w:t>д</w:t>
      </w:r>
      <w:r w:rsidRPr="00DC28DE">
        <w:rPr>
          <w:color w:val="000000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проверяется соблюдение сроков и последовательности исполнения адм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нистративных процедур;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A74823" w:rsidRDefault="00A74823" w:rsidP="00BA718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4.3. </w:t>
      </w:r>
      <w:r>
        <w:rPr>
          <w:color w:val="000000"/>
          <w:sz w:val="28"/>
          <w:szCs w:val="28"/>
        </w:rPr>
        <w:t>Ответственность должностных лиц органа местного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 за решения и действия (бездействие), принимаемые (осуществля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мые) или в ходе предоставления муниципальной услуги   </w:t>
      </w:r>
    </w:p>
    <w:p w:rsidR="00A74823" w:rsidRPr="00DC28DE" w:rsidRDefault="00A74823" w:rsidP="00BA718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lastRenderedPageBreak/>
        <w:t>4.3.1. По результатам проведенных проверок в случае выявления наруш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>сийской Федерации, и принимаются меры по устранению нарушений.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>пальной услуги.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4.3.3. Персональная ответственность устанавливается в должностных ре</w:t>
      </w:r>
      <w:r w:rsidRPr="00DC28DE">
        <w:rPr>
          <w:color w:val="000000"/>
          <w:sz w:val="28"/>
          <w:szCs w:val="28"/>
        </w:rPr>
        <w:t>г</w:t>
      </w:r>
      <w:r w:rsidRPr="00DC28DE">
        <w:rPr>
          <w:color w:val="000000"/>
          <w:sz w:val="28"/>
          <w:szCs w:val="28"/>
        </w:rPr>
        <w:t>ламентах в соответствии с требованиями законодательства Российской Федер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ции.</w:t>
      </w:r>
    </w:p>
    <w:p w:rsidR="00A74823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4.4. </w:t>
      </w:r>
      <w:r>
        <w:rPr>
          <w:color w:val="000000"/>
          <w:sz w:val="28"/>
          <w:szCs w:val="28"/>
        </w:rPr>
        <w:t>Положения, характеризующие требования к</w:t>
      </w:r>
    </w:p>
    <w:p w:rsidR="00A74823" w:rsidRPr="00DC28DE" w:rsidRDefault="00A74823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порядку и формам контроля за предоставлением муниципальной услуги, в том числе со стороны граждан, их объединений и организаций </w:t>
      </w:r>
      <w:r w:rsidRPr="00DC28DE">
        <w:rPr>
          <w:color w:val="000000"/>
          <w:sz w:val="28"/>
          <w:szCs w:val="28"/>
        </w:rPr>
        <w:br/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блюдения и исполнения должностными лицами уполномоченного органа но</w:t>
      </w:r>
      <w:r w:rsidRPr="00DC28DE">
        <w:rPr>
          <w:color w:val="000000"/>
          <w:sz w:val="28"/>
          <w:szCs w:val="28"/>
        </w:rPr>
        <w:t>р</w:t>
      </w:r>
      <w:r w:rsidRPr="00DC28DE">
        <w:rPr>
          <w:color w:val="000000"/>
          <w:sz w:val="28"/>
          <w:szCs w:val="28"/>
        </w:rPr>
        <w:t>мативных правовых актов Российской Федерации, Краснодарского края, а та</w:t>
      </w:r>
      <w:r w:rsidRPr="00DC28DE">
        <w:rPr>
          <w:color w:val="000000"/>
          <w:sz w:val="28"/>
          <w:szCs w:val="28"/>
        </w:rPr>
        <w:t>к</w:t>
      </w:r>
      <w:r w:rsidRPr="00DC28DE">
        <w:rPr>
          <w:color w:val="000000"/>
          <w:sz w:val="28"/>
          <w:szCs w:val="28"/>
        </w:rPr>
        <w:t>же положений Регламента.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Проверка также может проводиться по конкретному обращению гражд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нина или организации.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сти).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Граждане, их объединения и организации могут контролировать предо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>тавление муниципальной услуги путем получения письменной и устной и</w:t>
      </w:r>
      <w:r w:rsidRPr="00DC28DE">
        <w:rPr>
          <w:color w:val="000000"/>
          <w:sz w:val="28"/>
          <w:szCs w:val="28"/>
        </w:rPr>
        <w:t>н</w:t>
      </w:r>
      <w:r w:rsidRPr="00DC28DE">
        <w:rPr>
          <w:color w:val="000000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74823" w:rsidRPr="00DC28DE" w:rsidRDefault="00A74823" w:rsidP="001C1FB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A74823" w:rsidRDefault="00A74823" w:rsidP="008026D4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Раздел V. </w:t>
      </w:r>
      <w:r>
        <w:rPr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bookmarkStart w:id="10" w:name="Par459"/>
      <w:bookmarkEnd w:id="10"/>
    </w:p>
    <w:p w:rsidR="00A74823" w:rsidRDefault="00A74823" w:rsidP="008026D4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A74823" w:rsidRPr="00DC28DE" w:rsidRDefault="00A74823" w:rsidP="008026D4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5.1. </w:t>
      </w:r>
      <w:r>
        <w:rPr>
          <w:color w:val="000000"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Кра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нодарского края, предоставляющего муниципальную услугу, а также должн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стных лиц, муниципальных служащих Краснодарского края при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нии муниципальной услуги </w:t>
      </w:r>
    </w:p>
    <w:p w:rsidR="00A74823" w:rsidRPr="00DC28DE" w:rsidRDefault="00A74823" w:rsidP="001C1FB6">
      <w:pPr>
        <w:ind w:firstLine="851"/>
        <w:jc w:val="both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DC28DE">
        <w:rPr>
          <w:color w:val="000000"/>
          <w:sz w:val="28"/>
          <w:szCs w:val="28"/>
          <w:lang w:eastAsia="en-US"/>
        </w:rPr>
        <w:t>т</w:t>
      </w:r>
      <w:r w:rsidRPr="00DC28DE">
        <w:rPr>
          <w:color w:val="000000"/>
          <w:sz w:val="28"/>
          <w:szCs w:val="28"/>
          <w:lang w:eastAsia="en-US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DC28DE">
        <w:rPr>
          <w:color w:val="000000"/>
          <w:sz w:val="28"/>
          <w:szCs w:val="28"/>
          <w:lang w:eastAsia="en-US"/>
        </w:rPr>
        <w:t>с</w:t>
      </w:r>
      <w:r w:rsidRPr="00DC28DE">
        <w:rPr>
          <w:color w:val="000000"/>
          <w:sz w:val="28"/>
          <w:szCs w:val="28"/>
          <w:lang w:eastAsia="en-US"/>
        </w:rPr>
        <w:lastRenderedPageBreak/>
        <w:t>тавления муниципальной услуги (далее – досудебное (внесудебное) обжалов</w:t>
      </w:r>
      <w:r w:rsidRPr="00DC28DE">
        <w:rPr>
          <w:color w:val="000000"/>
          <w:sz w:val="28"/>
          <w:szCs w:val="28"/>
          <w:lang w:eastAsia="en-US"/>
        </w:rPr>
        <w:t>а</w:t>
      </w:r>
      <w:r w:rsidRPr="00DC28DE">
        <w:rPr>
          <w:color w:val="000000"/>
          <w:sz w:val="28"/>
          <w:szCs w:val="28"/>
          <w:lang w:eastAsia="en-US"/>
        </w:rPr>
        <w:t>ние).</w:t>
      </w:r>
    </w:p>
    <w:p w:rsidR="00A74823" w:rsidRPr="00DC28DE" w:rsidRDefault="00A74823" w:rsidP="00664025">
      <w:pPr>
        <w:tabs>
          <w:tab w:val="left" w:pos="31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C28DE">
        <w:rPr>
          <w:color w:val="000000"/>
          <w:sz w:val="28"/>
          <w:szCs w:val="28"/>
        </w:rPr>
        <w:t xml:space="preserve">Подраздел 5.2. </w:t>
      </w:r>
      <w:r>
        <w:rPr>
          <w:color w:val="000000"/>
          <w:sz w:val="28"/>
          <w:szCs w:val="28"/>
        </w:rPr>
        <w:t>Предмет жалобы</w:t>
      </w:r>
    </w:p>
    <w:p w:rsidR="00A74823" w:rsidRPr="00DC28DE" w:rsidRDefault="00A74823" w:rsidP="001C1FB6">
      <w:pPr>
        <w:jc w:val="center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DC28DE">
        <w:rPr>
          <w:color w:val="000000"/>
          <w:sz w:val="28"/>
          <w:szCs w:val="28"/>
          <w:lang w:eastAsia="en-US"/>
        </w:rPr>
        <w:t>с</w:t>
      </w:r>
      <w:r w:rsidRPr="00DC28DE">
        <w:rPr>
          <w:color w:val="000000"/>
          <w:sz w:val="28"/>
          <w:szCs w:val="28"/>
          <w:lang w:eastAsia="en-US"/>
        </w:rPr>
        <w:t>тавлению ему муниципальной услуги.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</w:rPr>
        <w:t>5.2.2. Заявитель может обратиться с жалобой,</w:t>
      </w:r>
      <w:r w:rsidRPr="00DC28DE">
        <w:rPr>
          <w:color w:val="000000"/>
          <w:sz w:val="28"/>
          <w:szCs w:val="28"/>
          <w:lang w:eastAsia="en-US"/>
        </w:rPr>
        <w:t xml:space="preserve"> в том числе в следующих случаях: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а) нарушение срока регистрации запроса заявителя о предоставлении м</w:t>
      </w:r>
      <w:r w:rsidRPr="00DC28DE">
        <w:rPr>
          <w:color w:val="000000"/>
          <w:sz w:val="28"/>
          <w:szCs w:val="28"/>
          <w:lang w:eastAsia="en-US"/>
        </w:rPr>
        <w:t>у</w:t>
      </w:r>
      <w:r w:rsidRPr="00DC28DE">
        <w:rPr>
          <w:color w:val="000000"/>
          <w:sz w:val="28"/>
          <w:szCs w:val="28"/>
          <w:lang w:eastAsia="en-US"/>
        </w:rPr>
        <w:t>ниципальной услуги;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DC28DE">
        <w:rPr>
          <w:color w:val="000000"/>
          <w:sz w:val="28"/>
          <w:szCs w:val="28"/>
          <w:lang w:eastAsia="en-US"/>
        </w:rPr>
        <w:t>ы</w:t>
      </w:r>
      <w:r w:rsidRPr="00DC28DE">
        <w:rPr>
          <w:color w:val="000000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DC28DE">
        <w:rPr>
          <w:color w:val="000000"/>
          <w:sz w:val="28"/>
          <w:szCs w:val="28"/>
          <w:lang w:eastAsia="en-US"/>
        </w:rPr>
        <w:t>а</w:t>
      </w:r>
      <w:r w:rsidRPr="00DC28DE">
        <w:rPr>
          <w:color w:val="000000"/>
          <w:sz w:val="28"/>
          <w:szCs w:val="28"/>
          <w:lang w:eastAsia="en-US"/>
        </w:rPr>
        <w:t>ми Краснодарского края, муниципальными правовыми актами муниципального образования (указать наименование муниципального образования согласно У</w:t>
      </w:r>
      <w:r w:rsidRPr="00DC28DE">
        <w:rPr>
          <w:color w:val="000000"/>
          <w:sz w:val="28"/>
          <w:szCs w:val="28"/>
          <w:lang w:eastAsia="en-US"/>
        </w:rPr>
        <w:t>с</w:t>
      </w:r>
      <w:r w:rsidRPr="00DC28DE">
        <w:rPr>
          <w:color w:val="000000"/>
          <w:sz w:val="28"/>
          <w:szCs w:val="28"/>
          <w:lang w:eastAsia="en-US"/>
        </w:rPr>
        <w:t>таву) для предоставления муниципальной услуги;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C28DE">
        <w:rPr>
          <w:color w:val="000000"/>
          <w:sz w:val="28"/>
          <w:szCs w:val="28"/>
          <w:lang w:eastAsia="en-US"/>
        </w:rPr>
        <w:t>а</w:t>
      </w:r>
      <w:r w:rsidRPr="00DC28DE">
        <w:rPr>
          <w:color w:val="000000"/>
          <w:sz w:val="28"/>
          <w:szCs w:val="28"/>
          <w:lang w:eastAsia="en-US"/>
        </w:rPr>
        <w:t>вовыми актами Краснодарского края, муниципальными правовыми актами м</w:t>
      </w:r>
      <w:r w:rsidRPr="00DC28DE">
        <w:rPr>
          <w:color w:val="000000"/>
          <w:sz w:val="28"/>
          <w:szCs w:val="28"/>
          <w:lang w:eastAsia="en-US"/>
        </w:rPr>
        <w:t>у</w:t>
      </w:r>
      <w:r w:rsidRPr="00DC28DE">
        <w:rPr>
          <w:color w:val="000000"/>
          <w:sz w:val="28"/>
          <w:szCs w:val="28"/>
          <w:lang w:eastAsia="en-US"/>
        </w:rPr>
        <w:t>ниципального образования (указать наименование муниципального образов</w:t>
      </w:r>
      <w:r w:rsidRPr="00DC28DE">
        <w:rPr>
          <w:color w:val="000000"/>
          <w:sz w:val="28"/>
          <w:szCs w:val="28"/>
          <w:lang w:eastAsia="en-US"/>
        </w:rPr>
        <w:t>а</w:t>
      </w:r>
      <w:r w:rsidRPr="00DC28DE">
        <w:rPr>
          <w:color w:val="000000"/>
          <w:sz w:val="28"/>
          <w:szCs w:val="28"/>
          <w:lang w:eastAsia="en-US"/>
        </w:rPr>
        <w:t>ния согласно Уставу) для предоставления муниципальной услуги, у заявителя;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DC28DE">
        <w:rPr>
          <w:color w:val="000000"/>
          <w:sz w:val="28"/>
          <w:szCs w:val="28"/>
          <w:lang w:eastAsia="en-US"/>
        </w:rPr>
        <w:t>а</w:t>
      </w:r>
      <w:r w:rsidRPr="00DC28DE">
        <w:rPr>
          <w:color w:val="000000"/>
          <w:sz w:val="28"/>
          <w:szCs w:val="28"/>
          <w:lang w:eastAsia="en-US"/>
        </w:rPr>
        <w:t>вовыми актами Краснодарского края, муниципальными правовыми актами м</w:t>
      </w:r>
      <w:r w:rsidRPr="00DC28DE">
        <w:rPr>
          <w:color w:val="000000"/>
          <w:sz w:val="28"/>
          <w:szCs w:val="28"/>
          <w:lang w:eastAsia="en-US"/>
        </w:rPr>
        <w:t>у</w:t>
      </w:r>
      <w:r w:rsidRPr="00DC28DE">
        <w:rPr>
          <w:color w:val="000000"/>
          <w:sz w:val="28"/>
          <w:szCs w:val="28"/>
          <w:lang w:eastAsia="en-US"/>
        </w:rPr>
        <w:t>ниципального образования (указать наименование муниципального образов</w:t>
      </w:r>
      <w:r w:rsidRPr="00DC28DE">
        <w:rPr>
          <w:color w:val="000000"/>
          <w:sz w:val="28"/>
          <w:szCs w:val="28"/>
          <w:lang w:eastAsia="en-US"/>
        </w:rPr>
        <w:t>а</w:t>
      </w:r>
      <w:r w:rsidRPr="00DC28DE">
        <w:rPr>
          <w:color w:val="000000"/>
          <w:sz w:val="28"/>
          <w:szCs w:val="28"/>
          <w:lang w:eastAsia="en-US"/>
        </w:rPr>
        <w:t>ния согласно Уставу);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C28DE">
        <w:rPr>
          <w:color w:val="000000"/>
          <w:sz w:val="28"/>
          <w:szCs w:val="28"/>
          <w:lang w:eastAsia="en-US"/>
        </w:rPr>
        <w:t>е</w:t>
      </w:r>
      <w:r w:rsidRPr="00DC28DE">
        <w:rPr>
          <w:color w:val="000000"/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DC28DE">
        <w:rPr>
          <w:color w:val="000000"/>
          <w:sz w:val="28"/>
          <w:szCs w:val="28"/>
          <w:lang w:eastAsia="en-US"/>
        </w:rPr>
        <w:t>ь</w:t>
      </w:r>
      <w:r w:rsidRPr="00DC28DE">
        <w:rPr>
          <w:color w:val="000000"/>
          <w:sz w:val="28"/>
          <w:szCs w:val="28"/>
          <w:lang w:eastAsia="en-US"/>
        </w:rPr>
        <w:t>ными правовыми актами муниципального образования (указать наименование муниципального образования согласно Уставу);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DC28DE">
        <w:rPr>
          <w:color w:val="000000"/>
          <w:sz w:val="28"/>
          <w:szCs w:val="28"/>
          <w:lang w:eastAsia="en-US"/>
        </w:rPr>
        <w:t>у</w:t>
      </w:r>
      <w:r w:rsidRPr="00DC28DE">
        <w:rPr>
          <w:color w:val="000000"/>
          <w:sz w:val="28"/>
          <w:szCs w:val="28"/>
          <w:lang w:eastAsia="en-US"/>
        </w:rPr>
        <w:t>ниципальной услуги документах либо нарушение установленного срока таких исправлений.</w:t>
      </w:r>
    </w:p>
    <w:p w:rsidR="00A74823" w:rsidRPr="00DC28DE" w:rsidRDefault="00A74823" w:rsidP="001C1FB6">
      <w:pPr>
        <w:jc w:val="center"/>
        <w:rPr>
          <w:color w:val="000000"/>
          <w:sz w:val="28"/>
          <w:szCs w:val="28"/>
        </w:rPr>
      </w:pPr>
    </w:p>
    <w:p w:rsidR="00A74823" w:rsidRDefault="00A74823" w:rsidP="008026D4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5.3. </w:t>
      </w:r>
      <w:r>
        <w:rPr>
          <w:color w:val="000000"/>
          <w:sz w:val="28"/>
          <w:szCs w:val="28"/>
        </w:rPr>
        <w:t xml:space="preserve">Органы местного самоуправления и уполномоченные </w:t>
      </w:r>
    </w:p>
    <w:p w:rsidR="00A74823" w:rsidRDefault="00A74823" w:rsidP="008026D4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рассмотрение жалобы должностные лица, которым может быть </w:t>
      </w:r>
    </w:p>
    <w:p w:rsidR="00A74823" w:rsidRDefault="00A74823" w:rsidP="008026D4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направлена жалоба </w:t>
      </w:r>
      <w:r w:rsidRPr="00DC28DE">
        <w:rPr>
          <w:color w:val="000000"/>
          <w:sz w:val="28"/>
          <w:szCs w:val="28"/>
        </w:rPr>
        <w:t xml:space="preserve"> </w:t>
      </w:r>
    </w:p>
    <w:p w:rsidR="00A74823" w:rsidRPr="00DC28DE" w:rsidRDefault="00A74823" w:rsidP="008026D4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lastRenderedPageBreak/>
        <w:t>Жалобы на решения, принятые уполномоченным органом, подаются гл</w:t>
      </w:r>
      <w:r w:rsidRPr="00DC28DE">
        <w:rPr>
          <w:color w:val="000000"/>
          <w:sz w:val="28"/>
          <w:szCs w:val="28"/>
          <w:lang w:eastAsia="en-US"/>
        </w:rPr>
        <w:t>а</w:t>
      </w:r>
      <w:r w:rsidRPr="00DC28DE">
        <w:rPr>
          <w:color w:val="000000"/>
          <w:sz w:val="28"/>
          <w:szCs w:val="28"/>
          <w:lang w:eastAsia="en-US"/>
        </w:rPr>
        <w:t xml:space="preserve">ве Новокубанского городского поселения Новокубанского района. 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  <w:lang w:eastAsia="en-US"/>
        </w:rPr>
        <w:t>Жалобы на действия (бездействие)</w:t>
      </w:r>
      <w:r w:rsidRPr="00DC28DE">
        <w:rPr>
          <w:color w:val="000000"/>
          <w:sz w:val="28"/>
          <w:szCs w:val="28"/>
        </w:rPr>
        <w:t xml:space="preserve"> отраслевого (функционального, терр</w:t>
      </w:r>
      <w:r w:rsidRPr="00DC28DE">
        <w:rPr>
          <w:color w:val="000000"/>
          <w:sz w:val="28"/>
          <w:szCs w:val="28"/>
        </w:rPr>
        <w:t>и</w:t>
      </w:r>
      <w:r w:rsidRPr="00DC28DE">
        <w:rPr>
          <w:color w:val="000000"/>
          <w:sz w:val="28"/>
          <w:szCs w:val="28"/>
        </w:rPr>
        <w:t xml:space="preserve">ториального) органа или структурного подразделения, через которые </w:t>
      </w:r>
      <w:r w:rsidRPr="00DC28DE">
        <w:rPr>
          <w:sz w:val="28"/>
          <w:szCs w:val="28"/>
        </w:rPr>
        <w:t>предо</w:t>
      </w:r>
      <w:r w:rsidRPr="00DC28DE">
        <w:rPr>
          <w:sz w:val="28"/>
          <w:szCs w:val="28"/>
        </w:rPr>
        <w:t>с</w:t>
      </w:r>
      <w:r w:rsidRPr="00DC28DE">
        <w:rPr>
          <w:sz w:val="28"/>
          <w:szCs w:val="28"/>
        </w:rPr>
        <w:t>тавляется муниципальная услуга, подается начальнику отдела организационно-кадровой работы администрацию Новокубанского городского поселения Нов</w:t>
      </w:r>
      <w:r w:rsidRPr="00DC28DE">
        <w:rPr>
          <w:sz w:val="28"/>
          <w:szCs w:val="28"/>
        </w:rPr>
        <w:t>о</w:t>
      </w:r>
      <w:r w:rsidRPr="00DC28DE">
        <w:rPr>
          <w:sz w:val="28"/>
          <w:szCs w:val="28"/>
        </w:rPr>
        <w:t>кубанского района</w:t>
      </w:r>
      <w:r w:rsidRPr="00DC28DE">
        <w:rPr>
          <w:sz w:val="28"/>
          <w:szCs w:val="28"/>
          <w:lang w:eastAsia="en-US"/>
        </w:rPr>
        <w:t xml:space="preserve">, </w:t>
      </w:r>
      <w:r w:rsidRPr="00DC28DE">
        <w:rPr>
          <w:sz w:val="28"/>
          <w:szCs w:val="28"/>
        </w:rPr>
        <w:t>курирующему</w:t>
      </w:r>
      <w:r w:rsidRPr="00DC28DE">
        <w:rPr>
          <w:color w:val="000000"/>
          <w:sz w:val="28"/>
          <w:szCs w:val="28"/>
        </w:rPr>
        <w:t xml:space="preserve"> соответствующие орган, структурное по</w:t>
      </w:r>
      <w:r w:rsidRPr="00DC28DE">
        <w:rPr>
          <w:color w:val="000000"/>
          <w:sz w:val="28"/>
          <w:szCs w:val="28"/>
        </w:rPr>
        <w:t>д</w:t>
      </w:r>
      <w:r w:rsidRPr="00DC28DE">
        <w:rPr>
          <w:color w:val="000000"/>
          <w:sz w:val="28"/>
          <w:szCs w:val="28"/>
        </w:rPr>
        <w:t>разделение (при наличии).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DC28DE">
        <w:rPr>
          <w:color w:val="000000"/>
          <w:sz w:val="28"/>
          <w:szCs w:val="28"/>
        </w:rPr>
        <w:t>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 xml:space="preserve">луга, подается </w:t>
      </w:r>
      <w:r w:rsidRPr="00DC28DE">
        <w:rPr>
          <w:color w:val="000000"/>
          <w:sz w:val="28"/>
          <w:szCs w:val="28"/>
          <w:lang w:eastAsia="en-US"/>
        </w:rPr>
        <w:t>начальнику соответствующего органа (структурного подразд</w:t>
      </w:r>
      <w:r w:rsidRPr="00DC28DE">
        <w:rPr>
          <w:color w:val="000000"/>
          <w:sz w:val="28"/>
          <w:szCs w:val="28"/>
          <w:lang w:eastAsia="en-US"/>
        </w:rPr>
        <w:t>е</w:t>
      </w:r>
      <w:r w:rsidRPr="00DC28DE">
        <w:rPr>
          <w:color w:val="000000"/>
          <w:sz w:val="28"/>
          <w:szCs w:val="28"/>
          <w:lang w:eastAsia="en-US"/>
        </w:rPr>
        <w:t>ления).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DC28DE">
        <w:rPr>
          <w:sz w:val="28"/>
          <w:szCs w:val="28"/>
          <w:lang w:eastAsia="en-US"/>
        </w:rPr>
        <w:t xml:space="preserve">Жалобы на действия начальника отдела организационно-кадровой работы администрации Новокубанского городского поселения Новокубанского района, курирующего </w:t>
      </w:r>
      <w:r w:rsidRPr="00DC28DE">
        <w:rPr>
          <w:sz w:val="28"/>
          <w:szCs w:val="28"/>
        </w:rPr>
        <w:t>орган или структурное подразделение, через которые предоста</w:t>
      </w:r>
      <w:r w:rsidRPr="00DC28DE">
        <w:rPr>
          <w:sz w:val="28"/>
          <w:szCs w:val="28"/>
        </w:rPr>
        <w:t>в</w:t>
      </w:r>
      <w:r w:rsidRPr="00DC28DE">
        <w:rPr>
          <w:sz w:val="28"/>
          <w:szCs w:val="28"/>
        </w:rPr>
        <w:t>ляется муниципальная услуга</w:t>
      </w:r>
      <w:r w:rsidRPr="00DC28DE">
        <w:rPr>
          <w:sz w:val="28"/>
          <w:szCs w:val="28"/>
          <w:lang w:eastAsia="en-US"/>
        </w:rPr>
        <w:t>, подается главе Новокубанского городского пос</w:t>
      </w:r>
      <w:r w:rsidRPr="00DC28DE">
        <w:rPr>
          <w:sz w:val="28"/>
          <w:szCs w:val="28"/>
          <w:lang w:eastAsia="en-US"/>
        </w:rPr>
        <w:t>е</w:t>
      </w:r>
      <w:r w:rsidRPr="00DC28DE">
        <w:rPr>
          <w:sz w:val="28"/>
          <w:szCs w:val="28"/>
          <w:lang w:eastAsia="en-US"/>
        </w:rPr>
        <w:t>ления Новокубанского района.</w:t>
      </w:r>
    </w:p>
    <w:p w:rsidR="00A74823" w:rsidRPr="00DC28DE" w:rsidRDefault="00A74823" w:rsidP="001C1FB6">
      <w:pPr>
        <w:rPr>
          <w:color w:val="000000"/>
          <w:sz w:val="28"/>
          <w:szCs w:val="28"/>
        </w:rPr>
      </w:pPr>
    </w:p>
    <w:p w:rsidR="00A74823" w:rsidRDefault="00A74823" w:rsidP="00DC39A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5.4. </w:t>
      </w:r>
      <w:r>
        <w:rPr>
          <w:color w:val="000000"/>
          <w:sz w:val="28"/>
          <w:szCs w:val="28"/>
        </w:rPr>
        <w:t>Порядок подачи и рассмотрения жалобы</w:t>
      </w:r>
    </w:p>
    <w:p w:rsidR="00A74823" w:rsidRDefault="00A74823" w:rsidP="00DC39A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A74823" w:rsidRPr="00DC28DE" w:rsidRDefault="00A74823" w:rsidP="00DC39A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DC28DE">
        <w:rPr>
          <w:color w:val="000000"/>
          <w:sz w:val="28"/>
          <w:szCs w:val="28"/>
          <w:lang w:eastAsia="en-US"/>
        </w:rPr>
        <w:t>к</w:t>
      </w:r>
      <w:r w:rsidRPr="00DC28DE">
        <w:rPr>
          <w:color w:val="000000"/>
          <w:sz w:val="28"/>
          <w:szCs w:val="28"/>
          <w:lang w:eastAsia="en-US"/>
        </w:rPr>
        <w:t>тронной форме в уполномоченный орган.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bookmarkStart w:id="11" w:name="P304"/>
      <w:bookmarkEnd w:id="11"/>
      <w:r w:rsidRPr="00DC28DE">
        <w:rPr>
          <w:color w:val="000000"/>
          <w:sz w:val="28"/>
          <w:szCs w:val="28"/>
          <w:lang w:eastAsia="en-US"/>
        </w:rPr>
        <w:t>5.4.2. Жалоба может быть направлена по почте, через МФЦ, с использ</w:t>
      </w:r>
      <w:r w:rsidRPr="00DC28DE">
        <w:rPr>
          <w:color w:val="000000"/>
          <w:sz w:val="28"/>
          <w:szCs w:val="28"/>
          <w:lang w:eastAsia="en-US"/>
        </w:rPr>
        <w:t>о</w:t>
      </w:r>
      <w:r w:rsidRPr="00DC28DE">
        <w:rPr>
          <w:color w:val="000000"/>
          <w:sz w:val="28"/>
          <w:szCs w:val="28"/>
          <w:lang w:eastAsia="en-US"/>
        </w:rPr>
        <w:t>ванием информационно-телекоммуникационной сети Интернет, официального интернет-портала администрации муниципального образования (указать н</w:t>
      </w:r>
      <w:r w:rsidRPr="00DC28DE">
        <w:rPr>
          <w:color w:val="000000"/>
          <w:sz w:val="28"/>
          <w:szCs w:val="28"/>
          <w:lang w:eastAsia="en-US"/>
        </w:rPr>
        <w:t>а</w:t>
      </w:r>
      <w:r w:rsidRPr="00DC28DE">
        <w:rPr>
          <w:color w:val="000000"/>
          <w:sz w:val="28"/>
          <w:szCs w:val="28"/>
          <w:lang w:eastAsia="en-US"/>
        </w:rPr>
        <w:t>именование муниципального образования согласно Уставу), официального са</w:t>
      </w:r>
      <w:r w:rsidRPr="00DC28DE">
        <w:rPr>
          <w:color w:val="000000"/>
          <w:sz w:val="28"/>
          <w:szCs w:val="28"/>
          <w:lang w:eastAsia="en-US"/>
        </w:rPr>
        <w:t>й</w:t>
      </w:r>
      <w:r w:rsidRPr="00DC28DE">
        <w:rPr>
          <w:color w:val="000000"/>
          <w:sz w:val="28"/>
          <w:szCs w:val="28"/>
          <w:lang w:eastAsia="en-US"/>
        </w:rPr>
        <w:t>та уполномоченного органа, Портала, а также может быть принята на личном приеме заявителя.</w:t>
      </w:r>
    </w:p>
    <w:p w:rsidR="00A74823" w:rsidRPr="00DC28DE" w:rsidRDefault="00A74823" w:rsidP="001C1FB6">
      <w:pPr>
        <w:ind w:firstLine="708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  <w:lang w:eastAsia="en-US"/>
        </w:rPr>
        <w:t xml:space="preserve">5.4.3. </w:t>
      </w:r>
      <w:r w:rsidRPr="00DC28DE">
        <w:rPr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9" w:history="1">
        <w:r w:rsidRPr="00DC28DE">
          <w:rPr>
            <w:color w:val="000000"/>
            <w:sz w:val="28"/>
            <w:szCs w:val="28"/>
          </w:rPr>
          <w:t>статьей 11.2</w:t>
        </w:r>
      </w:hyperlink>
      <w:r w:rsidRPr="00DC28DE">
        <w:rPr>
          <w:color w:val="000000"/>
          <w:sz w:val="28"/>
          <w:szCs w:val="28"/>
        </w:rPr>
        <w:t xml:space="preserve"> Федерального закона «Об организации предоставления госуда</w:t>
      </w:r>
      <w:r w:rsidRPr="00DC28DE">
        <w:rPr>
          <w:color w:val="000000"/>
          <w:sz w:val="28"/>
          <w:szCs w:val="28"/>
        </w:rPr>
        <w:t>р</w:t>
      </w:r>
      <w:r w:rsidRPr="00DC28DE">
        <w:rPr>
          <w:color w:val="000000"/>
          <w:sz w:val="28"/>
          <w:szCs w:val="28"/>
        </w:rPr>
        <w:t xml:space="preserve">ственных и муниципальных услуг» и в </w:t>
      </w:r>
      <w:hyperlink r:id="rId20" w:history="1">
        <w:r w:rsidRPr="00DC28DE">
          <w:rPr>
            <w:color w:val="000000"/>
            <w:sz w:val="28"/>
            <w:szCs w:val="28"/>
          </w:rPr>
          <w:t>порядке</w:t>
        </w:r>
      </w:hyperlink>
      <w:r w:rsidRPr="00DC28DE">
        <w:rPr>
          <w:color w:val="000000"/>
          <w:sz w:val="28"/>
          <w:szCs w:val="28"/>
        </w:rPr>
        <w:t xml:space="preserve">, установленном </w:t>
      </w:r>
      <w:hyperlink r:id="rId21" w:history="1">
        <w:r w:rsidRPr="00DC28DE">
          <w:rPr>
            <w:color w:val="000000"/>
            <w:sz w:val="28"/>
            <w:szCs w:val="28"/>
          </w:rPr>
          <w:t>постановлен</w:t>
        </w:r>
        <w:r w:rsidRPr="00DC28DE">
          <w:rPr>
            <w:color w:val="000000"/>
            <w:sz w:val="28"/>
            <w:szCs w:val="28"/>
          </w:rPr>
          <w:t>и</w:t>
        </w:r>
        <w:r w:rsidRPr="00DC28DE">
          <w:rPr>
            <w:color w:val="000000"/>
            <w:sz w:val="28"/>
            <w:szCs w:val="28"/>
          </w:rPr>
          <w:t>ем</w:t>
        </w:r>
      </w:hyperlink>
      <w:r w:rsidRPr="00DC28DE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DC28DE">
        <w:rPr>
          <w:color w:val="000000"/>
          <w:sz w:val="28"/>
          <w:szCs w:val="28"/>
        </w:rPr>
        <w:t>з</w:t>
      </w:r>
      <w:r w:rsidRPr="00DC28DE">
        <w:rPr>
          <w:color w:val="000000"/>
          <w:sz w:val="28"/>
          <w:szCs w:val="28"/>
        </w:rPr>
        <w:t>действия), совершенных при предоставлении государственных и муниципал</w:t>
      </w:r>
      <w:r w:rsidRPr="00DC28DE">
        <w:rPr>
          <w:color w:val="000000"/>
          <w:sz w:val="28"/>
          <w:szCs w:val="28"/>
        </w:rPr>
        <w:t>ь</w:t>
      </w:r>
      <w:r w:rsidRPr="00DC28DE">
        <w:rPr>
          <w:color w:val="000000"/>
          <w:sz w:val="28"/>
          <w:szCs w:val="28"/>
        </w:rPr>
        <w:t>ных услуг».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5.4.4. Жалоба должна содержать: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lastRenderedPageBreak/>
        <w:t>1) наименование уполномоченного органа, должностного лица уполном</w:t>
      </w:r>
      <w:r w:rsidRPr="00DC28DE">
        <w:rPr>
          <w:color w:val="000000"/>
          <w:sz w:val="28"/>
          <w:szCs w:val="28"/>
          <w:lang w:eastAsia="en-US"/>
        </w:rPr>
        <w:t>о</w:t>
      </w:r>
      <w:r w:rsidRPr="00DC28DE">
        <w:rPr>
          <w:color w:val="000000"/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DC28DE">
        <w:rPr>
          <w:color w:val="000000"/>
          <w:sz w:val="28"/>
          <w:szCs w:val="28"/>
          <w:lang w:eastAsia="en-US"/>
        </w:rPr>
        <w:t>й</w:t>
      </w:r>
      <w:r w:rsidRPr="00DC28DE">
        <w:rPr>
          <w:color w:val="000000"/>
          <w:sz w:val="28"/>
          <w:szCs w:val="28"/>
          <w:lang w:eastAsia="en-US"/>
        </w:rPr>
        <w:t>ствие) которых обжалуются;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DC28DE">
        <w:rPr>
          <w:color w:val="000000"/>
          <w:sz w:val="28"/>
          <w:szCs w:val="28"/>
          <w:lang w:eastAsia="en-US"/>
        </w:rPr>
        <w:t>е</w:t>
      </w:r>
      <w:r w:rsidRPr="00DC28DE">
        <w:rPr>
          <w:color w:val="000000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DC28DE">
        <w:rPr>
          <w:color w:val="000000"/>
          <w:sz w:val="28"/>
          <w:szCs w:val="28"/>
          <w:lang w:eastAsia="en-US"/>
        </w:rPr>
        <w:t>н</w:t>
      </w:r>
      <w:r w:rsidRPr="00DC28DE">
        <w:rPr>
          <w:color w:val="000000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DC28DE">
        <w:rPr>
          <w:color w:val="000000"/>
          <w:sz w:val="28"/>
          <w:szCs w:val="28"/>
          <w:lang w:eastAsia="en-US"/>
        </w:rPr>
        <w:t>о</w:t>
      </w:r>
      <w:r w:rsidRPr="00DC28DE">
        <w:rPr>
          <w:color w:val="000000"/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DC28DE">
        <w:rPr>
          <w:color w:val="000000"/>
          <w:sz w:val="28"/>
          <w:szCs w:val="28"/>
          <w:lang w:eastAsia="en-US"/>
        </w:rPr>
        <w:t>в</w:t>
      </w:r>
      <w:r w:rsidRPr="00DC28DE">
        <w:rPr>
          <w:color w:val="000000"/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DC28DE">
        <w:rPr>
          <w:color w:val="000000"/>
          <w:sz w:val="28"/>
          <w:szCs w:val="28"/>
          <w:lang w:eastAsia="en-US"/>
        </w:rPr>
        <w:t>л</w:t>
      </w:r>
      <w:r w:rsidRPr="00DC28DE">
        <w:rPr>
          <w:color w:val="000000"/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A74823" w:rsidRDefault="00A74823" w:rsidP="00DE29A0">
      <w:pPr>
        <w:ind w:firstLine="851"/>
        <w:jc w:val="center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Подраздел 5.5. </w:t>
      </w:r>
      <w:r>
        <w:rPr>
          <w:color w:val="000000"/>
          <w:sz w:val="28"/>
          <w:szCs w:val="28"/>
        </w:rPr>
        <w:t>Сроки рассмотрения жалобы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Жалоба, поступившая в уполномоченный орган, подлежит рассмотр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 xml:space="preserve">нию должностным лицом, наделенным полномочиями по рассмотрению жалоб, в течение </w:t>
      </w:r>
      <w:r w:rsidR="003404D2">
        <w:rPr>
          <w:color w:val="000000"/>
          <w:sz w:val="28"/>
          <w:szCs w:val="28"/>
        </w:rPr>
        <w:t>тридцати</w:t>
      </w:r>
      <w:r w:rsidRPr="00DC28DE">
        <w:rPr>
          <w:color w:val="000000"/>
          <w:sz w:val="28"/>
          <w:szCs w:val="28"/>
        </w:rPr>
        <w:t xml:space="preserve"> рабочих дней со дня ее регистрации, а в случае обжалов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ния отказа уполномоченного органа, должностного лица уполномоченного о</w:t>
      </w:r>
      <w:r w:rsidRPr="00DC28DE">
        <w:rPr>
          <w:color w:val="000000"/>
          <w:sz w:val="28"/>
          <w:szCs w:val="28"/>
        </w:rPr>
        <w:t>р</w:t>
      </w:r>
      <w:r w:rsidRPr="00DC28DE">
        <w:rPr>
          <w:color w:val="000000"/>
          <w:sz w:val="28"/>
          <w:szCs w:val="28"/>
        </w:rPr>
        <w:t>гана в приеме документов у заявителя либо от исправления допущенных опеч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ток и ошибок или в случае обжалования нарушения установленного срока т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ких исправлений – в течение 5 рабочих дней со дня ее регистрации.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В случае если жалоба подана заявителем в орган, в компетенцию кот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 xml:space="preserve">рого не входит принятие решения по жалобе, в течение </w:t>
      </w:r>
      <w:r w:rsidR="003404D2">
        <w:rPr>
          <w:color w:val="000000"/>
          <w:sz w:val="28"/>
          <w:szCs w:val="28"/>
        </w:rPr>
        <w:t>3 (трех)</w:t>
      </w:r>
      <w:r w:rsidRPr="00DC28DE">
        <w:rPr>
          <w:color w:val="000000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A74823" w:rsidRDefault="00A74823" w:rsidP="00F7028C">
      <w:pPr>
        <w:ind w:firstLine="851"/>
        <w:jc w:val="both"/>
        <w:rPr>
          <w:color w:val="000000"/>
          <w:sz w:val="28"/>
          <w:szCs w:val="28"/>
        </w:rPr>
      </w:pPr>
    </w:p>
    <w:p w:rsidR="003404D2" w:rsidRDefault="003404D2" w:rsidP="003404D2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5.6. Перечень оснований для приостановления рассмотрения жалобы, в случае если возможность приостановления предусмотрена законод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тельством Российской Федерации</w:t>
      </w:r>
    </w:p>
    <w:p w:rsidR="003404D2" w:rsidRDefault="003404D2" w:rsidP="003404D2">
      <w:pPr>
        <w:ind w:firstLine="851"/>
        <w:jc w:val="center"/>
        <w:rPr>
          <w:color w:val="000000"/>
          <w:sz w:val="28"/>
          <w:szCs w:val="28"/>
        </w:rPr>
      </w:pPr>
    </w:p>
    <w:p w:rsidR="003404D2" w:rsidRDefault="003404D2" w:rsidP="003404D2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Оснований для приостановления рассмотрения жалобы не </w:t>
      </w:r>
      <w:r w:rsidR="00627B4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редусмотр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но.</w:t>
      </w:r>
    </w:p>
    <w:p w:rsidR="003404D2" w:rsidRPr="00DC28DE" w:rsidRDefault="003404D2" w:rsidP="00F7028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74823" w:rsidRPr="00DC28DE" w:rsidRDefault="00A74823" w:rsidP="00DE29A0">
      <w:pPr>
        <w:ind w:firstLine="851"/>
        <w:jc w:val="center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Подраздел 5.</w:t>
      </w:r>
      <w:r w:rsidR="003404D2">
        <w:rPr>
          <w:color w:val="000000"/>
          <w:sz w:val="28"/>
          <w:szCs w:val="28"/>
        </w:rPr>
        <w:t>7</w:t>
      </w:r>
      <w:r w:rsidRPr="00DC28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Результаты рассмотрения жалобы</w:t>
      </w:r>
    </w:p>
    <w:p w:rsidR="00A74823" w:rsidRPr="00DC28DE" w:rsidRDefault="00A74823" w:rsidP="00DE29A0">
      <w:pPr>
        <w:ind w:firstLine="851"/>
        <w:jc w:val="center"/>
        <w:rPr>
          <w:color w:val="000000"/>
          <w:sz w:val="28"/>
          <w:szCs w:val="28"/>
        </w:rPr>
      </w:pP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5.</w:t>
      </w:r>
      <w:r w:rsidR="00627B4D">
        <w:rPr>
          <w:color w:val="000000"/>
          <w:sz w:val="28"/>
          <w:szCs w:val="28"/>
        </w:rPr>
        <w:t>7</w:t>
      </w:r>
      <w:r w:rsidRPr="00DC28DE">
        <w:rPr>
          <w:color w:val="000000"/>
          <w:sz w:val="28"/>
          <w:szCs w:val="28"/>
        </w:rPr>
        <w:t>.1. По результатам рассмотрения жалобы уполномоченный орган принимает одно из следующих решений: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lastRenderedPageBreak/>
        <w:t>1) удовлетворяет жалобу, в том числе в форме отмены принятого реш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2) отказывает в удовлетворении жалобы.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5.</w:t>
      </w:r>
      <w:r w:rsidR="00627B4D">
        <w:rPr>
          <w:color w:val="000000"/>
          <w:sz w:val="28"/>
          <w:szCs w:val="28"/>
        </w:rPr>
        <w:t>7</w:t>
      </w:r>
      <w:r w:rsidRPr="00DC28DE">
        <w:rPr>
          <w:color w:val="000000"/>
          <w:sz w:val="28"/>
          <w:szCs w:val="28"/>
        </w:rPr>
        <w:t>.2. Не позднее дня, следующего за днем принятия решения, указанн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го в подпункте 5.</w:t>
      </w:r>
      <w:r w:rsidR="00830FC6">
        <w:rPr>
          <w:color w:val="000000"/>
          <w:sz w:val="28"/>
          <w:szCs w:val="28"/>
        </w:rPr>
        <w:t>7</w:t>
      </w:r>
      <w:r w:rsidRPr="00DC28DE">
        <w:rPr>
          <w:color w:val="000000"/>
          <w:sz w:val="28"/>
          <w:szCs w:val="28"/>
        </w:rPr>
        <w:t>.1 п</w:t>
      </w:r>
      <w:r w:rsidR="00830FC6">
        <w:rPr>
          <w:color w:val="000000"/>
          <w:sz w:val="28"/>
          <w:szCs w:val="28"/>
        </w:rPr>
        <w:t>ункта</w:t>
      </w:r>
      <w:r w:rsidRPr="00DC28DE">
        <w:rPr>
          <w:color w:val="000000"/>
          <w:sz w:val="28"/>
          <w:szCs w:val="28"/>
        </w:rPr>
        <w:t xml:space="preserve"> 5.7 Регламента, заявителю в письменной форме и, по желанию заявителя, в электронной форме направляется мотивированный о</w:t>
      </w:r>
      <w:r w:rsidRPr="00DC28DE">
        <w:rPr>
          <w:color w:val="000000"/>
          <w:sz w:val="28"/>
          <w:szCs w:val="28"/>
        </w:rPr>
        <w:t>т</w:t>
      </w:r>
      <w:r w:rsidRPr="00DC28DE">
        <w:rPr>
          <w:color w:val="000000"/>
          <w:sz w:val="28"/>
          <w:szCs w:val="28"/>
        </w:rPr>
        <w:t>вет о результатах рассмотрения жалобы.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5.</w:t>
      </w:r>
      <w:r w:rsidR="00627B4D">
        <w:rPr>
          <w:color w:val="000000"/>
          <w:sz w:val="28"/>
          <w:szCs w:val="28"/>
        </w:rPr>
        <w:t>7</w:t>
      </w:r>
      <w:r w:rsidRPr="00DC28DE">
        <w:rPr>
          <w:color w:val="000000"/>
          <w:sz w:val="28"/>
          <w:szCs w:val="28"/>
        </w:rPr>
        <w:t>.3. Основанием для отказа в удовлетворении жалобы являются: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б) подача жалобы лицом, полномочия которого не подтверждены в п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рядке, установленном законодательством Российской Федерации;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в) наличие решения по жалобе, принятого ранее в соответствии с треб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5.</w:t>
      </w:r>
      <w:r w:rsidR="00627B4D">
        <w:rPr>
          <w:color w:val="000000"/>
          <w:sz w:val="28"/>
          <w:szCs w:val="28"/>
        </w:rPr>
        <w:t>7</w:t>
      </w:r>
      <w:r w:rsidRPr="00DC28DE">
        <w:rPr>
          <w:color w:val="000000"/>
          <w:sz w:val="28"/>
          <w:szCs w:val="28"/>
        </w:rPr>
        <w:t>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DC28DE">
        <w:rPr>
          <w:color w:val="000000"/>
          <w:sz w:val="28"/>
          <w:szCs w:val="28"/>
        </w:rPr>
        <w:t>п</w:t>
      </w:r>
      <w:r w:rsidRPr="00DC28DE">
        <w:rPr>
          <w:color w:val="000000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5.</w:t>
      </w:r>
      <w:r w:rsidR="00627B4D">
        <w:rPr>
          <w:color w:val="000000"/>
          <w:sz w:val="28"/>
          <w:szCs w:val="28"/>
        </w:rPr>
        <w:t>7</w:t>
      </w:r>
      <w:r w:rsidRPr="00DC28DE">
        <w:rPr>
          <w:color w:val="000000"/>
          <w:sz w:val="28"/>
          <w:szCs w:val="28"/>
        </w:rPr>
        <w:t>.5. Жалоба остается без ответа в следующих случаях и порядке.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5.</w:t>
      </w:r>
      <w:r w:rsidR="00627B4D">
        <w:rPr>
          <w:color w:val="000000"/>
          <w:sz w:val="28"/>
          <w:szCs w:val="28"/>
        </w:rPr>
        <w:t>7</w:t>
      </w:r>
      <w:r w:rsidRPr="00DC28DE">
        <w:rPr>
          <w:color w:val="000000"/>
          <w:sz w:val="28"/>
          <w:szCs w:val="28"/>
        </w:rPr>
        <w:t>.</w:t>
      </w:r>
      <w:r w:rsidR="00830FC6">
        <w:rPr>
          <w:color w:val="000000"/>
          <w:sz w:val="28"/>
          <w:szCs w:val="28"/>
        </w:rPr>
        <w:t>5</w:t>
      </w:r>
      <w:r w:rsidRPr="00DC28DE">
        <w:rPr>
          <w:color w:val="000000"/>
          <w:sz w:val="28"/>
          <w:szCs w:val="28"/>
        </w:rPr>
        <w:t>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DC28DE">
        <w:rPr>
          <w:color w:val="000000"/>
          <w:sz w:val="28"/>
          <w:szCs w:val="28"/>
        </w:rPr>
        <w:t>л</w:t>
      </w:r>
      <w:r w:rsidRPr="00DC28DE">
        <w:rPr>
          <w:color w:val="000000"/>
          <w:sz w:val="28"/>
          <w:szCs w:val="28"/>
        </w:rPr>
        <w:t>жен быть направлен ответ, ответ на обращение не дается. Если в указанном о</w:t>
      </w:r>
      <w:r w:rsidRPr="00DC28DE">
        <w:rPr>
          <w:color w:val="000000"/>
          <w:sz w:val="28"/>
          <w:szCs w:val="28"/>
        </w:rPr>
        <w:t>б</w:t>
      </w:r>
      <w:r w:rsidRPr="00DC28DE">
        <w:rPr>
          <w:color w:val="000000"/>
          <w:sz w:val="28"/>
          <w:szCs w:val="28"/>
        </w:rPr>
        <w:t>ращении содержатся сведения о подготавливаемом, совершаемом или сове</w:t>
      </w:r>
      <w:r w:rsidRPr="00DC28DE">
        <w:rPr>
          <w:color w:val="000000"/>
          <w:sz w:val="28"/>
          <w:szCs w:val="28"/>
        </w:rPr>
        <w:t>р</w:t>
      </w:r>
      <w:r w:rsidRPr="00DC28DE">
        <w:rPr>
          <w:color w:val="000000"/>
          <w:sz w:val="28"/>
          <w:szCs w:val="28"/>
        </w:rPr>
        <w:t>шенном противоправном деянии, а также о лице, его подготавливающем, с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вершающем или совершившем, обращение подлежит направлению в госуда</w:t>
      </w:r>
      <w:r w:rsidRPr="00DC28DE">
        <w:rPr>
          <w:color w:val="000000"/>
          <w:sz w:val="28"/>
          <w:szCs w:val="28"/>
        </w:rPr>
        <w:t>р</w:t>
      </w:r>
      <w:r w:rsidRPr="00DC28DE">
        <w:rPr>
          <w:color w:val="000000"/>
          <w:sz w:val="28"/>
          <w:szCs w:val="28"/>
        </w:rPr>
        <w:t>ственный орган в соответствии с его компетенцией в срок до 7 дней</w:t>
      </w:r>
      <w:bookmarkStart w:id="12" w:name="_GoBack"/>
      <w:bookmarkEnd w:id="12"/>
      <w:r w:rsidRPr="00DC28DE">
        <w:rPr>
          <w:color w:val="000000"/>
          <w:sz w:val="28"/>
          <w:szCs w:val="28"/>
        </w:rPr>
        <w:t>.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5.</w:t>
      </w:r>
      <w:r w:rsidR="00830FC6">
        <w:rPr>
          <w:color w:val="000000"/>
          <w:sz w:val="28"/>
          <w:szCs w:val="28"/>
        </w:rPr>
        <w:t>7</w:t>
      </w:r>
      <w:r w:rsidRPr="00DC28DE">
        <w:rPr>
          <w:color w:val="000000"/>
          <w:sz w:val="28"/>
          <w:szCs w:val="28"/>
        </w:rPr>
        <w:t>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щение, с разъяснением порядка обжалования данного судебного решения.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5.</w:t>
      </w:r>
      <w:r w:rsidR="00830FC6">
        <w:rPr>
          <w:color w:val="000000"/>
          <w:sz w:val="28"/>
          <w:szCs w:val="28"/>
        </w:rPr>
        <w:t>7</w:t>
      </w:r>
      <w:r w:rsidRPr="00DC28DE">
        <w:rPr>
          <w:color w:val="000000"/>
          <w:sz w:val="28"/>
          <w:szCs w:val="28"/>
        </w:rPr>
        <w:t>.5.3. Орган местного самоуправления или должностное лицо при п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лучении письменного обращения, в котором содержатся нецензурные либо о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ству поставленных в нем вопросов и сообщить гражданину, направившему о</w:t>
      </w:r>
      <w:r w:rsidRPr="00DC28DE">
        <w:rPr>
          <w:color w:val="000000"/>
          <w:sz w:val="28"/>
          <w:szCs w:val="28"/>
        </w:rPr>
        <w:t>б</w:t>
      </w:r>
      <w:r w:rsidRPr="00DC28DE">
        <w:rPr>
          <w:color w:val="000000"/>
          <w:sz w:val="28"/>
          <w:szCs w:val="28"/>
        </w:rPr>
        <w:t>ращение, о недопустимости злоупотребления правом.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5.</w:t>
      </w:r>
      <w:r w:rsidR="00830FC6">
        <w:rPr>
          <w:color w:val="000000"/>
          <w:sz w:val="28"/>
          <w:szCs w:val="28"/>
        </w:rPr>
        <w:t>7</w:t>
      </w:r>
      <w:r w:rsidRPr="00DC28DE">
        <w:rPr>
          <w:color w:val="000000"/>
          <w:sz w:val="28"/>
          <w:szCs w:val="28"/>
        </w:rPr>
        <w:t>.5.4. В случае, если текст письменного обращения не поддается пр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чтению, ответ на обращение не дается, и оно не подлежит направлению на ра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>смотрение в орган местного самоуправления или должностному лицу в соо</w:t>
      </w:r>
      <w:r w:rsidRPr="00DC28DE">
        <w:rPr>
          <w:color w:val="000000"/>
          <w:sz w:val="28"/>
          <w:szCs w:val="28"/>
        </w:rPr>
        <w:t>т</w:t>
      </w:r>
      <w:r w:rsidRPr="00DC28DE">
        <w:rPr>
          <w:color w:val="000000"/>
          <w:sz w:val="28"/>
          <w:szCs w:val="28"/>
        </w:rPr>
        <w:t>ветствии с их компетенцией, о чем в течение семи дней со дня регистрации о</w:t>
      </w:r>
      <w:r w:rsidRPr="00DC28DE">
        <w:rPr>
          <w:color w:val="000000"/>
          <w:sz w:val="28"/>
          <w:szCs w:val="28"/>
        </w:rPr>
        <w:t>б</w:t>
      </w:r>
      <w:r w:rsidRPr="00DC28DE">
        <w:rPr>
          <w:color w:val="000000"/>
          <w:sz w:val="28"/>
          <w:szCs w:val="28"/>
        </w:rPr>
        <w:lastRenderedPageBreak/>
        <w:t>ращения сообщается гражданину, направившему обращение, если его фамилия и почтовый адрес поддаются прочтению.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5.</w:t>
      </w:r>
      <w:r w:rsidR="00830FC6">
        <w:rPr>
          <w:color w:val="000000"/>
          <w:sz w:val="28"/>
          <w:szCs w:val="28"/>
        </w:rPr>
        <w:t>7</w:t>
      </w:r>
      <w:r w:rsidRPr="00DC28DE">
        <w:rPr>
          <w:color w:val="000000"/>
          <w:sz w:val="28"/>
          <w:szCs w:val="28"/>
        </w:rPr>
        <w:t>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DC28DE">
        <w:rPr>
          <w:color w:val="000000"/>
          <w:sz w:val="28"/>
          <w:szCs w:val="28"/>
        </w:rPr>
        <w:t>т</w:t>
      </w:r>
      <w:r w:rsidRPr="00DC28DE">
        <w:rPr>
          <w:color w:val="000000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DC28DE">
        <w:rPr>
          <w:color w:val="000000"/>
          <w:sz w:val="28"/>
          <w:szCs w:val="28"/>
        </w:rPr>
        <w:t>б</w:t>
      </w:r>
      <w:r w:rsidRPr="00DC28DE">
        <w:rPr>
          <w:color w:val="000000"/>
          <w:sz w:val="28"/>
          <w:szCs w:val="28"/>
        </w:rPr>
        <w:t>ращение и ранее направляемые обращения направлялись в один и тот же гос</w:t>
      </w:r>
      <w:r w:rsidRPr="00DC28DE">
        <w:rPr>
          <w:color w:val="000000"/>
          <w:sz w:val="28"/>
          <w:szCs w:val="28"/>
        </w:rPr>
        <w:t>у</w:t>
      </w:r>
      <w:r w:rsidRPr="00DC28DE">
        <w:rPr>
          <w:color w:val="000000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DC28DE">
        <w:rPr>
          <w:color w:val="000000"/>
          <w:sz w:val="28"/>
          <w:szCs w:val="28"/>
        </w:rPr>
        <w:t>в</w:t>
      </w:r>
      <w:r w:rsidRPr="00DC28DE">
        <w:rPr>
          <w:color w:val="000000"/>
          <w:sz w:val="28"/>
          <w:szCs w:val="28"/>
        </w:rPr>
        <w:t>ший обращение.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5.</w:t>
      </w:r>
      <w:r w:rsidR="00830FC6">
        <w:rPr>
          <w:color w:val="000000"/>
          <w:sz w:val="28"/>
          <w:szCs w:val="28"/>
        </w:rPr>
        <w:t>7</w:t>
      </w:r>
      <w:r w:rsidRPr="00DC28DE">
        <w:rPr>
          <w:color w:val="000000"/>
          <w:sz w:val="28"/>
          <w:szCs w:val="28"/>
        </w:rPr>
        <w:t>.5.6. В случае, если ответ по существу поставленного в обращении вопроса не может быть дан без разглашения сведений, составляющих госуда</w:t>
      </w:r>
      <w:r w:rsidRPr="00DC28DE">
        <w:rPr>
          <w:color w:val="000000"/>
          <w:sz w:val="28"/>
          <w:szCs w:val="28"/>
        </w:rPr>
        <w:t>р</w:t>
      </w:r>
      <w:r w:rsidRPr="00DC28DE">
        <w:rPr>
          <w:color w:val="000000"/>
          <w:sz w:val="28"/>
          <w:szCs w:val="28"/>
        </w:rPr>
        <w:t>ственную или иную охраняемую федеральным законом тайну, гражданину, н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DC28DE">
        <w:rPr>
          <w:color w:val="000000"/>
          <w:sz w:val="28"/>
          <w:szCs w:val="28"/>
        </w:rPr>
        <w:t>н</w:t>
      </w:r>
      <w:r w:rsidRPr="00DC28DE">
        <w:rPr>
          <w:color w:val="000000"/>
          <w:sz w:val="28"/>
          <w:szCs w:val="28"/>
        </w:rPr>
        <w:t>ных сведений.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5.</w:t>
      </w:r>
      <w:r w:rsidR="00830FC6">
        <w:rPr>
          <w:color w:val="000000"/>
          <w:sz w:val="28"/>
          <w:szCs w:val="28"/>
        </w:rPr>
        <w:t>7</w:t>
      </w:r>
      <w:r w:rsidRPr="00DC28DE">
        <w:rPr>
          <w:color w:val="000000"/>
          <w:sz w:val="28"/>
          <w:szCs w:val="28"/>
        </w:rPr>
        <w:t>.5.7. В случае, если причины, по которым ответ по существу поста</w:t>
      </w:r>
      <w:r w:rsidRPr="00DC28DE">
        <w:rPr>
          <w:color w:val="000000"/>
          <w:sz w:val="28"/>
          <w:szCs w:val="28"/>
        </w:rPr>
        <w:t>в</w:t>
      </w:r>
      <w:r w:rsidRPr="00DC28DE">
        <w:rPr>
          <w:color w:val="000000"/>
          <w:sz w:val="28"/>
          <w:szCs w:val="28"/>
        </w:rPr>
        <w:t>ленных в обращении вопросов не мог быть дан, в последующем были устран</w:t>
      </w:r>
      <w:r w:rsidRPr="00DC28DE">
        <w:rPr>
          <w:color w:val="000000"/>
          <w:sz w:val="28"/>
          <w:szCs w:val="28"/>
        </w:rPr>
        <w:t>е</w:t>
      </w:r>
      <w:r w:rsidRPr="00DC28DE">
        <w:rPr>
          <w:color w:val="000000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</w:p>
    <w:p w:rsidR="00A74823" w:rsidRPr="00DC28DE" w:rsidRDefault="00A74823" w:rsidP="00DE29A0">
      <w:pPr>
        <w:ind w:firstLine="851"/>
        <w:jc w:val="center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Подраздел 5.</w:t>
      </w:r>
      <w:r w:rsidR="00830FC6">
        <w:rPr>
          <w:color w:val="000000"/>
          <w:sz w:val="28"/>
          <w:szCs w:val="28"/>
        </w:rPr>
        <w:t>8</w:t>
      </w:r>
      <w:r w:rsidRPr="00DC28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Порядок информирования заявителя о результатах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смотрения жалобы</w:t>
      </w: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</w:p>
    <w:p w:rsidR="00A74823" w:rsidRPr="00DC28DE" w:rsidRDefault="00A74823" w:rsidP="00F7028C">
      <w:pPr>
        <w:ind w:firstLine="851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>смотрения жалобы.</w:t>
      </w:r>
    </w:p>
    <w:p w:rsidR="00A74823" w:rsidRPr="00DC28DE" w:rsidRDefault="00A74823" w:rsidP="001C1FB6">
      <w:pPr>
        <w:ind w:firstLine="851"/>
        <w:jc w:val="both"/>
        <w:rPr>
          <w:color w:val="000000"/>
          <w:sz w:val="28"/>
          <w:szCs w:val="28"/>
        </w:rPr>
      </w:pPr>
    </w:p>
    <w:p w:rsidR="00A74823" w:rsidRDefault="00A74823" w:rsidP="003B3684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Подраздел 5.</w:t>
      </w:r>
      <w:r w:rsidR="00830FC6">
        <w:rPr>
          <w:color w:val="000000"/>
          <w:sz w:val="28"/>
          <w:szCs w:val="28"/>
        </w:rPr>
        <w:t>9</w:t>
      </w:r>
      <w:r w:rsidRPr="00DC28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Порядок обжалования решения по жалобе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уполном</w:t>
      </w:r>
      <w:r w:rsidRPr="00DC28DE">
        <w:rPr>
          <w:color w:val="000000"/>
          <w:sz w:val="28"/>
          <w:szCs w:val="28"/>
        </w:rPr>
        <w:t>о</w:t>
      </w:r>
      <w:r w:rsidRPr="00DC28DE">
        <w:rPr>
          <w:color w:val="000000"/>
          <w:sz w:val="28"/>
          <w:szCs w:val="28"/>
        </w:rPr>
        <w:t>ченного органа в суд общей юрисдикции в порядке и сроки, установленные з</w:t>
      </w:r>
      <w:r w:rsidRPr="00DC28DE">
        <w:rPr>
          <w:color w:val="000000"/>
          <w:sz w:val="28"/>
          <w:szCs w:val="28"/>
        </w:rPr>
        <w:t>а</w:t>
      </w:r>
      <w:r w:rsidRPr="00DC28DE">
        <w:rPr>
          <w:color w:val="000000"/>
          <w:sz w:val="28"/>
          <w:szCs w:val="28"/>
        </w:rPr>
        <w:t>конодательством Российской Федерации.</w:t>
      </w:r>
    </w:p>
    <w:p w:rsidR="00A74823" w:rsidRPr="00DC28DE" w:rsidRDefault="00A74823" w:rsidP="001C1FB6">
      <w:pPr>
        <w:jc w:val="center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Подраздел 5.</w:t>
      </w:r>
      <w:r w:rsidR="00830FC6">
        <w:rPr>
          <w:color w:val="000000"/>
          <w:sz w:val="28"/>
          <w:szCs w:val="28"/>
        </w:rPr>
        <w:t>10</w:t>
      </w:r>
      <w:r w:rsidRPr="00DC28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Право заявителя на получение информации и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тов, необходимых для обоснования и рассмотрения жалобы </w:t>
      </w:r>
    </w:p>
    <w:p w:rsidR="00A74823" w:rsidRPr="00DC28DE" w:rsidRDefault="00A74823" w:rsidP="001C1FB6">
      <w:pPr>
        <w:jc w:val="center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DC28DE">
        <w:rPr>
          <w:color w:val="000000"/>
          <w:sz w:val="28"/>
          <w:szCs w:val="28"/>
          <w:lang w:eastAsia="en-US"/>
        </w:rPr>
        <w:t>о</w:t>
      </w:r>
      <w:r w:rsidRPr="00DC28DE">
        <w:rPr>
          <w:color w:val="000000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bookmarkStart w:id="13" w:name="P316"/>
      <w:bookmarkEnd w:id="13"/>
    </w:p>
    <w:p w:rsidR="00A74823" w:rsidRDefault="00A74823" w:rsidP="003454D1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Подраздел 5.1</w:t>
      </w:r>
      <w:r w:rsidR="00830FC6">
        <w:rPr>
          <w:color w:val="000000"/>
          <w:sz w:val="28"/>
          <w:szCs w:val="28"/>
        </w:rPr>
        <w:t>1</w:t>
      </w:r>
      <w:r w:rsidRPr="00DC28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 </w:t>
      </w:r>
    </w:p>
    <w:p w:rsidR="00A74823" w:rsidRPr="00DC28DE" w:rsidRDefault="00A74823" w:rsidP="003454D1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DC28DE">
        <w:rPr>
          <w:color w:val="000000"/>
          <w:spacing w:val="-4"/>
          <w:sz w:val="28"/>
          <w:szCs w:val="28"/>
        </w:rPr>
        <w:t xml:space="preserve"> Информирование заявителей о порядке подачи и рассмотрения жалоб ос</w:t>
      </w:r>
      <w:r w:rsidRPr="00DC28DE">
        <w:rPr>
          <w:color w:val="000000"/>
          <w:spacing w:val="-4"/>
          <w:sz w:val="28"/>
          <w:szCs w:val="28"/>
        </w:rPr>
        <w:t>у</w:t>
      </w:r>
      <w:r w:rsidRPr="00DC28DE">
        <w:rPr>
          <w:color w:val="000000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DC28DE">
        <w:rPr>
          <w:color w:val="000000"/>
          <w:sz w:val="28"/>
          <w:szCs w:val="28"/>
          <w:lang w:eastAsia="en-US"/>
        </w:rPr>
        <w:t>уполн</w:t>
      </w:r>
      <w:r w:rsidRPr="00DC28DE">
        <w:rPr>
          <w:color w:val="000000"/>
          <w:sz w:val="28"/>
          <w:szCs w:val="28"/>
          <w:lang w:eastAsia="en-US"/>
        </w:rPr>
        <w:t>о</w:t>
      </w:r>
      <w:r w:rsidRPr="00DC28DE">
        <w:rPr>
          <w:color w:val="000000"/>
          <w:sz w:val="28"/>
          <w:szCs w:val="28"/>
          <w:lang w:eastAsia="en-US"/>
        </w:rPr>
        <w:t>моченного органа</w:t>
      </w:r>
      <w:r w:rsidRPr="00DC28DE">
        <w:rPr>
          <w:color w:val="000000"/>
          <w:spacing w:val="-4"/>
          <w:sz w:val="28"/>
          <w:szCs w:val="28"/>
        </w:rPr>
        <w:t>, н</w:t>
      </w:r>
      <w:r w:rsidRPr="00DC28DE">
        <w:rPr>
          <w:color w:val="000000"/>
          <w:sz w:val="28"/>
          <w:szCs w:val="28"/>
        </w:rPr>
        <w:t>а едином портале государственных и муниципальных у</w:t>
      </w:r>
      <w:r w:rsidRPr="00DC28DE">
        <w:rPr>
          <w:color w:val="000000"/>
          <w:sz w:val="28"/>
          <w:szCs w:val="28"/>
        </w:rPr>
        <w:t>с</w:t>
      </w:r>
      <w:r w:rsidRPr="00DC28DE">
        <w:rPr>
          <w:color w:val="000000"/>
          <w:sz w:val="28"/>
          <w:szCs w:val="28"/>
        </w:rPr>
        <w:t>луг</w:t>
      </w:r>
      <w:r w:rsidRPr="00DC28DE">
        <w:rPr>
          <w:color w:val="000000"/>
          <w:spacing w:val="-4"/>
          <w:sz w:val="28"/>
          <w:szCs w:val="28"/>
        </w:rPr>
        <w:t>.</w:t>
      </w:r>
    </w:p>
    <w:p w:rsidR="00A74823" w:rsidRPr="00DC28DE" w:rsidRDefault="00A74823" w:rsidP="001C1FB6">
      <w:pPr>
        <w:rPr>
          <w:color w:val="000000"/>
          <w:sz w:val="28"/>
          <w:szCs w:val="28"/>
        </w:rPr>
      </w:pPr>
    </w:p>
    <w:p w:rsidR="00A74823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A74823" w:rsidRPr="00DC28DE" w:rsidRDefault="00A74823" w:rsidP="004362D5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Глава Новокубанского городского</w:t>
      </w:r>
    </w:p>
    <w:p w:rsidR="00A74823" w:rsidRPr="00DC28DE" w:rsidRDefault="00A74823" w:rsidP="004362D5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поселения Новокубанского района</w:t>
      </w:r>
      <w:r w:rsidRPr="00DC28DE">
        <w:rPr>
          <w:color w:val="000000"/>
          <w:sz w:val="28"/>
          <w:szCs w:val="28"/>
          <w:lang w:eastAsia="en-US"/>
        </w:rPr>
        <w:tab/>
      </w:r>
      <w:r w:rsidRPr="00DC28DE">
        <w:rPr>
          <w:color w:val="000000"/>
          <w:sz w:val="28"/>
          <w:szCs w:val="28"/>
          <w:lang w:eastAsia="en-US"/>
        </w:rPr>
        <w:tab/>
      </w:r>
      <w:r w:rsidRPr="00DC28DE">
        <w:rPr>
          <w:color w:val="000000"/>
          <w:sz w:val="28"/>
          <w:szCs w:val="28"/>
          <w:lang w:eastAsia="en-US"/>
        </w:rPr>
        <w:tab/>
      </w:r>
      <w:r w:rsidRPr="00DC28DE">
        <w:rPr>
          <w:color w:val="000000"/>
          <w:sz w:val="28"/>
          <w:szCs w:val="28"/>
          <w:lang w:eastAsia="en-US"/>
        </w:rPr>
        <w:tab/>
      </w:r>
      <w:r w:rsidRPr="00DC28DE">
        <w:rPr>
          <w:color w:val="000000"/>
          <w:sz w:val="28"/>
          <w:szCs w:val="28"/>
          <w:lang w:eastAsia="en-US"/>
        </w:rPr>
        <w:tab/>
      </w:r>
      <w:r w:rsidRPr="00DC28DE">
        <w:rPr>
          <w:color w:val="000000"/>
          <w:sz w:val="28"/>
          <w:szCs w:val="28"/>
          <w:lang w:eastAsia="en-US"/>
        </w:rPr>
        <w:tab/>
        <w:t>А.И. Елисеев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  <w:sectPr w:rsidR="00A74823" w:rsidRPr="00DC28DE" w:rsidSect="004A2711">
          <w:headerReference w:type="even" r:id="rId22"/>
          <w:headerReference w:type="default" r:id="rId23"/>
          <w:footerReference w:type="even" r:id="rId24"/>
          <w:footerReference w:type="default" r:id="rId2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C28DE">
        <w:rPr>
          <w:color w:val="000000"/>
          <w:sz w:val="28"/>
          <w:szCs w:val="28"/>
          <w:lang w:eastAsia="en-US"/>
        </w:rPr>
        <w:tab/>
      </w:r>
      <w:r w:rsidRPr="00DC28DE">
        <w:rPr>
          <w:color w:val="000000"/>
          <w:sz w:val="28"/>
          <w:szCs w:val="28"/>
          <w:lang w:eastAsia="en-US"/>
        </w:rPr>
        <w:tab/>
      </w:r>
      <w:r w:rsidRPr="00DC28DE">
        <w:rPr>
          <w:color w:val="000000"/>
          <w:sz w:val="28"/>
          <w:szCs w:val="28"/>
          <w:lang w:eastAsia="en-US"/>
        </w:rPr>
        <w:tab/>
      </w:r>
    </w:p>
    <w:tbl>
      <w:tblPr>
        <w:tblW w:w="10068" w:type="dxa"/>
        <w:tblLook w:val="01E0"/>
      </w:tblPr>
      <w:tblGrid>
        <w:gridCol w:w="5070"/>
        <w:gridCol w:w="4998"/>
      </w:tblGrid>
      <w:tr w:rsidR="00A74823" w:rsidRPr="00DC28DE" w:rsidTr="008954C6">
        <w:tc>
          <w:tcPr>
            <w:tcW w:w="5070" w:type="dxa"/>
          </w:tcPr>
          <w:p w:rsidR="00A74823" w:rsidRPr="00DC28DE" w:rsidRDefault="00A74823" w:rsidP="001C1FB6">
            <w:pPr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</w:tcPr>
          <w:p w:rsidR="00A74823" w:rsidRPr="00DC28DE" w:rsidRDefault="00A74823" w:rsidP="001C1FB6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 xml:space="preserve">            ПРИЛОЖЕНИЕ № 1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>к административному регламенту пр</w:t>
            </w:r>
            <w:r w:rsidRPr="00DC28DE">
              <w:rPr>
                <w:bCs/>
                <w:color w:val="000000"/>
                <w:sz w:val="28"/>
                <w:szCs w:val="28"/>
              </w:rPr>
              <w:t>е</w:t>
            </w:r>
            <w:r w:rsidRPr="00DC28DE">
              <w:rPr>
                <w:bCs/>
                <w:color w:val="000000"/>
                <w:sz w:val="28"/>
                <w:szCs w:val="28"/>
              </w:rPr>
              <w:t xml:space="preserve">доставления администрацией 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>Новокубанского городского поселении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>Новокубанского района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>муниципальной услуги</w:t>
            </w:r>
          </w:p>
          <w:p w:rsidR="00A74823" w:rsidRPr="00DC28DE" w:rsidRDefault="00A74823" w:rsidP="008954C6">
            <w:pPr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 xml:space="preserve">«Выдача разрешений на вступление </w:t>
            </w:r>
            <w:r w:rsidRPr="00DC28DE">
              <w:rPr>
                <w:color w:val="000000"/>
                <w:sz w:val="28"/>
                <w:szCs w:val="28"/>
              </w:rPr>
              <w:br/>
              <w:t xml:space="preserve">в брак лицам, достигшим возраста </w:t>
            </w:r>
            <w:r w:rsidRPr="00DC28DE">
              <w:rPr>
                <w:color w:val="000000"/>
                <w:sz w:val="28"/>
                <w:szCs w:val="28"/>
              </w:rPr>
              <w:br/>
              <w:t>шестнадцати лет»</w:t>
            </w:r>
          </w:p>
        </w:tc>
      </w:tr>
    </w:tbl>
    <w:p w:rsidR="00A74823" w:rsidRPr="00DC28DE" w:rsidRDefault="00A74823" w:rsidP="001C1FB6">
      <w:pPr>
        <w:ind w:firstLine="720"/>
        <w:jc w:val="center"/>
        <w:rPr>
          <w:color w:val="000000"/>
          <w:sz w:val="28"/>
          <w:szCs w:val="28"/>
        </w:rPr>
      </w:pPr>
    </w:p>
    <w:p w:rsidR="00A74823" w:rsidRPr="00DC28DE" w:rsidRDefault="00A74823" w:rsidP="001C1FB6">
      <w:pPr>
        <w:ind w:firstLine="720"/>
        <w:jc w:val="center"/>
        <w:rPr>
          <w:b/>
          <w:color w:val="000000"/>
          <w:sz w:val="28"/>
          <w:szCs w:val="28"/>
        </w:rPr>
      </w:pPr>
      <w:r w:rsidRPr="00DC28DE">
        <w:rPr>
          <w:b/>
          <w:color w:val="000000"/>
          <w:sz w:val="28"/>
          <w:szCs w:val="28"/>
        </w:rPr>
        <w:t>ФОРМА ЗАЯВЛЕНИЯ</w:t>
      </w:r>
    </w:p>
    <w:p w:rsidR="00A74823" w:rsidRPr="00DC28DE" w:rsidRDefault="00A74823" w:rsidP="001C1FB6">
      <w:pPr>
        <w:ind w:firstLine="720"/>
        <w:jc w:val="center"/>
        <w:rPr>
          <w:color w:val="000000"/>
          <w:sz w:val="28"/>
          <w:szCs w:val="28"/>
        </w:rPr>
      </w:pP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Главе Новокубанского городского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поселения Новокубанского района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______________________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гр. __________________________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                   фамилия, имя, отчество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проживающего (ей) по адресу: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____________________________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>. __________________________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пасп</w:t>
      </w:r>
      <w:r>
        <w:rPr>
          <w:color w:val="000000"/>
          <w:sz w:val="28"/>
          <w:szCs w:val="28"/>
        </w:rPr>
        <w:t>орт серия ______ номер ______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кем</w:t>
      </w:r>
      <w:r>
        <w:rPr>
          <w:color w:val="000000"/>
          <w:sz w:val="28"/>
          <w:szCs w:val="28"/>
        </w:rPr>
        <w:t xml:space="preserve"> выдан ______________________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дат</w:t>
      </w:r>
      <w:r>
        <w:rPr>
          <w:color w:val="000000"/>
          <w:sz w:val="28"/>
          <w:szCs w:val="28"/>
        </w:rPr>
        <w:t>а выдачи _____________________</w:t>
      </w:r>
    </w:p>
    <w:p w:rsidR="00A74823" w:rsidRPr="00DC28DE" w:rsidRDefault="00A74823" w:rsidP="001C1FB6">
      <w:pPr>
        <w:ind w:firstLine="720"/>
        <w:rPr>
          <w:color w:val="000000"/>
          <w:sz w:val="28"/>
          <w:szCs w:val="28"/>
        </w:rPr>
      </w:pPr>
    </w:p>
    <w:p w:rsidR="00A74823" w:rsidRPr="00DC28DE" w:rsidRDefault="00A74823" w:rsidP="001C1FB6">
      <w:pPr>
        <w:jc w:val="center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ЗАЯВЛЕНИЕ</w:t>
      </w:r>
    </w:p>
    <w:p w:rsidR="00A74823" w:rsidRPr="00DC28DE" w:rsidRDefault="00A74823" w:rsidP="001C1FB6">
      <w:pPr>
        <w:jc w:val="center"/>
        <w:rPr>
          <w:bCs/>
          <w:color w:val="000000"/>
          <w:sz w:val="28"/>
          <w:szCs w:val="28"/>
        </w:rPr>
      </w:pPr>
      <w:r w:rsidRPr="00DC28DE">
        <w:rPr>
          <w:bCs/>
          <w:color w:val="000000"/>
          <w:sz w:val="28"/>
          <w:szCs w:val="28"/>
        </w:rPr>
        <w:t>о разрешении на вступление в брак лицам, достигшим возраста 16-ти лет, но не достигшим совершеннолетия</w:t>
      </w:r>
    </w:p>
    <w:p w:rsidR="00A74823" w:rsidRPr="00DC28DE" w:rsidRDefault="00A74823" w:rsidP="001C1FB6">
      <w:pPr>
        <w:jc w:val="center"/>
        <w:rPr>
          <w:color w:val="000000"/>
          <w:sz w:val="28"/>
          <w:szCs w:val="28"/>
        </w:rPr>
      </w:pP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Прошу разрешить мне в возрасте __ лет вступить в брак с гражданином (кой)</w:t>
      </w:r>
      <w:r w:rsidRPr="00DC28DE">
        <w:rPr>
          <w:color w:val="000000"/>
          <w:sz w:val="28"/>
          <w:szCs w:val="28"/>
        </w:rPr>
        <w:tab/>
        <w:t>,______года</w:t>
      </w:r>
      <w:r w:rsidR="008A4BD0">
        <w:rPr>
          <w:color w:val="000000"/>
          <w:sz w:val="28"/>
          <w:szCs w:val="28"/>
        </w:rPr>
        <w:t xml:space="preserve"> </w:t>
      </w:r>
      <w:r w:rsidRPr="00DC28DE">
        <w:rPr>
          <w:color w:val="000000"/>
          <w:sz w:val="28"/>
          <w:szCs w:val="28"/>
        </w:rPr>
        <w:t xml:space="preserve">рождения, </w:t>
      </w:r>
      <w:r w:rsidR="008A4BD0">
        <w:rPr>
          <w:color w:val="000000"/>
          <w:sz w:val="28"/>
          <w:szCs w:val="28"/>
        </w:rPr>
        <w:t>_________</w:t>
      </w:r>
      <w:r w:rsidRPr="00DC28DE">
        <w:rPr>
          <w:color w:val="000000"/>
          <w:sz w:val="28"/>
          <w:szCs w:val="28"/>
        </w:rPr>
        <w:t xml:space="preserve">________________________________, </w:t>
      </w:r>
    </w:p>
    <w:p w:rsidR="00A74823" w:rsidRPr="00DC28DE" w:rsidRDefault="00A74823" w:rsidP="008A4BD0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         (ФИО несовершеннолетнего)</w:t>
      </w:r>
      <w:r>
        <w:rPr>
          <w:color w:val="000000"/>
          <w:sz w:val="28"/>
          <w:szCs w:val="28"/>
        </w:rPr>
        <w:t>так</w:t>
      </w:r>
      <w:r w:rsidR="008A4BD0">
        <w:rPr>
          <w:color w:val="000000"/>
          <w:sz w:val="28"/>
          <w:szCs w:val="28"/>
        </w:rPr>
        <w:t xml:space="preserve"> как </w:t>
      </w:r>
      <w:r w:rsidRPr="00DC28DE">
        <w:rPr>
          <w:color w:val="000000"/>
          <w:sz w:val="28"/>
          <w:szCs w:val="28"/>
        </w:rPr>
        <w:t>_______________</w:t>
      </w:r>
      <w:r w:rsidR="008A4BD0">
        <w:rPr>
          <w:color w:val="000000"/>
          <w:sz w:val="28"/>
          <w:szCs w:val="28"/>
        </w:rPr>
        <w:t>_______</w:t>
      </w:r>
      <w:r w:rsidRPr="00DC28DE">
        <w:rPr>
          <w:color w:val="000000"/>
          <w:sz w:val="28"/>
          <w:szCs w:val="28"/>
        </w:rPr>
        <w:t>_____</w:t>
      </w:r>
    </w:p>
    <w:p w:rsidR="00A74823" w:rsidRPr="00DC28DE" w:rsidRDefault="00A74823" w:rsidP="001C1F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  <w:r w:rsidRPr="00DC28DE">
        <w:rPr>
          <w:color w:val="000000"/>
          <w:sz w:val="28"/>
          <w:szCs w:val="28"/>
        </w:rPr>
        <w:t>__________________________________________________________.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ab/>
        <w:t>(содержание уважительной причины)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367" w:type="dxa"/>
        <w:tblLook w:val="01E0"/>
      </w:tblPr>
      <w:tblGrid>
        <w:gridCol w:w="5178"/>
        <w:gridCol w:w="1593"/>
        <w:gridCol w:w="2596"/>
      </w:tblGrid>
      <w:tr w:rsidR="00A74823" w:rsidRPr="00DC28DE" w:rsidTr="008A4BD0">
        <w:tc>
          <w:tcPr>
            <w:tcW w:w="5178" w:type="dxa"/>
          </w:tcPr>
          <w:p w:rsidR="00A74823" w:rsidRPr="00DC28DE" w:rsidRDefault="00A74823" w:rsidP="001C1FB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 xml:space="preserve">«____» ______________ 20___ г.  </w:t>
            </w:r>
          </w:p>
          <w:p w:rsidR="00A74823" w:rsidRPr="00DC28DE" w:rsidRDefault="00A74823" w:rsidP="001C1FB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 xml:space="preserve">                            дата</w:t>
            </w:r>
          </w:p>
          <w:p w:rsidR="00A74823" w:rsidRPr="00DC28DE" w:rsidRDefault="00A74823" w:rsidP="001C1FB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A74823" w:rsidRPr="00DC28DE" w:rsidRDefault="00A74823" w:rsidP="001C1FB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</w:tcPr>
          <w:p w:rsidR="00A74823" w:rsidRPr="00DC28DE" w:rsidRDefault="00A74823" w:rsidP="001C1FB6">
            <w:pPr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_________________</w:t>
            </w:r>
          </w:p>
          <w:p w:rsidR="00A74823" w:rsidRPr="00DC28DE" w:rsidRDefault="00A74823" w:rsidP="008A4BD0">
            <w:pPr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подпись  за</w:t>
            </w:r>
            <w:r w:rsidR="008A4BD0">
              <w:rPr>
                <w:color w:val="000000"/>
                <w:sz w:val="28"/>
                <w:szCs w:val="28"/>
              </w:rPr>
              <w:t>явит</w:t>
            </w:r>
            <w:r w:rsidRPr="00DC28DE">
              <w:rPr>
                <w:color w:val="000000"/>
                <w:sz w:val="28"/>
                <w:szCs w:val="28"/>
              </w:rPr>
              <w:t xml:space="preserve">еля </w:t>
            </w:r>
          </w:p>
        </w:tc>
      </w:tr>
    </w:tbl>
    <w:p w:rsidR="008A4BD0" w:rsidRDefault="008A4BD0" w:rsidP="008A4BD0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8A4BD0" w:rsidRDefault="008A4BD0" w:rsidP="008A4BD0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8A4BD0" w:rsidRPr="00DC28DE" w:rsidRDefault="008A4BD0" w:rsidP="008A4BD0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Глава Новокубанского городского</w:t>
      </w:r>
    </w:p>
    <w:p w:rsidR="008A4BD0" w:rsidRPr="00DC28DE" w:rsidRDefault="008A4BD0" w:rsidP="008A4BD0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поселения Новокубанского района</w:t>
      </w:r>
      <w:r w:rsidRPr="00DC28DE">
        <w:rPr>
          <w:color w:val="000000"/>
          <w:sz w:val="28"/>
          <w:szCs w:val="28"/>
          <w:lang w:eastAsia="en-US"/>
        </w:rPr>
        <w:tab/>
      </w:r>
      <w:r w:rsidRPr="00DC28DE">
        <w:rPr>
          <w:color w:val="000000"/>
          <w:sz w:val="28"/>
          <w:szCs w:val="28"/>
          <w:lang w:eastAsia="en-US"/>
        </w:rPr>
        <w:tab/>
      </w:r>
      <w:r w:rsidRPr="00DC28DE">
        <w:rPr>
          <w:color w:val="000000"/>
          <w:sz w:val="28"/>
          <w:szCs w:val="28"/>
          <w:lang w:eastAsia="en-US"/>
        </w:rPr>
        <w:tab/>
      </w:r>
      <w:r w:rsidRPr="00DC28DE">
        <w:rPr>
          <w:color w:val="000000"/>
          <w:sz w:val="28"/>
          <w:szCs w:val="28"/>
          <w:lang w:eastAsia="en-US"/>
        </w:rPr>
        <w:tab/>
      </w:r>
      <w:r w:rsidRPr="00DC28DE">
        <w:rPr>
          <w:color w:val="000000"/>
          <w:sz w:val="28"/>
          <w:szCs w:val="28"/>
          <w:lang w:eastAsia="en-US"/>
        </w:rPr>
        <w:tab/>
      </w:r>
      <w:r w:rsidRPr="00DC28DE">
        <w:rPr>
          <w:color w:val="000000"/>
          <w:sz w:val="28"/>
          <w:szCs w:val="28"/>
          <w:lang w:eastAsia="en-US"/>
        </w:rPr>
        <w:tab/>
        <w:t>А.И. Елисеев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  <w:sectPr w:rsidR="00A74823" w:rsidRPr="00DC28DE" w:rsidSect="00D57E12">
          <w:headerReference w:type="even" r:id="rId26"/>
          <w:headerReference w:type="default" r:id="rId27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299" w:type="dxa"/>
        <w:tblLook w:val="01E0"/>
      </w:tblPr>
      <w:tblGrid>
        <w:gridCol w:w="331"/>
        <w:gridCol w:w="523"/>
        <w:gridCol w:w="331"/>
        <w:gridCol w:w="1624"/>
        <w:gridCol w:w="523"/>
        <w:gridCol w:w="523"/>
        <w:gridCol w:w="549"/>
        <w:gridCol w:w="169"/>
        <w:gridCol w:w="1325"/>
        <w:gridCol w:w="356"/>
        <w:gridCol w:w="337"/>
        <w:gridCol w:w="1044"/>
        <w:gridCol w:w="2254"/>
        <w:gridCol w:w="310"/>
        <w:gridCol w:w="100"/>
      </w:tblGrid>
      <w:tr w:rsidR="00A74823" w:rsidRPr="00DC28DE" w:rsidTr="00DC28DE">
        <w:tc>
          <w:tcPr>
            <w:tcW w:w="4404" w:type="dxa"/>
            <w:gridSpan w:val="7"/>
          </w:tcPr>
          <w:p w:rsidR="00A74823" w:rsidRPr="00DC28DE" w:rsidRDefault="00A74823" w:rsidP="001C1FB6">
            <w:pPr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5895" w:type="dxa"/>
            <w:gridSpan w:val="8"/>
          </w:tcPr>
          <w:p w:rsidR="00A74823" w:rsidRPr="00DC28DE" w:rsidRDefault="00A74823" w:rsidP="001C1FB6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 xml:space="preserve">            ПРИЛОЖЕНИЕ № 2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 xml:space="preserve">предоставления администрацией 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 xml:space="preserve">Новокубанского городского поселения 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 xml:space="preserve">Новокубанского района          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>муниципальной услуги</w:t>
            </w:r>
          </w:p>
          <w:p w:rsidR="00A74823" w:rsidRPr="00DC28DE" w:rsidRDefault="00A74823" w:rsidP="008954C6">
            <w:pPr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 xml:space="preserve">«Выдача разрешений на вступление </w:t>
            </w:r>
            <w:r w:rsidRPr="00DC28DE">
              <w:rPr>
                <w:color w:val="000000"/>
                <w:sz w:val="28"/>
                <w:szCs w:val="28"/>
              </w:rPr>
              <w:br/>
              <w:t xml:space="preserve">в брак лицам, достигшим возраста </w:t>
            </w:r>
            <w:r w:rsidRPr="00DC28DE">
              <w:rPr>
                <w:color w:val="000000"/>
                <w:sz w:val="28"/>
                <w:szCs w:val="28"/>
              </w:rPr>
              <w:br/>
              <w:t>шестнадцати лет»</w:t>
            </w:r>
          </w:p>
          <w:p w:rsidR="00A74823" w:rsidRPr="00DC28DE" w:rsidRDefault="00A74823" w:rsidP="001C1F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4823" w:rsidRPr="00DC28DE" w:rsidTr="00D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10" w:type="dxa"/>
        </w:trPr>
        <w:tc>
          <w:tcPr>
            <w:tcW w:w="45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2442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Главе Новокубанского городского пос</w:t>
            </w:r>
            <w:r w:rsidRPr="00DC28DE">
              <w:rPr>
                <w:color w:val="000000"/>
                <w:sz w:val="28"/>
                <w:szCs w:val="28"/>
              </w:rPr>
              <w:t>е</w:t>
            </w:r>
            <w:r w:rsidRPr="00DC28DE">
              <w:rPr>
                <w:color w:val="000000"/>
                <w:sz w:val="28"/>
                <w:szCs w:val="28"/>
              </w:rPr>
              <w:t>ления Новокубанского района</w:t>
            </w:r>
          </w:p>
          <w:p w:rsidR="00A74823" w:rsidRPr="00DC28DE" w:rsidRDefault="00A74823" w:rsidP="002442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А.И. Елисееву</w:t>
            </w:r>
          </w:p>
          <w:p w:rsidR="00A74823" w:rsidRPr="00DC28DE" w:rsidRDefault="00A74823" w:rsidP="002442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4823" w:rsidRPr="00DC28DE" w:rsidTr="00D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0" w:type="dxa"/>
        </w:trPr>
        <w:tc>
          <w:tcPr>
            <w:tcW w:w="45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Ивановой Ирины Васильевны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,</w:t>
            </w:r>
          </w:p>
        </w:tc>
      </w:tr>
      <w:tr w:rsidR="00A74823" w:rsidRPr="00DC28DE" w:rsidTr="00D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10" w:type="dxa"/>
        </w:trPr>
        <w:tc>
          <w:tcPr>
            <w:tcW w:w="45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(ФИО заявителя)</w:t>
            </w:r>
          </w:p>
        </w:tc>
      </w:tr>
      <w:tr w:rsidR="00A74823" w:rsidRPr="00DC28DE" w:rsidTr="00D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10" w:type="dxa"/>
        </w:trPr>
        <w:tc>
          <w:tcPr>
            <w:tcW w:w="45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2442D9">
            <w:pPr>
              <w:widowControl w:val="0"/>
              <w:autoSpaceDE w:val="0"/>
              <w:autoSpaceDN w:val="0"/>
              <w:adjustRightInd w:val="0"/>
              <w:ind w:right="-968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проживающего(ей) по адресу:</w:t>
            </w:r>
          </w:p>
          <w:p w:rsidR="00A74823" w:rsidRPr="00DC28DE" w:rsidRDefault="00A74823" w:rsidP="002442D9">
            <w:pPr>
              <w:widowControl w:val="0"/>
              <w:autoSpaceDE w:val="0"/>
              <w:autoSpaceDN w:val="0"/>
              <w:adjustRightInd w:val="0"/>
              <w:ind w:right="-401"/>
              <w:rPr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2442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74823" w:rsidRPr="00DC28DE" w:rsidRDefault="00A74823" w:rsidP="002442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г. Новокубанск,</w:t>
            </w:r>
          </w:p>
        </w:tc>
      </w:tr>
      <w:tr w:rsidR="00A74823" w:rsidRPr="00DC28DE" w:rsidTr="00D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10" w:type="dxa"/>
        </w:trPr>
        <w:tc>
          <w:tcPr>
            <w:tcW w:w="45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2442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ул. Кирова, 2, кв. 2</w:t>
            </w:r>
          </w:p>
        </w:tc>
      </w:tr>
      <w:tr w:rsidR="00A74823" w:rsidRPr="00DC28DE" w:rsidTr="00D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10" w:type="dxa"/>
        </w:trPr>
        <w:tc>
          <w:tcPr>
            <w:tcW w:w="45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823" w:rsidRPr="00DC28DE" w:rsidTr="00D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10" w:type="dxa"/>
        </w:trPr>
        <w:tc>
          <w:tcPr>
            <w:tcW w:w="45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Паспорт:</w:t>
            </w:r>
          </w:p>
        </w:tc>
        <w:tc>
          <w:tcPr>
            <w:tcW w:w="3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03 03 111111 выдан ПВС УВД</w:t>
            </w:r>
          </w:p>
        </w:tc>
      </w:tr>
      <w:tr w:rsidR="00A74823" w:rsidRPr="00DC28DE" w:rsidTr="00D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10" w:type="dxa"/>
        </w:trPr>
        <w:tc>
          <w:tcPr>
            <w:tcW w:w="45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Центрального округа г. Краснодара 01.01.2001</w:t>
            </w:r>
          </w:p>
        </w:tc>
      </w:tr>
      <w:tr w:rsidR="00A74823" w:rsidRPr="00DC28DE" w:rsidTr="00D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10" w:type="dxa"/>
        </w:trPr>
        <w:tc>
          <w:tcPr>
            <w:tcW w:w="45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823" w:rsidRPr="00DC28DE" w:rsidTr="00D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10" w:type="dxa"/>
        </w:trPr>
        <w:tc>
          <w:tcPr>
            <w:tcW w:w="45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Телефон:</w:t>
            </w:r>
          </w:p>
        </w:tc>
        <w:tc>
          <w:tcPr>
            <w:tcW w:w="3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222-00-00, 8-928-000-00-00</w:t>
            </w:r>
          </w:p>
        </w:tc>
      </w:tr>
      <w:tr w:rsidR="00A74823" w:rsidRPr="00DC28DE" w:rsidTr="00D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10" w:type="dxa"/>
        </w:trPr>
        <w:tc>
          <w:tcPr>
            <w:tcW w:w="45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823" w:rsidRPr="00DC28DE" w:rsidTr="00D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10" w:type="dxa"/>
        </w:trPr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4823" w:rsidRDefault="00A74823" w:rsidP="008954C6">
            <w:pPr>
              <w:keepNext/>
              <w:ind w:firstLine="720"/>
              <w:jc w:val="center"/>
              <w:outlineLvl w:val="0"/>
              <w:rPr>
                <w:b/>
                <w:bCs/>
                <w:color w:val="000000"/>
                <w:kern w:val="32"/>
                <w:sz w:val="28"/>
                <w:szCs w:val="28"/>
              </w:rPr>
            </w:pPr>
            <w:r w:rsidRPr="00DC28DE">
              <w:rPr>
                <w:b/>
                <w:bCs/>
                <w:color w:val="000000"/>
                <w:kern w:val="32"/>
                <w:sz w:val="28"/>
                <w:szCs w:val="28"/>
              </w:rPr>
              <w:t>Заявление</w:t>
            </w:r>
          </w:p>
          <w:p w:rsidR="00A74823" w:rsidRPr="00DC28DE" w:rsidRDefault="00A74823" w:rsidP="008954C6">
            <w:pPr>
              <w:keepNext/>
              <w:ind w:firstLine="720"/>
              <w:jc w:val="center"/>
              <w:outlineLvl w:val="0"/>
              <w:rPr>
                <w:b/>
                <w:bCs/>
                <w:color w:val="000000"/>
                <w:kern w:val="32"/>
                <w:sz w:val="28"/>
                <w:szCs w:val="28"/>
              </w:rPr>
            </w:pPr>
            <w:r w:rsidRPr="00DC28DE">
              <w:rPr>
                <w:b/>
                <w:bCs/>
                <w:color w:val="000000"/>
                <w:kern w:val="32"/>
                <w:sz w:val="28"/>
                <w:szCs w:val="28"/>
              </w:rPr>
              <w:t>о разрешении на вступление в брак лицам, достигшим возраста 16-ти лет, но не достигшим совершеннолетия</w:t>
            </w:r>
          </w:p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4823" w:rsidRPr="00DC28DE" w:rsidRDefault="00A74823" w:rsidP="001C1FB6">
            <w:pPr>
              <w:ind w:firstLine="720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Прошу разрешить мне в 16-летнем возрасте вступить в брак с граждан</w:t>
            </w:r>
            <w:r w:rsidRPr="00DC28DE">
              <w:rPr>
                <w:color w:val="000000"/>
                <w:sz w:val="28"/>
                <w:szCs w:val="28"/>
              </w:rPr>
              <w:t>и</w:t>
            </w:r>
            <w:r w:rsidRPr="00DC28DE">
              <w:rPr>
                <w:color w:val="000000"/>
                <w:sz w:val="28"/>
                <w:szCs w:val="28"/>
              </w:rPr>
              <w:t>ном Петровым Иваном Ивановичем 01.01.1988.года рождения, так как ожидаю от него ребенка.</w:t>
            </w:r>
          </w:p>
        </w:tc>
      </w:tr>
      <w:tr w:rsidR="00A74823" w:rsidRPr="00DC28DE" w:rsidTr="00D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2"/>
          <w:wAfter w:w="410" w:type="dxa"/>
        </w:trPr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823" w:rsidRPr="00DC28DE" w:rsidTr="00D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0" w:type="dxa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(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A74823" w:rsidRPr="00DC28DE" w:rsidRDefault="00A74823" w:rsidP="001C1FB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  <w:sectPr w:rsidR="00A74823" w:rsidRPr="00DC28DE" w:rsidSect="00D57E12">
          <w:headerReference w:type="even" r:id="rId28"/>
          <w:headerReference w:type="default" r:id="rId29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068" w:type="dxa"/>
        <w:tblLook w:val="01E0"/>
      </w:tblPr>
      <w:tblGrid>
        <w:gridCol w:w="5070"/>
        <w:gridCol w:w="4998"/>
      </w:tblGrid>
      <w:tr w:rsidR="00A74823" w:rsidRPr="00DC28DE" w:rsidTr="008954C6">
        <w:tc>
          <w:tcPr>
            <w:tcW w:w="5070" w:type="dxa"/>
          </w:tcPr>
          <w:p w:rsidR="00A74823" w:rsidRPr="00DC28DE" w:rsidRDefault="00A74823" w:rsidP="001C1FB6">
            <w:pPr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</w:tcPr>
          <w:p w:rsidR="00A74823" w:rsidRPr="00DC28DE" w:rsidRDefault="00A74823" w:rsidP="001C1FB6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 xml:space="preserve">            ПРИЛОЖЕНИЕ № 3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>к административному регламенту пр</w:t>
            </w:r>
            <w:r w:rsidRPr="00DC28DE">
              <w:rPr>
                <w:bCs/>
                <w:color w:val="000000"/>
                <w:sz w:val="28"/>
                <w:szCs w:val="28"/>
              </w:rPr>
              <w:t>е</w:t>
            </w:r>
            <w:r w:rsidRPr="00DC28DE">
              <w:rPr>
                <w:bCs/>
                <w:color w:val="000000"/>
                <w:sz w:val="28"/>
                <w:szCs w:val="28"/>
              </w:rPr>
              <w:t xml:space="preserve">доставления администрацией 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>Новокубанского городского поселения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>Новокубанского района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>муниципальной услуги</w:t>
            </w:r>
          </w:p>
          <w:p w:rsidR="00A74823" w:rsidRPr="00DC28DE" w:rsidRDefault="00A74823" w:rsidP="008954C6">
            <w:pPr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 xml:space="preserve">«Выдача разрешений на вступление </w:t>
            </w:r>
            <w:r w:rsidRPr="00DC28DE">
              <w:rPr>
                <w:color w:val="000000"/>
                <w:sz w:val="28"/>
                <w:szCs w:val="28"/>
              </w:rPr>
              <w:br/>
              <w:t xml:space="preserve">в брак лицам, достигшим возраста </w:t>
            </w:r>
            <w:r w:rsidRPr="00DC28DE">
              <w:rPr>
                <w:color w:val="000000"/>
                <w:sz w:val="28"/>
                <w:szCs w:val="28"/>
              </w:rPr>
              <w:br/>
              <w:t>шестнадцати лет»</w:t>
            </w:r>
          </w:p>
        </w:tc>
      </w:tr>
    </w:tbl>
    <w:p w:rsidR="00A74823" w:rsidRPr="00DC28DE" w:rsidRDefault="00A74823" w:rsidP="001C1FB6">
      <w:pPr>
        <w:ind w:firstLine="720"/>
        <w:jc w:val="center"/>
        <w:rPr>
          <w:color w:val="000000"/>
          <w:sz w:val="28"/>
          <w:szCs w:val="28"/>
        </w:rPr>
      </w:pPr>
    </w:p>
    <w:p w:rsidR="00A74823" w:rsidRPr="00DC28DE" w:rsidRDefault="00A74823" w:rsidP="001C1FB6">
      <w:pPr>
        <w:ind w:firstLine="720"/>
        <w:jc w:val="center"/>
        <w:rPr>
          <w:b/>
          <w:color w:val="000000"/>
          <w:sz w:val="28"/>
          <w:szCs w:val="28"/>
        </w:rPr>
      </w:pPr>
      <w:r w:rsidRPr="00DC28DE">
        <w:rPr>
          <w:b/>
          <w:color w:val="000000"/>
          <w:sz w:val="28"/>
          <w:szCs w:val="28"/>
        </w:rPr>
        <w:t>ФОРМА ЗАЯВЛЕНИЯ</w:t>
      </w:r>
    </w:p>
    <w:p w:rsidR="00A74823" w:rsidRPr="00DC28DE" w:rsidRDefault="00A74823" w:rsidP="001C1FB6">
      <w:pPr>
        <w:ind w:firstLine="720"/>
        <w:jc w:val="center"/>
        <w:rPr>
          <w:color w:val="000000"/>
          <w:sz w:val="28"/>
          <w:szCs w:val="28"/>
        </w:rPr>
      </w:pP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Главе </w:t>
      </w:r>
    </w:p>
    <w:p w:rsidR="00A74823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Новокубанского городского 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поселения Новокубанского района</w:t>
      </w:r>
    </w:p>
    <w:p w:rsidR="00A74823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</w:t>
      </w:r>
      <w:r w:rsidRPr="00DC28DE">
        <w:rPr>
          <w:color w:val="000000"/>
          <w:sz w:val="28"/>
          <w:szCs w:val="28"/>
        </w:rPr>
        <w:t>__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C28DE">
        <w:rPr>
          <w:color w:val="000000"/>
          <w:sz w:val="28"/>
          <w:szCs w:val="28"/>
        </w:rPr>
        <w:t>р. ____________________________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                   фамилия, имя, отчество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______________________________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проживающего (ей) по адресу: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____________________________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>. ___________________________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пасп</w:t>
      </w:r>
      <w:r>
        <w:rPr>
          <w:color w:val="000000"/>
          <w:sz w:val="28"/>
          <w:szCs w:val="28"/>
        </w:rPr>
        <w:t>орт серия ______ номер ______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кем </w:t>
      </w:r>
      <w:r>
        <w:rPr>
          <w:color w:val="000000"/>
          <w:sz w:val="28"/>
          <w:szCs w:val="28"/>
        </w:rPr>
        <w:t>выдан ______________________</w:t>
      </w:r>
    </w:p>
    <w:p w:rsidR="00A74823" w:rsidRPr="00DC28DE" w:rsidRDefault="00A74823" w:rsidP="001C1FB6">
      <w:pPr>
        <w:ind w:firstLine="5387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дат</w:t>
      </w:r>
      <w:r>
        <w:rPr>
          <w:color w:val="000000"/>
          <w:sz w:val="28"/>
          <w:szCs w:val="28"/>
        </w:rPr>
        <w:t>а выдачи ____________________</w:t>
      </w:r>
    </w:p>
    <w:p w:rsidR="00A74823" w:rsidRPr="00DC28DE" w:rsidRDefault="00A74823" w:rsidP="001C1FB6">
      <w:pPr>
        <w:ind w:firstLine="720"/>
        <w:rPr>
          <w:color w:val="000000"/>
          <w:sz w:val="28"/>
          <w:szCs w:val="28"/>
        </w:rPr>
      </w:pPr>
    </w:p>
    <w:p w:rsidR="00A74823" w:rsidRPr="00DC28DE" w:rsidRDefault="00A74823" w:rsidP="001C1FB6">
      <w:pPr>
        <w:jc w:val="center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>ЗАЯВЛЕНИЕ</w:t>
      </w:r>
    </w:p>
    <w:p w:rsidR="00A74823" w:rsidRPr="00DC28DE" w:rsidRDefault="00A74823" w:rsidP="001C1FB6">
      <w:pPr>
        <w:jc w:val="center"/>
        <w:rPr>
          <w:bCs/>
          <w:color w:val="000000"/>
          <w:sz w:val="28"/>
          <w:szCs w:val="28"/>
        </w:rPr>
      </w:pPr>
      <w:r w:rsidRPr="00DC28DE">
        <w:rPr>
          <w:bCs/>
          <w:color w:val="000000"/>
          <w:sz w:val="28"/>
          <w:szCs w:val="28"/>
        </w:rPr>
        <w:t>о разрешении на вступление в брак лицам, достигшим возраста 16-ти лет, но не достигшим совершеннолетия</w:t>
      </w:r>
    </w:p>
    <w:p w:rsidR="00A74823" w:rsidRPr="00DC28DE" w:rsidRDefault="00A74823" w:rsidP="001C1FB6">
      <w:pPr>
        <w:jc w:val="center"/>
        <w:rPr>
          <w:color w:val="000000"/>
          <w:sz w:val="28"/>
          <w:szCs w:val="28"/>
        </w:rPr>
      </w:pP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Прошу разрешить несовершеннолетней </w:t>
      </w:r>
      <w:r>
        <w:rPr>
          <w:color w:val="000000"/>
          <w:sz w:val="28"/>
          <w:szCs w:val="28"/>
        </w:rPr>
        <w:t>__________________________</w:t>
      </w:r>
      <w:r w:rsidRPr="00DC28DE">
        <w:rPr>
          <w:color w:val="000000"/>
          <w:sz w:val="28"/>
          <w:szCs w:val="28"/>
        </w:rPr>
        <w:t xml:space="preserve">____, </w:t>
      </w:r>
    </w:p>
    <w:p w:rsidR="00A74823" w:rsidRPr="00DC28DE" w:rsidRDefault="00A74823" w:rsidP="00DC28DE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 xml:space="preserve">                                                                  (ФИО несовершеннолетнего)______ года рождения, в возрасте __ лет вступить </w:t>
      </w:r>
      <w:r>
        <w:rPr>
          <w:color w:val="000000"/>
          <w:sz w:val="28"/>
          <w:szCs w:val="28"/>
        </w:rPr>
        <w:t>со мной в брак так как ____</w:t>
      </w:r>
      <w:r w:rsidRPr="00DC28DE">
        <w:rPr>
          <w:color w:val="000000"/>
          <w:sz w:val="28"/>
          <w:szCs w:val="28"/>
        </w:rPr>
        <w:t>___________________________________________________________________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  <w:r w:rsidRPr="00DC28DE">
        <w:rPr>
          <w:color w:val="000000"/>
          <w:sz w:val="28"/>
          <w:szCs w:val="28"/>
        </w:rPr>
        <w:tab/>
        <w:t>(содержание уважительной причины)</w:t>
      </w: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</w:p>
    <w:p w:rsidR="00A74823" w:rsidRPr="00DC28DE" w:rsidRDefault="00A74823" w:rsidP="001C1FB6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165" w:type="dxa"/>
        <w:tblLook w:val="01E0"/>
      </w:tblPr>
      <w:tblGrid>
        <w:gridCol w:w="5178"/>
        <w:gridCol w:w="2391"/>
        <w:gridCol w:w="2596"/>
      </w:tblGrid>
      <w:tr w:rsidR="00A74823" w:rsidRPr="00DC28DE" w:rsidTr="00D57E12">
        <w:tc>
          <w:tcPr>
            <w:tcW w:w="5211" w:type="dxa"/>
          </w:tcPr>
          <w:p w:rsidR="00A74823" w:rsidRPr="00DC28DE" w:rsidRDefault="00A74823" w:rsidP="001C1FB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 xml:space="preserve">«____» ______________ 20___ г.  </w:t>
            </w:r>
          </w:p>
          <w:p w:rsidR="00A74823" w:rsidRPr="00DC28DE" w:rsidRDefault="00A74823" w:rsidP="001C1FB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 xml:space="preserve">                            дата</w:t>
            </w:r>
          </w:p>
          <w:p w:rsidR="00A74823" w:rsidRPr="00DC28DE" w:rsidRDefault="00A74823" w:rsidP="001C1FB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</w:tcPr>
          <w:p w:rsidR="00A74823" w:rsidRPr="00DC28DE" w:rsidRDefault="00A74823" w:rsidP="001C1FB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</w:tcPr>
          <w:p w:rsidR="00A74823" w:rsidRPr="00DC28DE" w:rsidRDefault="00A74823" w:rsidP="001C1FB6">
            <w:pPr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_________________</w:t>
            </w:r>
          </w:p>
          <w:p w:rsidR="00A74823" w:rsidRPr="00DC28DE" w:rsidRDefault="00A74823" w:rsidP="00DC28DE">
            <w:pPr>
              <w:ind w:left="-56" w:firstLine="142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 xml:space="preserve">подпись  заявителя </w:t>
            </w:r>
          </w:p>
          <w:p w:rsidR="00A74823" w:rsidRPr="00DC28DE" w:rsidRDefault="00A74823" w:rsidP="001C1FB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4823" w:rsidRPr="00DC28DE" w:rsidRDefault="00A74823" w:rsidP="001C1FB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8A4BD0" w:rsidRPr="00DC28DE" w:rsidRDefault="008A4BD0" w:rsidP="008A4BD0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Глава Новокубанского городского</w:t>
      </w:r>
    </w:p>
    <w:p w:rsidR="008A4BD0" w:rsidRPr="00DC28DE" w:rsidRDefault="008A4BD0" w:rsidP="008A4BD0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  <w:r w:rsidRPr="00DC28DE">
        <w:rPr>
          <w:color w:val="000000"/>
          <w:sz w:val="28"/>
          <w:szCs w:val="28"/>
          <w:lang w:eastAsia="en-US"/>
        </w:rPr>
        <w:t>поселения Новокубанского района</w:t>
      </w:r>
      <w:r w:rsidRPr="00DC28DE">
        <w:rPr>
          <w:color w:val="000000"/>
          <w:sz w:val="28"/>
          <w:szCs w:val="28"/>
          <w:lang w:eastAsia="en-US"/>
        </w:rPr>
        <w:tab/>
      </w:r>
      <w:r w:rsidRPr="00DC28DE">
        <w:rPr>
          <w:color w:val="000000"/>
          <w:sz w:val="28"/>
          <w:szCs w:val="28"/>
          <w:lang w:eastAsia="en-US"/>
        </w:rPr>
        <w:tab/>
      </w:r>
      <w:r w:rsidRPr="00DC28DE">
        <w:rPr>
          <w:color w:val="000000"/>
          <w:sz w:val="28"/>
          <w:szCs w:val="28"/>
          <w:lang w:eastAsia="en-US"/>
        </w:rPr>
        <w:tab/>
      </w:r>
      <w:r w:rsidRPr="00DC28DE">
        <w:rPr>
          <w:color w:val="000000"/>
          <w:sz w:val="28"/>
          <w:szCs w:val="28"/>
          <w:lang w:eastAsia="en-US"/>
        </w:rPr>
        <w:tab/>
      </w:r>
      <w:r w:rsidRPr="00DC28DE"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 xml:space="preserve">    </w:t>
      </w:r>
      <w:r w:rsidRPr="00DC28DE">
        <w:rPr>
          <w:color w:val="000000"/>
          <w:sz w:val="28"/>
          <w:szCs w:val="28"/>
          <w:lang w:eastAsia="en-US"/>
        </w:rPr>
        <w:tab/>
        <w:t>А.И. Елисеев</w:t>
      </w: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  <w:sectPr w:rsidR="00A74823" w:rsidRPr="00DC28DE" w:rsidSect="00D57E12">
          <w:headerReference w:type="even" r:id="rId30"/>
          <w:headerReference w:type="default" r:id="rId31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390" w:type="dxa"/>
        <w:tblLook w:val="01E0"/>
      </w:tblPr>
      <w:tblGrid>
        <w:gridCol w:w="332"/>
        <w:gridCol w:w="520"/>
        <w:gridCol w:w="331"/>
        <w:gridCol w:w="1597"/>
        <w:gridCol w:w="520"/>
        <w:gridCol w:w="520"/>
        <w:gridCol w:w="518"/>
        <w:gridCol w:w="20"/>
        <w:gridCol w:w="157"/>
        <w:gridCol w:w="1325"/>
        <w:gridCol w:w="336"/>
        <w:gridCol w:w="337"/>
        <w:gridCol w:w="1067"/>
        <w:gridCol w:w="2500"/>
        <w:gridCol w:w="310"/>
      </w:tblGrid>
      <w:tr w:rsidR="00A74823" w:rsidRPr="00DC28DE" w:rsidTr="008954C6">
        <w:trPr>
          <w:gridAfter w:val="1"/>
          <w:wAfter w:w="236" w:type="dxa"/>
          <w:trHeight w:val="3403"/>
        </w:trPr>
        <w:tc>
          <w:tcPr>
            <w:tcW w:w="4379" w:type="dxa"/>
            <w:gridSpan w:val="8"/>
          </w:tcPr>
          <w:p w:rsidR="00A74823" w:rsidRPr="00DC28DE" w:rsidRDefault="00A74823" w:rsidP="001C1FB6">
            <w:pPr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  <w:gridSpan w:val="6"/>
          </w:tcPr>
          <w:p w:rsidR="00A74823" w:rsidRPr="00DC28DE" w:rsidRDefault="00A74823" w:rsidP="001C1FB6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 xml:space="preserve">            ПРИЛОЖЕНИЕ № 4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>предоставления администрацией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>Новокубанского городского поселения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Новокубанского района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>муниципальной услуги</w:t>
            </w:r>
          </w:p>
          <w:p w:rsidR="00A74823" w:rsidRPr="00DC28DE" w:rsidRDefault="00A74823" w:rsidP="008954C6">
            <w:pPr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«Выдача разрешений на вступление в брак лицам, достигшим возраста шестнадцати лет»</w:t>
            </w:r>
          </w:p>
          <w:p w:rsidR="00A74823" w:rsidRPr="00DC28DE" w:rsidRDefault="00A74823" w:rsidP="001C1F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4823" w:rsidRPr="00DC28DE" w:rsidTr="0089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236" w:type="dxa"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Главе Новокубанского городского</w:t>
            </w:r>
          </w:p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 xml:space="preserve"> поселения Новокубанского района</w:t>
            </w:r>
          </w:p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А.И. Елисееву</w:t>
            </w:r>
          </w:p>
          <w:p w:rsidR="00A74823" w:rsidRPr="00DC28DE" w:rsidRDefault="00A74823" w:rsidP="001C1FB6">
            <w:pPr>
              <w:ind w:firstLine="720"/>
              <w:rPr>
                <w:color w:val="000000"/>
                <w:sz w:val="28"/>
                <w:szCs w:val="28"/>
              </w:rPr>
            </w:pPr>
          </w:p>
        </w:tc>
      </w:tr>
      <w:tr w:rsidR="00A74823" w:rsidRPr="00DC28DE" w:rsidTr="0089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Петрова Ивана Ивановича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,</w:t>
            </w:r>
          </w:p>
        </w:tc>
      </w:tr>
      <w:tr w:rsidR="00A74823" w:rsidRPr="00DC28DE" w:rsidTr="0089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236" w:type="dxa"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(ФИО заявителя)</w:t>
            </w:r>
          </w:p>
        </w:tc>
      </w:tr>
      <w:tr w:rsidR="00A74823" w:rsidRPr="00DC28DE" w:rsidTr="0089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236" w:type="dxa"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2442D9">
            <w:pPr>
              <w:widowControl w:val="0"/>
              <w:autoSpaceDE w:val="0"/>
              <w:autoSpaceDN w:val="0"/>
              <w:adjustRightInd w:val="0"/>
              <w:ind w:right="-259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 xml:space="preserve">проживающего(ей) по адресу: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г. Новокубанск,</w:t>
            </w:r>
          </w:p>
        </w:tc>
      </w:tr>
      <w:tr w:rsidR="00A74823" w:rsidRPr="00DC28DE" w:rsidTr="0089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236" w:type="dxa"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AF2F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ул. Мира, 22 кв. 3</w:t>
            </w:r>
          </w:p>
        </w:tc>
      </w:tr>
      <w:tr w:rsidR="00A74823" w:rsidRPr="00DC28DE" w:rsidTr="0089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236" w:type="dxa"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823" w:rsidRPr="00DC28DE" w:rsidTr="0089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236" w:type="dxa"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Паспорт:</w:t>
            </w:r>
          </w:p>
        </w:tc>
        <w:tc>
          <w:tcPr>
            <w:tcW w:w="4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AF2F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03 03 111111 выдан РОВД</w:t>
            </w:r>
          </w:p>
        </w:tc>
      </w:tr>
      <w:tr w:rsidR="00A74823" w:rsidRPr="00DC28DE" w:rsidTr="0089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236" w:type="dxa"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AF2F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Новокубанского района  01.01.2001</w:t>
            </w:r>
          </w:p>
        </w:tc>
      </w:tr>
      <w:tr w:rsidR="00A74823" w:rsidRPr="00DC28DE" w:rsidTr="0089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236" w:type="dxa"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823" w:rsidRPr="00DC28DE" w:rsidTr="0089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236" w:type="dxa"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Телефон:</w:t>
            </w:r>
          </w:p>
        </w:tc>
        <w:tc>
          <w:tcPr>
            <w:tcW w:w="4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222-00-00, 8-928-000-00-00</w:t>
            </w:r>
          </w:p>
        </w:tc>
      </w:tr>
      <w:tr w:rsidR="00A74823" w:rsidRPr="00DC28DE" w:rsidTr="0089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236" w:type="dxa"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823" w:rsidRPr="00DC28DE" w:rsidTr="0089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236" w:type="dxa"/>
        </w:trPr>
        <w:tc>
          <w:tcPr>
            <w:tcW w:w="101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4823" w:rsidRDefault="00A74823" w:rsidP="008954C6">
            <w:pPr>
              <w:keepNext/>
              <w:ind w:firstLine="720"/>
              <w:jc w:val="center"/>
              <w:outlineLvl w:val="0"/>
              <w:rPr>
                <w:b/>
                <w:bCs/>
                <w:color w:val="000000"/>
                <w:kern w:val="32"/>
                <w:sz w:val="28"/>
                <w:szCs w:val="28"/>
              </w:rPr>
            </w:pPr>
            <w:r w:rsidRPr="00DC28DE">
              <w:rPr>
                <w:b/>
                <w:bCs/>
                <w:color w:val="000000"/>
                <w:kern w:val="32"/>
                <w:sz w:val="28"/>
                <w:szCs w:val="28"/>
              </w:rPr>
              <w:t>Заявление</w:t>
            </w:r>
          </w:p>
          <w:p w:rsidR="00A74823" w:rsidRPr="00DC28DE" w:rsidRDefault="00A74823" w:rsidP="008954C6">
            <w:pPr>
              <w:keepNext/>
              <w:ind w:firstLine="720"/>
              <w:jc w:val="center"/>
              <w:outlineLvl w:val="0"/>
              <w:rPr>
                <w:b/>
                <w:bCs/>
                <w:color w:val="000000"/>
                <w:kern w:val="32"/>
                <w:sz w:val="28"/>
                <w:szCs w:val="28"/>
              </w:rPr>
            </w:pPr>
            <w:r w:rsidRPr="00DC28DE">
              <w:rPr>
                <w:b/>
                <w:bCs/>
                <w:color w:val="000000"/>
                <w:kern w:val="32"/>
                <w:sz w:val="28"/>
                <w:szCs w:val="28"/>
              </w:rPr>
              <w:t>о разрешении на вступление в брак лицам, достигшим возраста 16-ти лет, но не достигшим совершеннолетия</w:t>
            </w:r>
          </w:p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4823" w:rsidRPr="00DC28DE" w:rsidRDefault="00A74823" w:rsidP="001C1FB6">
            <w:pPr>
              <w:ind w:firstLine="720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Прошу разрешить несовершеннолетней Ивановой Ирине Васильевне в 16 лет вступить со мной в брак, так как она ожидает от меня ребенка.</w:t>
            </w:r>
          </w:p>
        </w:tc>
      </w:tr>
      <w:tr w:rsidR="00A74823" w:rsidRPr="00DC28DE" w:rsidTr="0089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236" w:type="dxa"/>
        </w:trPr>
        <w:tc>
          <w:tcPr>
            <w:tcW w:w="101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823" w:rsidRPr="00DC28DE" w:rsidTr="0089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AF2F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(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4823" w:rsidRPr="00DC28DE" w:rsidRDefault="00A74823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A74823" w:rsidRPr="00DC28DE" w:rsidRDefault="00A74823" w:rsidP="001C1FB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A74823" w:rsidRPr="00DC28DE" w:rsidRDefault="00A7482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  <w:sectPr w:rsidR="00A74823" w:rsidRPr="00DC28DE" w:rsidSect="003E2197">
          <w:headerReference w:type="even" r:id="rId32"/>
          <w:headerReference w:type="default" r:id="rId33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9948" w:type="dxa"/>
        <w:tblLook w:val="01E0"/>
      </w:tblPr>
      <w:tblGrid>
        <w:gridCol w:w="5070"/>
        <w:gridCol w:w="4878"/>
      </w:tblGrid>
      <w:tr w:rsidR="00A74823" w:rsidRPr="00DC28DE" w:rsidTr="008954C6">
        <w:tc>
          <w:tcPr>
            <w:tcW w:w="5070" w:type="dxa"/>
          </w:tcPr>
          <w:p w:rsidR="00A74823" w:rsidRPr="00DC28DE" w:rsidRDefault="00A74823" w:rsidP="001C1FB6">
            <w:pPr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4878" w:type="dxa"/>
          </w:tcPr>
          <w:p w:rsidR="00A74823" w:rsidRPr="00DC28DE" w:rsidRDefault="00A74823" w:rsidP="001C1FB6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 xml:space="preserve">            ПРИЛОЖЕНИЕ № 5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>Новокубанского городского посел</w:t>
            </w:r>
            <w:r w:rsidRPr="00DC28DE">
              <w:rPr>
                <w:bCs/>
                <w:color w:val="000000"/>
                <w:sz w:val="28"/>
                <w:szCs w:val="28"/>
              </w:rPr>
              <w:t>е</w:t>
            </w:r>
            <w:r w:rsidRPr="00DC28DE">
              <w:rPr>
                <w:bCs/>
                <w:color w:val="000000"/>
                <w:sz w:val="28"/>
                <w:szCs w:val="28"/>
              </w:rPr>
              <w:t>ния Новокубанского района</w:t>
            </w:r>
          </w:p>
          <w:p w:rsidR="00A74823" w:rsidRPr="00DC28DE" w:rsidRDefault="00A74823" w:rsidP="008954C6">
            <w:pPr>
              <w:rPr>
                <w:bCs/>
                <w:color w:val="000000"/>
                <w:sz w:val="28"/>
                <w:szCs w:val="28"/>
              </w:rPr>
            </w:pPr>
            <w:r w:rsidRPr="00DC28DE">
              <w:rPr>
                <w:bCs/>
                <w:color w:val="000000"/>
                <w:sz w:val="28"/>
                <w:szCs w:val="28"/>
              </w:rPr>
              <w:t>муниципальной услуги</w:t>
            </w:r>
          </w:p>
          <w:p w:rsidR="00A74823" w:rsidRPr="00DC28DE" w:rsidRDefault="00A74823" w:rsidP="008954C6">
            <w:pPr>
              <w:rPr>
                <w:color w:val="000000"/>
                <w:sz w:val="28"/>
                <w:szCs w:val="28"/>
              </w:rPr>
            </w:pPr>
            <w:r w:rsidRPr="00DC28DE">
              <w:rPr>
                <w:color w:val="000000"/>
                <w:sz w:val="28"/>
                <w:szCs w:val="28"/>
              </w:rPr>
              <w:t>«Выдача разрешений на вступление в брак лицам, достигшим возраста ш</w:t>
            </w:r>
            <w:r w:rsidRPr="00DC28DE">
              <w:rPr>
                <w:color w:val="000000"/>
                <w:sz w:val="28"/>
                <w:szCs w:val="28"/>
              </w:rPr>
              <w:t>е</w:t>
            </w:r>
            <w:r w:rsidRPr="00DC28DE">
              <w:rPr>
                <w:color w:val="000000"/>
                <w:sz w:val="28"/>
                <w:szCs w:val="28"/>
              </w:rPr>
              <w:t>стнадцати лет»</w:t>
            </w:r>
          </w:p>
        </w:tc>
      </w:tr>
    </w:tbl>
    <w:p w:rsidR="00A74823" w:rsidRPr="00DC28DE" w:rsidRDefault="00A74823" w:rsidP="001C1FB6">
      <w:pPr>
        <w:ind w:firstLine="720"/>
        <w:jc w:val="center"/>
        <w:rPr>
          <w:color w:val="000000"/>
          <w:sz w:val="28"/>
          <w:szCs w:val="28"/>
        </w:rPr>
      </w:pPr>
    </w:p>
    <w:p w:rsidR="00A74823" w:rsidRPr="00DC28DE" w:rsidRDefault="00A74823" w:rsidP="001C1FB6">
      <w:pPr>
        <w:jc w:val="center"/>
        <w:rPr>
          <w:b/>
          <w:color w:val="000000"/>
          <w:sz w:val="28"/>
          <w:szCs w:val="28"/>
        </w:rPr>
      </w:pPr>
      <w:r w:rsidRPr="00DC28DE">
        <w:rPr>
          <w:b/>
          <w:color w:val="000000"/>
          <w:sz w:val="28"/>
          <w:szCs w:val="28"/>
        </w:rPr>
        <w:t>БЛОК-СХЕМА</w:t>
      </w:r>
    </w:p>
    <w:p w:rsidR="00A74823" w:rsidRPr="00DC28DE" w:rsidRDefault="00A74823" w:rsidP="001C1FB6">
      <w:pPr>
        <w:jc w:val="center"/>
        <w:rPr>
          <w:b/>
          <w:color w:val="000000"/>
          <w:sz w:val="28"/>
          <w:szCs w:val="28"/>
        </w:rPr>
      </w:pPr>
      <w:r w:rsidRPr="00DC28DE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74823" w:rsidRPr="00DC28DE" w:rsidRDefault="00F1062E" w:rsidP="001C1FB6">
      <w:pPr>
        <w:ind w:firstLine="720"/>
        <w:jc w:val="center"/>
        <w:rPr>
          <w:color w:val="000000"/>
          <w:sz w:val="28"/>
          <w:szCs w:val="28"/>
        </w:rPr>
      </w:pPr>
      <w:r w:rsidRPr="00F1062E">
        <w:rPr>
          <w:noProof/>
        </w:rPr>
        <w:pict>
          <v:rect id="Прямоугольник 17" o:spid="_x0000_s1026" style="position:absolute;left:0;text-align:left;margin-left:0;margin-top:4.8pt;width:498pt;height:47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">
            <v:textbox style="mso-next-textbox:#Прямоугольник 17">
              <w:txbxContent>
                <w:p w:rsidR="005A55CE" w:rsidRDefault="00046697" w:rsidP="00034B9B">
                  <w:r>
                    <w:t xml:space="preserve">Прием заявления и прилагаемых к нему документов, </w:t>
                  </w:r>
                  <w:r w:rsidR="005A55CE">
                    <w:t xml:space="preserve">в уполномоченном органе или МФЦ </w:t>
                  </w:r>
                  <w:r>
                    <w:t>р</w:t>
                  </w:r>
                  <w:r>
                    <w:t>е</w:t>
                  </w:r>
                  <w:r>
                    <w:t xml:space="preserve">гистрация заявления и выдача заявителю расписки в получении заявления и документов </w:t>
                  </w:r>
                </w:p>
                <w:p w:rsidR="00046697" w:rsidRPr="00B32280" w:rsidRDefault="00046697" w:rsidP="00034B9B">
                  <w:r>
                    <w:t>1 _календарный день</w:t>
                  </w:r>
                </w:p>
              </w:txbxContent>
            </v:textbox>
          </v:rect>
        </w:pict>
      </w:r>
    </w:p>
    <w:p w:rsidR="00A74823" w:rsidRPr="00DC28DE" w:rsidRDefault="00A74823" w:rsidP="001C1FB6">
      <w:pPr>
        <w:ind w:firstLine="720"/>
        <w:jc w:val="center"/>
        <w:rPr>
          <w:color w:val="000000"/>
          <w:sz w:val="28"/>
          <w:szCs w:val="28"/>
        </w:rPr>
      </w:pPr>
    </w:p>
    <w:p w:rsidR="00A74823" w:rsidRPr="00F7028C" w:rsidRDefault="00A74823" w:rsidP="001C1FB6">
      <w:pPr>
        <w:ind w:firstLine="720"/>
        <w:jc w:val="center"/>
        <w:rPr>
          <w:color w:val="000000"/>
        </w:rPr>
      </w:pPr>
    </w:p>
    <w:p w:rsidR="00A74823" w:rsidRPr="00F7028C" w:rsidRDefault="00A74823" w:rsidP="001C1FB6">
      <w:pPr>
        <w:ind w:firstLine="720"/>
        <w:jc w:val="center"/>
        <w:rPr>
          <w:color w:val="000000"/>
        </w:rPr>
      </w:pPr>
    </w:p>
    <w:p w:rsidR="00A74823" w:rsidRPr="00F7028C" w:rsidRDefault="00F1062E" w:rsidP="001C1FB6">
      <w:pPr>
        <w:ind w:firstLine="720"/>
        <w:jc w:val="center"/>
        <w:rPr>
          <w:color w:val="000000"/>
        </w:rPr>
      </w:pPr>
      <w:r w:rsidRPr="00F1062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6" o:spid="_x0000_s1028" type="#_x0000_t67" style="position:absolute;left:0;text-align:left;margin-left:225.5pt;margin-top:3.5pt;width:16.5pt;height:14.2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"/>
        </w:pict>
      </w:r>
    </w:p>
    <w:p w:rsidR="00A74823" w:rsidRPr="00F7028C" w:rsidRDefault="00F1062E" w:rsidP="001C1FB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F1062E">
        <w:rPr>
          <w:noProof/>
        </w:rPr>
        <w:pict>
          <v:rect id="Прямоугольник 15" o:spid="_x0000_s1027" style="position:absolute;left:0;text-align:left;margin-left:6pt;margin-top:13.85pt;width:486pt;height: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">
            <v:textbox style="mso-next-textbox:#Прямоугольник 15">
              <w:txbxContent>
                <w:p w:rsidR="00046697" w:rsidRPr="0025403A" w:rsidRDefault="00046697" w:rsidP="00034B9B">
                  <w:pPr>
                    <w:jc w:val="center"/>
                  </w:pPr>
                  <w:r>
                    <w:t>Передача курьером пакета документов из МФЦ в уполномоченный орган (при подаче  з</w:t>
                  </w:r>
                  <w:r>
                    <w:t>а</w:t>
                  </w:r>
                  <w:r>
                    <w:t>явления о предоставлении муниципальной услуги через МФЦ) –  1 календарный день</w:t>
                  </w:r>
                </w:p>
              </w:txbxContent>
            </v:textbox>
          </v:rect>
        </w:pict>
      </w:r>
    </w:p>
    <w:p w:rsidR="00236EFE" w:rsidRDefault="00236EF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236EFE" w:rsidRDefault="00236EF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236EFE" w:rsidRDefault="00236EF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236EFE" w:rsidRDefault="00F1062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1062E">
        <w:rPr>
          <w:noProof/>
        </w:rPr>
        <w:pict>
          <v:shape id="Стрелка вниз 1" o:spid="_x0000_s1038" type="#_x0000_t67" style="position:absolute;left:0;text-align:left;margin-left:225.5pt;margin-top:1.1pt;width:16.5pt;height:10.8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UGYQIAAJ8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"/>
        </w:pict>
      </w:r>
    </w:p>
    <w:p w:rsidR="00236EFE" w:rsidRDefault="00F1062E" w:rsidP="00236EFE">
      <w:pPr>
        <w:tabs>
          <w:tab w:val="left" w:pos="1215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pict>
          <v:rect id="_x0000_s1045" style="position:absolute;left:0;text-align:left;margin-left:6pt;margin-top:4.5pt;width:498pt;height:4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">
            <v:textbox style="mso-next-textbox:#_x0000_s1045">
              <w:txbxContent>
                <w:p w:rsidR="00236EFE" w:rsidRPr="00236EFE" w:rsidRDefault="00236EFE" w:rsidP="00236EFE">
                  <w:r>
                    <w:t>Проведение рассмотрения заявления и документов уполномоченным органом</w:t>
                  </w:r>
                </w:p>
              </w:txbxContent>
            </v:textbox>
          </v:rect>
        </w:pict>
      </w:r>
      <w:r w:rsidR="00236EFE">
        <w:rPr>
          <w:color w:val="000000"/>
          <w:sz w:val="28"/>
          <w:szCs w:val="28"/>
          <w:lang w:eastAsia="en-US"/>
        </w:rPr>
        <w:tab/>
      </w:r>
    </w:p>
    <w:p w:rsidR="00236EFE" w:rsidRDefault="00236EF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236EFE" w:rsidRDefault="00236EF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236EFE" w:rsidRDefault="00F1062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1062E">
        <w:rPr>
          <w:noProof/>
        </w:rPr>
        <w:pict>
          <v:shape id="Стрелка вниз 5" o:spid="_x0000_s1036" type="#_x0000_t67" style="position:absolute;left:0;text-align:left;margin-left:225.5pt;margin-top:6.2pt;width:16.5pt;height:1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"/>
        </w:pict>
      </w:r>
    </w:p>
    <w:p w:rsidR="00236EFE" w:rsidRDefault="00F1062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1062E">
        <w:rPr>
          <w:noProof/>
        </w:rPr>
        <w:pict>
          <v:rect id="_x0000_s1046" style="position:absolute;left:0;text-align:left;margin-left:6pt;margin-top:8pt;width:498pt;height:42.7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">
            <v:textbox style="mso-next-textbox:#_x0000_s1046">
              <w:txbxContent>
                <w:p w:rsidR="00236EFE" w:rsidRPr="00236EFE" w:rsidRDefault="00236EFE" w:rsidP="00236EFE">
                  <w:r>
                    <w:t>Формирование и направление запросов в органы (организации), участвующие в предоставл</w:t>
                  </w:r>
                  <w:r>
                    <w:t>е</w:t>
                  </w:r>
                  <w:r>
                    <w:t>нии муниципальной услуги</w:t>
                  </w:r>
                </w:p>
              </w:txbxContent>
            </v:textbox>
          </v:rect>
        </w:pict>
      </w:r>
    </w:p>
    <w:p w:rsidR="00236EFE" w:rsidRDefault="00236EF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236EFE" w:rsidRDefault="00236EF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236EFE" w:rsidRDefault="00F1062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1062E">
        <w:rPr>
          <w:noProof/>
        </w:rPr>
        <w:pict>
          <v:shape id="Стрелка вниз 3" o:spid="_x0000_s1047" type="#_x0000_t67" style="position:absolute;left:0;text-align:left;margin-left:229.25pt;margin-top:11.45pt;width:16.5pt;height:14.2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"/>
        </w:pict>
      </w:r>
    </w:p>
    <w:p w:rsidR="00A74823" w:rsidRDefault="00F1062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1062E">
        <w:rPr>
          <w:noProof/>
        </w:rPr>
        <w:pict>
          <v:rect id="Прямоугольник 4" o:spid="_x0000_s1041" style="position:absolute;left:0;text-align:left;margin-left:6pt;margin-top:9.6pt;width:498pt;height:42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">
            <v:textbox style="mso-next-textbox:#Прямоугольник 4">
              <w:txbxContent>
                <w:p w:rsidR="00046697" w:rsidRPr="0025403A" w:rsidRDefault="00046697" w:rsidP="00034B9B">
                  <w:pPr>
                    <w:jc w:val="center"/>
                  </w:pPr>
                  <w:r w:rsidRPr="005E516D">
                    <w:t>Подготовка решения о предоставлении (об отказе в предоставлении) муниципальной услуги</w:t>
                  </w:r>
                </w:p>
              </w:txbxContent>
            </v:textbox>
          </v:rect>
        </w:pict>
      </w:r>
      <w:r w:rsidRPr="00F106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31" type="#_x0000_t202" style="position:absolute;left:0;text-align:left;margin-left:41.7pt;margin-top:291.75pt;width:163.5pt;height:54.7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">
            <v:textbox style="mso-next-textbox:#Надпись 12">
              <w:txbxContent>
                <w:p w:rsidR="00046697" w:rsidRPr="00F913C8" w:rsidRDefault="00046697" w:rsidP="00034B9B">
                  <w:pPr>
                    <w:jc w:val="center"/>
                  </w:pPr>
                  <w:r>
                    <w:t>Выдача документа об отказе в предоставлении муниц</w:t>
                  </w:r>
                  <w:r>
                    <w:t>и</w:t>
                  </w:r>
                  <w:r>
                    <w:t>пальной услуги                   заявителю – 3 календарных дня</w:t>
                  </w:r>
                </w:p>
                <w:p w:rsidR="00046697" w:rsidRPr="00303F32" w:rsidRDefault="00046697" w:rsidP="00034B9B"/>
              </w:txbxContent>
            </v:textbox>
          </v:shape>
        </w:pict>
      </w:r>
    </w:p>
    <w:p w:rsidR="00236EFE" w:rsidRDefault="00236EF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5A55CE" w:rsidRDefault="005A55C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5A55CE" w:rsidRDefault="00F1062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1062E">
        <w:rPr>
          <w:noProof/>
        </w:rPr>
        <w:pict>
          <v:shape id="Стрелка вниз 11" o:spid="_x0000_s1032" type="#_x0000_t67" style="position:absolute;left:0;text-align:left;margin-left:229.25pt;margin-top:12.75pt;width:16.5pt;height:10.8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dLYgIAAKE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"/>
        </w:pict>
      </w:r>
    </w:p>
    <w:p w:rsidR="005A55CE" w:rsidRDefault="00F1062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pict>
          <v:rect id="_x0000_s1048" style="position:absolute;left:0;text-align:left;margin-left:6pt;margin-top:7.45pt;width:498pt;height:42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">
            <v:textbox style="mso-next-textbox:#_x0000_s1048">
              <w:txbxContent>
                <w:p w:rsidR="005A55CE" w:rsidRPr="0025403A" w:rsidRDefault="005A55CE" w:rsidP="005A55CE">
                  <w:pPr>
                    <w:jc w:val="center"/>
                  </w:pPr>
                  <w:r>
                    <w:t>Передача уполномоченным органом результата предоставления муниципальной услуги а МФЦ</w:t>
                  </w:r>
                </w:p>
              </w:txbxContent>
            </v:textbox>
          </v:rect>
        </w:pict>
      </w:r>
    </w:p>
    <w:p w:rsidR="00236EFE" w:rsidRDefault="00236EF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236EFE" w:rsidRDefault="00236EF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236EFE" w:rsidRDefault="00F1062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1062E">
        <w:rPr>
          <w:noProof/>
        </w:rPr>
        <w:pict>
          <v:shape id="Стрелка вниз 9" o:spid="_x0000_s1034" type="#_x0000_t67" style="position:absolute;left:0;text-align:left;margin-left:233.7pt;margin-top:7.2pt;width:16.5pt;height:12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"/>
        </w:pict>
      </w:r>
    </w:p>
    <w:p w:rsidR="00236EFE" w:rsidRDefault="00F1062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1062E">
        <w:rPr>
          <w:noProof/>
        </w:rPr>
        <w:pict>
          <v:rect id="Прямоугольник 6" o:spid="_x0000_s1040" style="position:absolute;left:0;text-align:left;margin-left:6pt;margin-top:9.05pt;width:498pt;height:50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">
            <v:textbox style="mso-next-textbox:#Прямоугольник 6">
              <w:txbxContent>
                <w:p w:rsidR="00046697" w:rsidRPr="005A55CE" w:rsidRDefault="005A55CE" w:rsidP="005A55CE">
                  <w:r>
                    <w:t xml:space="preserve">Выдача (направление) заявителю результата предоставления муниципальной услуги. </w:t>
                  </w:r>
                </w:p>
              </w:txbxContent>
            </v:textbox>
          </v:rect>
        </w:pict>
      </w:r>
    </w:p>
    <w:p w:rsidR="00236EFE" w:rsidRDefault="00236EF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236EFE" w:rsidRDefault="00236EF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236EFE" w:rsidRDefault="00236EF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236EFE" w:rsidRDefault="00236EFE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sectPr w:rsidR="00236EFE" w:rsidSect="003E2197">
      <w:headerReference w:type="even" r:id="rId34"/>
      <w:headerReference w:type="default" r:id="rId35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93" w:rsidRDefault="005D4293">
      <w:r>
        <w:separator/>
      </w:r>
    </w:p>
  </w:endnote>
  <w:endnote w:type="continuationSeparator" w:id="1">
    <w:p w:rsidR="005D4293" w:rsidRDefault="005D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7" w:rsidRDefault="00F1062E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66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697" w:rsidRDefault="0004669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7" w:rsidRDefault="0004669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93" w:rsidRDefault="005D4293">
      <w:r>
        <w:separator/>
      </w:r>
    </w:p>
  </w:footnote>
  <w:footnote w:type="continuationSeparator" w:id="1">
    <w:p w:rsidR="005D4293" w:rsidRDefault="005D4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7" w:rsidRDefault="00F1062E" w:rsidP="00D57E1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66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697" w:rsidRDefault="00046697" w:rsidP="00D57E12">
    <w:pPr>
      <w:pStyle w:val="a7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7" w:rsidRDefault="00046697" w:rsidP="00D57E12">
    <w:pPr>
      <w:pStyle w:val="a7"/>
      <w:framePr w:wrap="around" w:vAnchor="text" w:hAnchor="margin" w:xAlign="center" w:y="1"/>
      <w:rPr>
        <w:rStyle w:val="a6"/>
      </w:rPr>
    </w:pPr>
  </w:p>
  <w:p w:rsidR="00046697" w:rsidRDefault="00046697" w:rsidP="00D57E12">
    <w:pPr>
      <w:pStyle w:val="a7"/>
      <w:framePr w:wrap="around" w:vAnchor="text" w:hAnchor="margin" w:xAlign="center" w:y="1"/>
      <w:rPr>
        <w:rStyle w:val="a6"/>
      </w:rPr>
    </w:pPr>
  </w:p>
  <w:p w:rsidR="00046697" w:rsidRDefault="00046697">
    <w:pPr>
      <w:pStyle w:val="a7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7" w:rsidRDefault="00F1062E" w:rsidP="003E219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66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697" w:rsidRDefault="00046697">
    <w:pPr>
      <w:pStyle w:val="a7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7" w:rsidRDefault="00046697" w:rsidP="003E2197">
    <w:pPr>
      <w:pStyle w:val="a7"/>
      <w:framePr w:wrap="around" w:vAnchor="text" w:hAnchor="margin" w:xAlign="center" w:y="1"/>
      <w:rPr>
        <w:rStyle w:val="a6"/>
      </w:rPr>
    </w:pPr>
  </w:p>
  <w:p w:rsidR="00046697" w:rsidRDefault="00046697" w:rsidP="003E2197">
    <w:pPr>
      <w:pStyle w:val="a7"/>
      <w:framePr w:wrap="around" w:vAnchor="text" w:hAnchor="margin" w:xAlign="center" w:y="1"/>
      <w:rPr>
        <w:rStyle w:val="a6"/>
      </w:rPr>
    </w:pPr>
  </w:p>
  <w:p w:rsidR="00046697" w:rsidRDefault="00046697">
    <w:pPr>
      <w:pStyle w:val="a7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7" w:rsidRDefault="00F1062E" w:rsidP="003E219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66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697" w:rsidRDefault="00046697">
    <w:pPr>
      <w:pStyle w:val="a7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7" w:rsidRDefault="00046697" w:rsidP="003E2197">
    <w:pPr>
      <w:pStyle w:val="a7"/>
      <w:framePr w:wrap="around" w:vAnchor="text" w:hAnchor="margin" w:xAlign="center" w:y="1"/>
      <w:rPr>
        <w:rStyle w:val="a6"/>
      </w:rPr>
    </w:pPr>
  </w:p>
  <w:p w:rsidR="00046697" w:rsidRDefault="00046697" w:rsidP="003E2197">
    <w:pPr>
      <w:pStyle w:val="a7"/>
      <w:framePr w:wrap="around" w:vAnchor="text" w:hAnchor="margin" w:xAlign="center" w:y="1"/>
      <w:rPr>
        <w:rStyle w:val="a6"/>
      </w:rPr>
    </w:pPr>
  </w:p>
  <w:p w:rsidR="00046697" w:rsidRDefault="000466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7" w:rsidRDefault="00F1062E">
    <w:pPr>
      <w:pStyle w:val="a7"/>
      <w:jc w:val="center"/>
    </w:pPr>
    <w:fldSimple w:instr="PAGE   \* MERGEFORMAT">
      <w:r w:rsidR="00372756">
        <w:rPr>
          <w:noProof/>
        </w:rPr>
        <w:t>2</w:t>
      </w:r>
    </w:fldSimple>
  </w:p>
  <w:p w:rsidR="00046697" w:rsidRDefault="00046697" w:rsidP="00D57E12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7" w:rsidRDefault="00F1062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66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697" w:rsidRDefault="0004669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7" w:rsidRDefault="00F1062E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0466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91A">
      <w:rPr>
        <w:rStyle w:val="a6"/>
        <w:noProof/>
      </w:rPr>
      <w:t>3</w:t>
    </w:r>
    <w:r>
      <w:rPr>
        <w:rStyle w:val="a6"/>
      </w:rPr>
      <w:fldChar w:fldCharType="end"/>
    </w:r>
  </w:p>
  <w:p w:rsidR="00046697" w:rsidRDefault="00046697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7" w:rsidRDefault="00F1062E" w:rsidP="00D57E1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66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697" w:rsidRDefault="00046697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7" w:rsidRDefault="00046697" w:rsidP="00D57E12">
    <w:pPr>
      <w:pStyle w:val="a7"/>
      <w:framePr w:wrap="around" w:vAnchor="text" w:hAnchor="margin" w:xAlign="center" w:y="1"/>
      <w:rPr>
        <w:rStyle w:val="a6"/>
      </w:rPr>
    </w:pPr>
  </w:p>
  <w:p w:rsidR="00046697" w:rsidRDefault="00046697" w:rsidP="00D57E12">
    <w:pPr>
      <w:pStyle w:val="a7"/>
      <w:framePr w:wrap="around" w:vAnchor="text" w:hAnchor="margin" w:xAlign="center" w:y="1"/>
      <w:rPr>
        <w:rStyle w:val="a6"/>
      </w:rPr>
    </w:pPr>
  </w:p>
  <w:p w:rsidR="00046697" w:rsidRDefault="00046697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7" w:rsidRDefault="00F1062E" w:rsidP="00D57E1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66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697" w:rsidRDefault="00046697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7" w:rsidRDefault="00046697" w:rsidP="00D57E12">
    <w:pPr>
      <w:pStyle w:val="a7"/>
      <w:framePr w:wrap="around" w:vAnchor="text" w:hAnchor="margin" w:xAlign="center" w:y="1"/>
      <w:rPr>
        <w:rStyle w:val="a6"/>
      </w:rPr>
    </w:pPr>
  </w:p>
  <w:p w:rsidR="00046697" w:rsidRDefault="00046697" w:rsidP="00D57E12">
    <w:pPr>
      <w:pStyle w:val="a7"/>
      <w:framePr w:wrap="around" w:vAnchor="text" w:hAnchor="margin" w:xAlign="center" w:y="1"/>
      <w:rPr>
        <w:rStyle w:val="a6"/>
      </w:rPr>
    </w:pPr>
  </w:p>
  <w:p w:rsidR="00046697" w:rsidRDefault="00046697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7" w:rsidRDefault="00F1062E" w:rsidP="00D57E1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66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697" w:rsidRDefault="000466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E09"/>
    <w:rsid w:val="00024A4D"/>
    <w:rsid w:val="00025500"/>
    <w:rsid w:val="00025DF6"/>
    <w:rsid w:val="00026066"/>
    <w:rsid w:val="00026E27"/>
    <w:rsid w:val="00034001"/>
    <w:rsid w:val="00034B9B"/>
    <w:rsid w:val="000368B2"/>
    <w:rsid w:val="000415D9"/>
    <w:rsid w:val="00044D7C"/>
    <w:rsid w:val="00046697"/>
    <w:rsid w:val="0004745E"/>
    <w:rsid w:val="000509A7"/>
    <w:rsid w:val="00052409"/>
    <w:rsid w:val="00052556"/>
    <w:rsid w:val="00052F34"/>
    <w:rsid w:val="00053564"/>
    <w:rsid w:val="00057381"/>
    <w:rsid w:val="00061801"/>
    <w:rsid w:val="00065EA5"/>
    <w:rsid w:val="00065F9B"/>
    <w:rsid w:val="00066408"/>
    <w:rsid w:val="00070D3B"/>
    <w:rsid w:val="00076AA8"/>
    <w:rsid w:val="00076DB3"/>
    <w:rsid w:val="000804C2"/>
    <w:rsid w:val="00080F47"/>
    <w:rsid w:val="00087389"/>
    <w:rsid w:val="0009663E"/>
    <w:rsid w:val="0009731E"/>
    <w:rsid w:val="00097961"/>
    <w:rsid w:val="000A06A7"/>
    <w:rsid w:val="000A1788"/>
    <w:rsid w:val="000A1A2A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3303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391A"/>
    <w:rsid w:val="00124576"/>
    <w:rsid w:val="00124A3F"/>
    <w:rsid w:val="00130955"/>
    <w:rsid w:val="0013207F"/>
    <w:rsid w:val="0013460C"/>
    <w:rsid w:val="00134F4C"/>
    <w:rsid w:val="001364F0"/>
    <w:rsid w:val="001367E4"/>
    <w:rsid w:val="001430DA"/>
    <w:rsid w:val="00145A56"/>
    <w:rsid w:val="00145C73"/>
    <w:rsid w:val="00146008"/>
    <w:rsid w:val="001462F7"/>
    <w:rsid w:val="00150FC6"/>
    <w:rsid w:val="00152FAE"/>
    <w:rsid w:val="00154ABB"/>
    <w:rsid w:val="00155E01"/>
    <w:rsid w:val="00156E88"/>
    <w:rsid w:val="00161688"/>
    <w:rsid w:val="00163AFD"/>
    <w:rsid w:val="00163C06"/>
    <w:rsid w:val="00166D3A"/>
    <w:rsid w:val="00166D6A"/>
    <w:rsid w:val="00167527"/>
    <w:rsid w:val="00176A9D"/>
    <w:rsid w:val="00180A4C"/>
    <w:rsid w:val="00180D03"/>
    <w:rsid w:val="00183394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1FB6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6EFE"/>
    <w:rsid w:val="00237480"/>
    <w:rsid w:val="0024094A"/>
    <w:rsid w:val="00241CD0"/>
    <w:rsid w:val="002442D9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403A"/>
    <w:rsid w:val="00263024"/>
    <w:rsid w:val="00267947"/>
    <w:rsid w:val="00270033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5EF"/>
    <w:rsid w:val="002D4785"/>
    <w:rsid w:val="002D4B02"/>
    <w:rsid w:val="002E0076"/>
    <w:rsid w:val="002E384A"/>
    <w:rsid w:val="002E5C3A"/>
    <w:rsid w:val="002E7468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23A6"/>
    <w:rsid w:val="003032A4"/>
    <w:rsid w:val="00303F32"/>
    <w:rsid w:val="003043AC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04D2"/>
    <w:rsid w:val="0034497B"/>
    <w:rsid w:val="00344E40"/>
    <w:rsid w:val="003454D1"/>
    <w:rsid w:val="003455E1"/>
    <w:rsid w:val="00350164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2756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684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2197"/>
    <w:rsid w:val="003E3967"/>
    <w:rsid w:val="003E403F"/>
    <w:rsid w:val="003E67A6"/>
    <w:rsid w:val="003F0342"/>
    <w:rsid w:val="003F130B"/>
    <w:rsid w:val="003F292E"/>
    <w:rsid w:val="003F33A8"/>
    <w:rsid w:val="003F69D2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1027"/>
    <w:rsid w:val="004239B0"/>
    <w:rsid w:val="00424D7E"/>
    <w:rsid w:val="004255EC"/>
    <w:rsid w:val="00425E92"/>
    <w:rsid w:val="00426308"/>
    <w:rsid w:val="0043013F"/>
    <w:rsid w:val="00430501"/>
    <w:rsid w:val="004307AA"/>
    <w:rsid w:val="00433925"/>
    <w:rsid w:val="004362D5"/>
    <w:rsid w:val="0043645A"/>
    <w:rsid w:val="0044195D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5012"/>
    <w:rsid w:val="00496D14"/>
    <w:rsid w:val="004A2711"/>
    <w:rsid w:val="004A5DC4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5E52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3491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899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3EB"/>
    <w:rsid w:val="00557D31"/>
    <w:rsid w:val="00564395"/>
    <w:rsid w:val="00564B35"/>
    <w:rsid w:val="00574920"/>
    <w:rsid w:val="005775B8"/>
    <w:rsid w:val="005778C2"/>
    <w:rsid w:val="00580A95"/>
    <w:rsid w:val="00580E85"/>
    <w:rsid w:val="00582A40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55CE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293"/>
    <w:rsid w:val="005D45A2"/>
    <w:rsid w:val="005D60D0"/>
    <w:rsid w:val="005D77D1"/>
    <w:rsid w:val="005E0BCE"/>
    <w:rsid w:val="005E38A5"/>
    <w:rsid w:val="005E3BEA"/>
    <w:rsid w:val="005E516D"/>
    <w:rsid w:val="005E550A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13F0"/>
    <w:rsid w:val="006043EE"/>
    <w:rsid w:val="006049B8"/>
    <w:rsid w:val="00604E0D"/>
    <w:rsid w:val="00606077"/>
    <w:rsid w:val="00607584"/>
    <w:rsid w:val="00607AC7"/>
    <w:rsid w:val="00611E3A"/>
    <w:rsid w:val="0061214F"/>
    <w:rsid w:val="00613D55"/>
    <w:rsid w:val="006167AD"/>
    <w:rsid w:val="00622AE2"/>
    <w:rsid w:val="00627B4D"/>
    <w:rsid w:val="00630DDC"/>
    <w:rsid w:val="00633F01"/>
    <w:rsid w:val="00635183"/>
    <w:rsid w:val="00640ED4"/>
    <w:rsid w:val="00643388"/>
    <w:rsid w:val="00647380"/>
    <w:rsid w:val="00650906"/>
    <w:rsid w:val="00650989"/>
    <w:rsid w:val="00650BB4"/>
    <w:rsid w:val="00652236"/>
    <w:rsid w:val="006526ED"/>
    <w:rsid w:val="00653785"/>
    <w:rsid w:val="0065752B"/>
    <w:rsid w:val="00660AD9"/>
    <w:rsid w:val="00663211"/>
    <w:rsid w:val="00664025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54A3"/>
    <w:rsid w:val="006B6872"/>
    <w:rsid w:val="006B78D5"/>
    <w:rsid w:val="006C053B"/>
    <w:rsid w:val="006C1855"/>
    <w:rsid w:val="006C1EF5"/>
    <w:rsid w:val="006C2CA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1062"/>
    <w:rsid w:val="00704237"/>
    <w:rsid w:val="007042F9"/>
    <w:rsid w:val="007046E7"/>
    <w:rsid w:val="00705736"/>
    <w:rsid w:val="0071004B"/>
    <w:rsid w:val="00711089"/>
    <w:rsid w:val="0071342E"/>
    <w:rsid w:val="00713694"/>
    <w:rsid w:val="007136FD"/>
    <w:rsid w:val="00714DC9"/>
    <w:rsid w:val="00716960"/>
    <w:rsid w:val="00721D5C"/>
    <w:rsid w:val="0072216F"/>
    <w:rsid w:val="007243EB"/>
    <w:rsid w:val="007249C8"/>
    <w:rsid w:val="007250C9"/>
    <w:rsid w:val="00731088"/>
    <w:rsid w:val="00733BC2"/>
    <w:rsid w:val="0073587E"/>
    <w:rsid w:val="00736B80"/>
    <w:rsid w:val="0074085E"/>
    <w:rsid w:val="007425C8"/>
    <w:rsid w:val="0074516D"/>
    <w:rsid w:val="00747FBA"/>
    <w:rsid w:val="00751F5A"/>
    <w:rsid w:val="00752667"/>
    <w:rsid w:val="0075286C"/>
    <w:rsid w:val="00754307"/>
    <w:rsid w:val="00754404"/>
    <w:rsid w:val="00755F7A"/>
    <w:rsid w:val="00756D99"/>
    <w:rsid w:val="00757340"/>
    <w:rsid w:val="00760099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44"/>
    <w:rsid w:val="00783B5D"/>
    <w:rsid w:val="00783E0B"/>
    <w:rsid w:val="00783E6D"/>
    <w:rsid w:val="00792D5F"/>
    <w:rsid w:val="007937CA"/>
    <w:rsid w:val="0079543E"/>
    <w:rsid w:val="00795AA8"/>
    <w:rsid w:val="007972D7"/>
    <w:rsid w:val="007A42D0"/>
    <w:rsid w:val="007A5935"/>
    <w:rsid w:val="007B06AC"/>
    <w:rsid w:val="007B38C3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6D4"/>
    <w:rsid w:val="00806AA9"/>
    <w:rsid w:val="00807CAC"/>
    <w:rsid w:val="00810365"/>
    <w:rsid w:val="00812013"/>
    <w:rsid w:val="00813225"/>
    <w:rsid w:val="00813567"/>
    <w:rsid w:val="00817941"/>
    <w:rsid w:val="00821C75"/>
    <w:rsid w:val="008236C3"/>
    <w:rsid w:val="00823DD6"/>
    <w:rsid w:val="00825F40"/>
    <w:rsid w:val="0082603B"/>
    <w:rsid w:val="0082715C"/>
    <w:rsid w:val="00827DAB"/>
    <w:rsid w:val="00830FC6"/>
    <w:rsid w:val="008320EE"/>
    <w:rsid w:val="00832414"/>
    <w:rsid w:val="00832E30"/>
    <w:rsid w:val="0083380A"/>
    <w:rsid w:val="00836437"/>
    <w:rsid w:val="00837357"/>
    <w:rsid w:val="00840D89"/>
    <w:rsid w:val="00841665"/>
    <w:rsid w:val="008424BD"/>
    <w:rsid w:val="00845330"/>
    <w:rsid w:val="008477A1"/>
    <w:rsid w:val="008479A6"/>
    <w:rsid w:val="0085079D"/>
    <w:rsid w:val="0085313C"/>
    <w:rsid w:val="008541B7"/>
    <w:rsid w:val="008567FE"/>
    <w:rsid w:val="00857DD9"/>
    <w:rsid w:val="0086115B"/>
    <w:rsid w:val="008616B5"/>
    <w:rsid w:val="0086213E"/>
    <w:rsid w:val="0086405F"/>
    <w:rsid w:val="008654ED"/>
    <w:rsid w:val="00867144"/>
    <w:rsid w:val="00867F60"/>
    <w:rsid w:val="00870C37"/>
    <w:rsid w:val="00872354"/>
    <w:rsid w:val="008734D7"/>
    <w:rsid w:val="00877E60"/>
    <w:rsid w:val="008817AF"/>
    <w:rsid w:val="00882116"/>
    <w:rsid w:val="0088297F"/>
    <w:rsid w:val="00882FE2"/>
    <w:rsid w:val="0088413D"/>
    <w:rsid w:val="00891EC1"/>
    <w:rsid w:val="00893647"/>
    <w:rsid w:val="00894282"/>
    <w:rsid w:val="008954C6"/>
    <w:rsid w:val="008A2311"/>
    <w:rsid w:val="008A4BD0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144F"/>
    <w:rsid w:val="008D2BBD"/>
    <w:rsid w:val="008D42B7"/>
    <w:rsid w:val="008D5018"/>
    <w:rsid w:val="008D648B"/>
    <w:rsid w:val="008D739A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471F"/>
    <w:rsid w:val="009359D9"/>
    <w:rsid w:val="00936D08"/>
    <w:rsid w:val="00940FFD"/>
    <w:rsid w:val="00942626"/>
    <w:rsid w:val="0094308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6E30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2737"/>
    <w:rsid w:val="009C3705"/>
    <w:rsid w:val="009C3FE2"/>
    <w:rsid w:val="009C4013"/>
    <w:rsid w:val="009C55CE"/>
    <w:rsid w:val="009C63E9"/>
    <w:rsid w:val="009C6EE3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9F618A"/>
    <w:rsid w:val="00A001E7"/>
    <w:rsid w:val="00A0210B"/>
    <w:rsid w:val="00A02A26"/>
    <w:rsid w:val="00A02C31"/>
    <w:rsid w:val="00A129A5"/>
    <w:rsid w:val="00A12AE1"/>
    <w:rsid w:val="00A15A46"/>
    <w:rsid w:val="00A15F7D"/>
    <w:rsid w:val="00A16624"/>
    <w:rsid w:val="00A23683"/>
    <w:rsid w:val="00A267FC"/>
    <w:rsid w:val="00A274CE"/>
    <w:rsid w:val="00A275D7"/>
    <w:rsid w:val="00A320A7"/>
    <w:rsid w:val="00A3458E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ACB"/>
    <w:rsid w:val="00A55DC4"/>
    <w:rsid w:val="00A5729A"/>
    <w:rsid w:val="00A573F9"/>
    <w:rsid w:val="00A62FB4"/>
    <w:rsid w:val="00A631DE"/>
    <w:rsid w:val="00A66F5E"/>
    <w:rsid w:val="00A6740D"/>
    <w:rsid w:val="00A70168"/>
    <w:rsid w:val="00A71B92"/>
    <w:rsid w:val="00A73592"/>
    <w:rsid w:val="00A73A02"/>
    <w:rsid w:val="00A73C83"/>
    <w:rsid w:val="00A74823"/>
    <w:rsid w:val="00A75D4B"/>
    <w:rsid w:val="00A7725E"/>
    <w:rsid w:val="00A772AC"/>
    <w:rsid w:val="00A804C8"/>
    <w:rsid w:val="00A83264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23DC"/>
    <w:rsid w:val="00AA3E3A"/>
    <w:rsid w:val="00AA4F96"/>
    <w:rsid w:val="00AB08EB"/>
    <w:rsid w:val="00AB3006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C7DE5"/>
    <w:rsid w:val="00AD0805"/>
    <w:rsid w:val="00AD16B8"/>
    <w:rsid w:val="00AD1DBD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2F2B"/>
    <w:rsid w:val="00AF4363"/>
    <w:rsid w:val="00AF56BA"/>
    <w:rsid w:val="00AF6F78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2280"/>
    <w:rsid w:val="00B375A1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0A6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250C"/>
    <w:rsid w:val="00B805FE"/>
    <w:rsid w:val="00B80AA7"/>
    <w:rsid w:val="00B8199F"/>
    <w:rsid w:val="00B8450F"/>
    <w:rsid w:val="00B84585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5A14"/>
    <w:rsid w:val="00BA1FEC"/>
    <w:rsid w:val="00BA224D"/>
    <w:rsid w:val="00BA261B"/>
    <w:rsid w:val="00BA5628"/>
    <w:rsid w:val="00BA6DC4"/>
    <w:rsid w:val="00BA7188"/>
    <w:rsid w:val="00BB1AA8"/>
    <w:rsid w:val="00BB2352"/>
    <w:rsid w:val="00BB2AE7"/>
    <w:rsid w:val="00BB2F24"/>
    <w:rsid w:val="00BB4289"/>
    <w:rsid w:val="00BB70F5"/>
    <w:rsid w:val="00BB725C"/>
    <w:rsid w:val="00BB7342"/>
    <w:rsid w:val="00BC775A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0A58"/>
    <w:rsid w:val="00CB4E83"/>
    <w:rsid w:val="00CB560B"/>
    <w:rsid w:val="00CB62E0"/>
    <w:rsid w:val="00CB6B91"/>
    <w:rsid w:val="00CB6D56"/>
    <w:rsid w:val="00CB6EE2"/>
    <w:rsid w:val="00CC08F3"/>
    <w:rsid w:val="00CC1DBA"/>
    <w:rsid w:val="00CC22D4"/>
    <w:rsid w:val="00CC3931"/>
    <w:rsid w:val="00CC4D19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6262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0F7E"/>
    <w:rsid w:val="00D11FB3"/>
    <w:rsid w:val="00D165D5"/>
    <w:rsid w:val="00D20C8D"/>
    <w:rsid w:val="00D24679"/>
    <w:rsid w:val="00D278CC"/>
    <w:rsid w:val="00D311A5"/>
    <w:rsid w:val="00D351E1"/>
    <w:rsid w:val="00D3776B"/>
    <w:rsid w:val="00D401BF"/>
    <w:rsid w:val="00D43A5D"/>
    <w:rsid w:val="00D43E12"/>
    <w:rsid w:val="00D449D0"/>
    <w:rsid w:val="00D455FE"/>
    <w:rsid w:val="00D50B5A"/>
    <w:rsid w:val="00D5102D"/>
    <w:rsid w:val="00D5302E"/>
    <w:rsid w:val="00D538FD"/>
    <w:rsid w:val="00D567CB"/>
    <w:rsid w:val="00D5694D"/>
    <w:rsid w:val="00D56E32"/>
    <w:rsid w:val="00D57E12"/>
    <w:rsid w:val="00D6053D"/>
    <w:rsid w:val="00D611F5"/>
    <w:rsid w:val="00D62266"/>
    <w:rsid w:val="00D62D20"/>
    <w:rsid w:val="00D701E7"/>
    <w:rsid w:val="00D70BE1"/>
    <w:rsid w:val="00D72542"/>
    <w:rsid w:val="00D72CD4"/>
    <w:rsid w:val="00D72D9B"/>
    <w:rsid w:val="00D73EAA"/>
    <w:rsid w:val="00D75C5C"/>
    <w:rsid w:val="00D76FFE"/>
    <w:rsid w:val="00D77F6B"/>
    <w:rsid w:val="00D802DB"/>
    <w:rsid w:val="00D8359B"/>
    <w:rsid w:val="00D951FA"/>
    <w:rsid w:val="00DA0D46"/>
    <w:rsid w:val="00DA1E05"/>
    <w:rsid w:val="00DA3C1C"/>
    <w:rsid w:val="00DA3FA9"/>
    <w:rsid w:val="00DB0888"/>
    <w:rsid w:val="00DB0D7D"/>
    <w:rsid w:val="00DB4091"/>
    <w:rsid w:val="00DB557D"/>
    <w:rsid w:val="00DB6194"/>
    <w:rsid w:val="00DC0E3D"/>
    <w:rsid w:val="00DC28DE"/>
    <w:rsid w:val="00DC29F4"/>
    <w:rsid w:val="00DC30EA"/>
    <w:rsid w:val="00DC379B"/>
    <w:rsid w:val="00DC39AA"/>
    <w:rsid w:val="00DC471C"/>
    <w:rsid w:val="00DD0ACB"/>
    <w:rsid w:val="00DD407F"/>
    <w:rsid w:val="00DD412A"/>
    <w:rsid w:val="00DD4331"/>
    <w:rsid w:val="00DE2543"/>
    <w:rsid w:val="00DE2771"/>
    <w:rsid w:val="00DE29A0"/>
    <w:rsid w:val="00DE3965"/>
    <w:rsid w:val="00DE6A21"/>
    <w:rsid w:val="00DE78A2"/>
    <w:rsid w:val="00DF02C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15ADE"/>
    <w:rsid w:val="00E21B0D"/>
    <w:rsid w:val="00E248BE"/>
    <w:rsid w:val="00E2507E"/>
    <w:rsid w:val="00E30AB8"/>
    <w:rsid w:val="00E327E4"/>
    <w:rsid w:val="00E32E4D"/>
    <w:rsid w:val="00E338CB"/>
    <w:rsid w:val="00E3424E"/>
    <w:rsid w:val="00E34EFE"/>
    <w:rsid w:val="00E414C2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3661"/>
    <w:rsid w:val="00E64943"/>
    <w:rsid w:val="00E66937"/>
    <w:rsid w:val="00E66DDC"/>
    <w:rsid w:val="00E67BB5"/>
    <w:rsid w:val="00E71C85"/>
    <w:rsid w:val="00E7235B"/>
    <w:rsid w:val="00E72D46"/>
    <w:rsid w:val="00E73A04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704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4CE2"/>
    <w:rsid w:val="00EE594A"/>
    <w:rsid w:val="00EE6B02"/>
    <w:rsid w:val="00EF0645"/>
    <w:rsid w:val="00EF0C87"/>
    <w:rsid w:val="00EF4E49"/>
    <w:rsid w:val="00F00083"/>
    <w:rsid w:val="00F00AEC"/>
    <w:rsid w:val="00F00DBE"/>
    <w:rsid w:val="00F01DAC"/>
    <w:rsid w:val="00F02E9E"/>
    <w:rsid w:val="00F06909"/>
    <w:rsid w:val="00F06D98"/>
    <w:rsid w:val="00F077F5"/>
    <w:rsid w:val="00F1062E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5F2B"/>
    <w:rsid w:val="00F46F81"/>
    <w:rsid w:val="00F47DB1"/>
    <w:rsid w:val="00F51905"/>
    <w:rsid w:val="00F612D5"/>
    <w:rsid w:val="00F62BD2"/>
    <w:rsid w:val="00F63F10"/>
    <w:rsid w:val="00F66FD9"/>
    <w:rsid w:val="00F6725C"/>
    <w:rsid w:val="00F6737E"/>
    <w:rsid w:val="00F6755B"/>
    <w:rsid w:val="00F67D52"/>
    <w:rsid w:val="00F7028C"/>
    <w:rsid w:val="00F705EB"/>
    <w:rsid w:val="00F7194A"/>
    <w:rsid w:val="00F74908"/>
    <w:rsid w:val="00F74D0A"/>
    <w:rsid w:val="00F7512C"/>
    <w:rsid w:val="00F75FC5"/>
    <w:rsid w:val="00F77A38"/>
    <w:rsid w:val="00F83925"/>
    <w:rsid w:val="00F84BB5"/>
    <w:rsid w:val="00F84FE9"/>
    <w:rsid w:val="00F85054"/>
    <w:rsid w:val="00F90958"/>
    <w:rsid w:val="00F912B9"/>
    <w:rsid w:val="00F913C8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189D"/>
    <w:rsid w:val="00FB2F8A"/>
    <w:rsid w:val="00FB3D9B"/>
    <w:rsid w:val="00FB4AA2"/>
    <w:rsid w:val="00FB4B61"/>
    <w:rsid w:val="00FB5916"/>
    <w:rsid w:val="00FB5B20"/>
    <w:rsid w:val="00FC2CE3"/>
    <w:rsid w:val="00FC4560"/>
    <w:rsid w:val="00FC5598"/>
    <w:rsid w:val="00FC7E9E"/>
    <w:rsid w:val="00FD1B58"/>
    <w:rsid w:val="00FD2252"/>
    <w:rsid w:val="00FD4A4C"/>
    <w:rsid w:val="00FD6A40"/>
    <w:rsid w:val="00FD7AE7"/>
    <w:rsid w:val="00FD7BD3"/>
    <w:rsid w:val="00FE6234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27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9C52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45F2B"/>
    <w:rPr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2EE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52EE"/>
    <w:rPr>
      <w:sz w:val="24"/>
      <w:szCs w:val="24"/>
    </w:rPr>
  </w:style>
  <w:style w:type="paragraph" w:customStyle="1" w:styleId="2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52EE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 Знак Знак"/>
    <w:basedOn w:val="a"/>
    <w:uiPriority w:val="99"/>
    <w:rsid w:val="003E67A6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№1_"/>
    <w:link w:val="110"/>
    <w:uiPriority w:val="99"/>
    <w:locked/>
    <w:rsid w:val="00845330"/>
    <w:rPr>
      <w:b/>
      <w:spacing w:val="1"/>
      <w:sz w:val="25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45330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spacing w:val="1"/>
      <w:sz w:val="25"/>
      <w:szCs w:val="20"/>
      <w:shd w:val="clear" w:color="auto" w:fill="FFFFFF"/>
      <w:lang/>
    </w:rPr>
  </w:style>
  <w:style w:type="character" w:customStyle="1" w:styleId="20">
    <w:name w:val="Заголовок 2 Знак"/>
    <w:basedOn w:val="a0"/>
    <w:link w:val="2"/>
    <w:semiHidden/>
    <w:rsid w:val="0037275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yperlink" Target="garantF1://70162414.0" TargetMode="External"/><Relationship Id="rId34" Type="http://schemas.openxmlformats.org/officeDocument/2006/relationships/header" Target="header13.xml"/><Relationship Id="rId7" Type="http://schemas.openxmlformats.org/officeDocument/2006/relationships/image" Target="media/image1.jpeg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footer" Target="footer2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yperlink" Target="garantF1://79146.0" TargetMode="External"/><Relationship Id="rId20" Type="http://schemas.openxmlformats.org/officeDocument/2006/relationships/hyperlink" Target="garantF1://70162414.48" TargetMode="Externa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vokubansk.e-mfc.ru" TargetMode="External"/><Relationship Id="rId24" Type="http://schemas.openxmlformats.org/officeDocument/2006/relationships/footer" Target="footer1.xml"/><Relationship Id="rId32" Type="http://schemas.openxmlformats.org/officeDocument/2006/relationships/header" Target="header1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3972.0" TargetMode="External"/><Relationship Id="rId23" Type="http://schemas.openxmlformats.org/officeDocument/2006/relationships/header" Target="header4.xml"/><Relationship Id="rId28" Type="http://schemas.openxmlformats.org/officeDocument/2006/relationships/header" Target="header7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garantF1://12077515.1102" TargetMode="Externa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garantF1://10005807.0" TargetMode="External"/><Relationship Id="rId22" Type="http://schemas.openxmlformats.org/officeDocument/2006/relationships/header" Target="header3.xml"/><Relationship Id="rId27" Type="http://schemas.openxmlformats.org/officeDocument/2006/relationships/header" Target="header6.xml"/><Relationship Id="rId30" Type="http://schemas.openxmlformats.org/officeDocument/2006/relationships/header" Target="header9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10607</Words>
  <Characters>60461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Пользователь Windows</cp:lastModifiedBy>
  <cp:revision>93</cp:revision>
  <cp:lastPrinted>2017-01-19T06:07:00Z</cp:lastPrinted>
  <dcterms:created xsi:type="dcterms:W3CDTF">2016-02-10T06:31:00Z</dcterms:created>
  <dcterms:modified xsi:type="dcterms:W3CDTF">2024-01-30T09:31:00Z</dcterms:modified>
</cp:coreProperties>
</file>