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3" w:rsidRDefault="009E6B43" w:rsidP="009E6B43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E6B43" w:rsidRDefault="009E6B43" w:rsidP="009E6B43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E6B43" w:rsidRDefault="009E6B43" w:rsidP="009E6B43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E6B43" w:rsidRPr="009E6B43" w:rsidRDefault="009E6B43" w:rsidP="009E6B43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9E6B43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:rsidR="009E6B43" w:rsidRPr="009E6B43" w:rsidRDefault="009E6B43" w:rsidP="009E6B4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9E6B43">
        <w:rPr>
          <w:rFonts w:ascii="Arial" w:hAnsi="Arial" w:cs="Arial"/>
          <w:color w:val="000000"/>
          <w:sz w:val="24"/>
          <w:szCs w:val="24"/>
        </w:rPr>
        <w:t>НОВОКУБАНСКИЙ РАЙОН</w:t>
      </w:r>
    </w:p>
    <w:p w:rsidR="009E6B43" w:rsidRPr="009E6B43" w:rsidRDefault="009E6B43" w:rsidP="009E6B4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9E6B43">
        <w:rPr>
          <w:rFonts w:ascii="Arial" w:hAnsi="Arial" w:cs="Arial"/>
          <w:color w:val="000000"/>
          <w:sz w:val="24"/>
          <w:szCs w:val="24"/>
        </w:rPr>
        <w:t>СОВЕТ НОВОКУБАНСКОГО ГОРОДСКОГО ПОСЕЛЕНИЯ</w:t>
      </w:r>
    </w:p>
    <w:p w:rsidR="009E6B43" w:rsidRPr="009E6B43" w:rsidRDefault="009E6B43" w:rsidP="009E6B4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9E6B43">
        <w:rPr>
          <w:rFonts w:ascii="Arial" w:hAnsi="Arial" w:cs="Arial"/>
          <w:color w:val="000000"/>
          <w:sz w:val="24"/>
          <w:szCs w:val="24"/>
        </w:rPr>
        <w:t>НОВОКУБАНСКОГО РАЙОНА</w:t>
      </w:r>
    </w:p>
    <w:p w:rsidR="009E6B43" w:rsidRPr="009E6B43" w:rsidRDefault="009E6B43" w:rsidP="009E6B4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9E6B43" w:rsidRPr="009E6B43" w:rsidRDefault="009E6B43" w:rsidP="009E6B43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9E6B43">
        <w:rPr>
          <w:rFonts w:ascii="Arial" w:hAnsi="Arial" w:cs="Arial"/>
          <w:color w:val="000000"/>
          <w:sz w:val="24"/>
          <w:szCs w:val="24"/>
        </w:rPr>
        <w:t>РЕШЕНИЕ</w:t>
      </w:r>
    </w:p>
    <w:p w:rsidR="009E6B43" w:rsidRPr="009E6B43" w:rsidRDefault="009E6B43" w:rsidP="009E6B43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E6B43" w:rsidRPr="009E6B43" w:rsidRDefault="009E6B43" w:rsidP="009E6B4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августа 2019 года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№ 641</w:t>
      </w:r>
      <w:r w:rsidRPr="009E6B43">
        <w:rPr>
          <w:rFonts w:ascii="Arial" w:hAnsi="Arial" w:cs="Arial"/>
          <w:color w:val="000000"/>
          <w:sz w:val="24"/>
          <w:szCs w:val="24"/>
        </w:rPr>
        <w:tab/>
      </w:r>
      <w:r w:rsidRPr="009E6B43">
        <w:rPr>
          <w:rFonts w:ascii="Arial" w:hAnsi="Arial" w:cs="Arial"/>
          <w:color w:val="000000"/>
          <w:sz w:val="24"/>
          <w:szCs w:val="24"/>
        </w:rPr>
        <w:tab/>
        <w:t>г. Новокубанск</w:t>
      </w:r>
    </w:p>
    <w:p w:rsidR="001A5AE2" w:rsidRDefault="001A5AE2">
      <w:pPr>
        <w:rPr>
          <w:sz w:val="28"/>
          <w:szCs w:val="28"/>
        </w:rPr>
      </w:pPr>
    </w:p>
    <w:p w:rsidR="00B3691C" w:rsidRPr="009E6B43" w:rsidRDefault="00B3691C" w:rsidP="00B3691C">
      <w:pPr>
        <w:jc w:val="center"/>
        <w:rPr>
          <w:rFonts w:ascii="Arial" w:hAnsi="Arial" w:cs="Arial"/>
          <w:b/>
          <w:sz w:val="32"/>
          <w:szCs w:val="32"/>
        </w:rPr>
      </w:pPr>
      <w:r w:rsidRPr="009E6B43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9E6B43"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 w:rsidRPr="009E6B43">
        <w:rPr>
          <w:rFonts w:ascii="Arial" w:hAnsi="Arial" w:cs="Arial"/>
          <w:b/>
          <w:sz w:val="32"/>
          <w:szCs w:val="32"/>
        </w:rPr>
        <w:t xml:space="preserve"> городского поселения </w:t>
      </w:r>
      <w:proofErr w:type="spellStart"/>
      <w:r w:rsidRPr="009E6B43"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 w:rsidRPr="009E6B43">
        <w:rPr>
          <w:rFonts w:ascii="Arial" w:hAnsi="Arial" w:cs="Arial"/>
          <w:b/>
          <w:sz w:val="32"/>
          <w:szCs w:val="32"/>
        </w:rPr>
        <w:t xml:space="preserve"> района</w:t>
      </w:r>
      <w:r w:rsidR="009E6B43">
        <w:rPr>
          <w:rFonts w:ascii="Arial" w:hAnsi="Arial" w:cs="Arial"/>
          <w:b/>
          <w:sz w:val="32"/>
          <w:szCs w:val="32"/>
        </w:rPr>
        <w:t xml:space="preserve"> от 19 июня 2015 года № 119</w:t>
      </w:r>
      <w:r w:rsidRPr="009E6B43">
        <w:rPr>
          <w:rFonts w:ascii="Arial" w:hAnsi="Arial" w:cs="Arial"/>
          <w:b/>
          <w:sz w:val="32"/>
          <w:szCs w:val="32"/>
        </w:rPr>
        <w:t xml:space="preserve"> «О стоимости дополнительных услуг оказываемых муниципальным бюджетным учреждением «Специализированная служба по вопросам похоронного дела» </w:t>
      </w:r>
      <w:proofErr w:type="spellStart"/>
      <w:r w:rsidRPr="009E6B43"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 w:rsidRPr="009E6B43">
        <w:rPr>
          <w:rFonts w:ascii="Arial" w:hAnsi="Arial" w:cs="Arial"/>
          <w:b/>
          <w:sz w:val="32"/>
          <w:szCs w:val="32"/>
        </w:rPr>
        <w:t xml:space="preserve"> городского поселения </w:t>
      </w:r>
      <w:proofErr w:type="spellStart"/>
      <w:r w:rsidRPr="009E6B43"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 w:rsidRPr="009E6B43">
        <w:rPr>
          <w:rFonts w:ascii="Arial" w:hAnsi="Arial" w:cs="Arial"/>
          <w:b/>
          <w:sz w:val="32"/>
          <w:szCs w:val="32"/>
        </w:rPr>
        <w:t xml:space="preserve"> района»</w:t>
      </w:r>
    </w:p>
    <w:p w:rsidR="00B3691C" w:rsidRDefault="00B3691C" w:rsidP="00B369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6B43" w:rsidRPr="009E6B43" w:rsidRDefault="009E6B43" w:rsidP="00B369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691C" w:rsidRPr="009E6B43" w:rsidRDefault="00B3691C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6B43">
        <w:rPr>
          <w:rFonts w:ascii="Arial" w:hAnsi="Arial" w:cs="Arial"/>
          <w:sz w:val="24"/>
          <w:szCs w:val="24"/>
        </w:rPr>
        <w:t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</w:t>
      </w:r>
      <w:r w:rsidR="009E6B43">
        <w:rPr>
          <w:rFonts w:ascii="Arial" w:hAnsi="Arial" w:cs="Arial"/>
          <w:sz w:val="24"/>
          <w:szCs w:val="24"/>
        </w:rPr>
        <w:t>ом деле в Краснодарском крае»</w:t>
      </w:r>
      <w:proofErr w:type="gramStart"/>
      <w:r w:rsidR="009E6B43">
        <w:rPr>
          <w:rFonts w:ascii="Arial" w:hAnsi="Arial" w:cs="Arial"/>
          <w:sz w:val="24"/>
          <w:szCs w:val="24"/>
        </w:rPr>
        <w:t>,</w:t>
      </w:r>
      <w:r w:rsidRPr="009E6B43">
        <w:rPr>
          <w:rFonts w:ascii="Arial" w:hAnsi="Arial" w:cs="Arial"/>
          <w:sz w:val="24"/>
          <w:szCs w:val="24"/>
        </w:rPr>
        <w:t>С</w:t>
      </w:r>
      <w:proofErr w:type="gramEnd"/>
      <w:r w:rsidRPr="009E6B43">
        <w:rPr>
          <w:rFonts w:ascii="Arial" w:hAnsi="Arial" w:cs="Arial"/>
          <w:sz w:val="24"/>
          <w:szCs w:val="24"/>
        </w:rPr>
        <w:t xml:space="preserve">овет </w:t>
      </w: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городского поселения</w:t>
      </w:r>
      <w:r w:rsidR="009E6B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9E6B43">
        <w:rPr>
          <w:rFonts w:ascii="Arial" w:hAnsi="Arial" w:cs="Arial"/>
          <w:sz w:val="24"/>
          <w:szCs w:val="24"/>
        </w:rPr>
        <w:t xml:space="preserve"> района реши</w:t>
      </w:r>
      <w:r w:rsidRPr="009E6B43">
        <w:rPr>
          <w:rFonts w:ascii="Arial" w:hAnsi="Arial" w:cs="Arial"/>
          <w:sz w:val="24"/>
          <w:szCs w:val="24"/>
        </w:rPr>
        <w:t>л:</w:t>
      </w:r>
    </w:p>
    <w:p w:rsidR="00B3691C" w:rsidRPr="009E6B43" w:rsidRDefault="00B3691C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6B43">
        <w:rPr>
          <w:rFonts w:ascii="Arial" w:hAnsi="Arial" w:cs="Arial"/>
          <w:sz w:val="24"/>
          <w:szCs w:val="24"/>
        </w:rPr>
        <w:t xml:space="preserve">1. Внести в решение Совета </w:t>
      </w: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района от 19 июня 2015 года № 119 «О стоимости дополнительных услуг оказываемых муниципальным бюджетным учреждением «Специализированная служба по вопросам похоронного дела» </w:t>
      </w: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района следующие изменения:</w:t>
      </w:r>
    </w:p>
    <w:p w:rsidR="00B3691C" w:rsidRDefault="00B3691C" w:rsidP="009E6B43">
      <w:pPr>
        <w:tabs>
          <w:tab w:val="left" w:pos="475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E6B43">
        <w:rPr>
          <w:rFonts w:ascii="Arial" w:hAnsi="Arial" w:cs="Arial"/>
          <w:sz w:val="24"/>
          <w:szCs w:val="24"/>
        </w:rPr>
        <w:t xml:space="preserve">1.1. В приложении «Стоимость дополнительных услуг оказываемых муниципальным бюджетным учреждением «Специализированная служба по вопросам похоронного дела» </w:t>
      </w: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района» пункт 17 изложить в следующей редакции:</w:t>
      </w:r>
    </w:p>
    <w:p w:rsidR="009E6B43" w:rsidRPr="009E6B43" w:rsidRDefault="009E6B43" w:rsidP="009E6B43">
      <w:pPr>
        <w:tabs>
          <w:tab w:val="left" w:pos="475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304"/>
        <w:gridCol w:w="3744"/>
      </w:tblGrid>
      <w:tr w:rsidR="00B3691C" w:rsidRPr="009E6B43" w:rsidTr="00FD3524">
        <w:tc>
          <w:tcPr>
            <w:tcW w:w="654" w:type="dxa"/>
          </w:tcPr>
          <w:p w:rsidR="00B3691C" w:rsidRPr="009E6B43" w:rsidRDefault="00B3691C" w:rsidP="009E6B43">
            <w:pPr>
              <w:tabs>
                <w:tab w:val="left" w:pos="468"/>
                <w:tab w:val="left" w:pos="475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B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04" w:type="dxa"/>
            <w:vAlign w:val="bottom"/>
          </w:tcPr>
          <w:p w:rsidR="00B3691C" w:rsidRPr="009E6B43" w:rsidRDefault="00B3691C" w:rsidP="009E6B4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E6B43">
              <w:rPr>
                <w:rFonts w:ascii="Arial" w:hAnsi="Arial" w:cs="Arial"/>
                <w:sz w:val="24"/>
                <w:szCs w:val="24"/>
              </w:rPr>
              <w:t>Захоронение медицинских биологических отходов «класса</w:t>
            </w:r>
            <w:proofErr w:type="gramStart"/>
            <w:r w:rsidRPr="009E6B43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9E6B43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AA12F5" w:rsidRPr="009E6B43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3744" w:type="dxa"/>
            <w:vAlign w:val="bottom"/>
          </w:tcPr>
          <w:p w:rsidR="00B3691C" w:rsidRPr="009E6B43" w:rsidRDefault="00AA12F5" w:rsidP="009E6B43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6B43">
              <w:rPr>
                <w:rFonts w:ascii="Arial" w:hAnsi="Arial" w:cs="Arial"/>
                <w:sz w:val="24"/>
                <w:szCs w:val="24"/>
              </w:rPr>
              <w:t>2500,0</w:t>
            </w:r>
          </w:p>
          <w:p w:rsidR="00B3691C" w:rsidRPr="009E6B43" w:rsidRDefault="00B3691C" w:rsidP="009E6B43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91C" w:rsidRPr="009E6B43" w:rsidRDefault="00B3691C" w:rsidP="009E6B4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3691C" w:rsidRPr="009E6B43" w:rsidRDefault="00B3691C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6B4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E6B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6B43">
        <w:rPr>
          <w:rFonts w:ascii="Arial" w:hAnsi="Arial" w:cs="Arial"/>
          <w:sz w:val="24"/>
          <w:szCs w:val="24"/>
        </w:rPr>
        <w:t xml:space="preserve"> выполнением </w:t>
      </w:r>
      <w:r w:rsidR="009E6B43">
        <w:rPr>
          <w:rFonts w:ascii="Arial" w:hAnsi="Arial" w:cs="Arial"/>
          <w:sz w:val="24"/>
          <w:szCs w:val="24"/>
        </w:rPr>
        <w:t>настоящего решения возложить на</w:t>
      </w:r>
      <w:r w:rsidRPr="009E6B43">
        <w:rPr>
          <w:rFonts w:ascii="Arial" w:hAnsi="Arial" w:cs="Arial"/>
          <w:sz w:val="24"/>
          <w:szCs w:val="24"/>
        </w:rPr>
        <w:t xml:space="preserve"> комитет Совета </w:t>
      </w: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района по финансам, бюджету, налогам и контролю (Штурман).</w:t>
      </w:r>
    </w:p>
    <w:p w:rsidR="00B3691C" w:rsidRPr="009E6B43" w:rsidRDefault="00B3691C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6B43">
        <w:rPr>
          <w:rFonts w:ascii="Arial" w:hAnsi="Arial" w:cs="Arial"/>
          <w:sz w:val="24"/>
          <w:szCs w:val="24"/>
        </w:rPr>
        <w:t>3. Решение вступает в силу со дня его о</w:t>
      </w:r>
      <w:r w:rsidR="0026256D" w:rsidRPr="009E6B43">
        <w:rPr>
          <w:rFonts w:ascii="Arial" w:hAnsi="Arial" w:cs="Arial"/>
          <w:sz w:val="24"/>
          <w:szCs w:val="24"/>
        </w:rPr>
        <w:t>публикования</w:t>
      </w:r>
      <w:r w:rsidRPr="009E6B43">
        <w:rPr>
          <w:rFonts w:ascii="Arial" w:hAnsi="Arial" w:cs="Arial"/>
          <w:sz w:val="24"/>
          <w:szCs w:val="24"/>
        </w:rPr>
        <w:t>.</w:t>
      </w:r>
    </w:p>
    <w:p w:rsidR="00054624" w:rsidRDefault="00054624" w:rsidP="009E6B43">
      <w:pPr>
        <w:ind w:firstLine="567"/>
        <w:rPr>
          <w:rFonts w:ascii="Arial" w:hAnsi="Arial" w:cs="Arial"/>
          <w:vanish/>
          <w:sz w:val="24"/>
          <w:szCs w:val="24"/>
        </w:rPr>
      </w:pPr>
    </w:p>
    <w:p w:rsidR="009E6B43" w:rsidRDefault="009E6B43" w:rsidP="009E6B43">
      <w:pPr>
        <w:ind w:firstLine="567"/>
        <w:rPr>
          <w:rFonts w:ascii="Arial" w:hAnsi="Arial" w:cs="Arial"/>
          <w:vanish/>
          <w:sz w:val="24"/>
          <w:szCs w:val="24"/>
        </w:rPr>
      </w:pPr>
    </w:p>
    <w:p w:rsidR="009E6B43" w:rsidRPr="009E6B43" w:rsidRDefault="009E6B43" w:rsidP="009E6B43">
      <w:pPr>
        <w:ind w:firstLine="567"/>
        <w:rPr>
          <w:rFonts w:ascii="Arial" w:hAnsi="Arial" w:cs="Arial"/>
          <w:vanish/>
          <w:sz w:val="24"/>
          <w:szCs w:val="24"/>
        </w:rPr>
      </w:pP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6B43">
        <w:rPr>
          <w:rFonts w:ascii="Arial" w:hAnsi="Arial" w:cs="Arial"/>
          <w:sz w:val="24"/>
          <w:szCs w:val="24"/>
        </w:rPr>
        <w:t>Глава</w:t>
      </w: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района </w:t>
      </w: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6B43">
        <w:rPr>
          <w:rFonts w:ascii="Arial" w:hAnsi="Arial" w:cs="Arial"/>
          <w:sz w:val="24"/>
          <w:szCs w:val="24"/>
        </w:rPr>
        <w:t>Р.Р.Кадыров</w:t>
      </w: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6B43">
        <w:rPr>
          <w:rFonts w:ascii="Arial" w:hAnsi="Arial" w:cs="Arial"/>
          <w:sz w:val="24"/>
          <w:szCs w:val="24"/>
        </w:rPr>
        <w:t>Председатель Совета</w:t>
      </w: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6B4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6B43">
        <w:rPr>
          <w:rFonts w:ascii="Arial" w:hAnsi="Arial" w:cs="Arial"/>
          <w:sz w:val="24"/>
          <w:szCs w:val="24"/>
        </w:rPr>
        <w:lastRenderedPageBreak/>
        <w:t>Новокубанского</w:t>
      </w:r>
      <w:proofErr w:type="spellEnd"/>
      <w:r w:rsidRPr="009E6B43">
        <w:rPr>
          <w:rFonts w:ascii="Arial" w:hAnsi="Arial" w:cs="Arial"/>
          <w:sz w:val="24"/>
          <w:szCs w:val="24"/>
        </w:rPr>
        <w:t xml:space="preserve"> района</w:t>
      </w: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6B43">
        <w:rPr>
          <w:rFonts w:ascii="Arial" w:hAnsi="Arial" w:cs="Arial"/>
          <w:sz w:val="24"/>
          <w:szCs w:val="24"/>
        </w:rPr>
        <w:t>Е.В.Головченко</w:t>
      </w:r>
    </w:p>
    <w:p w:rsidR="009E6B43" w:rsidRPr="009E6B43" w:rsidRDefault="009E6B43" w:rsidP="009E6B4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3691C" w:rsidRPr="009E6B43" w:rsidRDefault="00B3691C" w:rsidP="009E6B43">
      <w:pPr>
        <w:ind w:firstLine="567"/>
        <w:rPr>
          <w:rFonts w:ascii="Arial" w:hAnsi="Arial" w:cs="Arial"/>
          <w:sz w:val="24"/>
          <w:szCs w:val="24"/>
        </w:rPr>
      </w:pPr>
    </w:p>
    <w:p w:rsidR="00B3691C" w:rsidRPr="009E6B43" w:rsidRDefault="00B3691C" w:rsidP="009E6B43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B3691C" w:rsidRPr="009E6B43" w:rsidSect="001C5EBE">
      <w:pgSz w:w="11907" w:h="16840"/>
      <w:pgMar w:top="0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523E"/>
    <w:rsid w:val="00047A06"/>
    <w:rsid w:val="00054624"/>
    <w:rsid w:val="00070340"/>
    <w:rsid w:val="00092432"/>
    <w:rsid w:val="000979B1"/>
    <w:rsid w:val="000E04C4"/>
    <w:rsid w:val="000E4B49"/>
    <w:rsid w:val="001127A5"/>
    <w:rsid w:val="00116935"/>
    <w:rsid w:val="00141EE3"/>
    <w:rsid w:val="00154726"/>
    <w:rsid w:val="001668EE"/>
    <w:rsid w:val="001A5AE2"/>
    <w:rsid w:val="001C5EBE"/>
    <w:rsid w:val="001D66C6"/>
    <w:rsid w:val="001E1CD4"/>
    <w:rsid w:val="00211892"/>
    <w:rsid w:val="00214838"/>
    <w:rsid w:val="0021632D"/>
    <w:rsid w:val="00227458"/>
    <w:rsid w:val="00230F9C"/>
    <w:rsid w:val="0026256D"/>
    <w:rsid w:val="00262DEA"/>
    <w:rsid w:val="0026398E"/>
    <w:rsid w:val="002659A6"/>
    <w:rsid w:val="002664FE"/>
    <w:rsid w:val="00267882"/>
    <w:rsid w:val="00267A4A"/>
    <w:rsid w:val="00283D7D"/>
    <w:rsid w:val="002D75A1"/>
    <w:rsid w:val="002E6FCA"/>
    <w:rsid w:val="002E7733"/>
    <w:rsid w:val="0030528D"/>
    <w:rsid w:val="00317B08"/>
    <w:rsid w:val="00340AE5"/>
    <w:rsid w:val="003469E8"/>
    <w:rsid w:val="00356663"/>
    <w:rsid w:val="0037526F"/>
    <w:rsid w:val="003835C8"/>
    <w:rsid w:val="00396BE2"/>
    <w:rsid w:val="003A46D0"/>
    <w:rsid w:val="003B0CD8"/>
    <w:rsid w:val="003D112D"/>
    <w:rsid w:val="003D2439"/>
    <w:rsid w:val="0040334A"/>
    <w:rsid w:val="00413A4B"/>
    <w:rsid w:val="004377F9"/>
    <w:rsid w:val="00454948"/>
    <w:rsid w:val="00470CF0"/>
    <w:rsid w:val="004737B1"/>
    <w:rsid w:val="00481533"/>
    <w:rsid w:val="004877C7"/>
    <w:rsid w:val="004B1052"/>
    <w:rsid w:val="004B53DE"/>
    <w:rsid w:val="004E7122"/>
    <w:rsid w:val="004F59B3"/>
    <w:rsid w:val="00505E3B"/>
    <w:rsid w:val="00515BD7"/>
    <w:rsid w:val="00516628"/>
    <w:rsid w:val="005172A7"/>
    <w:rsid w:val="00550218"/>
    <w:rsid w:val="00611708"/>
    <w:rsid w:val="006223AE"/>
    <w:rsid w:val="00650342"/>
    <w:rsid w:val="00651F7D"/>
    <w:rsid w:val="00653142"/>
    <w:rsid w:val="00670EB8"/>
    <w:rsid w:val="00687DD1"/>
    <w:rsid w:val="006935AC"/>
    <w:rsid w:val="006B227D"/>
    <w:rsid w:val="006C2D2F"/>
    <w:rsid w:val="006D30F1"/>
    <w:rsid w:val="006D7E37"/>
    <w:rsid w:val="006F5CDB"/>
    <w:rsid w:val="007016A8"/>
    <w:rsid w:val="00713EB1"/>
    <w:rsid w:val="00715F56"/>
    <w:rsid w:val="0071669C"/>
    <w:rsid w:val="00723845"/>
    <w:rsid w:val="00761E8D"/>
    <w:rsid w:val="007672EE"/>
    <w:rsid w:val="00781FBC"/>
    <w:rsid w:val="007A1C9B"/>
    <w:rsid w:val="007A526E"/>
    <w:rsid w:val="007C378C"/>
    <w:rsid w:val="007E3B76"/>
    <w:rsid w:val="007E7B3B"/>
    <w:rsid w:val="008112CF"/>
    <w:rsid w:val="008364D6"/>
    <w:rsid w:val="008370BC"/>
    <w:rsid w:val="00857A07"/>
    <w:rsid w:val="00857A86"/>
    <w:rsid w:val="0086003B"/>
    <w:rsid w:val="00860833"/>
    <w:rsid w:val="00872852"/>
    <w:rsid w:val="0088007C"/>
    <w:rsid w:val="00893AE8"/>
    <w:rsid w:val="00900821"/>
    <w:rsid w:val="00945F0F"/>
    <w:rsid w:val="009558D1"/>
    <w:rsid w:val="0095612B"/>
    <w:rsid w:val="009621CC"/>
    <w:rsid w:val="00965CDA"/>
    <w:rsid w:val="009A18FC"/>
    <w:rsid w:val="009A3E36"/>
    <w:rsid w:val="009A3FA4"/>
    <w:rsid w:val="009B24B8"/>
    <w:rsid w:val="009E61D5"/>
    <w:rsid w:val="009E6B43"/>
    <w:rsid w:val="00A308DA"/>
    <w:rsid w:val="00A31C22"/>
    <w:rsid w:val="00A60298"/>
    <w:rsid w:val="00A80E98"/>
    <w:rsid w:val="00A906B6"/>
    <w:rsid w:val="00A97595"/>
    <w:rsid w:val="00AA12F5"/>
    <w:rsid w:val="00AB1A6E"/>
    <w:rsid w:val="00AE45EA"/>
    <w:rsid w:val="00AE5CA6"/>
    <w:rsid w:val="00B020E8"/>
    <w:rsid w:val="00B3691C"/>
    <w:rsid w:val="00B414CE"/>
    <w:rsid w:val="00B41ED3"/>
    <w:rsid w:val="00B5431D"/>
    <w:rsid w:val="00B733AA"/>
    <w:rsid w:val="00B839D7"/>
    <w:rsid w:val="00B87901"/>
    <w:rsid w:val="00B940AE"/>
    <w:rsid w:val="00B956D6"/>
    <w:rsid w:val="00BA414C"/>
    <w:rsid w:val="00BD0911"/>
    <w:rsid w:val="00BE7C97"/>
    <w:rsid w:val="00C018F2"/>
    <w:rsid w:val="00C060B8"/>
    <w:rsid w:val="00C710AF"/>
    <w:rsid w:val="00C720F8"/>
    <w:rsid w:val="00C873C6"/>
    <w:rsid w:val="00C95685"/>
    <w:rsid w:val="00CA33B1"/>
    <w:rsid w:val="00CF71EA"/>
    <w:rsid w:val="00D12F27"/>
    <w:rsid w:val="00D21DB6"/>
    <w:rsid w:val="00D80EF5"/>
    <w:rsid w:val="00DA2291"/>
    <w:rsid w:val="00DB71F7"/>
    <w:rsid w:val="00DC23AC"/>
    <w:rsid w:val="00DE4D71"/>
    <w:rsid w:val="00DF790A"/>
    <w:rsid w:val="00E078F1"/>
    <w:rsid w:val="00E10D68"/>
    <w:rsid w:val="00E35EB9"/>
    <w:rsid w:val="00E56AE2"/>
    <w:rsid w:val="00E64369"/>
    <w:rsid w:val="00E75FFD"/>
    <w:rsid w:val="00E87FC2"/>
    <w:rsid w:val="00E90DCA"/>
    <w:rsid w:val="00EB7952"/>
    <w:rsid w:val="00ED20D5"/>
    <w:rsid w:val="00F05519"/>
    <w:rsid w:val="00F14376"/>
    <w:rsid w:val="00F26366"/>
    <w:rsid w:val="00F3333A"/>
    <w:rsid w:val="00F51A25"/>
    <w:rsid w:val="00F57049"/>
    <w:rsid w:val="00F81DFE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85</cp:revision>
  <cp:lastPrinted>2019-08-01T14:24:00Z</cp:lastPrinted>
  <dcterms:created xsi:type="dcterms:W3CDTF">2019-01-09T13:42:00Z</dcterms:created>
  <dcterms:modified xsi:type="dcterms:W3CDTF">2019-08-07T09:00:00Z</dcterms:modified>
</cp:coreProperties>
</file>