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4" w:rsidRPr="00584834" w:rsidRDefault="00C017DD" w:rsidP="0058483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</w:rPr>
        <w:t xml:space="preserve">ПРОЕКТ </w:t>
      </w:r>
      <w:r w:rsidR="00A417AA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584834" w:rsidRPr="00584834">
          <w:rPr>
            <w:rFonts w:ascii="Times New Roman" w:hAnsi="Times New Roman" w:cs="Times New Roman"/>
            <w:b/>
          </w:rPr>
          <w:t>ДОГОВОР</w:t>
        </w:r>
      </w:hyperlink>
      <w:r>
        <w:t>А</w:t>
      </w:r>
      <w:r w:rsidR="00584834" w:rsidRPr="00584834">
        <w:rPr>
          <w:rFonts w:ascii="Times New Roman" w:hAnsi="Times New Roman" w:cs="Times New Roman"/>
          <w:b/>
          <w:bCs/>
          <w:color w:val="26282F"/>
        </w:rPr>
        <w:t xml:space="preserve"> КУПЛИ-ПРОДАЖИ </w:t>
      </w:r>
      <w:r w:rsidR="00F84923">
        <w:rPr>
          <w:rFonts w:ascii="Times New Roman" w:hAnsi="Times New Roman" w:cs="Times New Roman"/>
          <w:b/>
          <w:bCs/>
          <w:color w:val="26282F"/>
        </w:rPr>
        <w:t xml:space="preserve">№ </w:t>
      </w:r>
    </w:p>
    <w:p w:rsidR="00C16CA9" w:rsidRPr="007E4F88" w:rsidRDefault="008F188E">
      <w:pPr>
        <w:rPr>
          <w:rFonts w:ascii="Times New Roman" w:hAnsi="Times New Roman" w:cs="Times New Roman"/>
          <w:i/>
        </w:rPr>
      </w:pPr>
      <w:r w:rsidRPr="007E4F88">
        <w:rPr>
          <w:rFonts w:ascii="Times New Roman" w:hAnsi="Times New Roman" w:cs="Times New Roman"/>
          <w:i/>
        </w:rPr>
        <w:t>земельного участка, государственная собственность на который не разграничена</w:t>
      </w:r>
    </w:p>
    <w:p w:rsidR="008F188E" w:rsidRPr="007E4F88" w:rsidRDefault="008F188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5018"/>
        <w:gridCol w:w="4981"/>
      </w:tblGrid>
      <w:tr w:rsidR="00C16CA9" w:rsidRPr="000D4AB0" w:rsidTr="001264D7">
        <w:trPr>
          <w:trHeight w:val="370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16CA9" w:rsidRPr="000D4AB0" w:rsidRDefault="00C017DD" w:rsidP="00522405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«____» __________ 20__ года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6CA9" w:rsidRPr="000D4AB0" w:rsidRDefault="00522405">
            <w:pPr>
              <w:pStyle w:val="aff7"/>
              <w:jc w:val="righ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  <w:b/>
              </w:rPr>
              <w:t>г</w:t>
            </w:r>
            <w:r w:rsidR="000E2536" w:rsidRPr="000D4AB0">
              <w:rPr>
                <w:rFonts w:ascii="Times New Roman" w:eastAsiaTheme="minorEastAsia" w:hAnsi="Times New Roman" w:cs="Times New Roman"/>
                <w:b/>
              </w:rPr>
              <w:t>. Новокубанск</w:t>
            </w:r>
          </w:p>
        </w:tc>
      </w:tr>
    </w:tbl>
    <w:p w:rsidR="00C16CA9" w:rsidRPr="007E4F88" w:rsidRDefault="00C16CA9">
      <w:pPr>
        <w:rPr>
          <w:rFonts w:ascii="Times New Roman" w:hAnsi="Times New Roman" w:cs="Times New Roman"/>
        </w:rPr>
      </w:pPr>
    </w:p>
    <w:p w:rsidR="003641A4" w:rsidRPr="003641A4" w:rsidRDefault="001264D7" w:rsidP="003641A4">
      <w:pPr>
        <w:rPr>
          <w:rFonts w:ascii="Times New Roman" w:hAnsi="Times New Roman" w:cs="Times New Roman"/>
        </w:rPr>
      </w:pPr>
      <w:r w:rsidRPr="0098232E">
        <w:rPr>
          <w:rFonts w:ascii="Times New Roman" w:hAnsi="Times New Roman" w:cs="Times New Roman"/>
          <w:b/>
        </w:rPr>
        <w:t>Администрация Новокубанского городского поселения Новокубанского района</w:t>
      </w:r>
      <w:r w:rsidR="00821A1F" w:rsidRPr="007E4F88">
        <w:rPr>
          <w:rFonts w:ascii="Times New Roman" w:hAnsi="Times New Roman" w:cs="Times New Roman"/>
        </w:rPr>
        <w:t>,</w:t>
      </w:r>
      <w:r w:rsidR="00C16CA9" w:rsidRPr="007E4F88">
        <w:rPr>
          <w:rFonts w:ascii="Times New Roman" w:hAnsi="Times New Roman" w:cs="Times New Roman"/>
        </w:rPr>
        <w:t xml:space="preserve"> </w:t>
      </w:r>
      <w:r w:rsidR="00821A1F" w:rsidRPr="007E4F88">
        <w:rPr>
          <w:rFonts w:ascii="Times New Roman" w:hAnsi="Times New Roman" w:cs="Times New Roman"/>
        </w:rPr>
        <w:t>именуем</w:t>
      </w:r>
      <w:r w:rsidR="0098232E">
        <w:rPr>
          <w:rFonts w:ascii="Times New Roman" w:hAnsi="Times New Roman" w:cs="Times New Roman"/>
        </w:rPr>
        <w:t>ая</w:t>
      </w:r>
      <w:r w:rsidR="00821A1F" w:rsidRPr="007E4F88">
        <w:rPr>
          <w:rFonts w:ascii="Times New Roman" w:hAnsi="Times New Roman" w:cs="Times New Roman"/>
        </w:rPr>
        <w:t xml:space="preserve"> в дальнейшем </w:t>
      </w:r>
      <w:r w:rsidR="00821A1F" w:rsidRPr="000E2536">
        <w:rPr>
          <w:rFonts w:ascii="Times New Roman" w:hAnsi="Times New Roman" w:cs="Times New Roman"/>
          <w:b/>
        </w:rPr>
        <w:t>"Продавец"</w:t>
      </w:r>
      <w:r w:rsidR="00821A1F" w:rsidRPr="007E4F88">
        <w:rPr>
          <w:rFonts w:ascii="Times New Roman" w:hAnsi="Times New Roman" w:cs="Times New Roman"/>
        </w:rPr>
        <w:t xml:space="preserve">, </w:t>
      </w:r>
      <w:r w:rsidR="00D2515A" w:rsidRPr="00D2515A">
        <w:rPr>
          <w:rFonts w:ascii="Times New Roman" w:hAnsi="Times New Roman" w:cs="Times New Roman"/>
        </w:rPr>
        <w:t xml:space="preserve">в лице </w:t>
      </w:r>
      <w:r w:rsidR="00C017DD">
        <w:rPr>
          <w:rFonts w:ascii="Times New Roman" w:hAnsi="Times New Roman" w:cs="Times New Roman"/>
          <w:b/>
        </w:rPr>
        <w:t>____________________</w:t>
      </w:r>
      <w:r w:rsidR="00D2515A" w:rsidRPr="00D2515A">
        <w:rPr>
          <w:rFonts w:ascii="Times New Roman" w:hAnsi="Times New Roman" w:cs="Times New Roman"/>
        </w:rPr>
        <w:t xml:space="preserve"> – </w:t>
      </w:r>
      <w:r w:rsidR="00C017DD">
        <w:rPr>
          <w:rFonts w:ascii="Times New Roman" w:hAnsi="Times New Roman" w:cs="Times New Roman"/>
        </w:rPr>
        <w:t>_______</w:t>
      </w:r>
      <w:r w:rsidR="00D2515A" w:rsidRPr="00D2515A">
        <w:rPr>
          <w:rFonts w:ascii="Times New Roman" w:hAnsi="Times New Roman" w:cs="Times New Roman"/>
        </w:rPr>
        <w:t xml:space="preserve"> Новокубанского городского поселения Новокубанского района, действующего на основании </w:t>
      </w:r>
      <w:r w:rsidR="00C017DD">
        <w:rPr>
          <w:rFonts w:ascii="Times New Roman" w:hAnsi="Times New Roman" w:cs="Times New Roman"/>
        </w:rPr>
        <w:t>________</w:t>
      </w:r>
      <w:r w:rsidR="0094682E" w:rsidRPr="007E4F88">
        <w:rPr>
          <w:rFonts w:ascii="Times New Roman" w:hAnsi="Times New Roman" w:cs="Times New Roman"/>
        </w:rPr>
        <w:t xml:space="preserve"> с одной стороны, и</w:t>
      </w:r>
      <w:r w:rsidR="00D2515A">
        <w:rPr>
          <w:rFonts w:ascii="Times New Roman" w:hAnsi="Times New Roman" w:cs="Times New Roman"/>
        </w:rPr>
        <w:t xml:space="preserve"> </w:t>
      </w:r>
      <w:r w:rsidR="00C017DD">
        <w:rPr>
          <w:rFonts w:ascii="Times New Roman" w:hAnsi="Times New Roman" w:cs="Times New Roman"/>
          <w:b/>
        </w:rPr>
        <w:t>_____________</w:t>
      </w:r>
      <w:r w:rsidR="00DA0C64">
        <w:rPr>
          <w:rFonts w:ascii="Times New Roman" w:hAnsi="Times New Roman" w:cs="Times New Roman"/>
        </w:rPr>
        <w:t xml:space="preserve">, </w:t>
      </w:r>
      <w:r w:rsidR="00584834">
        <w:rPr>
          <w:rFonts w:ascii="Times New Roman" w:hAnsi="Times New Roman" w:cs="Times New Roman"/>
        </w:rPr>
        <w:t xml:space="preserve"> </w:t>
      </w:r>
      <w:r w:rsidR="00C017DD">
        <w:rPr>
          <w:rFonts w:ascii="Times New Roman" w:hAnsi="Times New Roman" w:cs="Times New Roman"/>
        </w:rPr>
        <w:t>«____»_______ ______</w:t>
      </w:r>
      <w:r w:rsidR="00334BF3">
        <w:rPr>
          <w:rFonts w:ascii="Times New Roman" w:hAnsi="Times New Roman" w:cs="Times New Roman"/>
        </w:rPr>
        <w:t xml:space="preserve"> года рождения, место рождения </w:t>
      </w:r>
      <w:r w:rsidR="00C017DD">
        <w:rPr>
          <w:rFonts w:ascii="Times New Roman" w:hAnsi="Times New Roman" w:cs="Times New Roman"/>
        </w:rPr>
        <w:t>_____________</w:t>
      </w:r>
      <w:r w:rsidR="00DA0C64">
        <w:rPr>
          <w:rFonts w:ascii="Times New Roman" w:hAnsi="Times New Roman" w:cs="Times New Roman"/>
        </w:rPr>
        <w:t xml:space="preserve">, паспорт </w:t>
      </w:r>
      <w:r w:rsidR="00C017DD">
        <w:rPr>
          <w:rFonts w:ascii="Times New Roman" w:hAnsi="Times New Roman" w:cs="Times New Roman"/>
        </w:rPr>
        <w:t>________________</w:t>
      </w:r>
      <w:r w:rsidR="00DA0C64">
        <w:rPr>
          <w:rFonts w:ascii="Times New Roman" w:hAnsi="Times New Roman" w:cs="Times New Roman"/>
        </w:rPr>
        <w:t xml:space="preserve">, выдан </w:t>
      </w:r>
      <w:r w:rsidR="00C017DD">
        <w:rPr>
          <w:rFonts w:ascii="Times New Roman" w:hAnsi="Times New Roman" w:cs="Times New Roman"/>
        </w:rPr>
        <w:t>«____»_______ ______ года _________________</w:t>
      </w:r>
      <w:r w:rsidR="00DA0C64">
        <w:rPr>
          <w:rFonts w:ascii="Times New Roman" w:hAnsi="Times New Roman" w:cs="Times New Roman"/>
        </w:rPr>
        <w:t xml:space="preserve">, код подразделения </w:t>
      </w:r>
      <w:r w:rsidR="00C017DD">
        <w:rPr>
          <w:rFonts w:ascii="Times New Roman" w:hAnsi="Times New Roman" w:cs="Times New Roman"/>
        </w:rPr>
        <w:t>__________</w:t>
      </w:r>
      <w:r w:rsidR="00DA0C64">
        <w:rPr>
          <w:rFonts w:ascii="Times New Roman" w:hAnsi="Times New Roman" w:cs="Times New Roman"/>
        </w:rPr>
        <w:t>, зарегистрированн</w:t>
      </w:r>
      <w:r w:rsidR="00C017DD">
        <w:rPr>
          <w:rFonts w:ascii="Times New Roman" w:hAnsi="Times New Roman" w:cs="Times New Roman"/>
        </w:rPr>
        <w:t>ый</w:t>
      </w:r>
      <w:r w:rsidR="00DA0C64">
        <w:rPr>
          <w:rFonts w:ascii="Times New Roman" w:hAnsi="Times New Roman" w:cs="Times New Roman"/>
        </w:rPr>
        <w:t xml:space="preserve"> по адресу: </w:t>
      </w:r>
      <w:r w:rsidR="00C017DD">
        <w:rPr>
          <w:rFonts w:ascii="Times New Roman" w:hAnsi="Times New Roman" w:cs="Times New Roman"/>
        </w:rPr>
        <w:t>________________</w:t>
      </w:r>
      <w:r w:rsidR="00522405">
        <w:rPr>
          <w:rFonts w:ascii="Times New Roman" w:hAnsi="Times New Roman" w:cs="Times New Roman"/>
        </w:rPr>
        <w:t xml:space="preserve">, </w:t>
      </w:r>
      <w:r w:rsidR="00DA0C64">
        <w:rPr>
          <w:rFonts w:ascii="Times New Roman" w:hAnsi="Times New Roman" w:cs="Times New Roman"/>
        </w:rPr>
        <w:t xml:space="preserve"> </w:t>
      </w:r>
      <w:r w:rsidR="00C16CA9" w:rsidRPr="007E4F88">
        <w:rPr>
          <w:rFonts w:ascii="Times New Roman" w:hAnsi="Times New Roman" w:cs="Times New Roman"/>
        </w:rPr>
        <w:t>именуем</w:t>
      </w:r>
      <w:r w:rsidR="00C017DD">
        <w:rPr>
          <w:rFonts w:ascii="Times New Roman" w:hAnsi="Times New Roman" w:cs="Times New Roman"/>
        </w:rPr>
        <w:t>ый</w:t>
      </w:r>
      <w:r w:rsidR="00C16CA9" w:rsidRPr="007E4F88">
        <w:rPr>
          <w:rFonts w:ascii="Times New Roman" w:hAnsi="Times New Roman" w:cs="Times New Roman"/>
        </w:rPr>
        <w:t xml:space="preserve"> в дальнейшем </w:t>
      </w:r>
      <w:r w:rsidR="00C16CA9" w:rsidRPr="000E2536">
        <w:rPr>
          <w:rFonts w:ascii="Times New Roman" w:hAnsi="Times New Roman" w:cs="Times New Roman"/>
          <w:b/>
        </w:rPr>
        <w:t>"Покупатель</w:t>
      </w:r>
      <w:r w:rsidR="000E30FE" w:rsidRPr="000E2536">
        <w:rPr>
          <w:rFonts w:ascii="Times New Roman" w:hAnsi="Times New Roman" w:cs="Times New Roman"/>
          <w:b/>
        </w:rPr>
        <w:t>»</w:t>
      </w:r>
      <w:r w:rsidR="00C16CA9" w:rsidRPr="000E2536">
        <w:rPr>
          <w:rFonts w:ascii="Times New Roman" w:hAnsi="Times New Roman" w:cs="Times New Roman"/>
          <w:b/>
        </w:rPr>
        <w:t>,</w:t>
      </w:r>
      <w:r w:rsidR="00C16CA9" w:rsidRPr="007E4F88">
        <w:rPr>
          <w:rFonts w:ascii="Times New Roman" w:hAnsi="Times New Roman" w:cs="Times New Roman"/>
        </w:rPr>
        <w:t xml:space="preserve"> с другой стороны, а совместно именуемые "Стороны", </w:t>
      </w:r>
      <w:bookmarkStart w:id="0" w:name="sub_100"/>
      <w:r w:rsidR="003641A4" w:rsidRPr="003641A4">
        <w:rPr>
          <w:rFonts w:ascii="Times New Roman" w:hAnsi="Times New Roman" w:cs="Times New Roman"/>
        </w:rPr>
        <w:t xml:space="preserve">на основании Протокола заседания комиссии о подведении итогов проведения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  или   права   на  заключение договора аренды таких земельных участков от </w:t>
      </w:r>
      <w:r w:rsidR="00C017DD">
        <w:rPr>
          <w:rFonts w:ascii="Times New Roman" w:hAnsi="Times New Roman" w:cs="Times New Roman"/>
        </w:rPr>
        <w:t xml:space="preserve">«____»_______ ______ года № _____, </w:t>
      </w:r>
      <w:r w:rsidR="003641A4" w:rsidRPr="003641A4">
        <w:rPr>
          <w:rFonts w:ascii="Times New Roman" w:hAnsi="Times New Roman" w:cs="Times New Roman"/>
        </w:rPr>
        <w:t xml:space="preserve"> именуемые в дальнейшем «Стороны» заключили настоящий договор (далее – Договор) о нижеследующем:</w:t>
      </w:r>
    </w:p>
    <w:p w:rsidR="003641A4" w:rsidRDefault="003641A4" w:rsidP="003641A4">
      <w:pPr>
        <w:jc w:val="center"/>
        <w:rPr>
          <w:rFonts w:ascii="Times New Roman" w:hAnsi="Times New Roman" w:cs="Times New Roman"/>
          <w:b/>
        </w:rPr>
      </w:pPr>
    </w:p>
    <w:p w:rsidR="00C16CA9" w:rsidRDefault="00C16CA9" w:rsidP="003641A4">
      <w:pPr>
        <w:jc w:val="center"/>
        <w:rPr>
          <w:rFonts w:ascii="Times New Roman" w:hAnsi="Times New Roman" w:cs="Times New Roman"/>
          <w:b/>
        </w:rPr>
      </w:pPr>
      <w:r w:rsidRPr="007E4F88">
        <w:rPr>
          <w:rFonts w:ascii="Times New Roman" w:hAnsi="Times New Roman" w:cs="Times New Roman"/>
          <w:b/>
        </w:rPr>
        <w:t>1. Предмет договора</w:t>
      </w:r>
    </w:p>
    <w:p w:rsidR="003641A4" w:rsidRPr="007E4F88" w:rsidRDefault="003641A4" w:rsidP="003641A4">
      <w:pPr>
        <w:jc w:val="center"/>
        <w:rPr>
          <w:rFonts w:ascii="Times New Roman" w:hAnsi="Times New Roman" w:cs="Times New Roman"/>
          <w:b/>
        </w:rPr>
      </w:pPr>
    </w:p>
    <w:p w:rsidR="000E2536" w:rsidRDefault="00C16CA9" w:rsidP="00334BF3">
      <w:pPr>
        <w:rPr>
          <w:rFonts w:ascii="Times New Roman" w:hAnsi="Times New Roman" w:cs="Times New Roman"/>
        </w:rPr>
      </w:pPr>
      <w:bookmarkStart w:id="1" w:name="sub_101"/>
      <w:bookmarkEnd w:id="0"/>
      <w:r w:rsidRPr="00821A1F">
        <w:rPr>
          <w:rFonts w:ascii="Times New Roman" w:hAnsi="Times New Roman" w:cs="Times New Roman"/>
        </w:rPr>
        <w:t xml:space="preserve">1.1. Продавец обязуется передать </w:t>
      </w:r>
      <w:r w:rsidR="003509CF">
        <w:rPr>
          <w:rFonts w:ascii="Times New Roman" w:hAnsi="Times New Roman" w:cs="Times New Roman"/>
        </w:rPr>
        <w:t>в собственность</w:t>
      </w:r>
      <w:r w:rsidR="003509CF" w:rsidRPr="003509CF">
        <w:rPr>
          <w:rFonts w:ascii="Times New Roman" w:hAnsi="Times New Roman" w:cs="Times New Roman"/>
        </w:rPr>
        <w:t xml:space="preserve"> </w:t>
      </w:r>
      <w:r w:rsidR="003509CF" w:rsidRPr="00821A1F">
        <w:rPr>
          <w:rFonts w:ascii="Times New Roman" w:hAnsi="Times New Roman" w:cs="Times New Roman"/>
        </w:rPr>
        <w:t>земельный участок</w:t>
      </w:r>
      <w:r w:rsidR="003509CF">
        <w:rPr>
          <w:rFonts w:ascii="Times New Roman" w:hAnsi="Times New Roman" w:cs="Times New Roman"/>
        </w:rPr>
        <w:t xml:space="preserve">, </w:t>
      </w:r>
      <w:r w:rsidR="003509CF" w:rsidRPr="00821A1F">
        <w:rPr>
          <w:rFonts w:ascii="Times New Roman" w:hAnsi="Times New Roman" w:cs="Times New Roman"/>
        </w:rPr>
        <w:t xml:space="preserve">а Покупатель обязуется принять и выплатить Продавцу обусловленную настоящим договором цену </w:t>
      </w:r>
      <w:r w:rsidR="003509CF">
        <w:rPr>
          <w:rFonts w:ascii="Times New Roman" w:hAnsi="Times New Roman" w:cs="Times New Roman"/>
        </w:rPr>
        <w:t xml:space="preserve">за </w:t>
      </w:r>
      <w:r w:rsidRPr="00821A1F">
        <w:rPr>
          <w:rFonts w:ascii="Times New Roman" w:hAnsi="Times New Roman" w:cs="Times New Roman"/>
        </w:rPr>
        <w:t>земельный участок</w:t>
      </w:r>
      <w:r w:rsidR="003509CF">
        <w:rPr>
          <w:rFonts w:ascii="Times New Roman" w:hAnsi="Times New Roman" w:cs="Times New Roman"/>
        </w:rPr>
        <w:t xml:space="preserve"> общей площадью </w:t>
      </w:r>
      <w:r w:rsidR="00C017DD">
        <w:rPr>
          <w:rFonts w:ascii="Times New Roman" w:hAnsi="Times New Roman" w:cs="Times New Roman"/>
          <w:b/>
        </w:rPr>
        <w:t>______</w:t>
      </w:r>
      <w:r w:rsidR="003641A4" w:rsidRPr="00334BF3">
        <w:rPr>
          <w:rFonts w:ascii="Times New Roman" w:hAnsi="Times New Roman" w:cs="Times New Roman"/>
          <w:b/>
        </w:rPr>
        <w:t xml:space="preserve"> </w:t>
      </w:r>
      <w:r w:rsidR="003641A4">
        <w:rPr>
          <w:rFonts w:ascii="Times New Roman" w:hAnsi="Times New Roman" w:cs="Times New Roman"/>
        </w:rPr>
        <w:t>квадратных метров</w:t>
      </w:r>
      <w:r w:rsidRPr="00821A1F">
        <w:rPr>
          <w:rFonts w:ascii="Times New Roman" w:hAnsi="Times New Roman" w:cs="Times New Roman"/>
        </w:rPr>
        <w:t>,</w:t>
      </w:r>
      <w:r w:rsidR="003509CF">
        <w:rPr>
          <w:rFonts w:ascii="Times New Roman" w:hAnsi="Times New Roman" w:cs="Times New Roman"/>
        </w:rPr>
        <w:t xml:space="preserve"> относящийся к категории земель </w:t>
      </w:r>
      <w:r w:rsidR="00C017DD">
        <w:rPr>
          <w:rFonts w:ascii="Times New Roman" w:hAnsi="Times New Roman" w:cs="Times New Roman"/>
        </w:rPr>
        <w:t>___________</w:t>
      </w:r>
      <w:r w:rsidR="003509CF">
        <w:rPr>
          <w:rFonts w:ascii="Times New Roman" w:hAnsi="Times New Roman" w:cs="Times New Roman"/>
        </w:rPr>
        <w:t xml:space="preserve">, с кадастровым номером </w:t>
      </w:r>
      <w:r w:rsidR="00C017DD">
        <w:rPr>
          <w:rFonts w:ascii="Times New Roman" w:hAnsi="Times New Roman" w:cs="Times New Roman"/>
          <w:b/>
        </w:rPr>
        <w:t>_____________</w:t>
      </w:r>
      <w:r w:rsidR="00F42D96">
        <w:rPr>
          <w:rFonts w:ascii="Times New Roman" w:hAnsi="Times New Roman" w:cs="Times New Roman"/>
        </w:rPr>
        <w:t xml:space="preserve">, </w:t>
      </w:r>
      <w:r w:rsidR="003509CF">
        <w:rPr>
          <w:rFonts w:ascii="Times New Roman" w:hAnsi="Times New Roman" w:cs="Times New Roman"/>
        </w:rPr>
        <w:t>расположенный по адресу:</w:t>
      </w:r>
      <w:r w:rsidR="00334BF3">
        <w:rPr>
          <w:rFonts w:ascii="Times New Roman" w:hAnsi="Times New Roman" w:cs="Times New Roman"/>
        </w:rPr>
        <w:t xml:space="preserve"> </w:t>
      </w:r>
    </w:p>
    <w:p w:rsidR="00C16CA9" w:rsidRDefault="00C017DD" w:rsidP="000E2536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</w:t>
      </w:r>
    </w:p>
    <w:p w:rsidR="000E2536" w:rsidRPr="00D60477" w:rsidRDefault="000E2536" w:rsidP="000E2536">
      <w:pPr>
        <w:jc w:val="center"/>
        <w:rPr>
          <w:rFonts w:ascii="Times New Roman" w:hAnsi="Times New Roman" w:cs="Times New Roman"/>
          <w:sz w:val="16"/>
          <w:szCs w:val="16"/>
        </w:rPr>
      </w:pPr>
      <w:r w:rsidRPr="00D60477">
        <w:rPr>
          <w:rFonts w:ascii="Times New Roman" w:hAnsi="Times New Roman" w:cs="Times New Roman"/>
          <w:sz w:val="16"/>
          <w:szCs w:val="16"/>
        </w:rPr>
        <w:t>наименование поселения, микрорайона и др., улица, дом, строение и др., иные адресный ориентиры)</w:t>
      </w:r>
    </w:p>
    <w:p w:rsidR="000E2536" w:rsidRDefault="003509CF" w:rsidP="00334BF3">
      <w:pPr>
        <w:ind w:firstLine="0"/>
        <w:rPr>
          <w:rFonts w:ascii="Times New Roman" w:hAnsi="Times New Roman" w:cs="Times New Roman"/>
        </w:rPr>
      </w:pPr>
      <w:bookmarkStart w:id="2" w:name="sub_102"/>
      <w:bookmarkEnd w:id="1"/>
      <w:r>
        <w:rPr>
          <w:rFonts w:ascii="Times New Roman" w:hAnsi="Times New Roman" w:cs="Times New Roman"/>
        </w:rPr>
        <w:t>(далее</w:t>
      </w:r>
      <w:r w:rsidR="001E5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E5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Участок), в границах, указанных </w:t>
      </w:r>
      <w:r w:rsidR="001206A6">
        <w:rPr>
          <w:rFonts w:ascii="Times New Roman" w:hAnsi="Times New Roman" w:cs="Times New Roman"/>
        </w:rPr>
        <w:t>в разделе «План (чертеж, схема) земельного участка», 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</w:rPr>
        <w:t>, прилагаемой к настоящему</w:t>
      </w:r>
      <w:r w:rsidR="000E253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договору </w:t>
      </w:r>
      <w:r w:rsidR="000E2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E2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являющейся</w:t>
      </w:r>
      <w:r w:rsidR="001E53ED">
        <w:rPr>
          <w:rFonts w:ascii="Times New Roman" w:hAnsi="Times New Roman" w:cs="Times New Roman"/>
        </w:rPr>
        <w:t xml:space="preserve"> </w:t>
      </w:r>
      <w:r w:rsidR="000E2536">
        <w:rPr>
          <w:rFonts w:ascii="Times New Roman" w:hAnsi="Times New Roman" w:cs="Times New Roman"/>
        </w:rPr>
        <w:t xml:space="preserve"> </w:t>
      </w:r>
      <w:r w:rsidR="001E53ED">
        <w:rPr>
          <w:rFonts w:ascii="Times New Roman" w:hAnsi="Times New Roman" w:cs="Times New Roman"/>
        </w:rPr>
        <w:t>его</w:t>
      </w:r>
      <w:r w:rsidR="000E2536">
        <w:rPr>
          <w:rFonts w:ascii="Times New Roman" w:hAnsi="Times New Roman" w:cs="Times New Roman"/>
        </w:rPr>
        <w:t xml:space="preserve"> </w:t>
      </w:r>
      <w:r w:rsidR="001E53ED">
        <w:rPr>
          <w:rFonts w:ascii="Times New Roman" w:hAnsi="Times New Roman" w:cs="Times New Roman"/>
        </w:rPr>
        <w:t xml:space="preserve"> неотъемлемой</w:t>
      </w:r>
      <w:r w:rsidR="000E2536">
        <w:rPr>
          <w:rFonts w:ascii="Times New Roman" w:hAnsi="Times New Roman" w:cs="Times New Roman"/>
        </w:rPr>
        <w:t xml:space="preserve"> </w:t>
      </w:r>
      <w:r w:rsidR="001E53ED">
        <w:rPr>
          <w:rFonts w:ascii="Times New Roman" w:hAnsi="Times New Roman" w:cs="Times New Roman"/>
        </w:rPr>
        <w:t xml:space="preserve"> частью, </w:t>
      </w:r>
      <w:r w:rsidR="000E2536">
        <w:rPr>
          <w:rFonts w:ascii="Times New Roman" w:hAnsi="Times New Roman" w:cs="Times New Roman"/>
        </w:rPr>
        <w:t xml:space="preserve"> </w:t>
      </w:r>
      <w:r w:rsidR="0005029E">
        <w:rPr>
          <w:rFonts w:ascii="Times New Roman" w:hAnsi="Times New Roman" w:cs="Times New Roman"/>
        </w:rPr>
        <w:t xml:space="preserve">с </w:t>
      </w:r>
      <w:r w:rsidR="000E2536">
        <w:rPr>
          <w:rFonts w:ascii="Times New Roman" w:hAnsi="Times New Roman" w:cs="Times New Roman"/>
        </w:rPr>
        <w:t xml:space="preserve"> </w:t>
      </w:r>
      <w:r w:rsidR="0008791F">
        <w:rPr>
          <w:rFonts w:ascii="Times New Roman" w:hAnsi="Times New Roman" w:cs="Times New Roman"/>
        </w:rPr>
        <w:t>разрешенным</w:t>
      </w:r>
      <w:r w:rsidR="000E2536">
        <w:rPr>
          <w:rFonts w:ascii="Times New Roman" w:hAnsi="Times New Roman" w:cs="Times New Roman"/>
        </w:rPr>
        <w:t xml:space="preserve"> </w:t>
      </w:r>
      <w:r w:rsidR="0008791F">
        <w:rPr>
          <w:rFonts w:ascii="Times New Roman" w:hAnsi="Times New Roman" w:cs="Times New Roman"/>
        </w:rPr>
        <w:t xml:space="preserve"> использованием</w:t>
      </w:r>
    </w:p>
    <w:p w:rsidR="001E53ED" w:rsidRPr="000E2536" w:rsidRDefault="00C017DD" w:rsidP="000E2536">
      <w:pPr>
        <w:ind w:firstLine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</w:t>
      </w:r>
    </w:p>
    <w:p w:rsidR="000E2536" w:rsidRDefault="000E2536" w:rsidP="000E2536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sub_200"/>
      <w:bookmarkEnd w:id="2"/>
      <w:r w:rsidRPr="00D60477">
        <w:rPr>
          <w:rFonts w:ascii="Times New Roman" w:hAnsi="Times New Roman" w:cs="Times New Roman"/>
          <w:b/>
          <w:sz w:val="16"/>
          <w:szCs w:val="16"/>
        </w:rPr>
        <w:t>(</w:t>
      </w:r>
      <w:r w:rsidRPr="00D60477">
        <w:rPr>
          <w:rFonts w:ascii="Times New Roman" w:hAnsi="Times New Roman" w:cs="Times New Roman"/>
          <w:sz w:val="16"/>
          <w:szCs w:val="16"/>
        </w:rPr>
        <w:t>разрешенное использование)</w:t>
      </w:r>
    </w:p>
    <w:p w:rsidR="00E81E1E" w:rsidRDefault="00E81E1E" w:rsidP="00E81E1E">
      <w:pPr>
        <w:ind w:firstLine="0"/>
        <w:jc w:val="center"/>
        <w:rPr>
          <w:rFonts w:ascii="Times New Roman" w:hAnsi="Times New Roman" w:cs="Times New Roman"/>
          <w:b/>
        </w:rPr>
      </w:pPr>
    </w:p>
    <w:p w:rsidR="00AD6D07" w:rsidRPr="00334BF3" w:rsidRDefault="00AD6D07" w:rsidP="00E81E1E">
      <w:pPr>
        <w:ind w:firstLine="0"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2. Цена договора</w:t>
      </w:r>
    </w:p>
    <w:p w:rsidR="00E81E1E" w:rsidRPr="007E4F88" w:rsidRDefault="00E81E1E" w:rsidP="00E81E1E">
      <w:pPr>
        <w:ind w:firstLine="0"/>
        <w:jc w:val="center"/>
        <w:rPr>
          <w:rFonts w:ascii="Times New Roman" w:hAnsi="Times New Roman" w:cs="Times New Roman"/>
          <w:b/>
        </w:rPr>
      </w:pPr>
    </w:p>
    <w:p w:rsidR="00D21A1E" w:rsidRPr="00334BF3" w:rsidRDefault="00DF39A9" w:rsidP="00EC32EF">
      <w:pPr>
        <w:ind w:firstLine="294"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2</w:t>
      </w:r>
      <w:r w:rsidR="00AD6D07" w:rsidRPr="007E4F88">
        <w:rPr>
          <w:rFonts w:ascii="Times New Roman" w:hAnsi="Times New Roman" w:cs="Times New Roman"/>
        </w:rPr>
        <w:t>.1.</w:t>
      </w:r>
      <w:r w:rsidR="00AD6D07" w:rsidRPr="007E4F88">
        <w:t xml:space="preserve"> </w:t>
      </w:r>
      <w:r w:rsidR="00DF4A19" w:rsidRPr="007E4F88">
        <w:rPr>
          <w:rFonts w:ascii="Times New Roman" w:hAnsi="Times New Roman" w:cs="Times New Roman"/>
        </w:rPr>
        <w:t>Цена выкупа Участка</w:t>
      </w:r>
      <w:r w:rsidR="00E81E1E">
        <w:rPr>
          <w:rFonts w:ascii="Times New Roman" w:hAnsi="Times New Roman" w:cs="Times New Roman"/>
        </w:rPr>
        <w:t xml:space="preserve">, </w:t>
      </w:r>
      <w:r w:rsidR="00E81E1E" w:rsidRPr="00E81E1E">
        <w:rPr>
          <w:rFonts w:ascii="Times New Roman" w:hAnsi="Times New Roman" w:cs="Times New Roman"/>
        </w:rPr>
        <w:t>определе</w:t>
      </w:r>
      <w:r w:rsidR="00E81E1E">
        <w:rPr>
          <w:rFonts w:ascii="Times New Roman" w:hAnsi="Times New Roman" w:cs="Times New Roman"/>
        </w:rPr>
        <w:t>нный</w:t>
      </w:r>
      <w:r w:rsidR="00E81E1E" w:rsidRPr="00E81E1E">
        <w:rPr>
          <w:rFonts w:ascii="Times New Roman" w:hAnsi="Times New Roman" w:cs="Times New Roman"/>
        </w:rPr>
        <w:t xml:space="preserve"> по результатам аукциона</w:t>
      </w:r>
      <w:r w:rsidR="00E81E1E">
        <w:rPr>
          <w:rFonts w:ascii="Times New Roman" w:hAnsi="Times New Roman" w:cs="Times New Roman"/>
        </w:rPr>
        <w:t>,</w:t>
      </w:r>
      <w:r w:rsidR="00E81E1E" w:rsidRPr="007E4F88">
        <w:rPr>
          <w:rFonts w:ascii="Times New Roman" w:hAnsi="Times New Roman" w:cs="Times New Roman"/>
        </w:rPr>
        <w:t xml:space="preserve"> </w:t>
      </w:r>
      <w:r w:rsidR="001206A6" w:rsidRPr="007E4F88">
        <w:rPr>
          <w:rFonts w:ascii="Times New Roman" w:hAnsi="Times New Roman" w:cs="Times New Roman"/>
        </w:rPr>
        <w:t>составляет</w:t>
      </w:r>
      <w:r w:rsidR="00E81E1E">
        <w:rPr>
          <w:rFonts w:ascii="Times New Roman" w:hAnsi="Times New Roman" w:cs="Times New Roman"/>
        </w:rPr>
        <w:t xml:space="preserve"> </w:t>
      </w:r>
      <w:r w:rsidR="00C017DD">
        <w:rPr>
          <w:rFonts w:ascii="Times New Roman" w:hAnsi="Times New Roman" w:cs="Times New Roman"/>
          <w:b/>
          <w:u w:val="single"/>
        </w:rPr>
        <w:t>цифрами</w:t>
      </w:r>
      <w:r w:rsidR="00E81E1E" w:rsidRPr="00334BF3">
        <w:rPr>
          <w:rFonts w:ascii="Times New Roman" w:hAnsi="Times New Roman" w:cs="Times New Roman"/>
          <w:b/>
          <w:u w:val="single"/>
        </w:rPr>
        <w:t xml:space="preserve"> (</w:t>
      </w:r>
      <w:r w:rsidR="00C017DD">
        <w:rPr>
          <w:rFonts w:ascii="Times New Roman" w:hAnsi="Times New Roman" w:cs="Times New Roman"/>
          <w:b/>
          <w:u w:val="single"/>
        </w:rPr>
        <w:t>прописью</w:t>
      </w:r>
      <w:r w:rsidR="00E81E1E" w:rsidRPr="00334BF3">
        <w:rPr>
          <w:rFonts w:ascii="Times New Roman" w:hAnsi="Times New Roman" w:cs="Times New Roman"/>
          <w:b/>
          <w:u w:val="single"/>
        </w:rPr>
        <w:t>) рубл</w:t>
      </w:r>
      <w:r w:rsidR="00522405">
        <w:rPr>
          <w:rFonts w:ascii="Times New Roman" w:hAnsi="Times New Roman" w:cs="Times New Roman"/>
          <w:b/>
          <w:u w:val="single"/>
        </w:rPr>
        <w:t>я</w:t>
      </w:r>
      <w:r w:rsidR="00E81E1E" w:rsidRPr="00334BF3">
        <w:rPr>
          <w:rFonts w:ascii="Times New Roman" w:hAnsi="Times New Roman" w:cs="Times New Roman"/>
          <w:b/>
          <w:u w:val="single"/>
        </w:rPr>
        <w:t xml:space="preserve"> </w:t>
      </w:r>
      <w:r w:rsidR="00522405">
        <w:rPr>
          <w:rFonts w:ascii="Times New Roman" w:hAnsi="Times New Roman" w:cs="Times New Roman"/>
          <w:b/>
          <w:u w:val="single"/>
        </w:rPr>
        <w:t>00</w:t>
      </w:r>
      <w:r w:rsidR="00E81E1E" w:rsidRPr="00334BF3">
        <w:rPr>
          <w:rFonts w:ascii="Times New Roman" w:hAnsi="Times New Roman" w:cs="Times New Roman"/>
          <w:b/>
          <w:u w:val="single"/>
        </w:rPr>
        <w:t xml:space="preserve"> копеек</w:t>
      </w:r>
      <w:r w:rsidR="00E81E1E" w:rsidRPr="00334BF3">
        <w:rPr>
          <w:rFonts w:ascii="Times New Roman" w:hAnsi="Times New Roman" w:cs="Times New Roman"/>
        </w:rPr>
        <w:t xml:space="preserve"> .</w:t>
      </w:r>
    </w:p>
    <w:p w:rsidR="00E81E1E" w:rsidRDefault="00B87B0C" w:rsidP="00E81E1E">
      <w:pPr>
        <w:pStyle w:val="affff5"/>
        <w:spacing w:line="223" w:lineRule="auto"/>
        <w:ind w:firstLine="0"/>
      </w:pPr>
      <w:r w:rsidRPr="007E4F88">
        <w:rPr>
          <w:rFonts w:ascii="Times New Roman" w:hAnsi="Times New Roman" w:cs="Times New Roman"/>
        </w:rPr>
        <w:t xml:space="preserve">2.2. </w:t>
      </w:r>
      <w:r w:rsidR="00E81E1E" w:rsidRPr="00E81E1E">
        <w:rPr>
          <w:rFonts w:ascii="Times New Roman" w:hAnsi="Times New Roman" w:cs="Times New Roman"/>
        </w:rPr>
        <w:t>Сумма задатка</w:t>
      </w:r>
      <w:r w:rsidR="00334BF3">
        <w:rPr>
          <w:rFonts w:ascii="Times New Roman" w:hAnsi="Times New Roman" w:cs="Times New Roman"/>
        </w:rPr>
        <w:t>, внесенного для участия в аукционе</w:t>
      </w:r>
      <w:r w:rsidR="00E81E1E" w:rsidRPr="00E81E1E">
        <w:rPr>
          <w:rFonts w:ascii="Times New Roman" w:hAnsi="Times New Roman" w:cs="Times New Roman"/>
        </w:rPr>
        <w:t xml:space="preserve"> используется в счет оплаты </w:t>
      </w:r>
      <w:r w:rsidR="00E81E1E">
        <w:rPr>
          <w:rFonts w:ascii="Times New Roman" w:hAnsi="Times New Roman" w:cs="Times New Roman"/>
        </w:rPr>
        <w:t>за выкуп земельного участка.</w:t>
      </w:r>
    </w:p>
    <w:p w:rsidR="00C16CA9" w:rsidRDefault="00DF39A9">
      <w:pPr>
        <w:pStyle w:val="1"/>
        <w:rPr>
          <w:rFonts w:ascii="Times New Roman" w:hAnsi="Times New Roman" w:cs="Times New Roman"/>
        </w:rPr>
      </w:pPr>
      <w:r w:rsidRPr="00334BF3">
        <w:rPr>
          <w:rFonts w:ascii="Times New Roman" w:hAnsi="Times New Roman" w:cs="Times New Roman"/>
        </w:rPr>
        <w:t>3</w:t>
      </w:r>
      <w:r w:rsidR="00C16CA9" w:rsidRPr="00334BF3">
        <w:rPr>
          <w:rFonts w:ascii="Times New Roman" w:hAnsi="Times New Roman" w:cs="Times New Roman"/>
        </w:rPr>
        <w:t>. Обязательства</w:t>
      </w:r>
      <w:r w:rsidR="00D63878" w:rsidRPr="00334BF3">
        <w:rPr>
          <w:rFonts w:ascii="Times New Roman" w:hAnsi="Times New Roman" w:cs="Times New Roman"/>
        </w:rPr>
        <w:t xml:space="preserve"> и ответственность </w:t>
      </w:r>
      <w:r w:rsidR="00C16CA9" w:rsidRPr="00334BF3">
        <w:rPr>
          <w:rFonts w:ascii="Times New Roman" w:hAnsi="Times New Roman" w:cs="Times New Roman"/>
        </w:rPr>
        <w:t>сторон</w:t>
      </w:r>
    </w:p>
    <w:p w:rsidR="00334BF3" w:rsidRPr="00334BF3" w:rsidRDefault="00334BF3" w:rsidP="00334BF3"/>
    <w:bookmarkEnd w:id="3"/>
    <w:p w:rsidR="00D63878" w:rsidRPr="007E4F88" w:rsidRDefault="00D63878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</w:t>
      </w:r>
      <w:r w:rsidR="00C16CA9" w:rsidRPr="007E4F88">
        <w:rPr>
          <w:rFonts w:ascii="Times New Roman" w:hAnsi="Times New Roman" w:cs="Times New Roman"/>
        </w:rPr>
        <w:t xml:space="preserve">.1. </w:t>
      </w:r>
      <w:r w:rsidRPr="007E4F88">
        <w:rPr>
          <w:rFonts w:ascii="Times New Roman" w:hAnsi="Times New Roman" w:cs="Times New Roman"/>
        </w:rPr>
        <w:t>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:rsidR="00D63878" w:rsidRPr="007E4F88" w:rsidRDefault="00D63878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3.2.  Покупатель осмотрел Участок в натуре, ознакомился с его количественными и качественными характеристиками, подземными и </w:t>
      </w:r>
      <w:r w:rsidR="009776D7" w:rsidRPr="007E4F88">
        <w:rPr>
          <w:rFonts w:ascii="Times New Roman" w:hAnsi="Times New Roman" w:cs="Times New Roman"/>
        </w:rPr>
        <w:t>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9776D7" w:rsidRPr="007E4F88" w:rsidRDefault="009776D7" w:rsidP="009776D7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3.3.</w:t>
      </w:r>
      <w:r w:rsidRPr="007E4F88">
        <w:rPr>
          <w:rFonts w:ascii="Times New Roman" w:hAnsi="Times New Roman" w:cs="Times New Roman"/>
        </w:rPr>
        <w:tab/>
        <w:t>Покупатель обязан:</w:t>
      </w:r>
    </w:p>
    <w:p w:rsidR="009776D7" w:rsidRPr="007E4F88" w:rsidRDefault="009776D7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земле, как природному объекту;</w:t>
      </w:r>
    </w:p>
    <w:p w:rsidR="009776D7" w:rsidRPr="007E4F88" w:rsidRDefault="009776D7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lastRenderedPageBreak/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9776D7" w:rsidRPr="007E4F88" w:rsidRDefault="009776D7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</w:t>
      </w:r>
      <w:r w:rsidR="009B4FF0" w:rsidRPr="007E4F88">
        <w:rPr>
          <w:rFonts w:ascii="Times New Roman" w:hAnsi="Times New Roman" w:cs="Times New Roman"/>
        </w:rPr>
        <w:t>Участка, прилагаемой к Договору;</w:t>
      </w:r>
    </w:p>
    <w:p w:rsidR="009B4FF0" w:rsidRPr="007E4F88" w:rsidRDefault="009B4FF0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9B4FF0" w:rsidRPr="007E4F88" w:rsidRDefault="009B4FF0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не нарушать законных интересов владельцев инженерно-технических сетей, коммуникаций;</w:t>
      </w:r>
    </w:p>
    <w:p w:rsidR="009B4FF0" w:rsidRPr="007E4F88" w:rsidRDefault="009B4FF0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</w:t>
      </w:r>
      <w:r w:rsidR="0060283B" w:rsidRPr="007E4F88">
        <w:rPr>
          <w:rFonts w:ascii="Times New Roman" w:hAnsi="Times New Roman" w:cs="Times New Roman"/>
        </w:rPr>
        <w:t>оговора и установленного порядка использования Участка;</w:t>
      </w:r>
    </w:p>
    <w:p w:rsidR="0060283B" w:rsidRPr="007E4F88" w:rsidRDefault="0060283B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Межмуниципальным отделом по г. Армавиру и Новокубанскому району Управления Росреестра по Краснодарскому краю;</w:t>
      </w:r>
    </w:p>
    <w:p w:rsidR="0060283B" w:rsidRPr="007E4F88" w:rsidRDefault="0060283B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 </w:t>
      </w:r>
    </w:p>
    <w:p w:rsidR="0060283B" w:rsidRPr="007E4F88" w:rsidRDefault="0060283B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60283B" w:rsidRPr="007E4F88" w:rsidRDefault="0060283B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3.5. Настоящий Договор является документом, подтверждающим передачу Участка к Покупателю без каких-либо иных документов.</w:t>
      </w:r>
    </w:p>
    <w:p w:rsidR="0060283B" w:rsidRPr="007E4F88" w:rsidRDefault="0060283B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8F6267" w:rsidRPr="007E4F88" w:rsidRDefault="008F6267" w:rsidP="00DF39A9">
      <w:pPr>
        <w:jc w:val="center"/>
        <w:rPr>
          <w:rFonts w:ascii="Times New Roman" w:hAnsi="Times New Roman" w:cs="Times New Roman"/>
        </w:rPr>
      </w:pPr>
    </w:p>
    <w:p w:rsidR="00334BF3" w:rsidRPr="00334BF3" w:rsidRDefault="0060283B" w:rsidP="00DF39A9">
      <w:pPr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4. Особые условия</w:t>
      </w:r>
    </w:p>
    <w:p w:rsidR="00C16CA9" w:rsidRPr="007E4F88" w:rsidRDefault="00DF39A9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4.1.</w:t>
      </w:r>
      <w:r w:rsidR="00C16CA9" w:rsidRPr="007E4F88">
        <w:rPr>
          <w:rFonts w:ascii="Times New Roman" w:hAnsi="Times New Roman" w:cs="Times New Roman"/>
        </w:rPr>
        <w:t xml:space="preserve"> </w:t>
      </w:r>
      <w:r w:rsidRPr="007E4F88">
        <w:rPr>
          <w:rFonts w:ascii="Times New Roman" w:hAnsi="Times New Roman" w:cs="Times New Roman"/>
        </w:rPr>
        <w:t>Не разрешается любой вид застройки, не предусмотренный разре</w:t>
      </w:r>
      <w:r w:rsidR="00D60477" w:rsidRPr="007E4F88">
        <w:rPr>
          <w:rFonts w:ascii="Times New Roman" w:hAnsi="Times New Roman" w:cs="Times New Roman"/>
        </w:rPr>
        <w:t>ш</w:t>
      </w:r>
      <w:r w:rsidRPr="007E4F88">
        <w:rPr>
          <w:rFonts w:ascii="Times New Roman" w:hAnsi="Times New Roman" w:cs="Times New Roman"/>
        </w:rPr>
        <w:t>енным использованием земельного участка.</w:t>
      </w:r>
    </w:p>
    <w:p w:rsidR="00DF39A9" w:rsidRPr="007E4F88" w:rsidRDefault="00DF39A9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4.2.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DF39A9" w:rsidRPr="007E4F88" w:rsidRDefault="00DF39A9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F39A9" w:rsidRPr="007E4F88" w:rsidRDefault="00DF39A9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334BF3" w:rsidRPr="00334BF3" w:rsidRDefault="00FD5995" w:rsidP="00FD5995">
      <w:pPr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5. Рассмотрение споров</w:t>
      </w:r>
    </w:p>
    <w:p w:rsidR="00FD5995" w:rsidRPr="007E4F88" w:rsidRDefault="00FD5995" w:rsidP="005D7F3A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E81E1E" w:rsidRDefault="00E81E1E">
      <w:pPr>
        <w:pStyle w:val="1"/>
        <w:rPr>
          <w:rFonts w:ascii="Times New Roman" w:hAnsi="Times New Roman" w:cs="Times New Roman"/>
          <w:b w:val="0"/>
        </w:rPr>
      </w:pPr>
      <w:bookmarkStart w:id="4" w:name="sub_500"/>
    </w:p>
    <w:p w:rsidR="00C16CA9" w:rsidRDefault="00FD5995">
      <w:pPr>
        <w:pStyle w:val="1"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  <w:b w:val="0"/>
        </w:rPr>
        <w:t>6</w:t>
      </w:r>
      <w:r w:rsidR="00C16CA9" w:rsidRPr="00334BF3">
        <w:rPr>
          <w:rFonts w:ascii="Times New Roman" w:hAnsi="Times New Roman" w:cs="Times New Roman"/>
        </w:rPr>
        <w:t>. Заключительные положения</w:t>
      </w:r>
    </w:p>
    <w:p w:rsidR="00334BF3" w:rsidRPr="00334BF3" w:rsidRDefault="00334BF3" w:rsidP="00334BF3"/>
    <w:bookmarkEnd w:id="4"/>
    <w:p w:rsidR="00FD5995" w:rsidRPr="007E4F88" w:rsidRDefault="00FD5995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6.1. Право собственности на Участок у Покупателя возникает после регистрации перехода права собственности в Межмуниципальном отделе по г. Армавиру и Новокубанскому району Управления Росреестра по Краснодарскому краю.</w:t>
      </w:r>
    </w:p>
    <w:p w:rsidR="00FD5995" w:rsidRPr="007E4F88" w:rsidRDefault="00FD5995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6.2. В качестве неотъемлемой части Договора к нему прилагаются:</w:t>
      </w:r>
    </w:p>
    <w:p w:rsidR="00334BF3" w:rsidRDefault="00334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протокол </w:t>
      </w:r>
      <w:r w:rsidRPr="00334BF3">
        <w:rPr>
          <w:rFonts w:ascii="Times New Roman" w:hAnsi="Times New Roman" w:cs="Times New Roman"/>
        </w:rPr>
        <w:t xml:space="preserve">заседания комиссии о подведении итогов проведения торгов (конкурсов, аукционов) по продаже земельных участков, находящихся в муниципальной собственности и </w:t>
      </w:r>
      <w:r w:rsidRPr="00334BF3">
        <w:rPr>
          <w:rFonts w:ascii="Times New Roman" w:hAnsi="Times New Roman" w:cs="Times New Roman"/>
        </w:rPr>
        <w:lastRenderedPageBreak/>
        <w:t>земельных участков, государственная собственность на которые не разграничена, или   права   на  заключение договора аренды таких земельных участк</w:t>
      </w:r>
      <w:r>
        <w:rPr>
          <w:rFonts w:ascii="Times New Roman" w:hAnsi="Times New Roman" w:cs="Times New Roman"/>
        </w:rPr>
        <w:t xml:space="preserve">ов от </w:t>
      </w:r>
      <w:r w:rsidR="00C017DD">
        <w:rPr>
          <w:rFonts w:ascii="Times New Roman" w:hAnsi="Times New Roman" w:cs="Times New Roman"/>
        </w:rPr>
        <w:t>«______» ______ 20__</w:t>
      </w:r>
      <w:r>
        <w:rPr>
          <w:rFonts w:ascii="Times New Roman" w:hAnsi="Times New Roman" w:cs="Times New Roman"/>
        </w:rPr>
        <w:t xml:space="preserve"> года № </w:t>
      </w:r>
      <w:r w:rsidR="00C017D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;</w:t>
      </w:r>
    </w:p>
    <w:p w:rsidR="00D60477" w:rsidRPr="007E4F88" w:rsidRDefault="00F42D96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</w:t>
      </w:r>
      <w:r w:rsidR="00D21A1E" w:rsidRPr="007E4F88">
        <w:t xml:space="preserve"> </w:t>
      </w:r>
      <w:r w:rsidR="00D21A1E" w:rsidRPr="007E4F88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D5995" w:rsidRPr="007E4F88" w:rsidRDefault="00FD5995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6.3. Настоящий Договор составлен в 3-х экземплярах, имеющих одинаковую юридическую силу, и передается:</w:t>
      </w:r>
    </w:p>
    <w:p w:rsidR="00D60477" w:rsidRPr="007E4F88" w:rsidRDefault="00D60477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п</w:t>
      </w:r>
      <w:r w:rsidR="00F54BF9" w:rsidRPr="007E4F88">
        <w:rPr>
          <w:rFonts w:ascii="Times New Roman" w:hAnsi="Times New Roman" w:cs="Times New Roman"/>
        </w:rPr>
        <w:t xml:space="preserve">ервый экземпляр – Продавцу, второй экземпляр – Покупателю, </w:t>
      </w:r>
    </w:p>
    <w:p w:rsidR="00FD5995" w:rsidRDefault="00F54BF9">
      <w:pPr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третий экземпляр – в Межмуниципальный отдел по г</w:t>
      </w:r>
      <w:r w:rsidR="005D223D" w:rsidRPr="007E4F88">
        <w:rPr>
          <w:rFonts w:ascii="Times New Roman" w:hAnsi="Times New Roman" w:cs="Times New Roman"/>
        </w:rPr>
        <w:t xml:space="preserve">. </w:t>
      </w:r>
      <w:r w:rsidRPr="007E4F88">
        <w:rPr>
          <w:rFonts w:ascii="Times New Roman" w:hAnsi="Times New Roman" w:cs="Times New Roman"/>
        </w:rPr>
        <w:t>Армавиру и Новокубанскому району Управления Росреестра по Краснодарскому краю, осуществляющий государственную регистрацию права собственности на Участок.</w:t>
      </w:r>
    </w:p>
    <w:p w:rsidR="00334BF3" w:rsidRPr="007E4F88" w:rsidRDefault="00334BF3">
      <w:pPr>
        <w:rPr>
          <w:rFonts w:ascii="Times New Roman" w:hAnsi="Times New Roman" w:cs="Times New Roman"/>
        </w:rPr>
      </w:pPr>
    </w:p>
    <w:p w:rsidR="00F54BF9" w:rsidRPr="00334BF3" w:rsidRDefault="00F54BF9" w:rsidP="00F54BF9">
      <w:pPr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7. Юридические адреса</w:t>
      </w:r>
      <w:r w:rsidR="00D60477" w:rsidRPr="00334BF3">
        <w:rPr>
          <w:rFonts w:ascii="Times New Roman" w:hAnsi="Times New Roman" w:cs="Times New Roman"/>
          <w:b/>
        </w:rPr>
        <w:t xml:space="preserve">, реквизиты и подписи </w:t>
      </w:r>
      <w:r w:rsidRPr="00334BF3">
        <w:rPr>
          <w:rFonts w:ascii="Times New Roman" w:hAnsi="Times New Roman" w:cs="Times New Roman"/>
          <w:b/>
        </w:rPr>
        <w:t>сторон</w:t>
      </w:r>
    </w:p>
    <w:p w:rsidR="00334BF3" w:rsidRPr="007E4F88" w:rsidRDefault="00334BF3" w:rsidP="00F54BF9">
      <w:pPr>
        <w:jc w:val="center"/>
        <w:rPr>
          <w:rFonts w:ascii="Times New Roman" w:hAnsi="Times New Roman" w:cs="Times New Roman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5"/>
        <w:gridCol w:w="5095"/>
      </w:tblGrid>
      <w:tr w:rsidR="00C16CA9" w:rsidRPr="000D4AB0" w:rsidTr="005D7F3A">
        <w:trPr>
          <w:trHeight w:val="6088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C16CA9" w:rsidRPr="000D4AB0" w:rsidRDefault="00C16CA9" w:rsidP="00F54BF9">
            <w:pPr>
              <w:pStyle w:val="afff0"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Продавец</w:t>
            </w:r>
          </w:p>
          <w:p w:rsidR="00C16CA9" w:rsidRPr="000D4AB0" w:rsidRDefault="00C16CA9" w:rsidP="00F54BF9">
            <w:pPr>
              <w:pStyle w:val="aff7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C16CA9" w:rsidRPr="000D4AB0" w:rsidRDefault="00F54BF9" w:rsidP="00F54BF9">
            <w:pPr>
              <w:pStyle w:val="afff0"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Юридический адрес</w:t>
            </w:r>
            <w:r w:rsidR="005D7F3A" w:rsidRPr="000D4AB0">
              <w:rPr>
                <w:rFonts w:ascii="Times New Roman" w:eastAsiaTheme="minorEastAsia" w:hAnsi="Times New Roman" w:cs="Times New Roman"/>
              </w:rPr>
              <w:t>:</w:t>
            </w:r>
            <w:r w:rsidRPr="000D4AB0">
              <w:rPr>
                <w:rFonts w:ascii="Times New Roman" w:eastAsiaTheme="minorEastAsia" w:hAnsi="Times New Roman" w:cs="Times New Roman"/>
              </w:rPr>
              <w:t xml:space="preserve">          </w:t>
            </w:r>
            <w:r w:rsidRPr="000D4AB0">
              <w:rPr>
                <w:rFonts w:ascii="Times New Roman" w:eastAsiaTheme="minorEastAsia" w:hAnsi="Times New Roman" w:cs="Times New Roman"/>
                <w:u w:val="single"/>
              </w:rPr>
              <w:t>352240</w:t>
            </w:r>
          </w:p>
          <w:p w:rsidR="00F54BF9" w:rsidRPr="000D4AB0" w:rsidRDefault="00F54BF9" w:rsidP="00F54BF9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Краснодарский край,</w:t>
            </w:r>
          </w:p>
          <w:p w:rsidR="00F54BF9" w:rsidRPr="000D4AB0" w:rsidRDefault="00F54BF9" w:rsidP="00F54BF9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Новокубанский район,</w:t>
            </w:r>
          </w:p>
          <w:p w:rsidR="00F54BF9" w:rsidRPr="000D4AB0" w:rsidRDefault="00F54BF9" w:rsidP="00F54BF9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Г. Новокубанск,</w:t>
            </w:r>
          </w:p>
          <w:p w:rsidR="00F54BF9" w:rsidRPr="000D4AB0" w:rsidRDefault="00F54BF9" w:rsidP="00F54BF9">
            <w:pPr>
              <w:ind w:firstLine="0"/>
              <w:jc w:val="left"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Ул. Первомайская, 128____________</w:t>
            </w:r>
            <w:r w:rsidR="008F6267" w:rsidRPr="000D4AB0">
              <w:rPr>
                <w:rFonts w:ascii="Times New Roman" w:eastAsiaTheme="minorEastAsia" w:hAnsi="Times New Roman" w:cs="Times New Roman"/>
                <w:u w:val="single"/>
              </w:rPr>
              <w:t>__</w:t>
            </w:r>
          </w:p>
          <w:p w:rsidR="00F54BF9" w:rsidRPr="000D4AB0" w:rsidRDefault="00F54BF9" w:rsidP="00F54BF9">
            <w:pPr>
              <w:ind w:firstLine="0"/>
              <w:jc w:val="left"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ИНН 2343017860, БИК 040349001</w:t>
            </w:r>
            <w:r w:rsidR="008F6267" w:rsidRPr="000D4AB0">
              <w:rPr>
                <w:rFonts w:ascii="Times New Roman" w:eastAsiaTheme="minorEastAsia" w:hAnsi="Times New Roman" w:cs="Times New Roman"/>
                <w:u w:val="single"/>
              </w:rPr>
              <w:t>____</w:t>
            </w:r>
          </w:p>
          <w:p w:rsidR="00F54BF9" w:rsidRPr="000D4AB0" w:rsidRDefault="00F54BF9" w:rsidP="00F54BF9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ОКТМО 03634101, КПП 234301001</w:t>
            </w:r>
            <w:r w:rsidR="008F6267" w:rsidRPr="000D4AB0">
              <w:rPr>
                <w:rFonts w:ascii="Times New Roman" w:eastAsiaTheme="minorEastAsia" w:hAnsi="Times New Roman" w:cs="Times New Roman"/>
                <w:u w:val="single"/>
              </w:rPr>
              <w:t>___</w:t>
            </w:r>
          </w:p>
          <w:p w:rsidR="008F6267" w:rsidRPr="000D4AB0" w:rsidRDefault="008F6267" w:rsidP="00F54BF9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D60477" w:rsidRPr="000D4AB0" w:rsidRDefault="00F54BF9" w:rsidP="005D7F3A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5D7F3A" w:rsidRPr="000D4AB0" w:rsidRDefault="005D7F3A" w:rsidP="005D7F3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Продавец</w:t>
            </w:r>
          </w:p>
          <w:p w:rsidR="005D7F3A" w:rsidRPr="000D4AB0" w:rsidRDefault="005D7F3A" w:rsidP="005D7F3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16CA9" w:rsidRPr="000D4AB0" w:rsidRDefault="005D7F3A" w:rsidP="00C017D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________________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C16CA9" w:rsidRPr="000D4AB0" w:rsidRDefault="00C16CA9" w:rsidP="005D7F3A">
            <w:pPr>
              <w:pStyle w:val="afff0"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Покупатель</w:t>
            </w:r>
          </w:p>
          <w:p w:rsidR="00485FDB" w:rsidRPr="000D4AB0" w:rsidRDefault="00485FDB" w:rsidP="008F6267">
            <w:pPr>
              <w:pStyle w:val="afff0"/>
              <w:rPr>
                <w:rFonts w:ascii="Times New Roman" w:eastAsiaTheme="minorEastAsia" w:hAnsi="Times New Roman" w:cs="Times New Roman"/>
              </w:rPr>
            </w:pPr>
          </w:p>
          <w:p w:rsidR="008F6267" w:rsidRPr="000D4AB0" w:rsidRDefault="00F03755" w:rsidP="008F626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Адрес</w:t>
            </w:r>
            <w:r w:rsidR="008F6267" w:rsidRPr="000D4AB0">
              <w:rPr>
                <w:rFonts w:ascii="Times New Roman" w:eastAsiaTheme="minorEastAsia" w:hAnsi="Times New Roman" w:cs="Times New Roman"/>
              </w:rPr>
              <w:t>:</w:t>
            </w:r>
            <w:r w:rsidR="00334BF3" w:rsidRPr="000D4AB0">
              <w:rPr>
                <w:rFonts w:ascii="Times New Roman" w:eastAsiaTheme="minorEastAsia" w:hAnsi="Times New Roman" w:cs="Times New Roman"/>
              </w:rPr>
              <w:t xml:space="preserve"> </w:t>
            </w:r>
            <w:r w:rsidR="00C017DD">
              <w:rPr>
                <w:rFonts w:ascii="Times New Roman" w:eastAsiaTheme="minorEastAsia" w:hAnsi="Times New Roman" w:cs="Times New Roman"/>
              </w:rPr>
              <w:t>индекс</w:t>
            </w:r>
            <w:r w:rsidR="00334BF3" w:rsidRPr="000D4AB0">
              <w:rPr>
                <w:rFonts w:ascii="Times New Roman" w:eastAsiaTheme="minorEastAsia" w:hAnsi="Times New Roman" w:cs="Times New Roman"/>
              </w:rPr>
              <w:t>,</w:t>
            </w:r>
          </w:p>
          <w:p w:rsidR="00334BF3" w:rsidRPr="000D4AB0" w:rsidRDefault="00C017DD" w:rsidP="00334BF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регион</w:t>
            </w:r>
            <w:r w:rsidR="00334BF3" w:rsidRPr="000D4AB0">
              <w:rPr>
                <w:rFonts w:ascii="Times New Roman" w:eastAsiaTheme="minorEastAsia" w:hAnsi="Times New Roman" w:cs="Times New Roman"/>
              </w:rPr>
              <w:t>,</w:t>
            </w:r>
          </w:p>
          <w:p w:rsidR="00334BF3" w:rsidRPr="000D4AB0" w:rsidRDefault="00334BF3" w:rsidP="00334BF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район,</w:t>
            </w:r>
          </w:p>
          <w:p w:rsidR="00334BF3" w:rsidRPr="000D4AB0" w:rsidRDefault="00522405" w:rsidP="00334BF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г</w:t>
            </w:r>
            <w:r w:rsidR="00334BF3" w:rsidRPr="000D4AB0">
              <w:rPr>
                <w:rFonts w:ascii="Times New Roman" w:eastAsiaTheme="minorEastAsia" w:hAnsi="Times New Roman" w:cs="Times New Roman"/>
              </w:rPr>
              <w:t xml:space="preserve">. </w:t>
            </w:r>
            <w:r w:rsidR="00C017DD">
              <w:rPr>
                <w:rFonts w:ascii="Times New Roman" w:eastAsiaTheme="minorEastAsia" w:hAnsi="Times New Roman" w:cs="Times New Roman"/>
              </w:rPr>
              <w:t>_______________________</w:t>
            </w:r>
          </w:p>
          <w:p w:rsidR="00321E77" w:rsidRPr="000D4AB0" w:rsidRDefault="00522405" w:rsidP="008F6267">
            <w:pPr>
              <w:ind w:firstLine="0"/>
              <w:jc w:val="left"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 xml:space="preserve">ул. </w:t>
            </w:r>
            <w:r w:rsidR="00C017DD">
              <w:rPr>
                <w:rFonts w:ascii="Times New Roman" w:eastAsiaTheme="minorEastAsia" w:hAnsi="Times New Roman" w:cs="Times New Roman"/>
                <w:u w:val="single"/>
              </w:rPr>
              <w:t>______________________</w:t>
            </w:r>
          </w:p>
          <w:p w:rsidR="008F6267" w:rsidRPr="000D4AB0" w:rsidRDefault="008F6267" w:rsidP="008F6267">
            <w:pPr>
              <w:ind w:firstLine="0"/>
              <w:jc w:val="left"/>
              <w:rPr>
                <w:rFonts w:eastAsiaTheme="minorEastAsia"/>
                <w:u w:val="single"/>
              </w:rPr>
            </w:pPr>
          </w:p>
          <w:p w:rsidR="008F6267" w:rsidRPr="000D4AB0" w:rsidRDefault="008F6267" w:rsidP="008F6267">
            <w:pPr>
              <w:ind w:firstLine="0"/>
              <w:jc w:val="left"/>
              <w:rPr>
                <w:rFonts w:eastAsiaTheme="minorEastAsia"/>
                <w:u w:val="single"/>
              </w:rPr>
            </w:pPr>
          </w:p>
          <w:p w:rsidR="008F6267" w:rsidRPr="000D4AB0" w:rsidRDefault="008F6267" w:rsidP="008F6267">
            <w:pPr>
              <w:ind w:firstLine="0"/>
              <w:jc w:val="left"/>
              <w:rPr>
                <w:rFonts w:eastAsiaTheme="minorEastAsia"/>
                <w:u w:val="single"/>
              </w:rPr>
            </w:pPr>
          </w:p>
          <w:p w:rsidR="008F6267" w:rsidRPr="000D4AB0" w:rsidRDefault="008F6267" w:rsidP="008F6267">
            <w:pPr>
              <w:ind w:firstLine="0"/>
              <w:jc w:val="left"/>
              <w:rPr>
                <w:rFonts w:eastAsiaTheme="minorEastAsia"/>
                <w:u w:val="single"/>
              </w:rPr>
            </w:pPr>
          </w:p>
          <w:p w:rsidR="00522405" w:rsidRPr="000D4AB0" w:rsidRDefault="00522405" w:rsidP="005D7F3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22405" w:rsidRPr="000D4AB0" w:rsidRDefault="00522405" w:rsidP="005D7F3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D7F3A" w:rsidRPr="000D4AB0" w:rsidRDefault="005D7F3A" w:rsidP="005D7F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Покупатель</w:t>
            </w:r>
          </w:p>
          <w:p w:rsidR="00DF4A19" w:rsidRPr="000D4AB0" w:rsidRDefault="00DF4A19" w:rsidP="00DF4A1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34BF3" w:rsidRPr="000D4AB0" w:rsidRDefault="005D7F3A" w:rsidP="00485FD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_________________</w:t>
            </w:r>
          </w:p>
          <w:p w:rsidR="008F6267" w:rsidRPr="000D4AB0" w:rsidRDefault="008F6267" w:rsidP="00522405">
            <w:pPr>
              <w:ind w:firstLine="52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D7F3A" w:rsidRPr="008F6267" w:rsidRDefault="005D7F3A" w:rsidP="005D7F3A">
      <w:pPr>
        <w:jc w:val="left"/>
        <w:rPr>
          <w:rFonts w:ascii="Times New Roman" w:hAnsi="Times New Roman" w:cs="Times New Roman"/>
          <w:b/>
        </w:rPr>
      </w:pPr>
    </w:p>
    <w:sectPr w:rsidR="005D7F3A" w:rsidRPr="008F6267" w:rsidSect="00EC32EF">
      <w:pgSz w:w="11900" w:h="16800"/>
      <w:pgMar w:top="720" w:right="701" w:bottom="72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96" w:rsidRDefault="00763696" w:rsidP="009B5C55">
      <w:r>
        <w:separator/>
      </w:r>
    </w:p>
  </w:endnote>
  <w:endnote w:type="continuationSeparator" w:id="1">
    <w:p w:rsidR="00763696" w:rsidRDefault="00763696" w:rsidP="009B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96" w:rsidRDefault="00763696" w:rsidP="009B5C55">
      <w:r>
        <w:separator/>
      </w:r>
    </w:p>
  </w:footnote>
  <w:footnote w:type="continuationSeparator" w:id="1">
    <w:p w:rsidR="00763696" w:rsidRDefault="00763696" w:rsidP="009B5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4D7"/>
    <w:rsid w:val="00040333"/>
    <w:rsid w:val="000428E6"/>
    <w:rsid w:val="0005029E"/>
    <w:rsid w:val="000532F1"/>
    <w:rsid w:val="00063561"/>
    <w:rsid w:val="000652A7"/>
    <w:rsid w:val="00080123"/>
    <w:rsid w:val="0008791F"/>
    <w:rsid w:val="000975FF"/>
    <w:rsid w:val="000D4AB0"/>
    <w:rsid w:val="000E2536"/>
    <w:rsid w:val="000E30FE"/>
    <w:rsid w:val="001206A6"/>
    <w:rsid w:val="001264D7"/>
    <w:rsid w:val="00133E48"/>
    <w:rsid w:val="00162CF0"/>
    <w:rsid w:val="00186903"/>
    <w:rsid w:val="001B1B8E"/>
    <w:rsid w:val="001B3FA1"/>
    <w:rsid w:val="001C3024"/>
    <w:rsid w:val="001C4584"/>
    <w:rsid w:val="001E53ED"/>
    <w:rsid w:val="00250F6D"/>
    <w:rsid w:val="002552BE"/>
    <w:rsid w:val="002D1427"/>
    <w:rsid w:val="002E453B"/>
    <w:rsid w:val="002E6628"/>
    <w:rsid w:val="00321E77"/>
    <w:rsid w:val="00334BF3"/>
    <w:rsid w:val="003509CF"/>
    <w:rsid w:val="003641A4"/>
    <w:rsid w:val="003649B2"/>
    <w:rsid w:val="003B6312"/>
    <w:rsid w:val="003C7DB5"/>
    <w:rsid w:val="004079DE"/>
    <w:rsid w:val="00407CC6"/>
    <w:rsid w:val="004314C1"/>
    <w:rsid w:val="00433FA8"/>
    <w:rsid w:val="00451170"/>
    <w:rsid w:val="00485FDB"/>
    <w:rsid w:val="00495ABC"/>
    <w:rsid w:val="004E04E5"/>
    <w:rsid w:val="004E12FA"/>
    <w:rsid w:val="004E57FE"/>
    <w:rsid w:val="00522405"/>
    <w:rsid w:val="00584834"/>
    <w:rsid w:val="005A2CB2"/>
    <w:rsid w:val="005A65EE"/>
    <w:rsid w:val="005B3379"/>
    <w:rsid w:val="005D223D"/>
    <w:rsid w:val="005D7F3A"/>
    <w:rsid w:val="0060283B"/>
    <w:rsid w:val="00605008"/>
    <w:rsid w:val="00610714"/>
    <w:rsid w:val="00632563"/>
    <w:rsid w:val="00647454"/>
    <w:rsid w:val="0067701F"/>
    <w:rsid w:val="00693C84"/>
    <w:rsid w:val="006D58AE"/>
    <w:rsid w:val="006E3F46"/>
    <w:rsid w:val="006E56DA"/>
    <w:rsid w:val="007102B1"/>
    <w:rsid w:val="00721346"/>
    <w:rsid w:val="00730CC6"/>
    <w:rsid w:val="0074419B"/>
    <w:rsid w:val="00763696"/>
    <w:rsid w:val="00776D62"/>
    <w:rsid w:val="007A4380"/>
    <w:rsid w:val="007B67C7"/>
    <w:rsid w:val="007C659D"/>
    <w:rsid w:val="007D34AB"/>
    <w:rsid w:val="007D7AFD"/>
    <w:rsid w:val="007E4F88"/>
    <w:rsid w:val="00801182"/>
    <w:rsid w:val="0080458E"/>
    <w:rsid w:val="00806D1E"/>
    <w:rsid w:val="00821A1F"/>
    <w:rsid w:val="00830161"/>
    <w:rsid w:val="00856AB9"/>
    <w:rsid w:val="00897FCF"/>
    <w:rsid w:val="008A43ED"/>
    <w:rsid w:val="008B0FE4"/>
    <w:rsid w:val="008C1A02"/>
    <w:rsid w:val="008D3CBB"/>
    <w:rsid w:val="008E407D"/>
    <w:rsid w:val="008F188E"/>
    <w:rsid w:val="008F6267"/>
    <w:rsid w:val="00901EDE"/>
    <w:rsid w:val="009108FC"/>
    <w:rsid w:val="009344A6"/>
    <w:rsid w:val="0094682E"/>
    <w:rsid w:val="009776D7"/>
    <w:rsid w:val="00980960"/>
    <w:rsid w:val="00981643"/>
    <w:rsid w:val="0098232E"/>
    <w:rsid w:val="009B48EB"/>
    <w:rsid w:val="009B4FF0"/>
    <w:rsid w:val="009B5C55"/>
    <w:rsid w:val="009D258D"/>
    <w:rsid w:val="009D2DC8"/>
    <w:rsid w:val="00A02EA0"/>
    <w:rsid w:val="00A0377F"/>
    <w:rsid w:val="00A0548D"/>
    <w:rsid w:val="00A34466"/>
    <w:rsid w:val="00A350BB"/>
    <w:rsid w:val="00A36800"/>
    <w:rsid w:val="00A417AA"/>
    <w:rsid w:val="00A55B58"/>
    <w:rsid w:val="00A92649"/>
    <w:rsid w:val="00AD6D07"/>
    <w:rsid w:val="00B7425E"/>
    <w:rsid w:val="00B87B0C"/>
    <w:rsid w:val="00BD261E"/>
    <w:rsid w:val="00BD6CF1"/>
    <w:rsid w:val="00C017DD"/>
    <w:rsid w:val="00C16CA9"/>
    <w:rsid w:val="00C25722"/>
    <w:rsid w:val="00C50BCE"/>
    <w:rsid w:val="00CC12E9"/>
    <w:rsid w:val="00CC488E"/>
    <w:rsid w:val="00CD6D7F"/>
    <w:rsid w:val="00D21A1E"/>
    <w:rsid w:val="00D2515A"/>
    <w:rsid w:val="00D55C13"/>
    <w:rsid w:val="00D56063"/>
    <w:rsid w:val="00D60477"/>
    <w:rsid w:val="00D63878"/>
    <w:rsid w:val="00DA0C64"/>
    <w:rsid w:val="00DB30EE"/>
    <w:rsid w:val="00DC30DF"/>
    <w:rsid w:val="00DE0F08"/>
    <w:rsid w:val="00DF39A9"/>
    <w:rsid w:val="00DF4A19"/>
    <w:rsid w:val="00E2138F"/>
    <w:rsid w:val="00E36E1B"/>
    <w:rsid w:val="00E448A5"/>
    <w:rsid w:val="00E5603E"/>
    <w:rsid w:val="00E66DFF"/>
    <w:rsid w:val="00E71DF4"/>
    <w:rsid w:val="00E81E1E"/>
    <w:rsid w:val="00E861BA"/>
    <w:rsid w:val="00E91298"/>
    <w:rsid w:val="00EC32EF"/>
    <w:rsid w:val="00ED53A3"/>
    <w:rsid w:val="00EE1AE3"/>
    <w:rsid w:val="00EF5D8B"/>
    <w:rsid w:val="00F03755"/>
    <w:rsid w:val="00F42D96"/>
    <w:rsid w:val="00F54BF9"/>
    <w:rsid w:val="00F61DB3"/>
    <w:rsid w:val="00F754C7"/>
    <w:rsid w:val="00F84923"/>
    <w:rsid w:val="00F87B59"/>
    <w:rsid w:val="00FC2A6F"/>
    <w:rsid w:val="00FC2B7F"/>
    <w:rsid w:val="00FC463E"/>
    <w:rsid w:val="00FD5995"/>
    <w:rsid w:val="00F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3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63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B631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B63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B63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3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63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B63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631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B631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631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B6312"/>
    <w:rPr>
      <w:u w:val="single"/>
    </w:rPr>
  </w:style>
  <w:style w:type="paragraph" w:customStyle="1" w:styleId="a6">
    <w:name w:val="Внимание"/>
    <w:basedOn w:val="a"/>
    <w:next w:val="a"/>
    <w:uiPriority w:val="99"/>
    <w:rsid w:val="003B63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B6312"/>
  </w:style>
  <w:style w:type="paragraph" w:customStyle="1" w:styleId="a8">
    <w:name w:val="Внимание: недобросовестность!"/>
    <w:basedOn w:val="a6"/>
    <w:next w:val="a"/>
    <w:uiPriority w:val="99"/>
    <w:rsid w:val="003B6312"/>
  </w:style>
  <w:style w:type="character" w:customStyle="1" w:styleId="a9">
    <w:name w:val="Выделение для Базового Поиска"/>
    <w:basedOn w:val="a3"/>
    <w:uiPriority w:val="99"/>
    <w:rsid w:val="003B631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B631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B631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B631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B631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B631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B631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B631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B6312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B631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B6312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B631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B631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B631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B631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B63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B631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B63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B631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B631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B631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B631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B631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B631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B6312"/>
  </w:style>
  <w:style w:type="paragraph" w:customStyle="1" w:styleId="aff2">
    <w:name w:val="Моноширинный"/>
    <w:basedOn w:val="a"/>
    <w:next w:val="a"/>
    <w:uiPriority w:val="99"/>
    <w:rsid w:val="003B631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B6312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B631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B6312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B631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B631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B631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B6312"/>
    <w:pPr>
      <w:ind w:left="140"/>
    </w:pPr>
  </w:style>
  <w:style w:type="character" w:customStyle="1" w:styleId="affa">
    <w:name w:val="Опечатки"/>
    <w:uiPriority w:val="99"/>
    <w:rsid w:val="003B631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B631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B631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B631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B631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B631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B631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B6312"/>
  </w:style>
  <w:style w:type="paragraph" w:customStyle="1" w:styleId="afff2">
    <w:name w:val="Примечание."/>
    <w:basedOn w:val="a6"/>
    <w:next w:val="a"/>
    <w:uiPriority w:val="99"/>
    <w:rsid w:val="003B6312"/>
  </w:style>
  <w:style w:type="character" w:customStyle="1" w:styleId="afff3">
    <w:name w:val="Продолжение ссылки"/>
    <w:basedOn w:val="a4"/>
    <w:uiPriority w:val="99"/>
    <w:rsid w:val="003B6312"/>
  </w:style>
  <w:style w:type="paragraph" w:customStyle="1" w:styleId="afff4">
    <w:name w:val="Словарная статья"/>
    <w:basedOn w:val="a"/>
    <w:next w:val="a"/>
    <w:uiPriority w:val="99"/>
    <w:rsid w:val="003B631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B631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B631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B631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B6312"/>
  </w:style>
  <w:style w:type="character" w:customStyle="1" w:styleId="afff9">
    <w:name w:val="Ссылка на утративший силу документ"/>
    <w:basedOn w:val="a4"/>
    <w:uiPriority w:val="99"/>
    <w:rsid w:val="003B631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B631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B631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B631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B6312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B63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B63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B6312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7A4380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7A4380"/>
    <w:rPr>
      <w:rFonts w:ascii="Segoe UI" w:hAnsi="Segoe UI" w:cs="Segoe UI"/>
      <w:sz w:val="18"/>
      <w:szCs w:val="18"/>
    </w:rPr>
  </w:style>
  <w:style w:type="paragraph" w:styleId="affff2">
    <w:name w:val="endnote text"/>
    <w:basedOn w:val="a"/>
    <w:link w:val="affff3"/>
    <w:uiPriority w:val="99"/>
    <w:rsid w:val="009B5C55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locked/>
    <w:rsid w:val="009B5C55"/>
    <w:rPr>
      <w:rFonts w:ascii="Arial" w:hAnsi="Arial" w:cs="Arial"/>
      <w:sz w:val="20"/>
      <w:szCs w:val="20"/>
    </w:rPr>
  </w:style>
  <w:style w:type="character" w:styleId="affff4">
    <w:name w:val="endnote reference"/>
    <w:basedOn w:val="a0"/>
    <w:uiPriority w:val="99"/>
    <w:rsid w:val="009B5C55"/>
    <w:rPr>
      <w:rFonts w:cs="Times New Roman"/>
      <w:vertAlign w:val="superscript"/>
    </w:rPr>
  </w:style>
  <w:style w:type="paragraph" w:styleId="affff5">
    <w:name w:val="Body Text Indent"/>
    <w:basedOn w:val="a"/>
    <w:link w:val="affff6"/>
    <w:uiPriority w:val="99"/>
    <w:rsid w:val="00E81E1E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uiPriority w:val="99"/>
    <w:locked/>
    <w:rsid w:val="00E81E1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62811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28BF-D77A-4872-9CA3-F11DEBFA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2020-12-25T07:00:00Z</cp:lastPrinted>
  <dcterms:created xsi:type="dcterms:W3CDTF">2022-05-19T14:29:00Z</dcterms:created>
  <dcterms:modified xsi:type="dcterms:W3CDTF">2022-05-19T14:30:00Z</dcterms:modified>
</cp:coreProperties>
</file>