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25" w:rsidRDefault="003B7325" w:rsidP="003B7325">
      <w:pPr>
        <w:jc w:val="center"/>
      </w:pPr>
      <w:r>
        <w:rPr>
          <w:noProof/>
        </w:rPr>
        <w:drawing>
          <wp:inline distT="0" distB="0" distL="0" distR="0">
            <wp:extent cx="609600" cy="714375"/>
            <wp:effectExtent l="19050" t="0" r="0" b="0"/>
            <wp:docPr id="1" name="Рисунок 1" descr="Герб Новокуба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кубанс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 xml:space="preserve">АДМИНИСТРАЦИЯ   НОВОКУБАНСКОГО ГОРОДСКОГО    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 xml:space="preserve">ПОСЕЛЕНИЯ НОВОКУБАНСКОГО  РАЙОНА   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B7325">
        <w:rPr>
          <w:rFonts w:ascii="Times New Roman" w:hAnsi="Times New Roman" w:cs="Times New Roman"/>
          <w:b/>
          <w:sz w:val="32"/>
        </w:rPr>
        <w:t>ПОСТАНОВЛЕНИЕ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542A2B">
        <w:rPr>
          <w:rFonts w:ascii="Times New Roman" w:hAnsi="Times New Roman" w:cs="Times New Roman"/>
          <w:sz w:val="24"/>
        </w:rPr>
        <w:t xml:space="preserve">от </w:t>
      </w:r>
      <w:r w:rsidR="00CA0A02">
        <w:rPr>
          <w:rFonts w:ascii="Times New Roman" w:hAnsi="Times New Roman" w:cs="Times New Roman"/>
          <w:sz w:val="24"/>
          <w:u w:val="single"/>
        </w:rPr>
        <w:t>13.12</w:t>
      </w:r>
      <w:r w:rsidRPr="00542A2B">
        <w:rPr>
          <w:rFonts w:ascii="Times New Roman" w:hAnsi="Times New Roman" w:cs="Times New Roman"/>
          <w:sz w:val="24"/>
          <w:u w:val="single"/>
        </w:rPr>
        <w:t>.2019</w:t>
      </w:r>
      <w:r w:rsidRPr="003B7325">
        <w:rPr>
          <w:rFonts w:ascii="Times New Roman" w:hAnsi="Times New Roman" w:cs="Times New Roman"/>
          <w:sz w:val="24"/>
          <w:u w:val="single"/>
        </w:rPr>
        <w:t xml:space="preserve"> г.</w:t>
      </w:r>
      <w:r w:rsidRPr="003B7325">
        <w:rPr>
          <w:rFonts w:ascii="Times New Roman" w:hAnsi="Times New Roman" w:cs="Times New Roman"/>
          <w:sz w:val="24"/>
        </w:rPr>
        <w:t xml:space="preserve">         </w:t>
      </w:r>
      <w:r w:rsidRPr="003B7325">
        <w:rPr>
          <w:rFonts w:ascii="Times New Roman" w:hAnsi="Times New Roman" w:cs="Times New Roman"/>
          <w:sz w:val="24"/>
        </w:rPr>
        <w:tab/>
      </w:r>
      <w:r w:rsidRPr="003B7325">
        <w:rPr>
          <w:rFonts w:ascii="Times New Roman" w:hAnsi="Times New Roman" w:cs="Times New Roman"/>
          <w:sz w:val="24"/>
        </w:rPr>
        <w:tab/>
      </w:r>
      <w:r w:rsidRPr="003B7325">
        <w:rPr>
          <w:rFonts w:ascii="Times New Roman" w:hAnsi="Times New Roman" w:cs="Times New Roman"/>
          <w:sz w:val="24"/>
        </w:rPr>
        <w:tab/>
      </w:r>
      <w:r w:rsidRPr="003B7325">
        <w:rPr>
          <w:rFonts w:ascii="Times New Roman" w:hAnsi="Times New Roman" w:cs="Times New Roman"/>
          <w:sz w:val="24"/>
        </w:rPr>
        <w:tab/>
      </w:r>
      <w:r w:rsidRPr="003B7325">
        <w:rPr>
          <w:rFonts w:ascii="Times New Roman" w:hAnsi="Times New Roman" w:cs="Times New Roman"/>
          <w:sz w:val="24"/>
        </w:rPr>
        <w:tab/>
      </w:r>
      <w:r w:rsidRPr="003B7325">
        <w:rPr>
          <w:rFonts w:ascii="Times New Roman" w:hAnsi="Times New Roman" w:cs="Times New Roman"/>
          <w:sz w:val="24"/>
        </w:rPr>
        <w:tab/>
      </w:r>
      <w:r w:rsidRPr="003B7325">
        <w:rPr>
          <w:rFonts w:ascii="Times New Roman" w:hAnsi="Times New Roman" w:cs="Times New Roman"/>
          <w:sz w:val="24"/>
        </w:rPr>
        <w:tab/>
      </w:r>
      <w:r w:rsidRPr="003B7325">
        <w:rPr>
          <w:rFonts w:ascii="Times New Roman" w:hAnsi="Times New Roman" w:cs="Times New Roman"/>
          <w:sz w:val="24"/>
        </w:rPr>
        <w:tab/>
      </w:r>
      <w:r w:rsidRPr="003B7325">
        <w:rPr>
          <w:rFonts w:ascii="Times New Roman" w:hAnsi="Times New Roman" w:cs="Times New Roman"/>
          <w:sz w:val="24"/>
          <w:u w:val="single"/>
        </w:rPr>
        <w:t xml:space="preserve">  № </w:t>
      </w:r>
      <w:r w:rsidR="00CA0A02">
        <w:rPr>
          <w:rFonts w:ascii="Times New Roman" w:hAnsi="Times New Roman" w:cs="Times New Roman"/>
          <w:sz w:val="24"/>
          <w:u w:val="single"/>
        </w:rPr>
        <w:t>1104</w:t>
      </w:r>
      <w:r w:rsidRPr="00542A2B">
        <w:rPr>
          <w:rFonts w:ascii="Times New Roman" w:hAnsi="Times New Roman" w:cs="Times New Roman"/>
          <w:sz w:val="24"/>
          <w:u w:val="single"/>
        </w:rPr>
        <w:t>_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B7325">
        <w:rPr>
          <w:rFonts w:ascii="Times New Roman" w:hAnsi="Times New Roman" w:cs="Times New Roman"/>
          <w:sz w:val="24"/>
        </w:rPr>
        <w:t>Новокубанск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</w:rPr>
      </w:pP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CA0A02" w:rsidRPr="00CA0A02" w:rsidRDefault="00CA0A02" w:rsidP="00CA0A02">
      <w:pPr>
        <w:widowControl w:val="0"/>
        <w:shd w:val="clear" w:color="auto" w:fill="FFFFFF"/>
        <w:tabs>
          <w:tab w:val="lef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О назначении публичных слушаний по проекту «Внесение изменений в </w:t>
      </w:r>
    </w:p>
    <w:p w:rsidR="00CA0A02" w:rsidRPr="00CA0A02" w:rsidRDefault="00CA0A02" w:rsidP="00CA0A02">
      <w:pPr>
        <w:widowControl w:val="0"/>
        <w:shd w:val="clear" w:color="auto" w:fill="FFFFFF"/>
        <w:tabs>
          <w:tab w:val="lef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Правила землепользования и застройки территории Новокубанского городского поселения Новокубанского района Краснодарского края»</w:t>
      </w:r>
    </w:p>
    <w:p w:rsidR="00CA0A02" w:rsidRPr="00CA0A02" w:rsidRDefault="00CA0A02" w:rsidP="00CA0A02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CA0A02" w:rsidRPr="00671673" w:rsidRDefault="00CA0A02" w:rsidP="00CA0A0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67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 – ФЗ «Об общих принципах организации местного самоуправления в Российской Федерации», Уставом Новокубанского городского поселения Новокубанского района,  в соответствии </w:t>
      </w:r>
      <w:r w:rsidRPr="00402F63">
        <w:rPr>
          <w:rFonts w:ascii="Times New Roman" w:hAnsi="Times New Roman" w:cs="Times New Roman"/>
          <w:sz w:val="28"/>
          <w:szCs w:val="28"/>
        </w:rPr>
        <w:t>со статьей 5.1</w:t>
      </w:r>
      <w:r>
        <w:rPr>
          <w:rFonts w:ascii="Times New Roman" w:hAnsi="Times New Roman" w:cs="Times New Roman"/>
          <w:sz w:val="28"/>
          <w:szCs w:val="28"/>
        </w:rPr>
        <w:t xml:space="preserve">, 31 </w:t>
      </w:r>
      <w:r w:rsidRPr="00671673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1673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1673">
        <w:rPr>
          <w:rFonts w:ascii="Times New Roman" w:hAnsi="Times New Roman" w:cs="Times New Roman"/>
          <w:sz w:val="28"/>
          <w:szCs w:val="28"/>
        </w:rPr>
        <w:t xml:space="preserve"> Российской Федерации, п о с т а н о в л я ю:</w:t>
      </w:r>
    </w:p>
    <w:p w:rsidR="00CA0A02" w:rsidRPr="00CA0A02" w:rsidRDefault="00CA0A02" w:rsidP="00CA0A02">
      <w:pPr>
        <w:widowControl w:val="0"/>
        <w:shd w:val="clear" w:color="auto" w:fill="FFFFFF"/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t>1. Назначить проведение публичных слушаний по проекту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края», утвержденные решением Совета Новокубанского городского поселения Новокубанского района от 01 августа 2014 года № 585 (с изменениями от 22 июня 2018 года №489, от 27 декабря 2018 года № 572, от 23 августа 2019 года        № 648) на 10 января 2020 года в 15:00 часов по адресу: г. Новокубанск, ул. Первомайская, 128, зал заседания администрации Новокубанского городского поселения Новокубанского района.</w:t>
      </w:r>
    </w:p>
    <w:p w:rsidR="00CA0A02" w:rsidRPr="00CA0A02" w:rsidRDefault="00CA0A02" w:rsidP="00CA0A02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t>2. Уполномочить комиссию по землепользованию и застройке Новокубанского городского поселения Новокубанского района (Ворожко) на проведение публичных слушаний по данному вопросу.</w:t>
      </w:r>
    </w:p>
    <w:p w:rsidR="00CA0A02" w:rsidRPr="00CA0A02" w:rsidRDefault="00CA0A02" w:rsidP="00CA0A02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t>3. Отделу имущественных и земельных отношений администрации Новокубанского городского  поселения Новокубанского района (Еремина):</w:t>
      </w:r>
    </w:p>
    <w:p w:rsidR="00CA0A02" w:rsidRPr="00CA0A02" w:rsidRDefault="00CA0A02" w:rsidP="00CA0A02">
      <w:pPr>
        <w:widowControl w:val="0"/>
        <w:shd w:val="clear" w:color="auto" w:fill="FFFFFF"/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t>1) разместить проект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 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hyperlink r:id="rId7" w:history="1">
        <w:r w:rsidRPr="00CA0A02">
          <w:rPr>
            <w:rFonts w:ascii="Times New Roman" w:eastAsia="Courier New" w:hAnsi="Times New Roman" w:cs="Times New Roman"/>
            <w:lang w:bidi="ru-RU"/>
          </w:rPr>
          <w:t>www.ngpnr.ru</w:t>
        </w:r>
      </w:hyperlink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t>);</w:t>
      </w:r>
    </w:p>
    <w:p w:rsidR="00CA0A02" w:rsidRPr="00CA0A02" w:rsidRDefault="00CA0A02" w:rsidP="00CA0A02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t>2) в целях доведения до населения информации о содержании проекта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края», организовать выставки, экспозиции демонстрационных материалов в период с 19 декабря 2019 года по 9 января 2020 года по адресу: г. Новокубанск,                   ул. Первомайская, 128, в здании администрации;</w:t>
      </w:r>
    </w:p>
    <w:p w:rsidR="00CA0A02" w:rsidRPr="00CA0A02" w:rsidRDefault="00CA0A02" w:rsidP="00CA0A02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lastRenderedPageBreak/>
        <w:t>3) организовать прием предложений и замечаний по проекту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 с 19 декабря 2019 года  по 9 января 2020 года по адресу: г. Новокубанск, ул. Первомайская, 128, кабинет № 5, или по телефону 3-19-80 с 9 до 18 часов в рабочие дни.</w:t>
      </w:r>
    </w:p>
    <w:p w:rsidR="00CA0A02" w:rsidRPr="00CA0A02" w:rsidRDefault="00CA0A02" w:rsidP="00CA0A02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tab/>
        <w:t>4. Контроль за исполнением настоящего постановления возложить на заместителя главы Новокубанского городского поселения  Новокубанского района А.Е. Ворожко.</w:t>
      </w:r>
    </w:p>
    <w:p w:rsidR="00CA0A02" w:rsidRPr="00CA0A02" w:rsidRDefault="00CA0A02" w:rsidP="00CA0A02">
      <w:pPr>
        <w:tabs>
          <w:tab w:val="left" w:pos="-168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t>5. Настоящее постановление вступает в силу со дня его подписания.</w:t>
      </w:r>
    </w:p>
    <w:p w:rsidR="00CA0A02" w:rsidRPr="00CA0A02" w:rsidRDefault="00CA0A02" w:rsidP="00CA0A02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CA0A02" w:rsidRPr="00CA0A02" w:rsidRDefault="00CA0A02" w:rsidP="00CA0A02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CA0A02" w:rsidRPr="00CA0A02" w:rsidRDefault="00CA0A02" w:rsidP="00CA0A02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CA0A02" w:rsidRPr="00CA0A02" w:rsidRDefault="00CA0A02" w:rsidP="00CA0A02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t>Глава Новокубанского городского поселения</w:t>
      </w:r>
    </w:p>
    <w:p w:rsidR="003B7325" w:rsidRPr="00CA0A02" w:rsidRDefault="00CA0A02" w:rsidP="00CA0A02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sz w:val="28"/>
          <w:szCs w:val="28"/>
          <w:lang w:bidi="ru-RU"/>
        </w:rPr>
        <w:t>Новокубанского района                                                                        Р.Р. Кадыров</w:t>
      </w: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ind w:left="45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3B7325" w:rsidRPr="003B7325" w:rsidRDefault="003B7325" w:rsidP="003B7325">
      <w:pPr>
        <w:spacing w:after="0" w:line="240" w:lineRule="auto"/>
        <w:ind w:left="45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7325" w:rsidRPr="003B7325" w:rsidRDefault="003B7325" w:rsidP="003B7325">
      <w:pPr>
        <w:spacing w:after="0" w:line="240" w:lineRule="auto"/>
        <w:ind w:left="5256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Новокубанского городского             поселения Новокубанского района</w:t>
      </w:r>
    </w:p>
    <w:p w:rsidR="003B7325" w:rsidRPr="003B7325" w:rsidRDefault="003B7325" w:rsidP="003B7325">
      <w:pPr>
        <w:spacing w:after="0" w:line="240" w:lineRule="auto"/>
        <w:ind w:left="4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от _______________ № ________</w:t>
      </w:r>
    </w:p>
    <w:p w:rsidR="003B7325" w:rsidRPr="003B7325" w:rsidRDefault="003B7325" w:rsidP="003B7325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>ЭТАПЫ</w:t>
      </w:r>
    </w:p>
    <w:p w:rsidR="003B7325" w:rsidRPr="003B7325" w:rsidRDefault="003B7325" w:rsidP="003B7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>градостроительного зонирования территории Новокубанского городского поселения Новокубанского района Краснодарского края</w:t>
      </w:r>
    </w:p>
    <w:p w:rsidR="003B7325" w:rsidRPr="003B7325" w:rsidRDefault="003B7325" w:rsidP="003B73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1. Границы зон с особыми условиями использования территорий и границы территорий объектов культурного наследия устанавливаются в соответствии с законодательством Российской Федерации. Границы указанных зон могут не совпадать с границами территориальных зон.</w:t>
      </w:r>
    </w:p>
    <w:p w:rsidR="003B7325" w:rsidRPr="003B7325" w:rsidRDefault="003B7325" w:rsidP="003B73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2. Границы территориальных зон устанавливаются в соответствии со статьями 34-35 Градостроительного кодекса Российской Федерации. В результате градостроительного зонирования определяются следующие зоны: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1) Жилые зоны.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2) Общественно-деловые зоны.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3) Производственные зоны.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4)  Зоны объектов инженерной и транспортной инфраструктуры.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5) Зоны сельскохозяйственного использования.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6) Зоны рекреационного назначения.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7) Зоны специального назначения.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8) Иные виды территориальных зон.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отношений администрации Новокубанского городского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 xml:space="preserve">поселения Новокубанского района </w:t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  <w:t xml:space="preserve">           Л.В. Еремина</w:t>
      </w: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ind w:left="45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3B7325" w:rsidRPr="003B7325" w:rsidRDefault="003B7325" w:rsidP="003B7325">
      <w:pPr>
        <w:spacing w:after="0" w:line="240" w:lineRule="auto"/>
        <w:ind w:left="45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7325" w:rsidRPr="003B7325" w:rsidRDefault="003B7325" w:rsidP="003B7325">
      <w:pPr>
        <w:spacing w:after="0" w:line="240" w:lineRule="auto"/>
        <w:ind w:left="5256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Новокубанского городского             поселения Новокубанского района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_______________ № ________</w:t>
      </w:r>
    </w:p>
    <w:p w:rsidR="003B7325" w:rsidRPr="003B7325" w:rsidRDefault="003B7325" w:rsidP="003B7325">
      <w:pPr>
        <w:ind w:left="4536" w:firstLine="720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>Порядок и сроки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 xml:space="preserve">проведения работ по внесению изменений 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 xml:space="preserve">в документы градостроительного зонирования 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>Новокубанского городского поселения Новокубанского района Краснодарского края</w:t>
      </w:r>
    </w:p>
    <w:p w:rsidR="003B7325" w:rsidRPr="003B7325" w:rsidRDefault="003B7325" w:rsidP="003B7325">
      <w:pPr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595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5325"/>
        <w:gridCol w:w="3415"/>
      </w:tblGrid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325" w:rsidRPr="003B7325" w:rsidRDefault="003B7325" w:rsidP="003B732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25" w:rsidRPr="003B7325" w:rsidRDefault="003B7325" w:rsidP="003B7325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нормативного                                          правового акта о подготовке проекта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 (далее Проект)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22.11.2019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Публикация в районной газете «Свет маяков», в информационном бюллетене «Вестник Новокубанского городского поселения Новокубанского района» и размещение на официальном сайте администрации Новокубанского городского поселения Новокубанского района в информационно-телекоммуникационной сети «Интернет» (</w:t>
            </w:r>
            <w:hyperlink r:id="rId8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www.ngpnr.ru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)                      информационного сообщения о подготовке Проекта.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Не позднее десяти дней с даты принятия решения о внесения изменений (28.11.2019 г.)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Разработка Проекта в части внесении изменений в</w:t>
            </w:r>
            <w:r w:rsidRPr="003B7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градостроительный регламент территориальной зоны </w:t>
            </w: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П-5  «Зона предприятий, производств и объектов V класса опасности СЗЗ-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50 м</w:t>
              </w:r>
            </w:smartTag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29.11.2019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Проверка Проекта  в части внесении изменений в</w:t>
            </w:r>
            <w:r w:rsidRPr="003B7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градостроительный регламент территориальной зоны </w:t>
            </w: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П-5  </w:t>
            </w: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«Зона предприятий, производств и объектов V класса опасности СЗЗ-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50 м</w:t>
              </w:r>
            </w:smartTag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04.12.2019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Направление Проекта главе для принятия решения о проведении публичных слушаний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 05.12.2019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Опубликование проекта в информационном бюллетене «Вестник Новокубанского городского поселения Новокубанского района» и размещение на официальном сайте администрации Новокубанского городского поселения Новокубанского района в информационно-телекоммуникационной сети «Интернет» (</w:t>
            </w:r>
            <w:hyperlink r:id="rId9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www.ngpnr.ru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) 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12.12.2019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Решение главы о проведении публичных слушаний по проекту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Не позднее чем через десять дней со дня получения проекта</w:t>
            </w:r>
          </w:p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(12.12.2019 года)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о проведении публичных слушаний по проекту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13.12.2019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Опубликование извещения о проведении публичных слушаний по Проекту в районной газете «Свет маяков», в информационном бюллетене «Вестник Новокубанского городского поселения Новокубанского района», и размещение на официальном сайте администрации Новокубанского городского поселения Новокубанского района в информационно-телекоммуникационной сети «Интернет» (</w:t>
            </w:r>
            <w:hyperlink r:id="rId10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www.ngpnr.ru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Не позднее чем за семь дней до дня размещения проекта, подлежащего рассмотрению на публичных слушаниях,</w:t>
            </w:r>
          </w:p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(</w:t>
            </w:r>
            <w:r w:rsidRPr="003B732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19.12.2019 года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)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</w:t>
            </w:r>
          </w:p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10.01.2020 в 15 -00 ч.</w:t>
            </w:r>
          </w:p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Проекта, протокола, заключения публичных слушаний главе для  принятия решение о направлении указанного проекта в Совет Новокубанского городского поселения </w:t>
            </w: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Новокубанского района или об отклонении проекта </w:t>
            </w:r>
            <w:hyperlink w:anchor="sub_108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правил землепользования и застройки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 и о направлении его на доработку с указанием даты его повторного представления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13.01.2020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Размещение заключения о результатах публичных слушаний на официальном сайте администрации Новокубанского городского поселения Новокубанского района в информационно-телекоммуникационной сети «Интернет» (</w:t>
            </w:r>
            <w:hyperlink r:id="rId11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www.ngpnr.ru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) и публикация в информационном бюллетене «Вестник Новокубанского городского поселения Новокубанского района»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Не позднее пяти дней с даты проведения публичных слушаний (13.01.2020 года)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главы о направлении Проекта  в Совет Новокубанского городского поселения Новокубанского района для утверждения </w:t>
            </w:r>
          </w:p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В течении 10 дней после представления ему проекта (14.01.2020 года)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24.01.2020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Публикация в информационном бюллетене «Вестник Новокубанского городского поселения Новокубанского района» Проекта и Решения об их утверждении и размещение на официальном сайте администрации Новокубанского городского поселения Новокубанского района в информационно-телекоммуникационной сети «Интернет» (</w:t>
            </w:r>
            <w:hyperlink r:id="rId12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www.ngpnr.ru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) и размещение во ФГИС ТП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Не позднее пяти дней с даты принятия решения 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 (27.01.2020 года)</w:t>
            </w:r>
          </w:p>
        </w:tc>
      </w:tr>
    </w:tbl>
    <w:p w:rsidR="003B7325" w:rsidRPr="003B7325" w:rsidRDefault="003B7325" w:rsidP="003B7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отношений администрации Новокубанского городского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 xml:space="preserve">поселения Новокубанского района </w:t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  <w:t xml:space="preserve">          Л.В. Еремина</w:t>
      </w:r>
    </w:p>
    <w:p w:rsidR="003B7325" w:rsidRDefault="003B7325" w:rsidP="003B7325">
      <w:pPr>
        <w:pStyle w:val="p17"/>
        <w:shd w:val="clear" w:color="auto" w:fill="FFFFFF"/>
        <w:spacing w:before="0" w:after="0"/>
        <w:jc w:val="right"/>
        <w:textAlignment w:val="baseline"/>
        <w:rPr>
          <w:rFonts w:ascii="Arial" w:hAnsi="Arial" w:cs="Arial"/>
        </w:rPr>
      </w:pPr>
    </w:p>
    <w:p w:rsidR="00AD7DAF" w:rsidRPr="003B7325" w:rsidRDefault="00AD7DAF" w:rsidP="003B7325">
      <w:pPr>
        <w:spacing w:after="0" w:line="240" w:lineRule="auto"/>
        <w:rPr>
          <w:rFonts w:ascii="Times New Roman" w:hAnsi="Times New Roman" w:cs="Times New Roman"/>
        </w:rPr>
      </w:pPr>
    </w:p>
    <w:sectPr w:rsidR="00AD7DAF" w:rsidRPr="003B7325" w:rsidSect="00BD3B46">
      <w:headerReference w:type="even" r:id="rId13"/>
      <w:headerReference w:type="default" r:id="rId14"/>
      <w:pgSz w:w="11907" w:h="16840"/>
      <w:pgMar w:top="28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57" w:rsidRDefault="005C6B57" w:rsidP="00513B52">
      <w:pPr>
        <w:spacing w:after="0" w:line="240" w:lineRule="auto"/>
      </w:pPr>
      <w:r>
        <w:separator/>
      </w:r>
    </w:p>
  </w:endnote>
  <w:endnote w:type="continuationSeparator" w:id="1">
    <w:p w:rsidR="005C6B57" w:rsidRDefault="005C6B57" w:rsidP="0051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57" w:rsidRDefault="005C6B57" w:rsidP="00513B52">
      <w:pPr>
        <w:spacing w:after="0" w:line="240" w:lineRule="auto"/>
      </w:pPr>
      <w:r>
        <w:separator/>
      </w:r>
    </w:p>
  </w:footnote>
  <w:footnote w:type="continuationSeparator" w:id="1">
    <w:p w:rsidR="005C6B57" w:rsidRDefault="005C6B57" w:rsidP="0051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40" w:rsidRDefault="00ED516A" w:rsidP="007552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7D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040" w:rsidRDefault="005C6B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40" w:rsidRPr="005938EF" w:rsidRDefault="00ED516A" w:rsidP="0075529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938EF">
      <w:rPr>
        <w:rStyle w:val="a5"/>
        <w:sz w:val="28"/>
        <w:szCs w:val="28"/>
      </w:rPr>
      <w:fldChar w:fldCharType="begin"/>
    </w:r>
    <w:r w:rsidR="00AD7DAF" w:rsidRPr="005938EF">
      <w:rPr>
        <w:rStyle w:val="a5"/>
        <w:sz w:val="28"/>
        <w:szCs w:val="28"/>
      </w:rPr>
      <w:instrText xml:space="preserve">PAGE  </w:instrText>
    </w:r>
    <w:r w:rsidRPr="005938EF">
      <w:rPr>
        <w:rStyle w:val="a5"/>
        <w:sz w:val="28"/>
        <w:szCs w:val="28"/>
      </w:rPr>
      <w:fldChar w:fldCharType="separate"/>
    </w:r>
    <w:r w:rsidR="00CA0A02">
      <w:rPr>
        <w:rStyle w:val="a5"/>
        <w:noProof/>
        <w:sz w:val="28"/>
        <w:szCs w:val="28"/>
      </w:rPr>
      <w:t>2</w:t>
    </w:r>
    <w:r w:rsidRPr="005938EF">
      <w:rPr>
        <w:rStyle w:val="a5"/>
        <w:sz w:val="28"/>
        <w:szCs w:val="28"/>
      </w:rPr>
      <w:fldChar w:fldCharType="end"/>
    </w:r>
  </w:p>
  <w:p w:rsidR="009A3040" w:rsidRDefault="005C6B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7325"/>
    <w:rsid w:val="003B7325"/>
    <w:rsid w:val="004D2E13"/>
    <w:rsid w:val="00513B52"/>
    <w:rsid w:val="00542A2B"/>
    <w:rsid w:val="005C6B57"/>
    <w:rsid w:val="00AD7DAF"/>
    <w:rsid w:val="00CA0A02"/>
    <w:rsid w:val="00ED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3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B73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B7325"/>
  </w:style>
  <w:style w:type="character" w:styleId="a6">
    <w:name w:val="Strong"/>
    <w:basedOn w:val="a0"/>
    <w:qFormat/>
    <w:rsid w:val="003B7325"/>
    <w:rPr>
      <w:b/>
      <w:bCs/>
    </w:rPr>
  </w:style>
  <w:style w:type="character" w:styleId="a7">
    <w:name w:val="Hyperlink"/>
    <w:basedOn w:val="a0"/>
    <w:rsid w:val="003B7325"/>
    <w:rPr>
      <w:color w:val="0000FF"/>
      <w:u w:val="single"/>
    </w:rPr>
  </w:style>
  <w:style w:type="paragraph" w:customStyle="1" w:styleId="ConsPlusNonformat">
    <w:name w:val="ConsPlusNonformat"/>
    <w:basedOn w:val="a"/>
    <w:next w:val="a"/>
    <w:rsid w:val="003B732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3B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325"/>
    <w:rPr>
      <w:rFonts w:ascii="Tahoma" w:hAnsi="Tahoma" w:cs="Tahoma"/>
      <w:sz w:val="16"/>
      <w:szCs w:val="16"/>
    </w:rPr>
  </w:style>
  <w:style w:type="paragraph" w:customStyle="1" w:styleId="p17">
    <w:name w:val="p17"/>
    <w:basedOn w:val="a"/>
    <w:rsid w:val="003B7325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B7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pnr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gpnr.ru" TargetMode="External"/><Relationship Id="rId12" Type="http://schemas.openxmlformats.org/officeDocument/2006/relationships/hyperlink" Target="http://www.ngpnr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gpnr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gpn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gpn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1395</Words>
  <Characters>7952</Characters>
  <Application>Microsoft Office Word</Application>
  <DocSecurity>0</DocSecurity>
  <Lines>66</Lines>
  <Paragraphs>18</Paragraphs>
  <ScaleCrop>false</ScaleCrop>
  <Company>Microsoft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2019-11-21T11:40:00Z</dcterms:created>
  <dcterms:modified xsi:type="dcterms:W3CDTF">2019-12-16T11:26:00Z</dcterms:modified>
</cp:coreProperties>
</file>