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242" w:h="1464" w:hRule="exact" w:wrap="none" w:vAnchor="page" w:hAnchor="page" w:x="2427" w:y="914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8242" w:h="1464" w:hRule="exact" w:wrap="none" w:vAnchor="page" w:hAnchor="page" w:x="2427" w:y="914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5"/>
        <w:framePr w:w="8242" w:h="2698" w:hRule="exact" w:wrap="none" w:vAnchor="page" w:hAnchor="page" w:x="2427" w:y="4656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7"/>
        <w:framePr w:w="8242" w:h="2698" w:hRule="exact" w:wrap="none" w:vAnchor="page" w:hAnchor="page" w:x="2427" w:y="465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при строительстве магазина на земельном участке по адресу: г. Новокубанск, ул. Первомайская, 108</w:t>
      </w:r>
    </w:p>
    <w:p>
      <w:pPr>
        <w:pStyle w:val="Style3"/>
        <w:framePr w:w="8242" w:h="337" w:hRule="exact" w:wrap="none" w:vAnchor="page" w:hAnchor="page" w:x="2427" w:y="8843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2715-623-0</w:t>
      </w:r>
    </w:p>
    <w:p>
      <w:pPr>
        <w:pStyle w:val="Style9"/>
        <w:framePr w:w="1882" w:h="993" w:hRule="exact" w:wrap="none" w:vAnchor="page" w:hAnchor="page" w:x="5586" w:y="1424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Новокубанск</w:t>
      </w:r>
    </w:p>
    <w:p>
      <w:pPr>
        <w:pStyle w:val="Style9"/>
        <w:framePr w:w="1882" w:h="993" w:hRule="exact" w:wrap="none" w:vAnchor="page" w:hAnchor="page" w:x="5586" w:y="14243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2023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029" w:h="1459" w:hRule="exact" w:wrap="none" w:vAnchor="page" w:hAnchor="page" w:x="1592" w:y="905"/>
        <w:widowControl w:val="0"/>
        <w:keepNext w:val="0"/>
        <w:keepLines w:val="0"/>
        <w:shd w:val="clear" w:color="auto" w:fill="auto"/>
        <w:bidi w:val="0"/>
        <w:spacing w:before="0" w:after="0"/>
        <w:ind w:left="0" w:right="8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029" w:h="1459" w:hRule="exact" w:wrap="none" w:vAnchor="page" w:hAnchor="page" w:x="1592" w:y="905"/>
        <w:widowControl w:val="0"/>
        <w:keepNext w:val="0"/>
        <w:keepLines w:val="0"/>
        <w:shd w:val="clear" w:color="auto" w:fill="auto"/>
        <w:bidi w:val="0"/>
        <w:spacing w:before="0" w:after="0"/>
        <w:ind w:left="0" w:right="8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3"/>
        <w:framePr w:wrap="none" w:vAnchor="page" w:hAnchor="page" w:x="1592" w:y="340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Заказчик: гр. Миронов Ю.А.</w:t>
      </w:r>
    </w:p>
    <w:p>
      <w:pPr>
        <w:pStyle w:val="Style5"/>
        <w:framePr w:w="9029" w:h="2703" w:hRule="exact" w:wrap="none" w:vAnchor="page" w:hAnchor="page" w:x="1592" w:y="6158"/>
        <w:widowControl w:val="0"/>
        <w:keepNext w:val="0"/>
        <w:keepLines w:val="0"/>
        <w:shd w:val="clear" w:color="auto" w:fill="auto"/>
        <w:bidi w:val="0"/>
        <w:spacing w:before="0" w:after="0"/>
        <w:ind w:left="0" w:right="8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7"/>
        <w:framePr w:w="9029" w:h="2703" w:hRule="exact" w:wrap="none" w:vAnchor="page" w:hAnchor="page" w:x="1592" w:y="61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при строительстве магазина на земельном участке по адресу: г. Новокубанск, ул. Первомайская, 108</w:t>
      </w:r>
    </w:p>
    <w:p>
      <w:pPr>
        <w:pStyle w:val="Style3"/>
        <w:framePr w:w="9029" w:h="337" w:hRule="exact" w:wrap="none" w:vAnchor="page" w:hAnchor="page" w:x="1592" w:y="9884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8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2715-623-0</w:t>
      </w:r>
    </w:p>
    <w:p>
      <w:pPr>
        <w:pStyle w:val="Style3"/>
        <w:framePr w:w="9029" w:h="1444" w:hRule="exact" w:wrap="none" w:vAnchor="page" w:hAnchor="page" w:x="1592" w:y="12063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3"/>
        <w:framePr w:w="9029" w:h="1444" w:hRule="exact" w:wrap="none" w:vAnchor="page" w:hAnchor="page" w:x="1592" w:y="12063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ГИЛ</w:t>
      </w:r>
    </w:p>
    <w:p>
      <w:pPr>
        <w:pStyle w:val="Style3"/>
        <w:framePr w:w="9029" w:h="1444" w:hRule="exact" w:wrap="none" w:vAnchor="page" w:hAnchor="page" w:x="1592" w:y="12063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</w:t>
      </w:r>
    </w:p>
    <w:p>
      <w:pPr>
        <w:framePr w:wrap="none" w:vAnchor="page" w:hAnchor="page" w:x="4060" w:y="1143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83pt;height:120pt;">
            <v:imagedata r:id="rId5" r:href="rId6"/>
          </v:shape>
        </w:pict>
      </w:r>
    </w:p>
    <w:p>
      <w:pPr>
        <w:pStyle w:val="Style11"/>
        <w:framePr w:w="2011" w:h="1449" w:hRule="exact" w:wrap="none" w:vAnchor="page" w:hAnchor="page" w:x="7871" w:y="120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Федораев В. С. Кедя О.П. Кравченко Р.Ю.</w:t>
      </w:r>
    </w:p>
    <w:p>
      <w:pPr>
        <w:pStyle w:val="Style9"/>
        <w:framePr w:w="1877" w:h="984" w:hRule="exact" w:wrap="none" w:vAnchor="page" w:hAnchor="page" w:x="5533" w:y="14372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Новокубанск</w:t>
      </w:r>
    </w:p>
    <w:p>
      <w:pPr>
        <w:pStyle w:val="Style9"/>
        <w:framePr w:w="1877" w:h="984" w:hRule="exact" w:wrap="none" w:vAnchor="page" w:hAnchor="page" w:x="5533" w:y="14372"/>
        <w:widowControl w:val="0"/>
        <w:keepNext w:val="0"/>
        <w:keepLines w:val="0"/>
        <w:shd w:val="clear" w:color="auto" w:fill="auto"/>
        <w:bidi w:val="0"/>
        <w:jc w:val="center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2023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7.1pt;margin-top:628.55pt;width:29.75pt;height:0;z-index:-251658240;mso-position-horizontal-relative:page;mso-position-vertical-relative:page">
            <v:stroke weight="1.2pt"/>
          </v:shape>
        </w:pict>
      </w:r>
    </w:p>
    <w:p>
      <w:pPr>
        <w:pStyle w:val="Style13"/>
        <w:framePr w:w="227" w:h="6586" w:hRule="exact" w:wrap="none" w:vAnchor="page" w:hAnchor="page" w:x="521" w:y="3198"/>
        <w:tabs>
          <w:tab w:leader="none" w:pos="5069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15"/>
        <w:framePr w:w="278" w:h="970" w:hRule="exact" w:wrap="none" w:vAnchor="page" w:hAnchor="page" w:x="781" w:y="1148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щ.</w:t>
      </w:r>
    </w:p>
    <w:p>
      <w:pPr>
        <w:pStyle w:val="Style17"/>
        <w:framePr w:w="278" w:h="970" w:hRule="exact" w:wrap="none" w:vAnchor="page" w:hAnchor="page" w:x="781" w:y="11489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50</w:t>
      </w:r>
    </w:p>
    <w:p>
      <w:pPr>
        <w:pStyle w:val="Style19"/>
        <w:framePr w:w="278" w:h="970" w:hRule="exact" w:wrap="none" w:vAnchor="page" w:hAnchor="page" w:x="781" w:y="11489"/>
        <w:widowControl w:val="0"/>
        <w:keepNext w:val="0"/>
        <w:keepLines w:val="0"/>
        <w:shd w:val="clear" w:color="auto" w:fill="auto"/>
        <w:bidi w:val="0"/>
        <w:jc w:val="left"/>
        <w:spacing w:before="0" w:after="219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а:</w:t>
      </w:r>
    </w:p>
    <w:p>
      <w:pPr>
        <w:pStyle w:val="Style3"/>
        <w:framePr w:w="278" w:h="970" w:hRule="exact" w:wrap="none" w:vAnchor="page" w:hAnchor="page" w:x="781" w:y="11489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21"/>
        <w:framePr w:w="278" w:h="970" w:hRule="exact" w:wrap="none" w:vAnchor="page" w:hAnchor="page" w:x="781" w:y="1148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52</w:t>
      </w:r>
    </w:p>
    <w:p>
      <w:pPr>
        <w:pStyle w:val="Style3"/>
        <w:framePr w:w="278" w:h="970" w:hRule="exact" w:wrap="none" w:vAnchor="page" w:hAnchor="page" w:x="781" w:y="1148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«5</w:t>
      </w:r>
    </w:p>
    <w:p>
      <w:pPr>
        <w:pStyle w:val="Style3"/>
        <w:framePr w:w="269" w:h="515" w:hRule="exact" w:wrap="none" w:vAnchor="page" w:hAnchor="page" w:x="781" w:y="1319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3"/>
        <w:framePr w:w="269" w:h="515" w:hRule="exact" w:wrap="none" w:vAnchor="page" w:hAnchor="page" w:x="781" w:y="1319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23"/>
        <w:framePr w:w="278" w:h="581" w:hRule="exact" w:wrap="none" w:vAnchor="page" w:hAnchor="page" w:x="771" w:y="13739"/>
        <w:widowControl w:val="0"/>
        <w:keepNext w:val="0"/>
        <w:keepLines w:val="0"/>
        <w:shd w:val="clear" w:color="auto" w:fill="auto"/>
        <w:bidi w:val="0"/>
        <w:jc w:val="both"/>
        <w:spacing w:before="0" w:after="0" w:line="168" w:lineRule="exact"/>
        <w:ind w:left="0" w:right="0" w:firstLine="0"/>
      </w:pPr>
      <w:r>
        <w:rPr>
          <w:rStyle w:val="CharStyle25"/>
          <w:lang w:val="ru-RU" w:eastAsia="ru-RU" w:bidi="ru-RU"/>
        </w:rPr>
        <w:t>а</w:t>
      </w:r>
    </w:p>
    <w:p>
      <w:pPr>
        <w:pStyle w:val="Style23"/>
        <w:framePr w:w="278" w:h="581" w:hRule="exact" w:wrap="none" w:vAnchor="page" w:hAnchor="page" w:x="771" w:y="13739"/>
        <w:widowControl w:val="0"/>
        <w:keepNext w:val="0"/>
        <w:keepLines w:val="0"/>
        <w:shd w:val="clear" w:color="auto" w:fill="auto"/>
        <w:bidi w:val="0"/>
        <w:jc w:val="both"/>
        <w:spacing w:before="0" w:after="0" w:line="168" w:lineRule="exact"/>
        <w:ind w:left="0" w:right="0" w:firstLine="0"/>
      </w:pPr>
      <w:r>
        <w:rPr>
          <w:rStyle w:val="CharStyle25"/>
        </w:rPr>
        <w:t>J</w:t>
      </w:r>
    </w:p>
    <w:p>
      <w:pPr>
        <w:pStyle w:val="Style23"/>
        <w:framePr w:w="278" w:h="581" w:hRule="exact" w:wrap="none" w:vAnchor="page" w:hAnchor="page" w:x="771" w:y="13739"/>
        <w:widowControl w:val="0"/>
        <w:keepNext w:val="0"/>
        <w:keepLines w:val="0"/>
        <w:shd w:val="clear" w:color="auto" w:fill="auto"/>
        <w:bidi w:val="0"/>
        <w:jc w:val="both"/>
        <w:spacing w:before="0" w:after="0" w:line="168" w:lineRule="exact"/>
        <w:ind w:left="0" w:right="0" w:firstLine="0"/>
      </w:pPr>
      <w:r>
        <w:rPr>
          <w:rStyle w:val="CharStyle25"/>
        </w:rPr>
        <w:t>t§</w:t>
      </w:r>
    </w:p>
    <w:p>
      <w:pPr>
        <w:pStyle w:val="Style3"/>
        <w:framePr w:w="9379" w:h="2995" w:hRule="exact" w:wrap="none" w:vAnchor="page" w:hAnchor="page" w:x="1357" w:y="45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4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379" w:h="2995" w:hRule="exact" w:wrap="none" w:vAnchor="page" w:hAnchor="page" w:x="1357" w:y="45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4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  <w:br/>
        <w:t>Член СРО союз «РОПК» СРО-П-034-12102009</w:t>
        <w:br/>
        <w:t>Местонахождение: 352240, г. Новокубанск, ул. Лермонтова, 63</w:t>
      </w:r>
    </w:p>
    <w:p>
      <w:pPr>
        <w:pStyle w:val="Style3"/>
        <w:framePr w:w="9379" w:h="2995" w:hRule="exact" w:wrap="none" w:vAnchor="page" w:hAnchor="page" w:x="1357" w:y="45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4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8(86195)31050</w:t>
      </w:r>
    </w:p>
    <w:p>
      <w:pPr>
        <w:pStyle w:val="Style3"/>
        <w:framePr w:wrap="none" w:vAnchor="page" w:hAnchor="page" w:x="1357" w:y="410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27.06.2023 г. №2715.</w:t>
      </w:r>
    </w:p>
    <w:p>
      <w:pPr>
        <w:pStyle w:val="Style7"/>
        <w:framePr w:w="9379" w:h="7172" w:hRule="exact" w:wrap="none" w:vAnchor="page" w:hAnchor="page" w:x="1357" w:y="5357"/>
        <w:widowControl w:val="0"/>
        <w:keepNext w:val="0"/>
        <w:keepLines w:val="0"/>
        <w:shd w:val="clear" w:color="auto" w:fill="auto"/>
        <w:bidi w:val="0"/>
        <w:jc w:val="center"/>
        <w:spacing w:before="0" w:after="0" w:line="547" w:lineRule="exact"/>
        <w:ind w:left="0" w:right="4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7"/>
        <w:framePr w:w="9379" w:h="7172" w:hRule="exact" w:wrap="none" w:vAnchor="page" w:hAnchor="page" w:x="1357" w:y="5357"/>
        <w:widowControl w:val="0"/>
        <w:keepNext w:val="0"/>
        <w:keepLines w:val="0"/>
        <w:shd w:val="clear" w:color="auto" w:fill="auto"/>
        <w:bidi w:val="0"/>
        <w:jc w:val="left"/>
        <w:spacing w:before="0" w:after="634" w:line="547" w:lineRule="exact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при строительстве на земельном участке по адресу: г. Новокубанск, ул. Первомайская, 108</w:t>
      </w:r>
    </w:p>
    <w:p>
      <w:pPr>
        <w:pStyle w:val="Style26"/>
        <w:framePr w:w="9379" w:h="7172" w:hRule="exact" w:wrap="none" w:vAnchor="page" w:hAnchor="page" w:x="1357" w:y="5357"/>
        <w:widowControl w:val="0"/>
        <w:keepNext w:val="0"/>
        <w:keepLines w:val="0"/>
        <w:shd w:val="clear" w:color="auto" w:fill="auto"/>
        <w:bidi w:val="0"/>
        <w:jc w:val="left"/>
        <w:spacing w:before="0" w:after="477" w:line="280" w:lineRule="exact"/>
        <w:ind w:left="3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Пояснительная записка</w:t>
      </w:r>
    </w:p>
    <w:p>
      <w:pPr>
        <w:pStyle w:val="Style3"/>
        <w:framePr w:w="9379" w:h="7172" w:hRule="exact" w:wrap="none" w:vAnchor="page" w:hAnchor="page" w:x="1357" w:y="535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площадью 872 кв.м, с кадастровым номером 23:21:0401008:906, расположен по адресу: г. Новокубанск, ул. Первомайская, 108. На данном земельном участке отсутствуют как объекты капитального строительства, так и временные сооружения и строения. В дальнейшем, предусматривается новое строительство объекта капитального строительства магазин.</w:t>
      </w:r>
    </w:p>
    <w:tbl>
      <w:tblPr>
        <w:tblOverlap w:val="never"/>
        <w:tblLayout w:type="fixed"/>
        <w:jc w:val="left"/>
      </w:tblPr>
      <w:tblGrid>
        <w:gridCol w:w="590"/>
        <w:gridCol w:w="571"/>
        <w:gridCol w:w="562"/>
        <w:gridCol w:w="571"/>
        <w:gridCol w:w="475"/>
        <w:gridCol w:w="240"/>
        <w:gridCol w:w="590"/>
      </w:tblGrid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280" w:y="134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280" w:y="134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280" w:y="134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280" w:y="134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280" w:y="134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280" w:y="134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280" w:y="134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280" w:y="134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280" w:y="134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280" w:y="134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4" w:wrap="none" w:vAnchor="page" w:hAnchor="page" w:x="1280" w:y="13456"/>
              <w:tabs>
                <w:tab w:leader="underscore" w:pos="49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28"/>
              </w:rPr>
              <w:tab/>
            </w:r>
            <w:r>
              <w:rPr>
                <w:rStyle w:val="CharStyle29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280" w:y="134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00" w:h="2424" w:wrap="none" w:vAnchor="page" w:hAnchor="page" w:x="1280" w:y="13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0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00" w:h="2424" w:wrap="none" w:vAnchor="page" w:hAnchor="page" w:x="1280" w:y="13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00" w:h="2424" w:wrap="none" w:vAnchor="page" w:hAnchor="page" w:x="1280" w:y="13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00" w:h="2424" w:wrap="none" w:vAnchor="page" w:hAnchor="page" w:x="1280" w:y="13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№ 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280" w:y="134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280" w:y="134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3600" w:h="2424" w:wrap="none" w:vAnchor="page" w:hAnchor="page" w:x="1280" w:y="13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Дата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4" w:wrap="none" w:vAnchor="page" w:hAnchor="page" w:x="1280" w:y="13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1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4" w:wrap="none" w:vAnchor="page" w:hAnchor="page" w:x="1280" w:y="13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1"/>
              </w:rPr>
              <w:t>Кравченко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4" w:wrap="none" w:vAnchor="page" w:hAnchor="page" w:x="1280" w:y="13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2"/>
              </w:rPr>
              <w:t>|1Ц 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4" w:wrap="none" w:vAnchor="page" w:hAnchor="page" w:x="1280" w:y="13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4" w:wrap="none" w:vAnchor="page" w:hAnchor="page" w:x="1280" w:y="13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1"/>
              </w:rPr>
              <w:t>36.23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280" w:y="134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280" w:y="134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280" w:y="134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280" w:y="134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4" w:wrap="none" w:vAnchor="page" w:hAnchor="page" w:x="1280" w:y="13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31"/>
              </w:rPr>
              <w:t>Н. 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4" w:wrap="none" w:vAnchor="page" w:hAnchor="page" w:x="1280" w:y="13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1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4" w:wrap="none" w:vAnchor="page" w:hAnchor="page" w:x="1280" w:y="13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if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280" w:y="134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4" w:wrap="none" w:vAnchor="page" w:hAnchor="page" w:x="1280" w:y="13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1"/>
              </w:rPr>
              <w:t>)6.23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4" w:wrap="none" w:vAnchor="page" w:hAnchor="page" w:x="1280" w:y="13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28"/>
              </w:rPr>
              <w:t>гип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4" w:wrap="none" w:vAnchor="page" w:hAnchor="page" w:x="1280" w:y="13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1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280" w:y="134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280" w:y="134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4" w:wrap="none" w:vAnchor="page" w:hAnchor="page" w:x="1280" w:y="13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1"/>
              </w:rPr>
              <w:t>36.23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00" w:h="2424" w:wrap="none" w:vAnchor="page" w:hAnchor="page" w:x="1280" w:y="134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00" w:h="2424" w:wrap="none" w:vAnchor="page" w:hAnchor="page" w:x="1280" w:y="134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00" w:h="2424" w:wrap="none" w:vAnchor="page" w:hAnchor="page" w:x="1280" w:y="134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00" w:h="2424" w:wrap="none" w:vAnchor="page" w:hAnchor="page" w:x="1280" w:y="134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3600" w:h="2424" w:wrap="none" w:vAnchor="page" w:hAnchor="page" w:x="1280" w:y="1345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4"/>
        <w:framePr w:wrap="none" w:vAnchor="page" w:hAnchor="page" w:x="7482" w:y="1374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2715-623-0</w:t>
      </w:r>
    </w:p>
    <w:tbl>
      <w:tblPr>
        <w:tblOverlap w:val="never"/>
        <w:tblLayout w:type="fixed"/>
        <w:jc w:val="left"/>
      </w:tblPr>
      <w:tblGrid>
        <w:gridCol w:w="878"/>
        <w:gridCol w:w="850"/>
        <w:gridCol w:w="912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40" w:h="1440" w:wrap="none" w:vAnchor="page" w:hAnchor="page" w:x="8936" w:y="144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30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40" w:h="1440" w:wrap="none" w:vAnchor="page" w:hAnchor="page" w:x="8936" w:y="1444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40" w:h="1440" w:wrap="none" w:vAnchor="page" w:hAnchor="page" w:x="8936" w:y="144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30"/>
              </w:rPr>
              <w:t>Листов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40" w:h="1440" w:wrap="none" w:vAnchor="page" w:hAnchor="page" w:x="8936" w:y="1444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28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40" w:h="1440" w:wrap="none" w:vAnchor="page" w:hAnchor="page" w:x="8936" w:y="1444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2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40" w:h="1440" w:wrap="none" w:vAnchor="page" w:hAnchor="page" w:x="8936" w:y="1444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28"/>
              </w:rPr>
              <w:t>11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2640" w:h="1440" w:wrap="none" w:vAnchor="page" w:hAnchor="page" w:x="8936" w:y="14440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80" w:lineRule="exact"/>
              <w:ind w:left="0" w:right="0" w:firstLine="0"/>
            </w:pPr>
            <w:r>
              <w:rPr>
                <w:rStyle w:val="CharStyle31"/>
              </w:rPr>
              <w:t>МУПУКС</w:t>
            </w:r>
          </w:p>
          <w:p>
            <w:pPr>
              <w:pStyle w:val="Style3"/>
              <w:framePr w:w="2640" w:h="1440" w:wrap="none" w:vAnchor="page" w:hAnchor="page" w:x="8936" w:y="14440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0" w:lineRule="exact"/>
              <w:ind w:left="0" w:right="0" w:firstLine="0"/>
            </w:pPr>
            <w:r>
              <w:rPr>
                <w:rStyle w:val="CharStyle31"/>
              </w:rPr>
              <w:t>Новокубанского района</w:t>
            </w:r>
          </w:p>
        </w:tc>
      </w:tr>
    </w:tbl>
    <w:p>
      <w:pPr>
        <w:pStyle w:val="Style3"/>
        <w:framePr w:w="278" w:h="701" w:hRule="exact" w:wrap="none" w:vAnchor="page" w:hAnchor="page" w:x="771" w:y="1488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'О</w:t>
      </w:r>
    </w:p>
    <w:p>
      <w:pPr>
        <w:pStyle w:val="Style36"/>
        <w:framePr w:w="278" w:h="701" w:hRule="exact" w:wrap="none" w:vAnchor="page" w:hAnchor="page" w:x="771" w:y="1488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278" w:h="701" w:hRule="exact" w:wrap="none" w:vAnchor="page" w:hAnchor="page" w:x="771" w:y="14886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38"/>
        <w:framePr w:wrap="none" w:vAnchor="page" w:hAnchor="page" w:x="5235" w:y="1499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Общая пояснительная записка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="232" w:h="6605" w:hRule="exact" w:wrap="none" w:vAnchor="page" w:hAnchor="page" w:x="390" w:y="3687"/>
        <w:tabs>
          <w:tab w:leader="none" w:pos="5069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3"/>
        <w:framePr w:w="269" w:h="353" w:hRule="exact" w:wrap="none" w:vAnchor="page" w:hAnchor="page" w:x="647" w:y="1266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3"/>
        <w:framePr w:w="269" w:h="353" w:hRule="exact" w:wrap="none" w:vAnchor="page" w:hAnchor="page" w:x="647" w:y="1266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CQ</w:t>
      </w:r>
    </w:p>
    <w:p>
      <w:pPr>
        <w:pStyle w:val="Style3"/>
        <w:framePr w:w="269" w:h="516" w:hRule="exact" w:wrap="none" w:vAnchor="page" w:hAnchor="page" w:x="637" w:y="1423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&lt;5</w:t>
      </w:r>
    </w:p>
    <w:p>
      <w:pPr>
        <w:pStyle w:val="Style3"/>
        <w:framePr w:w="269" w:h="516" w:hRule="exact" w:wrap="none" w:vAnchor="page" w:hAnchor="page" w:x="637" w:y="1423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«§</w:t>
      </w:r>
    </w:p>
    <w:p>
      <w:pPr>
        <w:pStyle w:val="Style3"/>
        <w:framePr w:w="269" w:h="356" w:hRule="exact" w:wrap="none" w:vAnchor="page" w:hAnchor="page" w:x="637" w:y="1541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*§</w:t>
      </w:r>
    </w:p>
    <w:p>
      <w:pPr>
        <w:pStyle w:val="Style40"/>
        <w:framePr w:w="269" w:h="356" w:hRule="exact" w:wrap="none" w:vAnchor="page" w:hAnchor="page" w:x="637" w:y="154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40"/>
        <w:framePr w:w="269" w:h="356" w:hRule="exact" w:wrap="none" w:vAnchor="page" w:hAnchor="page" w:x="637" w:y="154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w w:val="100"/>
          <w:spacing w:val="0"/>
          <w:color w:val="000000"/>
          <w:position w:val="0"/>
        </w:rPr>
        <w:t>s:</w:t>
      </w:r>
    </w:p>
    <w:p>
      <w:pPr>
        <w:pStyle w:val="Style3"/>
        <w:framePr w:w="9706" w:h="12624" w:hRule="exact" w:wrap="none" w:vAnchor="page" w:hAnchor="page" w:x="1194" w:y="89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соответствии с Правилами землепользования и застройки на территории Новокубанского городского поселения (далее ПЗЗ), </w:t>
      </w:r>
      <w:r>
        <w:rPr>
          <w:rStyle w:val="CharStyle42"/>
        </w:rPr>
        <w:t xml:space="preserve">утвержденными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решением Совета 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в редакции от 23.04.2021 г. № 236 «О внесении изменений в решение Совета 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рассматриваемый участок расположен в жилой зоне (Ж), которая выделена для обеспечения правовых условий формирования жилых районов и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>
      <w:pPr>
        <w:pStyle w:val="Style3"/>
        <w:framePr w:w="9706" w:h="12624" w:hRule="exact" w:wrap="none" w:vAnchor="page" w:hAnchor="page" w:x="1194" w:y="89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ПЗЗ, ст. 40 «Градостроительные регламенты. Жилые зоны», данный земельный участок относится к градостроительной зоне Ж-1 - зона застройки индивидуальными жилыми домами, которая выделена для обеспечения правовых, социальных, культурных, бытовых условий формирования жилых районов с минимально разрешенным набором услуг местного значения. В данной градостроительной зоне есть условно разрешенный вид использования - 4.4. «Магазины», который также присвоен рассматриваемому земельному участку, то есть на данном земельном участке возможно размещение объектов капитального строительства, предназначенных для продажи товаров, торговая площадь которых составляет до 5000 кв. м., с размещением стоянок для автомобилей сотрудников и посетителей торговых объектов.</w:t>
      </w:r>
    </w:p>
    <w:tbl>
      <w:tblPr>
        <w:tblOverlap w:val="never"/>
        <w:tblLayout w:type="fixed"/>
        <w:jc w:val="left"/>
      </w:tblPr>
      <w:tblGrid>
        <w:gridCol w:w="595"/>
        <w:gridCol w:w="571"/>
        <w:gridCol w:w="566"/>
        <w:gridCol w:w="566"/>
        <w:gridCol w:w="264"/>
        <w:gridCol w:w="283"/>
        <w:gridCol w:w="149"/>
        <w:gridCol w:w="466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41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41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41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41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41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41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88" w:wrap="none" w:vAnchor="page" w:hAnchor="page" w:x="1141" w:y="15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43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41" w:y="156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41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41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41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41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41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41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41" w:y="15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4"/>
              </w:rPr>
              <w:t>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41" w:y="156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41" w:y="15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30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41" w:y="15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41" w:y="15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4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41" w:y="15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Х»док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41" w:y="15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0"/>
              </w:rPr>
              <w:t>Подйь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41" w:y="15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45"/>
              </w:rPr>
              <w:t>Да</w:t>
            </w:r>
          </w:p>
        </w:tc>
      </w:tr>
    </w:tbl>
    <w:p>
      <w:pPr>
        <w:pStyle w:val="Style46"/>
        <w:framePr w:wrap="none" w:vAnchor="page" w:hAnchor="page" w:x="6915" w:y="1598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2715</w:t>
      </w:r>
      <w:r>
        <w:rPr>
          <w:rStyle w:val="CharStyle48"/>
          <w:b w:val="0"/>
          <w:bCs w:val="0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623-0</w:t>
      </w:r>
    </w:p>
    <w:p>
      <w:pPr>
        <w:pStyle w:val="Style49"/>
        <w:framePr w:wrap="none" w:vAnchor="page" w:hAnchor="page" w:x="10765" w:y="1572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9.65pt;margin-top:744.2pt;width:29.5pt;height:0;z-index:-251658240;mso-position-horizontal-relative:page;mso-position-vertical-relative:page">
            <v:stroke weight="1.45pt"/>
          </v:shape>
        </w:pict>
      </w:r>
    </w:p>
    <w:p>
      <w:pPr>
        <w:pStyle w:val="Style13"/>
        <w:framePr w:w="226" w:h="6600" w:hRule="exact" w:wrap="none" w:vAnchor="page" w:hAnchor="page" w:x="383" w:y="3696"/>
        <w:tabs>
          <w:tab w:leader="none" w:pos="3398" w:val="left"/>
          <w:tab w:leader="none" w:pos="5069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51"/>
          <w:i w:val="0"/>
          <w:iCs w:val="0"/>
        </w:rPr>
        <w:tab/>
      </w:r>
      <w:r>
        <w:rPr>
          <w:rStyle w:val="CharStyle51"/>
          <w:lang w:val="en-US" w:eastAsia="en-US" w:bidi="en-US"/>
          <w:i w:val="0"/>
          <w:iCs w:val="0"/>
        </w:rPr>
        <w:t xml:space="preserve">I </w:t>
      </w:r>
      <w:r>
        <w:rPr>
          <w:rStyle w:val="CharStyle51"/>
          <w:i w:val="0"/>
          <w:iCs w:val="0"/>
        </w:rPr>
        <w:t>,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642" w:y="11879"/>
        <w:widowControl w:val="0"/>
      </w:pPr>
    </w:p>
    <w:p>
      <w:pPr>
        <w:pStyle w:val="Style3"/>
        <w:framePr w:wrap="none" w:vAnchor="page" w:hAnchor="page" w:x="642" w:y="1359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</w:t>
      </w:r>
    </w:p>
    <w:p>
      <w:pPr>
        <w:pStyle w:val="Style3"/>
        <w:framePr w:w="269" w:h="709" w:hRule="exact" w:wrap="none" w:vAnchor="page" w:hAnchor="page" w:x="632" w:y="1542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'S</w:t>
      </w:r>
    </w:p>
    <w:p>
      <w:pPr>
        <w:pStyle w:val="Style21"/>
        <w:framePr w:w="269" w:h="709" w:hRule="exact" w:wrap="none" w:vAnchor="page" w:hAnchor="page" w:x="632" w:y="1542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с&gt;</w:t>
      </w:r>
    </w:p>
    <w:p>
      <w:pPr>
        <w:pStyle w:val="Style3"/>
        <w:framePr w:w="269" w:h="709" w:hRule="exact" w:wrap="none" w:vAnchor="page" w:hAnchor="page" w:x="632" w:y="15428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3"/>
        <w:framePr w:w="269" w:h="709" w:hRule="exact" w:wrap="none" w:vAnchor="page" w:hAnchor="page" w:x="632" w:y="1542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pStyle w:val="Style15"/>
        <w:framePr w:w="269" w:h="709" w:hRule="exact" w:wrap="none" w:vAnchor="page" w:hAnchor="page" w:x="632" w:y="1542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52"/>
          <w:i w:val="0"/>
          <w:iCs w:val="0"/>
        </w:rPr>
        <w:t>S</w:t>
      </w:r>
      <w:r>
        <w:rPr>
          <w:lang w:val="ru-RU" w:eastAsia="ru-RU" w:bidi="ru-RU"/>
          <w:w w:val="100"/>
          <w:spacing w:val="0"/>
          <w:color w:val="000000"/>
          <w:position w:val="0"/>
        </w:rPr>
        <w:t>6</w:t>
      </w:r>
    </w:p>
    <w:p>
      <w:pPr>
        <w:pStyle w:val="Style53"/>
        <w:framePr w:w="269" w:h="295" w:hRule="exact" w:wrap="none" w:vAnchor="page" w:hAnchor="page" w:x="632" w:y="1606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:</w:t>
      </w:r>
    </w:p>
    <w:p>
      <w:pPr>
        <w:pStyle w:val="Style3"/>
        <w:framePr w:w="9715" w:h="13118" w:hRule="exact" w:wrap="none" w:vAnchor="page" w:hAnchor="page" w:x="1189" w:y="89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Согласно ст. 38 ПЗЗ, при размещении зданий, строений и сооружений должны соблюдаться предельные параметры разрешенного строительства, установленные для </w:t>
      </w:r>
      <w:r>
        <w:rPr>
          <w:rStyle w:val="CharStyle55"/>
        </w:rPr>
        <w:t>соответствующей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территориальной зоны статьей 40 настоящих Правил, местные нормативы градостроительного проектирования, а также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участках.</w:t>
      </w:r>
    </w:p>
    <w:p>
      <w:pPr>
        <w:pStyle w:val="Style3"/>
        <w:framePr w:w="9715" w:h="13118" w:hRule="exact" w:wrap="none" w:vAnchor="page" w:hAnchor="page" w:x="1189" w:y="89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условно разрешенного вида использования земельного участка с кодом вида - 4.4 установлены следующие предельные (минимальные и (или) максимальные) размеры земельных участков и предельные параметры разрешенного строительства или реконструкции объектов капитального строительства:</w:t>
      </w:r>
    </w:p>
    <w:p>
      <w:pPr>
        <w:pStyle w:val="Style3"/>
        <w:numPr>
          <w:ilvl w:val="0"/>
          <w:numId w:val="1"/>
        </w:numPr>
        <w:framePr w:w="9715" w:h="13118" w:hRule="exact" w:wrap="none" w:vAnchor="page" w:hAnchor="page" w:x="1189" w:y="898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минимальная/максимальная площадь земельных участков - 300 (100 кв.м для существующего участка в сложившейся застройке)/8500 кв.м;</w:t>
      </w:r>
    </w:p>
    <w:p>
      <w:pPr>
        <w:pStyle w:val="Style3"/>
        <w:numPr>
          <w:ilvl w:val="0"/>
          <w:numId w:val="1"/>
        </w:numPr>
        <w:framePr w:w="9715" w:h="13118" w:hRule="exact" w:wrap="none" w:vAnchor="page" w:hAnchor="page" w:x="1189" w:y="898"/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 ширина вдоль фронта улицы -(6 м для существующего участка в сложившейся застройке) 12 м;</w:t>
      </w:r>
    </w:p>
    <w:p>
      <w:pPr>
        <w:pStyle w:val="Style3"/>
        <w:numPr>
          <w:ilvl w:val="0"/>
          <w:numId w:val="1"/>
        </w:numPr>
        <w:framePr w:w="9715" w:h="13118" w:hRule="exact" w:wrap="none" w:vAnchor="page" w:hAnchor="page" w:x="1189" w:y="898"/>
        <w:tabs>
          <w:tab w:leader="none" w:pos="10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красной линии улиц - 5,0 м в новых микрорайонах; по линии существующей застройки в застроенной территории;</w:t>
      </w:r>
    </w:p>
    <w:p>
      <w:pPr>
        <w:pStyle w:val="Style3"/>
        <w:numPr>
          <w:ilvl w:val="0"/>
          <w:numId w:val="1"/>
        </w:numPr>
        <w:framePr w:w="9715" w:h="13118" w:hRule="exact" w:wrap="none" w:vAnchor="page" w:hAnchor="page" w:x="1189" w:y="898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красной линии проездов - 3,0 м новых микрорайонах; по линии существующей застройки в застроенной территории;</w:t>
      </w:r>
    </w:p>
    <w:p>
      <w:pPr>
        <w:pStyle w:val="Style3"/>
        <w:numPr>
          <w:ilvl w:val="0"/>
          <w:numId w:val="1"/>
        </w:numPr>
        <w:framePr w:w="9715" w:h="13118" w:hRule="exact" w:wrap="none" w:vAnchor="page" w:hAnchor="page" w:x="1189" w:y="898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границ смежных земельных участков - 0,0 м при блокировке; 3,0 м в иных случаях;</w:t>
      </w:r>
    </w:p>
    <w:p>
      <w:pPr>
        <w:pStyle w:val="Style56"/>
        <w:framePr w:wrap="none" w:vAnchor="page" w:hAnchor="page" w:x="3992" w:y="1541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58"/>
        </w:rPr>
        <w:t>А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66"/>
        <w:gridCol w:w="566"/>
        <w:gridCol w:w="576"/>
        <w:gridCol w:w="134"/>
        <w:gridCol w:w="456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31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31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31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31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6" w:h="888" w:wrap="none" w:vAnchor="page" w:hAnchor="page" w:x="1131" w:y="15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9"/>
              </w:rPr>
              <w:t>JJ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6" w:h="888" w:wrap="none" w:vAnchor="page" w:hAnchor="page" w:x="1131" w:y="15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4"/>
              </w:rPr>
              <w:t>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31" w:y="156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31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31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31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31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31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6" w:h="888" w:wrap="none" w:vAnchor="page" w:hAnchor="page" w:x="1131" w:y="15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60"/>
              </w:rPr>
              <w:t>&gt;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31" w:y="156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8" w:wrap="none" w:vAnchor="page" w:hAnchor="page" w:x="1131" w:y="15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30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8" w:wrap="none" w:vAnchor="page" w:hAnchor="page" w:x="1131" w:y="15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8" w:wrap="none" w:vAnchor="page" w:hAnchor="page" w:x="1131" w:y="15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8" w:wrap="none" w:vAnchor="page" w:hAnchor="page" w:x="1131" w:y="15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8" w:wrap="none" w:vAnchor="page" w:hAnchor="page" w:x="1131" w:y="15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 xml:space="preserve">' </w:t>
            </w:r>
            <w:r>
              <w:rPr>
                <w:rStyle w:val="CharStyle30"/>
              </w:rPr>
              <w:t xml:space="preserve">По </w:t>
            </w:r>
            <w:r>
              <w:rPr>
                <w:rStyle w:val="CharStyle62"/>
                <w:lang w:val="en-US" w:eastAsia="en-US" w:bidi="en-US"/>
              </w:rPr>
              <w:t>in.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8" w:wrap="none" w:vAnchor="page" w:hAnchor="page" w:x="1131" w:y="15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Да та</w:t>
            </w:r>
          </w:p>
        </w:tc>
      </w:tr>
    </w:tbl>
    <w:p>
      <w:pPr>
        <w:pStyle w:val="Style46"/>
        <w:framePr w:wrap="none" w:vAnchor="page" w:hAnchor="page" w:x="6911" w:y="1598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2715</w:t>
      </w:r>
      <w:r>
        <w:rPr>
          <w:rStyle w:val="CharStyle48"/>
          <w:b w:val="0"/>
          <w:bCs w:val="0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623-0</w:t>
      </w:r>
    </w:p>
    <w:p>
      <w:pPr>
        <w:pStyle w:val="Style49"/>
        <w:framePr w:wrap="none" w:vAnchor="page" w:hAnchor="page" w:x="10760" w:y="1573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8.9pt;margin-top:698.9pt;width:29.8pt;height:0;z-index:-251658240;mso-position-horizontal-relative:page;mso-position-vertical-relative:page">
            <v:stroke weight="1.45pt"/>
          </v:shape>
        </w:pict>
      </w:r>
    </w:p>
    <w:p>
      <w:pPr>
        <w:pStyle w:val="Style13"/>
        <w:framePr w:w="228" w:h="6605" w:hRule="exact" w:wrap="none" w:vAnchor="page" w:hAnchor="page" w:x="371" w:y="2785"/>
        <w:tabs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3"/>
        <w:framePr w:w="259" w:h="467" w:hRule="exact" w:wrap="none" w:vAnchor="page" w:hAnchor="page" w:x="632" w:y="1163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21"/>
        <w:framePr w:w="259" w:h="467" w:hRule="exact" w:wrap="none" w:vAnchor="page" w:hAnchor="page" w:x="632" w:y="1163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</w:t>
      </w:r>
    </w:p>
    <w:p>
      <w:pPr>
        <w:pStyle w:val="Style23"/>
        <w:framePr w:w="269" w:h="627" w:hRule="exact" w:wrap="none" w:vAnchor="page" w:hAnchor="page" w:x="613" w:y="13230"/>
        <w:widowControl w:val="0"/>
        <w:keepNext w:val="0"/>
        <w:keepLines w:val="0"/>
        <w:shd w:val="clear" w:color="auto" w:fill="auto"/>
        <w:bidi w:val="0"/>
        <w:jc w:val="both"/>
        <w:spacing w:before="0" w:after="0" w:line="80" w:lineRule="exact"/>
        <w:ind w:left="0" w:right="0" w:firstLine="0"/>
      </w:pPr>
      <w:r>
        <w:rPr>
          <w:rStyle w:val="CharStyle63"/>
        </w:rPr>
        <w:t>О</w:t>
      </w:r>
    </w:p>
    <w:p>
      <w:pPr>
        <w:pStyle w:val="Style23"/>
        <w:framePr w:w="269" w:h="627" w:hRule="exact" w:wrap="none" w:vAnchor="page" w:hAnchor="page" w:x="613" w:y="13230"/>
        <w:widowControl w:val="0"/>
        <w:keepNext w:val="0"/>
        <w:keepLines w:val="0"/>
        <w:shd w:val="clear" w:color="auto" w:fill="auto"/>
        <w:bidi w:val="0"/>
        <w:jc w:val="both"/>
        <w:spacing w:before="0" w:after="0" w:line="150" w:lineRule="exact"/>
        <w:ind w:left="0" w:right="0" w:firstLine="0"/>
      </w:pPr>
      <w:r>
        <w:rPr>
          <w:rStyle w:val="CharStyle64"/>
        </w:rPr>
        <w:t>а</w:t>
      </w:r>
    </w:p>
    <w:p>
      <w:pPr>
        <w:pStyle w:val="Style23"/>
        <w:framePr w:w="269" w:h="627" w:hRule="exact" w:wrap="none" w:vAnchor="page" w:hAnchor="page" w:x="613" w:y="13230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25"/>
          <w:lang w:val="ru-RU" w:eastAsia="ru-RU" w:bidi="ru-RU"/>
        </w:rPr>
        <w:t>&lt;5</w:t>
      </w:r>
    </w:p>
    <w:p>
      <w:pPr>
        <w:pStyle w:val="Style3"/>
        <w:framePr w:w="278" w:h="926" w:hRule="exact" w:wrap="none" w:vAnchor="page" w:hAnchor="page" w:x="613" w:y="14459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</w:t>
      </w:r>
    </w:p>
    <w:p>
      <w:pPr>
        <w:pStyle w:val="Style3"/>
        <w:framePr w:w="278" w:h="926" w:hRule="exact" w:wrap="none" w:vAnchor="page" w:hAnchor="page" w:x="613" w:y="14459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3?</w:t>
      </w:r>
    </w:p>
    <w:p>
      <w:pPr>
        <w:pStyle w:val="Style21"/>
        <w:framePr w:w="278" w:h="926" w:hRule="exact" w:wrap="none" w:vAnchor="page" w:hAnchor="page" w:x="613" w:y="14459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«D</w:t>
      </w:r>
    </w:p>
    <w:p>
      <w:pPr>
        <w:pStyle w:val="Style3"/>
        <w:framePr w:w="278" w:h="926" w:hRule="exact" w:wrap="none" w:vAnchor="page" w:hAnchor="page" w:x="613" w:y="14459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0" w:right="0" w:firstLine="0"/>
      </w:pPr>
      <w:r>
        <w:rPr>
          <w:lang w:val="en-US" w:eastAsia="en-US" w:bidi="en-US"/>
          <w:vertAlign w:val="superscript"/>
          <w:w w:val="100"/>
          <w:spacing w:val="0"/>
          <w:color w:val="000000"/>
          <w:position w:val="0"/>
        </w:rPr>
        <w:t>L</w:t>
      </w:r>
      <w:r>
        <w:rPr>
          <w:lang w:val="en-US" w:eastAsia="en-US" w:bidi="en-US"/>
          <w:w w:val="100"/>
          <w:spacing w:val="0"/>
          <w:color w:val="000000"/>
          <w:position w:val="0"/>
        </w:rPr>
        <w:t>'S</w:t>
      </w:r>
    </w:p>
    <w:p>
      <w:pPr>
        <w:pStyle w:val="Style3"/>
        <w:numPr>
          <w:ilvl w:val="0"/>
          <w:numId w:val="1"/>
        </w:numPr>
        <w:framePr w:w="9754" w:h="12944" w:hRule="exact" w:wrap="none" w:vAnchor="page" w:hAnchor="page" w:x="1170" w:y="152"/>
        <w:tabs>
          <w:tab w:leader="none" w:pos="11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максимальное количество надземных этажей зданий - 3;</w:t>
      </w:r>
    </w:p>
    <w:p>
      <w:pPr>
        <w:pStyle w:val="Style3"/>
        <w:numPr>
          <w:ilvl w:val="0"/>
          <w:numId w:val="1"/>
        </w:numPr>
        <w:framePr w:w="9754" w:h="12944" w:hRule="exact" w:wrap="none" w:vAnchor="page" w:hAnchor="page" w:x="1170" w:y="152"/>
        <w:tabs>
          <w:tab w:leader="none" w:pos="19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23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зданий от уровня земли до уровня верха</w:t>
      </w:r>
    </w:p>
    <w:p>
      <w:pPr>
        <w:pStyle w:val="Style65"/>
        <w:framePr w:w="9754" w:h="12944" w:hRule="exact" w:wrap="none" w:vAnchor="page" w:hAnchor="page" w:x="1170" w:y="152"/>
        <w:tabs>
          <w:tab w:leader="none" w:pos="102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перекрытия последнего - 20 м;</w:t>
      </w:r>
      <w:bookmarkEnd w:id="0"/>
    </w:p>
    <w:p>
      <w:pPr>
        <w:pStyle w:val="Style3"/>
        <w:numPr>
          <w:ilvl w:val="0"/>
          <w:numId w:val="1"/>
        </w:numPr>
        <w:framePr w:w="9754" w:h="12944" w:hRule="exact" w:wrap="none" w:vAnchor="page" w:hAnchor="page" w:x="1170" w:y="152"/>
        <w:tabs>
          <w:tab w:leader="none" w:pos="11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" w:line="2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максимальный процент застройки - 70 %.</w:t>
      </w:r>
    </w:p>
    <w:p>
      <w:pPr>
        <w:pStyle w:val="Style3"/>
        <w:framePr w:w="9754" w:h="12944" w:hRule="exact" w:wrap="none" w:vAnchor="page" w:hAnchor="page" w:x="1170" w:y="15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незначительной шириной земельного участка (14,8 м) и его сужения в сторону земельного участка по ул. Большевистская, 65, а также с необходимостью обеспечения полноценной эксплуативности планируемого здания по предусмотренному функциональному назначению (с удовлетворением основной торгово-коммерческой деятельности, с использованием помещений для административно-бытовых и санитарно- гигиенических нужд) и с учетом предусмотренной архитектурной композиции, то запланировано отклонение от предельных параметров установленных градостроительным регламентом.</w:t>
      </w:r>
    </w:p>
    <w:p>
      <w:pPr>
        <w:pStyle w:val="Style26"/>
        <w:framePr w:w="9754" w:h="12944" w:hRule="exact" w:wrap="none" w:vAnchor="page" w:hAnchor="page" w:x="1170" w:y="15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Расчетные технико-экономические показатели планируемого объекта с предусмотренными отклонениями составят:</w:t>
      </w:r>
    </w:p>
    <w:p>
      <w:pPr>
        <w:pStyle w:val="Style26"/>
        <w:numPr>
          <w:ilvl w:val="0"/>
          <w:numId w:val="3"/>
        </w:numPr>
        <w:framePr w:w="9754" w:h="12944" w:hRule="exact" w:wrap="none" w:vAnchor="page" w:hAnchor="page" w:x="1170" w:y="152"/>
        <w:tabs>
          <w:tab w:leader="none" w:pos="10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застройки - 477,0 кв.м;</w:t>
      </w:r>
    </w:p>
    <w:p>
      <w:pPr>
        <w:pStyle w:val="Style26"/>
        <w:numPr>
          <w:ilvl w:val="0"/>
          <w:numId w:val="3"/>
        </w:numPr>
        <w:framePr w:w="9754" w:h="12944" w:hRule="exact" w:wrap="none" w:vAnchor="page" w:hAnchor="page" w:x="1170" w:y="152"/>
        <w:tabs>
          <w:tab w:leader="none" w:pos="10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площадь 412,2 кв.м;</w:t>
      </w:r>
    </w:p>
    <w:p>
      <w:pPr>
        <w:pStyle w:val="Style26"/>
        <w:numPr>
          <w:ilvl w:val="0"/>
          <w:numId w:val="3"/>
        </w:numPr>
        <w:framePr w:w="9754" w:h="12944" w:hRule="exact" w:wrap="none" w:vAnchor="page" w:hAnchor="page" w:x="1170" w:y="152"/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торговая площадь - 134,5 кв.м;</w:t>
      </w:r>
    </w:p>
    <w:p>
      <w:pPr>
        <w:pStyle w:val="Style26"/>
        <w:numPr>
          <w:ilvl w:val="0"/>
          <w:numId w:val="3"/>
        </w:numPr>
        <w:framePr w:w="9754" w:h="12944" w:hRule="exact" w:wrap="none" w:vAnchor="page" w:hAnchor="page" w:x="1170" w:y="152"/>
        <w:tabs>
          <w:tab w:leader="none" w:pos="99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здания (площадь, определенная в соответствии с приказом Росреестра от 23.10.2020 г. № П/0393) - 428,0 кв.м;</w:t>
      </w:r>
    </w:p>
    <w:p>
      <w:pPr>
        <w:pStyle w:val="Style26"/>
        <w:numPr>
          <w:ilvl w:val="0"/>
          <w:numId w:val="3"/>
        </w:numPr>
        <w:framePr w:w="9754" w:h="12944" w:hRule="exact" w:wrap="none" w:vAnchor="page" w:hAnchor="page" w:x="1170" w:y="152"/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строительный объем - 1908,0 куб.м;</w:t>
      </w:r>
    </w:p>
    <w:p>
      <w:pPr>
        <w:pStyle w:val="Style26"/>
        <w:numPr>
          <w:ilvl w:val="0"/>
          <w:numId w:val="3"/>
        </w:numPr>
        <w:framePr w:w="9754" w:h="12944" w:hRule="exact" w:wrap="none" w:vAnchor="page" w:hAnchor="page" w:x="1170" w:y="152"/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- 5,50 м;</w:t>
      </w:r>
    </w:p>
    <w:p>
      <w:pPr>
        <w:pStyle w:val="Style26"/>
        <w:numPr>
          <w:ilvl w:val="0"/>
          <w:numId w:val="3"/>
        </w:numPr>
        <w:framePr w:w="9754" w:h="12944" w:hRule="exact" w:wrap="none" w:vAnchor="page" w:hAnchor="page" w:x="1170" w:y="152"/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этажей - 1, в том числе подземных - 0;</w:t>
      </w:r>
    </w:p>
    <w:p>
      <w:pPr>
        <w:pStyle w:val="Style26"/>
        <w:numPr>
          <w:ilvl w:val="0"/>
          <w:numId w:val="3"/>
        </w:numPr>
        <w:framePr w:w="9754" w:h="12944" w:hRule="exact" w:wrap="none" w:vAnchor="page" w:hAnchor="page" w:x="1170" w:y="152"/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этажность -1;</w:t>
      </w:r>
    </w:p>
    <w:p>
      <w:pPr>
        <w:pStyle w:val="Style26"/>
        <w:numPr>
          <w:ilvl w:val="0"/>
          <w:numId w:val="3"/>
        </w:numPr>
        <w:framePr w:w="9754" w:h="12944" w:hRule="exact" w:wrap="none" w:vAnchor="page" w:hAnchor="page" w:x="1170" w:y="152"/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функциональное назначение - магазин.</w:t>
      </w:r>
    </w:p>
    <w:p>
      <w:pPr>
        <w:pStyle w:val="Style3"/>
        <w:framePr w:w="9754" w:h="12944" w:hRule="exact" w:wrap="none" w:vAnchor="page" w:hAnchor="page" w:x="1170" w:y="15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Планируемый объект недвижимости (магазин) предусматривается с размещением на предусмотренном земельном участке с отклонением от</w:t>
      </w:r>
    </w:p>
    <w:tbl>
      <w:tblPr>
        <w:tblOverlap w:val="never"/>
        <w:tblLayout w:type="fixed"/>
        <w:jc w:val="left"/>
      </w:tblPr>
      <w:tblGrid>
        <w:gridCol w:w="595"/>
        <w:gridCol w:w="571"/>
        <w:gridCol w:w="566"/>
        <w:gridCol w:w="566"/>
        <w:gridCol w:w="202"/>
        <w:gridCol w:w="355"/>
        <w:gridCol w:w="149"/>
        <w:gridCol w:w="461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93" w:wrap="none" w:vAnchor="page" w:hAnchor="page" w:x="1122" w:y="147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93" w:wrap="none" w:vAnchor="page" w:hAnchor="page" w:x="1122" w:y="147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93" w:wrap="none" w:vAnchor="page" w:hAnchor="page" w:x="1122" w:y="147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93" w:wrap="none" w:vAnchor="page" w:hAnchor="page" w:x="1122" w:y="147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6" w:h="893" w:wrap="none" w:vAnchor="page" w:hAnchor="page" w:x="1122" w:y="14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67"/>
              </w:rPr>
              <w:t>Ц'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6" w:h="893" w:wrap="none" w:vAnchor="page" w:hAnchor="page" w:x="1122" w:y="14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68"/>
              </w:rPr>
              <w:t>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6" w:h="893" w:wrap="none" w:vAnchor="page" w:hAnchor="page" w:x="1122" w:y="14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6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6" w:h="893" w:wrap="none" w:vAnchor="page" w:hAnchor="page" w:x="1122" w:y="147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93" w:wrap="none" w:vAnchor="page" w:hAnchor="page" w:x="1122" w:y="147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93" w:wrap="none" w:vAnchor="page" w:hAnchor="page" w:x="1122" w:y="147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93" w:wrap="none" w:vAnchor="page" w:hAnchor="page" w:x="1122" w:y="147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93" w:wrap="none" w:vAnchor="page" w:hAnchor="page" w:x="1122" w:y="147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6" w:h="893" w:wrap="none" w:vAnchor="page" w:hAnchor="page" w:x="1122" w:y="14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70"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6" w:h="893" w:wrap="none" w:vAnchor="page" w:hAnchor="page" w:x="1122" w:y="14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71"/>
              </w:rPr>
              <w:t>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6" w:h="893" w:wrap="none" w:vAnchor="page" w:hAnchor="page" w:x="1122" w:y="14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2"/>
                <w:b w:val="0"/>
                <w:bCs w:val="0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6" w:h="893" w:wrap="none" w:vAnchor="page" w:hAnchor="page" w:x="1122" w:y="147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93" w:wrap="none" w:vAnchor="page" w:hAnchor="page" w:x="1122" w:y="14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30"/>
              </w:rPr>
              <w:t>Изм,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93" w:wrap="none" w:vAnchor="page" w:hAnchor="page" w:x="1122" w:y="14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67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93" w:wrap="none" w:vAnchor="page" w:hAnchor="page" w:x="1122" w:y="14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93" w:wrap="none" w:vAnchor="page" w:hAnchor="page" w:x="1122" w:y="14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№док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93" w:wrap="none" w:vAnchor="page" w:hAnchor="page" w:x="1122" w:y="14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67"/>
              </w:rPr>
              <w:t>ПоДг.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93" w:wrap="none" w:vAnchor="page" w:hAnchor="page" w:x="1122" w:y="14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 xml:space="preserve">Да </w:t>
            </w:r>
            <w:r>
              <w:rPr>
                <w:rStyle w:val="CharStyle67"/>
                <w:lang w:val="en-US" w:eastAsia="en-US" w:bidi="en-US"/>
              </w:rPr>
              <w:t>ia</w:t>
            </w:r>
          </w:p>
        </w:tc>
      </w:tr>
    </w:tbl>
    <w:p>
      <w:pPr>
        <w:pStyle w:val="Style46"/>
        <w:framePr w:wrap="none" w:vAnchor="page" w:hAnchor="page" w:x="6901" w:y="1506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2715</w:t>
      </w:r>
      <w:r>
        <w:rPr>
          <w:rStyle w:val="CharStyle48"/>
          <w:b w:val="0"/>
          <w:bCs w:val="0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623-0</w:t>
      </w:r>
    </w:p>
    <w:p>
      <w:pPr>
        <w:pStyle w:val="Style49"/>
        <w:framePr w:wrap="none" w:vAnchor="page" w:hAnchor="page" w:x="10751" w:y="1481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16.45pt;margin-top:584.85pt;width:44.15pt;height:0;z-index:-251658240;mso-position-horizontal-relative:page;mso-position-vertical-relative:page">
            <v:stroke weight="2.4pt"/>
          </v:shape>
        </w:pict>
      </w:r>
      <w:r>
        <w:pict>
          <v:shape o:spt="32" o:oned="1" path="m,l21600,21600e" style="position:absolute;margin-left:31.1pt;margin-top:654.2pt;width:29.75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30.85pt;margin-top:744.45pt;width:29.5pt;height:0;z-index:-251658240;mso-position-horizontal-relative:page;mso-position-vertical-relative:page">
            <v:stroke weight="1.45pt"/>
          </v:shape>
        </w:pict>
      </w:r>
    </w:p>
    <w:p>
      <w:pPr>
        <w:pStyle w:val="Style13"/>
        <w:framePr w:w="246" w:h="6605" w:hRule="exact" w:wrap="none" w:vAnchor="page" w:hAnchor="page" w:x="391" w:y="3692"/>
        <w:tabs>
          <w:tab w:leader="none" w:pos="3403" w:val="left"/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51"/>
          <w:i w:val="0"/>
          <w:iCs w:val="0"/>
        </w:rPr>
        <w:tab/>
      </w:r>
      <w:r>
        <w:rPr>
          <w:rStyle w:val="CharStyle73"/>
          <w:b/>
          <w:bCs/>
          <w:i w:val="0"/>
          <w:iCs w:val="0"/>
        </w:rPr>
        <w:t xml:space="preserve">I </w:t>
      </w:r>
      <w:r>
        <w:rPr>
          <w:rStyle w:val="CharStyle51"/>
          <w:i w:val="0"/>
          <w:iCs w:val="0"/>
        </w:rPr>
        <w:t>,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666" w:y="11879"/>
        <w:widowControl w:val="0"/>
      </w:pPr>
    </w:p>
    <w:p>
      <w:pPr>
        <w:pStyle w:val="Style3"/>
        <w:framePr w:w="278" w:h="574" w:hRule="exact" w:wrap="none" w:vAnchor="page" w:hAnchor="page" w:x="647" w:y="1541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'S</w:t>
      </w:r>
    </w:p>
    <w:p>
      <w:pPr>
        <w:pStyle w:val="Style3"/>
        <w:framePr w:w="278" w:h="574" w:hRule="exact" w:wrap="none" w:vAnchor="page" w:hAnchor="page" w:x="647" w:y="15418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278" w:h="574" w:hRule="exact" w:wrap="none" w:vAnchor="page" w:hAnchor="page" w:x="647" w:y="15418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3"/>
        <w:framePr w:w="278" w:h="574" w:hRule="exact" w:wrap="none" w:vAnchor="page" w:hAnchor="page" w:x="647" w:y="1541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а;</w:t>
      </w:r>
    </w:p>
    <w:p>
      <w:pPr>
        <w:pStyle w:val="Style74"/>
        <w:framePr w:w="269" w:h="368" w:hRule="exact" w:wrap="none" w:vAnchor="page" w:hAnchor="page" w:x="656" w:y="1592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</w:t>
      </w:r>
    </w:p>
    <w:p>
      <w:pPr>
        <w:pStyle w:val="Style3"/>
        <w:framePr w:w="9667" w:h="10694" w:hRule="exact" w:wrap="none" w:vAnchor="page" w:hAnchor="page" w:x="1213" w:y="90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предельных параметров утвержденных градостроительным регламентом, а именно на расстоянии 1,0 м от межевой границы с соседним земельным </w:t>
      </w:r>
      <w:r>
        <w:rPr>
          <w:rStyle w:val="CharStyle76"/>
          <w:b w:val="0"/>
          <w:bCs w:val="0"/>
        </w:rPr>
        <w:t xml:space="preserve">участком по у л. </w:t>
      </w:r>
      <w:r>
        <w:rPr>
          <w:rStyle w:val="CharStyle55"/>
        </w:rPr>
        <w:t>Первомайская, 106 (по нормативу от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межевой границы с соседним земельным участком не менее 3,0 м). Согласно ст. 36 п. 9 Градостроительного кодекса Российской Федерации, строительство или реконструкция объектов капитального строительства, предельные параметры которых не соответствуют градостроительному регламенту, осуществляется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строительства. </w:t>
      </w:r>
      <w:r>
        <w:rPr>
          <w:rStyle w:val="CharStyle77"/>
        </w:rPr>
        <w:t>Ввиду незначительной ширины земельного участка (14,8 м) и его сужения в сторону земельного участка по ул. Большевистская, 65, то соблюдение градостроительных отступов не позволит разместить полноценный планируемый объект с удовлетворением основных торговых, административных и санитарно</w:t>
        <w:t>бытовых нужд при эксплуатации, а также создать наиболее рациональное архитектурно-планировочное решение.</w:t>
      </w:r>
    </w:p>
    <w:p>
      <w:pPr>
        <w:pStyle w:val="Style3"/>
        <w:framePr w:w="9667" w:h="10694" w:hRule="exact" w:wrap="none" w:vAnchor="page" w:hAnchor="page" w:x="1213" w:y="90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Такое возведение проектируемого объекта, с отклонением от предельных параметров разрешенного строительства, предусмотрено с целью сохранения планируемой ширины данного объекта в 9,0 м, где уменьшение ширины здания до 7,0 м нарушит архитектурно-планировочные и технологические решения, что приведет к ограниченной эксплуативности и функциональной не эффективности будущего объекта торговли.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66"/>
        <w:gridCol w:w="566"/>
        <w:gridCol w:w="653"/>
        <w:gridCol w:w="514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51" w:y="156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51" w:y="156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51" w:y="156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51" w:y="156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51" w:y="156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51" w:y="156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51" w:y="156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51" w:y="156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51" w:y="156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51" w:y="156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6" w:h="888" w:wrap="none" w:vAnchor="page" w:hAnchor="page" w:x="1151" w:y="156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60"/>
              </w:rPr>
              <w:t>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51" w:y="156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8" w:wrap="none" w:vAnchor="page" w:hAnchor="page" w:x="1151" w:y="156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30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8" w:wrap="none" w:vAnchor="page" w:hAnchor="page" w:x="1151" w:y="156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8" w:wrap="none" w:vAnchor="page" w:hAnchor="page" w:x="1151" w:y="156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8" w:wrap="none" w:vAnchor="page" w:hAnchor="page" w:x="1151" w:y="156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8" w:wrap="none" w:vAnchor="page" w:hAnchor="page" w:x="1151" w:y="156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noii.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8" w:wrap="none" w:vAnchor="page" w:hAnchor="page" w:x="1151" w:y="156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Дата</w:t>
            </w:r>
          </w:p>
        </w:tc>
      </w:tr>
    </w:tbl>
    <w:p>
      <w:pPr>
        <w:pStyle w:val="Style46"/>
        <w:framePr w:wrap="none" w:vAnchor="page" w:hAnchor="page" w:x="6935" w:y="1598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2715</w:t>
      </w:r>
      <w:r>
        <w:rPr>
          <w:rStyle w:val="CharStyle48"/>
          <w:b w:val="0"/>
          <w:bCs w:val="0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623-0</w:t>
      </w:r>
    </w:p>
    <w:p>
      <w:pPr>
        <w:pStyle w:val="Style49"/>
        <w:framePr w:wrap="none" w:vAnchor="page" w:hAnchor="page" w:x="10784" w:y="1572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9.4pt;margin-top:743.75pt;width:29.5pt;height:0;z-index:-251658240;mso-position-horizontal-relative:page;mso-position-vertical-relative:page">
            <v:stroke weight="1.45pt"/>
          </v:shape>
        </w:pict>
      </w:r>
    </w:p>
    <w:p>
      <w:pPr>
        <w:pStyle w:val="Style13"/>
        <w:framePr w:w="221" w:h="6590" w:hRule="exact" w:wrap="none" w:vAnchor="page" w:hAnchor="page" w:x="387" w:y="3696"/>
        <w:tabs>
          <w:tab w:leader="none" w:pos="3398" w:val="left"/>
          <w:tab w:leader="none" w:pos="506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51"/>
          <w:i w:val="0"/>
          <w:iCs w:val="0"/>
        </w:rPr>
        <w:tab/>
      </w:r>
      <w:r>
        <w:rPr>
          <w:rStyle w:val="CharStyle51"/>
          <w:lang w:val="en-US" w:eastAsia="en-US" w:bidi="en-US"/>
          <w:i w:val="0"/>
          <w:iCs w:val="0"/>
        </w:rPr>
        <w:t xml:space="preserve">I </w:t>
      </w:r>
      <w:r>
        <w:rPr>
          <w:rStyle w:val="CharStyle51"/>
          <w:i w:val="0"/>
          <w:iCs w:val="0"/>
        </w:rPr>
        <w:t>V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="269" w:h="492" w:hRule="exact" w:wrap="none" w:vAnchor="page" w:hAnchor="page" w:x="632" w:y="1253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15"/>
        <w:framePr w:w="269" w:h="492" w:hRule="exact" w:wrap="none" w:vAnchor="page" w:hAnchor="page" w:x="632" w:y="1253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</w:t>
      </w:r>
    </w:p>
    <w:p>
      <w:pPr>
        <w:pStyle w:val="Style3"/>
        <w:framePr w:w="269" w:h="492" w:hRule="exact" w:wrap="none" w:vAnchor="page" w:hAnchor="page" w:x="632" w:y="1253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«Э</w:t>
      </w:r>
    </w:p>
    <w:p>
      <w:pPr>
        <w:pStyle w:val="Style3"/>
        <w:framePr w:w="269" w:h="597" w:hRule="exact" w:wrap="none" w:vAnchor="page" w:hAnchor="page" w:x="623" w:y="1339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3"/>
        <w:framePr w:w="269" w:h="597" w:hRule="exact" w:wrap="none" w:vAnchor="page" w:hAnchor="page" w:x="623" w:y="1339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3"/>
        <w:framePr w:w="269" w:h="597" w:hRule="exact" w:wrap="none" w:vAnchor="page" w:hAnchor="page" w:x="623" w:y="1339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</w:t>
      </w:r>
    </w:p>
    <w:p>
      <w:pPr>
        <w:framePr w:wrap="none" w:vAnchor="page" w:hAnchor="page" w:x="623" w:y="14284"/>
        <w:widowControl w:val="0"/>
      </w:pPr>
    </w:p>
    <w:p>
      <w:pPr>
        <w:pStyle w:val="Style3"/>
        <w:framePr w:wrap="none" w:vAnchor="page" w:hAnchor="page" w:x="623" w:y="1549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</w:t>
      </w:r>
    </w:p>
    <w:p>
      <w:pPr>
        <w:pStyle w:val="Style26"/>
        <w:framePr w:wrap="none" w:vAnchor="page" w:hAnchor="page" w:x="1189" w:y="107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4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3"/>
        <w:framePr w:w="9715" w:h="12134" w:hRule="exact" w:wrap="none" w:vAnchor="page" w:hAnchor="page" w:x="1189" w:y="187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rStyle w:val="CharStyle55"/>
        </w:rPr>
        <w:t>Идентификация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здания согласно со ст. 4 Федерального закона от 30.12.2009 г. № 384-ФЗ «Технический регламент о безопасности зданий и сооружений»:</w:t>
      </w:r>
    </w:p>
    <w:p>
      <w:pPr>
        <w:pStyle w:val="Style3"/>
        <w:numPr>
          <w:ilvl w:val="0"/>
          <w:numId w:val="5"/>
        </w:numPr>
        <w:framePr w:w="9715" w:h="12134" w:hRule="exact" w:wrap="none" w:vAnchor="page" w:hAnchor="page" w:x="1189" w:y="1877"/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назначение - магазин;</w:t>
      </w:r>
    </w:p>
    <w:p>
      <w:pPr>
        <w:pStyle w:val="Style3"/>
        <w:numPr>
          <w:ilvl w:val="0"/>
          <w:numId w:val="5"/>
        </w:numPr>
        <w:framePr w:w="9715" w:h="12134" w:hRule="exact" w:wrap="none" w:vAnchor="page" w:hAnchor="page" w:x="1189" w:y="1877"/>
        <w:tabs>
          <w:tab w:leader="none" w:pos="106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объектам транспортной инфраструктуры и к другим объектам, функционально-технологические особенности которых влияют на безопасность - не принадлежит;</w:t>
      </w:r>
    </w:p>
    <w:p>
      <w:pPr>
        <w:pStyle w:val="Style3"/>
        <w:numPr>
          <w:ilvl w:val="0"/>
          <w:numId w:val="5"/>
        </w:numPr>
        <w:framePr w:w="9715" w:h="12134" w:hRule="exact" w:wrap="none" w:vAnchor="page" w:hAnchor="page" w:x="1189" w:y="1877"/>
        <w:tabs>
          <w:tab w:leader="none" w:pos="10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возможность опасных природных процессов и явлений, а также технологических воздействий на территории, на которой будут осуществляться строительство и эксплуатация здания или сооружения - расчетная сейсмичность площадки - 7 баллов;</w:t>
      </w:r>
    </w:p>
    <w:p>
      <w:pPr>
        <w:pStyle w:val="Style3"/>
        <w:numPr>
          <w:ilvl w:val="0"/>
          <w:numId w:val="5"/>
        </w:numPr>
        <w:framePr w:w="9715" w:h="12134" w:hRule="exact" w:wrap="none" w:vAnchor="page" w:hAnchor="page" w:x="1189" w:y="1877"/>
        <w:tabs>
          <w:tab w:leader="none" w:pos="10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опасным производственным объектам - не принадлежит;</w:t>
      </w:r>
    </w:p>
    <w:p>
      <w:pPr>
        <w:pStyle w:val="Style3"/>
        <w:numPr>
          <w:ilvl w:val="0"/>
          <w:numId w:val="5"/>
        </w:numPr>
        <w:framePr w:w="9715" w:h="12134" w:hRule="exact" w:wrap="none" w:vAnchor="page" w:hAnchor="page" w:x="1189" w:y="1877"/>
        <w:tabs>
          <w:tab w:leader="none" w:pos="10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пожарная и взрывопожарная опасность - класс функциональной пожарной опасности - Ф 3.1;</w:t>
      </w:r>
    </w:p>
    <w:p>
      <w:pPr>
        <w:pStyle w:val="Style3"/>
        <w:numPr>
          <w:ilvl w:val="0"/>
          <w:numId w:val="5"/>
        </w:numPr>
        <w:framePr w:w="9715" w:h="12134" w:hRule="exact" w:wrap="none" w:vAnchor="page" w:hAnchor="page" w:x="1189" w:y="1877"/>
        <w:tabs>
          <w:tab w:leader="none" w:pos="10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помещений с постоянным пребыванием людей - одно помещение;</w:t>
      </w:r>
    </w:p>
    <w:p>
      <w:pPr>
        <w:pStyle w:val="Style3"/>
        <w:numPr>
          <w:ilvl w:val="0"/>
          <w:numId w:val="5"/>
        </w:numPr>
        <w:framePr w:w="9715" w:h="12134" w:hRule="exact" w:wrap="none" w:vAnchor="page" w:hAnchor="page" w:x="1189" w:y="1877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уровень ответственности - нормальный.</w:t>
      </w:r>
    </w:p>
    <w:p>
      <w:pPr>
        <w:pStyle w:val="Style26"/>
        <w:framePr w:w="9715" w:h="12134" w:hRule="exact" w:wrap="none" w:vAnchor="page" w:hAnchor="page" w:x="1189" w:y="187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Проектируемый объект после строительства будет соответствовать основным требованиям СП 4.13130.2013, с обеспечением противопожарных разрывов и ограничением распространения пожара, с предусмотренной степенью огнестойкости и конструктивной пожарной опасности. Расстояние от проектируемого объекта до соседнего здания расположенного на смежном участке по ул. Первомайская, 110, выдержано с учетом п. 4.11 СП 4.13130.2013. Расстояния от проектируемого объекта до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66"/>
        <w:gridCol w:w="566"/>
        <w:gridCol w:w="240"/>
        <w:gridCol w:w="466"/>
        <w:gridCol w:w="461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3" w:wrap="none" w:vAnchor="page" w:hAnchor="page" w:x="1122" w:y="156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3" w:wrap="none" w:vAnchor="page" w:hAnchor="page" w:x="1122" w:y="156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3" w:wrap="none" w:vAnchor="page" w:hAnchor="page" w:x="1122" w:y="156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3" w:wrap="none" w:vAnchor="page" w:hAnchor="page" w:x="1122" w:y="156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3" w:wrap="none" w:vAnchor="page" w:hAnchor="page" w:x="1122" w:y="156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6" w:h="883" w:wrap="none" w:vAnchor="page" w:hAnchor="page" w:x="1122" w:y="156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8"/>
              </w:rPr>
              <w:t xml:space="preserve">I) </w:t>
            </w:r>
            <w:r>
              <w:rPr>
                <w:rStyle w:val="CharStyle7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6" w:h="883" w:wrap="none" w:vAnchor="page" w:hAnchor="page" w:x="1122" w:y="156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3" w:wrap="none" w:vAnchor="page" w:hAnchor="page" w:x="1122" w:y="156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3" w:wrap="none" w:vAnchor="page" w:hAnchor="page" w:x="1122" w:y="156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3" w:wrap="none" w:vAnchor="page" w:hAnchor="page" w:x="1122" w:y="156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3" w:wrap="none" w:vAnchor="page" w:hAnchor="page" w:x="1122" w:y="156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6" w:h="883" w:wrap="none" w:vAnchor="page" w:hAnchor="page" w:x="1122" w:y="156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0" w:lineRule="exact"/>
              <w:ind w:left="0" w:right="0" w:firstLine="0"/>
            </w:pPr>
            <w:r>
              <w:rPr>
                <w:rStyle w:val="CharStyle80"/>
                <w:b/>
                <w:bCs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6" w:h="883" w:wrap="none" w:vAnchor="page" w:hAnchor="page" w:x="1122" w:y="156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8"/>
              </w:rPr>
              <w:t>Цд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6" w:h="883" w:wrap="none" w:vAnchor="page" w:hAnchor="page" w:x="1122" w:y="156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3" w:wrap="none" w:vAnchor="page" w:hAnchor="page" w:x="1122" w:y="156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30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3" w:wrap="none" w:vAnchor="page" w:hAnchor="page" w:x="1122" w:y="156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3" w:wrap="none" w:vAnchor="page" w:hAnchor="page" w:x="1122" w:y="156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3" w:wrap="none" w:vAnchor="page" w:hAnchor="page" w:x="1122" w:y="156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3" w:wrap="none" w:vAnchor="page" w:hAnchor="page" w:x="1122" w:y="156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0"/>
              </w:rPr>
              <w:t>Полк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3" w:wrap="none" w:vAnchor="page" w:hAnchor="page" w:x="1122" w:y="156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Дата</w:t>
            </w:r>
          </w:p>
        </w:tc>
      </w:tr>
    </w:tbl>
    <w:p>
      <w:pPr>
        <w:pStyle w:val="Style46"/>
        <w:framePr w:wrap="none" w:vAnchor="page" w:hAnchor="page" w:x="6901" w:y="1598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2715</w:t>
      </w:r>
      <w:r>
        <w:rPr>
          <w:rStyle w:val="CharStyle48"/>
          <w:b w:val="0"/>
          <w:bCs w:val="0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623-0</w:t>
      </w:r>
    </w:p>
    <w:p>
      <w:pPr>
        <w:pStyle w:val="Style49"/>
        <w:framePr w:wrap="none" w:vAnchor="page" w:hAnchor="page" w:x="10751" w:y="1572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="250" w:h="6581" w:hRule="exact" w:wrap="none" w:vAnchor="page" w:hAnchor="page" w:x="363" w:y="3668"/>
        <w:tabs>
          <w:tab w:leader="none" w:pos="3878" w:val="left"/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51"/>
          <w:i w:val="0"/>
          <w:iCs w:val="0"/>
        </w:rPr>
        <w:tab/>
        <w:t>,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7"/>
        <w:framePr w:w="269" w:h="494" w:hRule="exact" w:wrap="none" w:vAnchor="page" w:hAnchor="page" w:x="608" w:y="12493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3"/>
        <w:framePr w:w="269" w:h="494" w:hRule="exact" w:wrap="none" w:vAnchor="page" w:hAnchor="page" w:x="608" w:y="1249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«5</w:t>
      </w:r>
    </w:p>
    <w:p>
      <w:pPr>
        <w:pStyle w:val="Style3"/>
        <w:framePr w:w="269" w:h="494" w:hRule="exact" w:wrap="none" w:vAnchor="page" w:hAnchor="page" w:x="608" w:y="1249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CQ</w:t>
      </w:r>
    </w:p>
    <w:p>
      <w:pPr>
        <w:pStyle w:val="Style19"/>
        <w:framePr w:w="269" w:h="382" w:hRule="exact" w:wrap="none" w:vAnchor="page" w:hAnchor="page" w:x="589" w:y="14122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</w:t>
      </w:r>
    </w:p>
    <w:p>
      <w:pPr>
        <w:pStyle w:val="Style3"/>
        <w:framePr w:w="269" w:h="382" w:hRule="exact" w:wrap="none" w:vAnchor="page" w:hAnchor="page" w:x="589" w:y="1412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3"/>
        <w:framePr w:wrap="none" w:vAnchor="page" w:hAnchor="page" w:x="589" w:y="1545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26"/>
        <w:framePr w:w="9782" w:h="12599" w:hRule="exact" w:wrap="none" w:vAnchor="page" w:hAnchor="page" w:x="1155" w:y="89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остальных соседних здании расположенных на других смежных участках, выдержаны с учетом п. 4.3 СП 4.13130.2013. Подъезд пожарных автомобилей К проектируемому объекту предусмотрен с ул. Первомайская. Планируемое здание не ограничит доступ пожарных автомобилей к другим существующим объектам капитального строительства.</w:t>
      </w:r>
    </w:p>
    <w:p>
      <w:pPr>
        <w:pStyle w:val="Style3"/>
        <w:framePr w:w="9782" w:h="12599" w:hRule="exact" w:wrap="none" w:vAnchor="page" w:hAnchor="page" w:x="1155" w:y="89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графическим приложением к настоящему обоснованию (схема планировочной организации земельного участка), проектируемое расположение объекта с максимальной высотой в 5,50 м позволяет обеспечить объемно-планировочные решения в соответствии с требованиями к инсоляции согласно СанПиН 2.2.1/2.1.1.1076-01 «Гигиенические требования к инсоляции и солнцезащите помещений жилых и общественных зданий и территорий», без снижения солнцеосвещенности существующих зданий.</w:t>
      </w:r>
    </w:p>
    <w:p>
      <w:pPr>
        <w:pStyle w:val="Style3"/>
        <w:framePr w:w="9782" w:h="12599" w:hRule="exact" w:wrap="none" w:vAnchor="page" w:hAnchor="page" w:x="1155" w:y="89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расположен вне охранных или санитарно-защитных зон предприятий; при этом, он находится в 3 поясе санитарной охраны источника водоснабжения и в зоне затопления Р=1%, согласно приказа Кубанского БВУ № 79-пр от 11.06.2021.</w:t>
      </w:r>
    </w:p>
    <w:p>
      <w:pPr>
        <w:pStyle w:val="Style3"/>
        <w:framePr w:w="9782" w:h="12599" w:hRule="exact" w:wrap="none" w:vAnchor="page" w:hAnchor="page" w:x="1155" w:y="89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Водным Кодексом Российской Федерации (от 03.03.06 г. №74 ФЗ) и Федеральным законом от 30.03.1999г. №52-ФЗ «О санитарно- эпидемиологическом благополучии населения», в 3-ем поясе водозабора предусматриваются следующие мероприятия:</w:t>
      </w:r>
    </w:p>
    <w:p>
      <w:pPr>
        <w:pStyle w:val="Style3"/>
        <w:numPr>
          <w:ilvl w:val="0"/>
          <w:numId w:val="3"/>
        </w:numPr>
        <w:framePr w:w="9782" w:h="12599" w:hRule="exact" w:wrap="none" w:vAnchor="page" w:hAnchor="page" w:x="1155" w:y="898"/>
        <w:tabs>
          <w:tab w:leader="none" w:pos="95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выявление, ликвидация всех бездействующих, старых или неправильно эксплуатируемых скважин, представляющих опасность загрязнения водоносного горизонта;</w:t>
      </w:r>
    </w:p>
    <w:p>
      <w:pPr>
        <w:pStyle w:val="Style3"/>
        <w:numPr>
          <w:ilvl w:val="0"/>
          <w:numId w:val="3"/>
        </w:numPr>
        <w:framePr w:w="9782" w:h="12599" w:hRule="exact" w:wrap="none" w:vAnchor="page" w:hAnchor="page" w:x="1155" w:y="898"/>
        <w:tabs>
          <w:tab w:leader="none" w:pos="95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регулирование любого нового строительства и бурения новых скважин при обязательном согласовании местными органами санитарного надзора, геологического контроля и регулирования использования и охране вод;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2"/>
        <w:gridCol w:w="158"/>
        <w:gridCol w:w="408"/>
        <w:gridCol w:w="144"/>
        <w:gridCol w:w="456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093" w:y="156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093" w:y="156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093" w:y="156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093" w:y="156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902" w:wrap="none" w:vAnchor="page" w:hAnchor="page" w:x="1093" w:y="15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62"/>
              </w:rPr>
              <w:t>■Л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902" w:wrap="none" w:vAnchor="page" w:hAnchor="page" w:x="1093" w:y="15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8"/>
              </w:rPr>
              <w:t>()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902" w:wrap="none" w:vAnchor="page" w:hAnchor="page" w:x="1093" w:y="15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093" w:y="156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093" w:y="156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093" w:y="156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093" w:y="156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093" w:y="156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902" w:wrap="none" w:vAnchor="page" w:hAnchor="page" w:x="1093" w:y="15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2"/>
              </w:rPr>
              <w:t>[1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093" w:y="156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1093" w:y="15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60"/>
              </w:rPr>
              <w:t>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093" w:y="156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1093" w:y="15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30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1093" w:y="15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1093" w:y="15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1093" w:y="15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№док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1093" w:y="15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'Покп.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1093" w:y="15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Дата</w:t>
            </w:r>
          </w:p>
        </w:tc>
      </w:tr>
    </w:tbl>
    <w:p>
      <w:pPr>
        <w:pStyle w:val="Style46"/>
        <w:framePr w:wrap="none" w:vAnchor="page" w:hAnchor="page" w:x="6867" w:y="1597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2715</w:t>
      </w:r>
      <w:r>
        <w:rPr>
          <w:rStyle w:val="CharStyle48"/>
          <w:b w:val="0"/>
          <w:bCs w:val="0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623-0</w:t>
      </w:r>
    </w:p>
    <w:p>
      <w:pPr>
        <w:pStyle w:val="Style49"/>
        <w:framePr w:wrap="none" w:vAnchor="page" w:hAnchor="page" w:x="10707" w:y="1572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="228" w:h="6590" w:hRule="exact" w:wrap="none" w:vAnchor="page" w:hAnchor="page" w:x="227" w:y="2804"/>
        <w:tabs>
          <w:tab w:leader="none" w:pos="5069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framePr w:wrap="none" w:vAnchor="page" w:hAnchor="page" w:x="531" w:y="10972"/>
        <w:widowControl w:val="0"/>
      </w:pPr>
    </w:p>
    <w:p>
      <w:pPr>
        <w:framePr w:wrap="none" w:vAnchor="page" w:hAnchor="page" w:x="416" w:y="11358"/>
        <w:widowControl w:val="0"/>
        <w:rPr>
          <w:sz w:val="2"/>
          <w:szCs w:val="2"/>
        </w:rPr>
      </w:pPr>
      <w:r>
        <w:pict>
          <v:shape id="_x0000_s1027" type="#_x0000_t75" style="width:14pt;height:121pt;">
            <v:imagedata r:id="rId7" r:href="rId8"/>
          </v:shape>
        </w:pict>
      </w:r>
    </w:p>
    <w:p>
      <w:pPr>
        <w:pStyle w:val="Style11"/>
        <w:framePr w:wrap="none" w:vAnchor="page" w:hAnchor="page" w:x="555" w:y="1434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</w:t>
      </w:r>
    </w:p>
    <w:p>
      <w:pPr>
        <w:framePr w:wrap="none" w:vAnchor="page" w:hAnchor="page" w:x="536" w:y="14766"/>
        <w:widowControl w:val="0"/>
        <w:rPr>
          <w:sz w:val="2"/>
          <w:szCs w:val="2"/>
        </w:rPr>
      </w:pPr>
      <w:r>
        <w:pict>
          <v:shape id="_x0000_s1028" type="#_x0000_t75" style="width:7pt;height:15pt;">
            <v:imagedata r:id="rId9" r:href="rId10"/>
          </v:shape>
        </w:pict>
      </w:r>
    </w:p>
    <w:p>
      <w:pPr>
        <w:pStyle w:val="Style81"/>
        <w:framePr w:wrap="none" w:vAnchor="page" w:hAnchor="page" w:x="522" w:y="1498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so</w:t>
      </w:r>
    </w:p>
    <w:p>
      <w:pPr>
        <w:pStyle w:val="Style3"/>
        <w:numPr>
          <w:ilvl w:val="0"/>
          <w:numId w:val="3"/>
        </w:numPr>
        <w:framePr w:w="10166" w:h="13085" w:hRule="exact" w:wrap="none" w:vAnchor="page" w:hAnchor="page" w:x="963" w:y="25"/>
        <w:tabs>
          <w:tab w:leader="none" w:pos="95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запрещение закачки отработанных вод в подземные горизонты, подземного складирования твердых отходов и разработки недр, могущей привести к загрязнению водоносного горизонта;</w:t>
      </w:r>
    </w:p>
    <w:p>
      <w:pPr>
        <w:pStyle w:val="Style3"/>
        <w:numPr>
          <w:ilvl w:val="0"/>
          <w:numId w:val="3"/>
        </w:numPr>
        <w:framePr w:w="10166" w:h="13085" w:hRule="exact" w:wrap="none" w:vAnchor="page" w:hAnchor="page" w:x="963" w:y="25"/>
        <w:tabs>
          <w:tab w:leader="none" w:pos="95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своевременное выполнение мероприятий по санитарной охране поверхностных водотоков, гидравлически связанных с используемым водоносным горизонтом;</w:t>
      </w:r>
    </w:p>
    <w:p>
      <w:pPr>
        <w:pStyle w:val="Style3"/>
        <w:numPr>
          <w:ilvl w:val="0"/>
          <w:numId w:val="3"/>
        </w:numPr>
        <w:framePr w:w="10166" w:h="13085" w:hRule="exact" w:wrap="none" w:vAnchor="page" w:hAnchor="page" w:x="963" w:y="25"/>
        <w:tabs>
          <w:tab w:leader="none" w:pos="95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запрещение размещения накопителей промстоков, шламохранилшц, складов ГСМ, складов ядохимикатов и минеральных удобрений, крупных птицефабрик и животноводческих комплексов.</w:t>
      </w:r>
    </w:p>
    <w:p>
      <w:pPr>
        <w:pStyle w:val="Style3"/>
        <w:framePr w:w="10166" w:h="13085" w:hRule="exact" w:wrap="none" w:vAnchor="page" w:hAnchor="page" w:x="963" w:y="2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границах зон затопления, подтопления запрещаются:</w:t>
      </w:r>
    </w:p>
    <w:p>
      <w:pPr>
        <w:pStyle w:val="Style3"/>
        <w:numPr>
          <w:ilvl w:val="0"/>
          <w:numId w:val="7"/>
        </w:numPr>
        <w:framePr w:w="10166" w:h="13085" w:hRule="exact" w:wrap="none" w:vAnchor="page" w:hAnchor="page" w:x="963" w:y="25"/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>
      <w:pPr>
        <w:pStyle w:val="Style3"/>
        <w:numPr>
          <w:ilvl w:val="0"/>
          <w:numId w:val="7"/>
        </w:numPr>
        <w:framePr w:w="10166" w:h="13085" w:hRule="exact" w:wrap="none" w:vAnchor="page" w:hAnchor="page" w:x="963" w:y="25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использование сточных вод в целях повышения почвенного плодородия;</w:t>
      </w:r>
    </w:p>
    <w:p>
      <w:pPr>
        <w:pStyle w:val="Style3"/>
        <w:numPr>
          <w:ilvl w:val="0"/>
          <w:numId w:val="7"/>
        </w:numPr>
        <w:framePr w:w="10166" w:h="13085" w:hRule="exact" w:wrap="none" w:vAnchor="page" w:hAnchor="page" w:x="963" w:y="25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>
      <w:pPr>
        <w:pStyle w:val="Style3"/>
        <w:numPr>
          <w:ilvl w:val="0"/>
          <w:numId w:val="7"/>
        </w:numPr>
        <w:framePr w:w="10166" w:h="13085" w:hRule="exact" w:wrap="none" w:vAnchor="page" w:hAnchor="page" w:x="963" w:y="25"/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осуществление авиационных мер по борьбе с вредными организмами.</w:t>
      </w:r>
    </w:p>
    <w:p>
      <w:pPr>
        <w:pStyle w:val="Style3"/>
        <w:framePr w:w="10166" w:h="13085" w:hRule="exact" w:wrap="none" w:vAnchor="page" w:hAnchor="page" w:x="963" w:y="2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Инженерная защита территорий и объектов от негативного воздействия</w:t>
      </w:r>
    </w:p>
    <w:p>
      <w:pPr>
        <w:pStyle w:val="Style3"/>
        <w:framePr w:w="10166" w:h="13085" w:hRule="exact" w:wrap="none" w:vAnchor="page" w:hAnchor="page" w:x="963" w:y="2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вод (строительство водоограждающих дамб, берегоукрепительных сооружений и других сооружений инженерной защиты, предназначенных для защиты территорий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территорий, устройство свайных фундаментов и другие методы инженерной защиты) осуществляется в</w:t>
      </w:r>
    </w:p>
    <w:tbl>
      <w:tblPr>
        <w:tblOverlap w:val="never"/>
        <w:tblLayout w:type="fixed"/>
        <w:jc w:val="left"/>
      </w:tblPr>
      <w:tblGrid>
        <w:gridCol w:w="605"/>
        <w:gridCol w:w="571"/>
        <w:gridCol w:w="566"/>
        <w:gridCol w:w="586"/>
        <w:gridCol w:w="533"/>
        <w:gridCol w:w="154"/>
        <w:gridCol w:w="427"/>
        <w:gridCol w:w="6096"/>
        <w:gridCol w:w="629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2" w:wrap="none" w:vAnchor="page" w:hAnchor="page" w:x="963" w:y="147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2" w:wrap="none" w:vAnchor="page" w:hAnchor="page" w:x="963" w:y="147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2" w:wrap="none" w:vAnchor="page" w:hAnchor="page" w:x="963" w:y="147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2" w:wrap="none" w:vAnchor="page" w:hAnchor="page" w:x="963" w:y="147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66" w:h="912" w:wrap="none" w:vAnchor="page" w:hAnchor="page" w:x="963" w:y="147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83"/>
              </w:rPr>
              <w:t>\'()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10166" w:h="912" w:wrap="none" w:vAnchor="page" w:hAnchor="page" w:x="963" w:y="147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84"/>
              </w:rPr>
              <w:t>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2" w:wrap="none" w:vAnchor="page" w:hAnchor="page" w:x="963" w:y="147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2" w:wrap="none" w:vAnchor="page" w:hAnchor="page" w:x="963" w:y="147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66" w:h="912" w:wrap="none" w:vAnchor="page" w:hAnchor="page" w:x="963" w:y="147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31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2" w:wrap="none" w:vAnchor="page" w:hAnchor="page" w:x="963" w:y="147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2" w:wrap="none" w:vAnchor="page" w:hAnchor="page" w:x="963" w:y="147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2" w:wrap="none" w:vAnchor="page" w:hAnchor="page" w:x="963" w:y="147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2" w:wrap="none" w:vAnchor="page" w:hAnchor="page" w:x="963" w:y="147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2" w:wrap="none" w:vAnchor="page" w:hAnchor="page" w:x="963" w:y="147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166" w:h="912" w:wrap="none" w:vAnchor="page" w:hAnchor="page" w:x="963" w:y="147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2" w:wrap="none" w:vAnchor="page" w:hAnchor="page" w:x="963" w:y="147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66" w:h="912" w:wrap="none" w:vAnchor="page" w:hAnchor="page" w:x="963" w:y="1474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28"/>
              </w:rPr>
              <w:t>2715-623-0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66" w:h="912" w:wrap="none" w:vAnchor="page" w:hAnchor="page" w:x="963" w:y="147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40" w:firstLine="0"/>
            </w:pPr>
            <w:r>
              <w:rPr>
                <w:rStyle w:val="CharStyle31"/>
              </w:rPr>
              <w:t>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12" w:wrap="none" w:vAnchor="page" w:hAnchor="page" w:x="963" w:y="147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0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12" w:wrap="none" w:vAnchor="page" w:hAnchor="page" w:x="963" w:y="147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12" w:wrap="none" w:vAnchor="page" w:hAnchor="page" w:x="963" w:y="147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12" w:wrap="none" w:vAnchor="page" w:hAnchor="page" w:x="963" w:y="147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12" w:wrap="none" w:vAnchor="page" w:hAnchor="page" w:x="963" w:y="147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' ПоЬ.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12" w:wrap="none" w:vAnchor="page" w:hAnchor="page" w:x="963" w:y="147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66" w:h="912" w:wrap="none" w:vAnchor="page" w:hAnchor="page" w:x="963" w:y="14747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66" w:h="912" w:wrap="none" w:vAnchor="page" w:hAnchor="page" w:x="963" w:y="14747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2.45pt;margin-top:734.1pt;width:29.55pt;height:0;z-index:-251658240;mso-position-horizontal-relative:page;mso-position-vertical-relative:page">
            <v:stroke weight="1.45pt"/>
          </v:shape>
        </w:pict>
      </w:r>
    </w:p>
    <w:p>
      <w:pPr>
        <w:pStyle w:val="Style13"/>
        <w:framePr w:w="228" w:h="6581" w:hRule="exact" w:wrap="none" w:vAnchor="page" w:hAnchor="page" w:x="237" w:y="3499"/>
        <w:tabs>
          <w:tab w:leader="none" w:pos="3917" w:val="left"/>
          <w:tab w:leader="none" w:pos="5069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51"/>
          <w:i w:val="0"/>
          <w:iCs w:val="0"/>
        </w:rPr>
        <w:tab/>
      </w:r>
      <w:r>
        <w:rPr>
          <w:rStyle w:val="CharStyle51"/>
          <w:vertAlign w:val="subscript"/>
          <w:i w:val="0"/>
          <w:iCs w:val="0"/>
        </w:rPr>
        <w:t>л</w:t>
      </w:r>
      <w:r>
        <w:rPr>
          <w:rStyle w:val="CharStyle51"/>
          <w:i w:val="0"/>
          <w:iCs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484" w:y="14091"/>
        <w:widowControl w:val="0"/>
      </w:pPr>
    </w:p>
    <w:p>
      <w:pPr>
        <w:pStyle w:val="Style3"/>
        <w:framePr w:w="10166" w:h="13109" w:hRule="exact" w:wrap="none" w:vAnchor="page" w:hAnchor="page" w:x="993" w:y="69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самоуправления, уполномоченными на выдачу разрешений на строительство в соответствии с законодательством Российской Федерации о градостроительной деятельности, юридическими и физическими лицами - правообладателями земельных участков, в отношении которых осуществляется такая защита.</w:t>
      </w:r>
    </w:p>
    <w:p>
      <w:pPr>
        <w:pStyle w:val="Style3"/>
        <w:framePr w:w="10166" w:h="13109" w:hRule="exact" w:wrap="none" w:vAnchor="page" w:hAnchor="page" w:x="993" w:y="69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4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(владельцами) смежных земельных участков. Поднятие уровня земельного участка путем отсыпки грунта допускается при наличии письменного согласия правообладателей соседних земельных участков.</w:t>
      </w:r>
    </w:p>
    <w:p>
      <w:pPr>
        <w:pStyle w:val="Style3"/>
        <w:framePr w:w="10166" w:h="13109" w:hRule="exact" w:wrap="none" w:vAnchor="page" w:hAnchor="page" w:x="993" w:y="69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4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СанПиН 2.2.1/2.1.1.1200-03 «Санитарно-защитные зоны и санитарная классификация предприятий, сооружений и иных объектов», санитарно-защитные зоны для проектируемого здания на рассматриваемом земельном участке, не предусматриваются, так как планируемый объект будет иметь торговое назначение, что не является источником воздействия на среду обитания и здоровье человека. При этом, для обеспечения хранения и утилизации ТБО предусмотрены выкатные мусорные баки с крышками, с размещением в подсобном помещении проектируемого объекта.</w:t>
      </w:r>
    </w:p>
    <w:p>
      <w:pPr>
        <w:pStyle w:val="Style26"/>
        <w:framePr w:w="10166" w:h="13109" w:hRule="exact" w:wrap="none" w:vAnchor="page" w:hAnchor="page" w:x="993" w:y="69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4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учетом того, что участок строительства имеет незначительную ширину (14,8 м) и сужение в сторону земельного участка по ул. Большевистская, 65; где соблюдение градостроительных отступов не позволит разместить проектируемый объект с обеспечением полноценного функционирования и обслуживания, с удовлетворением основной целевой направленности (розничная торговля), административных и санитарно</w:t>
        <w:t>бытовых нужд при эксплуатации, а также с созданием наиболее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66"/>
        <w:gridCol w:w="586"/>
        <w:gridCol w:w="192"/>
        <w:gridCol w:w="466"/>
        <w:gridCol w:w="485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993" w:y="154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993" w:y="154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993" w:y="154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993" w:y="154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907" w:wrap="none" w:vAnchor="page" w:hAnchor="page" w:x="993" w:y="15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62"/>
              </w:rPr>
              <w:t>_4_|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461" w:h="907" w:wrap="none" w:vAnchor="page" w:hAnchor="page" w:x="993" w:y="15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0" w:lineRule="exact"/>
              <w:ind w:left="0" w:right="0" w:firstLine="0"/>
            </w:pPr>
            <w:r>
              <w:rPr>
                <w:rStyle w:val="CharStyle80"/>
                <w:b/>
                <w:bCs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993" w:y="154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993" w:y="154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993" w:y="154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993" w:y="154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993" w:y="154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993" w:y="154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3461" w:h="907" w:wrap="none" w:vAnchor="page" w:hAnchor="page" w:x="993" w:y="15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0" w:lineRule="exact"/>
              <w:ind w:left="0" w:right="0" w:firstLine="0"/>
            </w:pPr>
            <w:r>
              <w:rPr>
                <w:rStyle w:val="CharStyle80"/>
                <w:b/>
                <w:bCs/>
              </w:rPr>
              <w:t>(V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993" w:y="154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7" w:wrap="none" w:vAnchor="page" w:hAnchor="page" w:x="993" w:y="15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0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7" w:wrap="none" w:vAnchor="page" w:hAnchor="page" w:x="993" w:y="15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7" w:wrap="none" w:vAnchor="page" w:hAnchor="page" w:x="993" w:y="15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7" w:wrap="none" w:vAnchor="page" w:hAnchor="page" w:x="993" w:y="15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7" w:wrap="none" w:vAnchor="page" w:hAnchor="page" w:x="993" w:y="15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"ПоАп.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7" w:wrap="none" w:vAnchor="page" w:hAnchor="page" w:x="993" w:y="154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Дата</w:t>
            </w:r>
          </w:p>
        </w:tc>
      </w:tr>
    </w:tbl>
    <w:p>
      <w:pPr>
        <w:pStyle w:val="Style3"/>
        <w:framePr w:w="269" w:h="500" w:hRule="exact" w:wrap="none" w:vAnchor="page" w:hAnchor="page" w:x="493" w:y="15595"/>
        <w:widowControl w:val="0"/>
        <w:keepNext w:val="0"/>
        <w:keepLines w:val="0"/>
        <w:shd w:val="clear" w:color="auto" w:fill="auto"/>
        <w:bidi w:val="0"/>
        <w:jc w:val="left"/>
        <w:spacing w:before="0" w:after="0" w:line="17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3?</w:t>
      </w:r>
    </w:p>
    <w:p>
      <w:pPr>
        <w:pStyle w:val="Style21"/>
        <w:framePr w:w="269" w:h="500" w:hRule="exact" w:wrap="none" w:vAnchor="page" w:hAnchor="page" w:x="493" w:y="15595"/>
        <w:widowControl w:val="0"/>
        <w:keepNext w:val="0"/>
        <w:keepLines w:val="0"/>
        <w:shd w:val="clear" w:color="auto" w:fill="auto"/>
        <w:bidi w:val="0"/>
        <w:jc w:val="right"/>
        <w:spacing w:before="0" w:after="0" w:line="17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53</w:t>
      </w:r>
    </w:p>
    <w:p>
      <w:pPr>
        <w:pStyle w:val="Style3"/>
        <w:framePr w:w="269" w:h="500" w:hRule="exact" w:wrap="none" w:vAnchor="page" w:hAnchor="page" w:x="493" w:y="15595"/>
        <w:widowControl w:val="0"/>
        <w:keepNext w:val="0"/>
        <w:keepLines w:val="0"/>
        <w:shd w:val="clear" w:color="auto" w:fill="auto"/>
        <w:bidi w:val="0"/>
        <w:jc w:val="left"/>
        <w:spacing w:before="0" w:after="0" w:line="17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!а</w:t>
      </w:r>
    </w:p>
    <w:p>
      <w:pPr>
        <w:pStyle w:val="Style46"/>
        <w:framePr w:wrap="none" w:vAnchor="page" w:hAnchor="page" w:x="6772" w:y="1575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2715</w:t>
      </w:r>
      <w:r>
        <w:rPr>
          <w:rStyle w:val="CharStyle48"/>
          <w:b w:val="0"/>
          <w:bCs w:val="0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623-0</w:t>
      </w:r>
    </w:p>
    <w:p>
      <w:pPr>
        <w:pStyle w:val="Style49"/>
        <w:framePr w:wrap="none" w:vAnchor="page" w:hAnchor="page" w:x="10612" w:y="1551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19.8pt;margin-top:575.pt;width:44.2pt;height:0;z-index:-251658240;mso-position-horizontal-relative:page;mso-position-vertical-relative:page">
            <v:stroke weight="2.65pt"/>
          </v:shape>
        </w:pict>
      </w:r>
      <w:r>
        <w:pict>
          <v:shape o:spt="32" o:oned="1" path="m,l21600,21600e" style="position:absolute;margin-left:34.45pt;margin-top:644.1pt;width:29.55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34.pt;margin-top:734.6pt;width:29.5pt;height:0;z-index:-251658240;mso-position-horizontal-relative:page;mso-position-vertical-relative:page">
            <v:stroke weight="1.45pt"/>
          </v:shape>
        </w:pict>
      </w:r>
    </w:p>
    <w:p>
      <w:pPr>
        <w:pStyle w:val="Style13"/>
        <w:framePr w:w="230" w:h="6590" w:hRule="exact" w:wrap="none" w:vAnchor="page" w:hAnchor="page" w:x="479" w:y="3504"/>
        <w:tabs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framePr w:wrap="none" w:vAnchor="page" w:hAnchor="page" w:x="729" w:y="12479"/>
        <w:widowControl w:val="0"/>
      </w:pPr>
    </w:p>
    <w:p>
      <w:pPr>
        <w:pStyle w:val="Style7"/>
        <w:framePr w:w="269" w:h="413" w:hRule="exact" w:wrap="none" w:vAnchor="page" w:hAnchor="page" w:x="719" w:y="15114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*•§</w:t>
      </w:r>
    </w:p>
    <w:p>
      <w:pPr>
        <w:pStyle w:val="Style3"/>
        <w:framePr w:w="269" w:h="413" w:hRule="exact" w:wrap="none" w:vAnchor="page" w:hAnchor="page" w:x="719" w:y="1511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</w:t>
      </w:r>
    </w:p>
    <w:p>
      <w:pPr>
        <w:pStyle w:val="Style26"/>
        <w:framePr w:w="9581" w:h="9720" w:hRule="exact" w:wrap="none" w:vAnchor="page" w:hAnchor="page" w:x="1285" w:y="72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рационального архитектурно-планировочного решения, то возможно выполнить размещение планируемого объекта на расстоянии 1,0 м от межевой границы с соседним земельным участком по ул. Первомайская, 106. К тому же, такое расположение не нарушит санитарно-гигиенической и пожароопасной обстановки как на отведенном земельном участке, так и на прилегающей территории, с учетом наличия особых условий использования территории, при условии соблюдения всех вышеперечисленных требований для защитных зон и подтопляемых территорий, а также получения согласования технических служб ответственных за ведение работ в защитных зонах, с удовлетворением требований технических регламентов, СП и СанПиН.</w:t>
      </w:r>
    </w:p>
    <w:p>
      <w:pPr>
        <w:pStyle w:val="Style3"/>
        <w:framePr w:w="9581" w:h="9720" w:hRule="exact" w:wrap="none" w:vAnchor="page" w:hAnchor="page" w:x="1285" w:y="72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Необходимое отклонение от предельных параметров разрешенного строительства должно осуществляться при согласии всех заинтересованных лиц, через проведение процедуры публичных слушаний в органах местного самоуправления.</w:t>
      </w:r>
    </w:p>
    <w:p>
      <w:pPr>
        <w:pStyle w:val="Style26"/>
        <w:framePr w:w="9581" w:h="9720" w:hRule="exact" w:wrap="none" w:vAnchor="page" w:hAnchor="page" w:x="1285" w:y="720"/>
        <w:widowControl w:val="0"/>
        <w:keepNext w:val="0"/>
        <w:keepLines w:val="0"/>
        <w:shd w:val="clear" w:color="auto" w:fill="auto"/>
        <w:bidi w:val="0"/>
        <w:jc w:val="left"/>
        <w:spacing w:before="0" w:after="420" w:line="480" w:lineRule="exact"/>
        <w:ind w:left="4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Приложения:</w:t>
      </w:r>
    </w:p>
    <w:p>
      <w:pPr>
        <w:pStyle w:val="Style3"/>
        <w:numPr>
          <w:ilvl w:val="0"/>
          <w:numId w:val="9"/>
        </w:numPr>
        <w:framePr w:w="9581" w:h="9720" w:hRule="exact" w:wrap="none" w:vAnchor="page" w:hAnchor="page" w:x="1285" w:y="720"/>
        <w:tabs>
          <w:tab w:leader="none" w:pos="10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СРО МУЛ УКС Новокубанского района.</w:t>
      </w:r>
    </w:p>
    <w:p>
      <w:pPr>
        <w:pStyle w:val="Style3"/>
        <w:numPr>
          <w:ilvl w:val="0"/>
          <w:numId w:val="9"/>
        </w:numPr>
        <w:framePr w:w="9581" w:h="9720" w:hRule="exact" w:wrap="none" w:vAnchor="page" w:hAnchor="page" w:x="1285" w:y="720"/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Схема планировочной организации земельного участка на топографической съемке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Ml </w:t>
      </w:r>
      <w:r>
        <w:rPr>
          <w:lang w:val="ru-RU" w:eastAsia="ru-RU" w:bidi="ru-RU"/>
          <w:w w:val="100"/>
          <w:spacing w:val="0"/>
          <w:color w:val="000000"/>
          <w:position w:val="0"/>
        </w:rPr>
        <w:t>:500.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66"/>
        <w:gridCol w:w="566"/>
        <w:gridCol w:w="254"/>
        <w:gridCol w:w="912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74" w:wrap="none" w:vAnchor="page" w:hAnchor="page" w:x="1218" w:y="154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74" w:wrap="none" w:vAnchor="page" w:hAnchor="page" w:x="1218" w:y="154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74" w:wrap="none" w:vAnchor="page" w:hAnchor="page" w:x="1218" w:y="154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74" w:wrap="none" w:vAnchor="page" w:hAnchor="page" w:x="1218" w:y="154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74" w:wrap="none" w:vAnchor="page" w:hAnchor="page" w:x="1218" w:y="154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466" w:h="874" w:wrap="none" w:vAnchor="page" w:hAnchor="page" w:x="1218" w:y="154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0" w:lineRule="exact"/>
              <w:ind w:left="0" w:right="0" w:firstLine="0"/>
            </w:pPr>
            <w:r>
              <w:rPr>
                <w:rStyle w:val="CharStyle85"/>
                <w:b/>
                <w:bCs/>
              </w:rPr>
              <w:t>Г7Г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74" w:wrap="none" w:vAnchor="page" w:hAnchor="page" w:x="1218" w:y="154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74" w:wrap="none" w:vAnchor="page" w:hAnchor="page" w:x="1218" w:y="154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74" w:wrap="none" w:vAnchor="page" w:hAnchor="page" w:x="1218" w:y="154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74" w:wrap="none" w:vAnchor="page" w:hAnchor="page" w:x="1218" w:y="154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6" w:h="874" w:wrap="none" w:vAnchor="page" w:hAnchor="page" w:x="1218" w:y="154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0" w:lineRule="exact"/>
              <w:ind w:left="0" w:right="0" w:firstLine="0"/>
            </w:pPr>
            <w:r>
              <w:rPr>
                <w:rStyle w:val="CharStyle8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3466" w:h="874" w:wrap="none" w:vAnchor="page" w:hAnchor="page" w:x="1218" w:y="154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0" w:lineRule="exact"/>
              <w:ind w:left="0" w:right="0" w:firstLine="0"/>
            </w:pPr>
            <w:r>
              <w:rPr>
                <w:rStyle w:val="CharStyle85"/>
                <w:b/>
                <w:bCs/>
              </w:rPr>
              <w:t>м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74" w:wrap="none" w:vAnchor="page" w:hAnchor="page" w:x="1218" w:y="154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30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74" w:wrap="none" w:vAnchor="page" w:hAnchor="page" w:x="1218" w:y="154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74" w:wrap="none" w:vAnchor="page" w:hAnchor="page" w:x="1218" w:y="154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74" w:wrap="none" w:vAnchor="page" w:hAnchor="page" w:x="1218" w:y="154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Кадок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74" w:wrap="none" w:vAnchor="page" w:hAnchor="page" w:x="1218" w:y="154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0"/>
              </w:rPr>
              <w:t xml:space="preserve">Подл. </w:t>
            </w:r>
            <w:r>
              <w:rPr>
                <w:rStyle w:val="CharStyle86"/>
              </w:rPr>
              <w:t xml:space="preserve">I </w:t>
            </w:r>
            <w:r>
              <w:rPr>
                <w:rStyle w:val="CharStyle30"/>
              </w:rPr>
              <w:t>Дата</w:t>
            </w:r>
          </w:p>
        </w:tc>
      </w:tr>
    </w:tbl>
    <w:p>
      <w:pPr>
        <w:pStyle w:val="Style87"/>
        <w:framePr w:wrap="none" w:vAnchor="page" w:hAnchor="page" w:x="6997" w:y="1575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2715</w:t>
      </w:r>
      <w:r>
        <w:rPr>
          <w:rStyle w:val="CharStyle89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623-0</w:t>
      </w:r>
    </w:p>
    <w:p>
      <w:pPr>
        <w:pStyle w:val="Style21"/>
        <w:framePr w:wrap="none" w:vAnchor="page" w:hAnchor="page" w:x="10837" w:y="1554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pStyle w:val="Style90"/>
        <w:framePr w:wrap="none" w:vAnchor="page" w:hAnchor="page" w:x="10953" w:y="1594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10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="227" w:h="6595" w:hRule="exact" w:wrap="none" w:vAnchor="page" w:hAnchor="page" w:x="348" w:y="3508"/>
        <w:tabs>
          <w:tab w:leader="none" w:pos="5059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26"/>
        <w:framePr w:wrap="none" w:vAnchor="page" w:hAnchor="page" w:x="5221" w:y="715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66"/>
        <w:gridCol w:w="566"/>
        <w:gridCol w:w="96"/>
        <w:gridCol w:w="125"/>
        <w:gridCol w:w="485"/>
        <w:gridCol w:w="456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08" w:y="154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08" w:y="154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08" w:y="154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08" w:y="154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08" w:y="154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08" w:y="154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2"/>
              <w:framePr w:w="3461" w:h="907" w:wrap="none" w:vAnchor="page" w:hAnchor="page" w:x="1108" w:y="154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94"/>
              </w:rPr>
              <w:t>гр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08" w:y="154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08" w:y="154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08" w:y="154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08" w:y="154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08" w:y="154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08" w:y="154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2"/>
              <w:framePr w:w="3461" w:h="907" w:wrap="none" w:vAnchor="page" w:hAnchor="page" w:x="1108" w:y="154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5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08" w:y="154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08" w:y="154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2"/>
              <w:framePr w:w="3461" w:h="907" w:wrap="none" w:vAnchor="page" w:hAnchor="page" w:x="1108" w:y="154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96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2"/>
              <w:framePr w:w="3461" w:h="907" w:wrap="none" w:vAnchor="page" w:hAnchor="page" w:x="1108" w:y="154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96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2"/>
              <w:framePr w:w="3461" w:h="907" w:wrap="none" w:vAnchor="page" w:hAnchor="page" w:x="1108" w:y="154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96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2"/>
              <w:framePr w:w="3461" w:h="907" w:wrap="none" w:vAnchor="page" w:hAnchor="page" w:x="1108" w:y="154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96"/>
              </w:rPr>
              <w:t>№док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2"/>
              <w:framePr w:w="3461" w:h="907" w:wrap="none" w:vAnchor="page" w:hAnchor="page" w:x="1108" w:y="154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96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2"/>
              <w:framePr w:w="3461" w:h="907" w:wrap="none" w:vAnchor="page" w:hAnchor="page" w:x="1108" w:y="154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96"/>
              </w:rPr>
              <w:t>Дата</w:t>
            </w:r>
          </w:p>
        </w:tc>
      </w:tr>
    </w:tbl>
    <w:p>
      <w:pPr>
        <w:pStyle w:val="Style87"/>
        <w:framePr w:wrap="none" w:vAnchor="page" w:hAnchor="page" w:x="6882" w:y="15742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2715</w:t>
      </w:r>
      <w:r>
        <w:rPr>
          <w:rStyle w:val="CharStyle89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623-0</w:t>
      </w:r>
    </w:p>
    <w:p>
      <w:pPr>
        <w:pStyle w:val="Style21"/>
        <w:framePr w:wrap="none" w:vAnchor="page" w:hAnchor="page" w:x="10712" w:y="1552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pStyle w:val="Style46"/>
        <w:framePr w:wrap="none" w:vAnchor="page" w:hAnchor="page" w:x="10837" w:y="1589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97"/>
          <w:b/>
          <w:bCs/>
        </w:rPr>
        <w:t>11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8"/>
        <w:framePr w:w="9461" w:h="434" w:hRule="exact" w:wrap="none" w:vAnchor="page" w:hAnchor="page" w:x="1736" w:y="1841"/>
        <w:widowControl w:val="0"/>
        <w:keepNext w:val="0"/>
        <w:keepLines w:val="0"/>
        <w:shd w:val="clear" w:color="auto" w:fill="auto"/>
        <w:bidi w:val="0"/>
        <w:spacing w:before="0" w:after="0"/>
        <w:ind w:left="6220" w:right="28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Форма выписки утверждена приказом Ростехнадзора от 04.03.2019 № </w:t>
      </w:r>
      <w:r>
        <w:rPr>
          <w:lang w:val="en-US" w:eastAsia="en-US" w:bidi="en-US"/>
          <w:w w:val="100"/>
          <w:color w:val="000000"/>
          <w:position w:val="0"/>
        </w:rPr>
        <w:t>S6</w:t>
      </w:r>
    </w:p>
    <w:p>
      <w:pPr>
        <w:pStyle w:val="Style100"/>
        <w:framePr w:w="9461" w:h="4989" w:hRule="exact" w:wrap="none" w:vAnchor="page" w:hAnchor="page" w:x="1736" w:y="3046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180" w:right="0" w:firstLine="0"/>
      </w:pPr>
      <w:bookmarkStart w:id="1" w:name="bookmark1"/>
      <w:r>
        <w:rPr>
          <w:lang w:val="ru-RU" w:eastAsia="ru-RU" w:bidi="ru-RU"/>
          <w:w w:val="100"/>
          <w:color w:val="000000"/>
          <w:position w:val="0"/>
        </w:rPr>
        <w:t>ВЫПИСКА</w:t>
      </w:r>
      <w:bookmarkEnd w:id="1"/>
    </w:p>
    <w:p>
      <w:pPr>
        <w:pStyle w:val="Style3"/>
        <w:framePr w:w="9461" w:h="4989" w:hRule="exact" w:wrap="none" w:vAnchor="page" w:hAnchor="page" w:x="1736" w:y="3046"/>
        <w:tabs>
          <w:tab w:leader="none" w:pos="751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13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ИЗ РЕЕСТРА ЧЛЕНОВ САМОРЕГУЛИРУЕМОЙ ОРГАНИЗАЦИИ </w:t>
      </w:r>
      <w:r>
        <w:rPr>
          <w:rStyle w:val="CharStyle102"/>
        </w:rPr>
        <w:t>25.07.2022</w:t>
        <w:tab/>
      </w:r>
      <w:r>
        <w:rPr>
          <w:rStyle w:val="CharStyle103"/>
        </w:rPr>
        <w:t>420</w:t>
      </w:r>
    </w:p>
    <w:p>
      <w:pPr>
        <w:pStyle w:val="Style21"/>
        <w:framePr w:w="9461" w:h="4989" w:hRule="exact" w:wrap="none" w:vAnchor="page" w:hAnchor="page" w:x="1736" w:y="3046"/>
        <w:tabs>
          <w:tab w:leader="none" w:pos="75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1" w:line="180" w:lineRule="exact"/>
        <w:ind w:left="1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(дата)</w:t>
        <w:tab/>
        <w:t>(номер)</w:t>
      </w:r>
    </w:p>
    <w:p>
      <w:pPr>
        <w:pStyle w:val="Style34"/>
        <w:framePr w:w="9461" w:h="4989" w:hRule="exact" w:wrap="none" w:vAnchor="page" w:hAnchor="page" w:x="1736" w:y="3046"/>
        <w:widowControl w:val="0"/>
        <w:keepNext w:val="0"/>
        <w:keepLines w:val="0"/>
        <w:shd w:val="clear" w:color="auto" w:fill="auto"/>
        <w:bidi w:val="0"/>
        <w:jc w:val="left"/>
        <w:spacing w:before="0" w:after="3" w:line="220" w:lineRule="exact"/>
        <w:ind w:left="180" w:right="0" w:firstLine="0"/>
      </w:pPr>
      <w:r>
        <w:rPr>
          <w:rStyle w:val="CharStyle104"/>
        </w:rPr>
        <w:t>Союз «Региональное объединение проектировщиков Кубани» саморегулируемая организация</w:t>
      </w:r>
    </w:p>
    <w:p>
      <w:pPr>
        <w:pStyle w:val="Style34"/>
        <w:framePr w:w="9461" w:h="4989" w:hRule="exact" w:wrap="none" w:vAnchor="page" w:hAnchor="page" w:x="1736" w:y="3046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0" w:right="0" w:firstLine="0"/>
      </w:pPr>
      <w:r>
        <w:rPr>
          <w:rStyle w:val="CharStyle104"/>
        </w:rPr>
        <w:t xml:space="preserve">(Союз </w:t>
      </w:r>
      <w:r>
        <w:rPr>
          <w:rStyle w:val="CharStyle104"/>
          <w:vertAlign w:val="superscript"/>
        </w:rPr>
        <w:t>,!</w:t>
      </w:r>
      <w:r>
        <w:rPr>
          <w:rStyle w:val="CharStyle104"/>
        </w:rPr>
        <w:t xml:space="preserve">РОПК" </w:t>
      </w:r>
      <w:r>
        <w:rPr>
          <w:rStyle w:val="CharStyle104"/>
          <w:lang w:val="en-US" w:eastAsia="en-US" w:bidi="en-US"/>
        </w:rPr>
        <w:t>CPQ)</w:t>
      </w:r>
    </w:p>
    <w:p>
      <w:pPr>
        <w:pStyle w:val="Style21"/>
        <w:framePr w:w="9461" w:h="4989" w:hRule="exact" w:wrap="none" w:vAnchor="page" w:hAnchor="page" w:x="1736" w:y="3046"/>
        <w:widowControl w:val="0"/>
        <w:keepNext w:val="0"/>
        <w:keepLines w:val="0"/>
        <w:shd w:val="clear" w:color="auto" w:fill="auto"/>
        <w:bidi w:val="0"/>
        <w:jc w:val="center"/>
        <w:spacing w:before="0" w:after="172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(полное и сокращенное наименование саморегулируемой организации)</w:t>
      </w:r>
    </w:p>
    <w:p>
      <w:pPr>
        <w:pStyle w:val="Style34"/>
        <w:framePr w:w="9461" w:h="4989" w:hRule="exact" w:wrap="none" w:vAnchor="page" w:hAnchor="page" w:x="1736" w:y="3046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0" w:right="0" w:firstLine="0"/>
      </w:pPr>
      <w:r>
        <w:rPr>
          <w:rStyle w:val="CharStyle104"/>
        </w:rPr>
        <w:t>Саморегулируемая организация, основанная на членстве лид, осуществляющих подготовку</w:t>
      </w:r>
    </w:p>
    <w:p>
      <w:pPr>
        <w:pStyle w:val="Style34"/>
        <w:framePr w:w="9461" w:h="4989" w:hRule="exact" w:wrap="none" w:vAnchor="page" w:hAnchor="page" w:x="1736" w:y="3046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0" w:right="0" w:firstLine="0"/>
      </w:pPr>
      <w:r>
        <w:rPr>
          <w:rStyle w:val="CharStyle104"/>
        </w:rPr>
        <w:t>проектной документации</w:t>
      </w:r>
    </w:p>
    <w:p>
      <w:pPr>
        <w:pStyle w:val="Style21"/>
        <w:framePr w:w="9461" w:h="4989" w:hRule="exact" w:wrap="none" w:vAnchor="page" w:hAnchor="page" w:x="1736" w:y="3046"/>
        <w:widowControl w:val="0"/>
        <w:keepNext w:val="0"/>
        <w:keepLines w:val="0"/>
        <w:shd w:val="clear" w:color="auto" w:fill="auto"/>
        <w:bidi w:val="0"/>
        <w:jc w:val="center"/>
        <w:spacing w:before="0" w:after="146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(вид саморегулируемой организации)</w:t>
      </w:r>
    </w:p>
    <w:p>
      <w:pPr>
        <w:pStyle w:val="Style34"/>
        <w:framePr w:w="9461" w:h="4989" w:hRule="exact" w:wrap="none" w:vAnchor="page" w:hAnchor="page" w:x="1736" w:y="3046"/>
        <w:widowControl w:val="0"/>
        <w:keepNext w:val="0"/>
        <w:keepLines w:val="0"/>
        <w:shd w:val="clear" w:color="auto" w:fill="auto"/>
        <w:bidi w:val="0"/>
        <w:jc w:val="left"/>
        <w:spacing w:before="0" w:after="22" w:line="220" w:lineRule="exact"/>
        <w:ind w:left="1340" w:right="0"/>
      </w:pPr>
      <w:r>
        <w:rPr>
          <w:rStyle w:val="CharStyle104"/>
        </w:rPr>
        <w:t xml:space="preserve">Россия. 350000. г. Краснодар, ул. Красноармейская, д. 68. оф. 201. </w:t>
      </w:r>
      <w:r>
        <w:fldChar w:fldCharType="begin"/>
      </w:r>
      <w:r>
        <w:rPr>
          <w:rStyle w:val="CharStyle104"/>
        </w:rPr>
        <w:instrText> HYPERLINK "http://wvv3V.sropk.ru/" </w:instrText>
      </w:r>
      <w:r>
        <w:fldChar w:fldCharType="separate"/>
      </w:r>
      <w:r>
        <w:rPr>
          <w:rStyle w:val="Hyperlink"/>
          <w:lang w:val="en-US" w:eastAsia="en-US" w:bidi="en-US"/>
        </w:rPr>
        <w:t>http://wvv3V.sropk.ru/</w:t>
      </w:r>
      <w:r>
        <w:fldChar w:fldCharType="end"/>
      </w:r>
      <w:r>
        <w:rPr>
          <w:rStyle w:val="CharStyle104"/>
          <w:lang w:val="en-US" w:eastAsia="en-US" w:bidi="en-US"/>
        </w:rPr>
        <w:t>.</w:t>
      </w:r>
    </w:p>
    <w:p>
      <w:pPr>
        <w:pStyle w:val="Style34"/>
        <w:framePr w:w="9461" w:h="4989" w:hRule="exact" w:wrap="none" w:vAnchor="page" w:hAnchor="page" w:x="1736" w:y="3046"/>
        <w:widowControl w:val="0"/>
        <w:keepNext w:val="0"/>
        <w:keepLines w:val="0"/>
        <w:shd w:val="clear" w:color="auto" w:fill="auto"/>
        <w:bidi w:val="0"/>
        <w:jc w:val="center"/>
        <w:spacing w:before="0" w:after="0" w:line="197" w:lineRule="exact"/>
        <w:ind w:left="0" w:right="0" w:firstLine="0"/>
      </w:pPr>
      <w:r>
        <w:fldChar w:fldCharType="begin"/>
      </w:r>
      <w:r>
        <w:rPr>
          <w:rStyle w:val="CharStyle104"/>
        </w:rPr>
        <w:instrText> HYPERLINK "mailto:info@sropk.ru" </w:instrText>
      </w:r>
      <w:r>
        <w:fldChar w:fldCharType="separate"/>
      </w:r>
      <w:r>
        <w:rPr>
          <w:rStyle w:val="Hyperlink"/>
          <w:lang w:val="en-US" w:eastAsia="en-US" w:bidi="en-US"/>
        </w:rPr>
        <w:t>info@sropk.ru</w:t>
      </w:r>
      <w:r>
        <w:fldChar w:fldCharType="end"/>
      </w:r>
    </w:p>
    <w:p>
      <w:pPr>
        <w:pStyle w:val="Style21"/>
        <w:framePr w:w="9461" w:h="4989" w:hRule="exact" w:wrap="none" w:vAnchor="page" w:hAnchor="page" w:x="1736" w:y="3046"/>
        <w:widowControl w:val="0"/>
        <w:keepNext w:val="0"/>
        <w:keepLines w:val="0"/>
        <w:shd w:val="clear" w:color="auto" w:fill="auto"/>
        <w:bidi w:val="0"/>
        <w:jc w:val="center"/>
        <w:spacing w:before="0" w:after="162" w:line="19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(адрес места нахождения саморегулируемой организации, адрес официального сайта в информационно-</w:t>
        <w:br/>
        <w:t>телекоммуникационной сета "Интернет", адрес электронной почты)</w:t>
      </w:r>
    </w:p>
    <w:p>
      <w:pPr>
        <w:pStyle w:val="Style34"/>
        <w:framePr w:w="9461" w:h="4989" w:hRule="exact" w:wrap="none" w:vAnchor="page" w:hAnchor="page" w:x="1736" w:y="3046"/>
        <w:widowControl w:val="0"/>
        <w:keepNext w:val="0"/>
        <w:keepLines w:val="0"/>
        <w:shd w:val="clear" w:color="auto" w:fill="auto"/>
        <w:bidi w:val="0"/>
        <w:jc w:val="center"/>
        <w:spacing w:before="0" w:after="6" w:line="220" w:lineRule="exact"/>
        <w:ind w:left="0" w:right="0" w:firstLine="0"/>
      </w:pPr>
      <w:r>
        <w:rPr>
          <w:rStyle w:val="CharStyle104"/>
        </w:rPr>
        <w:t>СРО-П-034-12102009</w:t>
      </w:r>
    </w:p>
    <w:p>
      <w:pPr>
        <w:pStyle w:val="Style21"/>
        <w:framePr w:w="9461" w:h="4989" w:hRule="exact" w:wrap="none" w:vAnchor="page" w:hAnchor="page" w:x="1736" w:y="3046"/>
        <w:widowControl w:val="0"/>
        <w:keepNext w:val="0"/>
        <w:keepLines w:val="0"/>
        <w:shd w:val="clear" w:color="auto" w:fill="auto"/>
        <w:bidi w:val="0"/>
        <w:jc w:val="center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(регистрационный номер записи в государственном реестре саморегулируемых организаций)</w:t>
      </w:r>
    </w:p>
    <w:p>
      <w:pPr>
        <w:pStyle w:val="Style105"/>
        <w:framePr w:w="9173" w:h="901" w:hRule="exact" w:wrap="none" w:vAnchor="page" w:hAnchor="page" w:x="1889" w:y="8262"/>
        <w:widowControl w:val="0"/>
        <w:keepNext w:val="0"/>
        <w:keepLines w:val="0"/>
        <w:shd w:val="clear" w:color="auto" w:fill="auto"/>
        <w:bidi w:val="0"/>
        <w:jc w:val="left"/>
        <w:spacing w:before="0" w:after="22" w:line="220" w:lineRule="exact"/>
        <w:ind w:left="280" w:right="0" w:firstLine="0"/>
      </w:pPr>
      <w:r>
        <w:rPr>
          <w:rStyle w:val="CharStyle107"/>
        </w:rPr>
        <w:t xml:space="preserve">выдана: </w:t>
      </w:r>
      <w:r>
        <w:rPr>
          <w:rStyle w:val="CharStyle108"/>
        </w:rPr>
        <w:t>Муниципальное унитарное предприятие "Управление капитального строительства</w:t>
      </w:r>
    </w:p>
    <w:p>
      <w:pPr>
        <w:pStyle w:val="Style105"/>
        <w:framePr w:w="9173" w:h="901" w:hRule="exact" w:wrap="none" w:vAnchor="page" w:hAnchor="page" w:x="1889" w:y="8262"/>
        <w:widowControl w:val="0"/>
        <w:keepNext w:val="0"/>
        <w:keepLines w:val="0"/>
        <w:shd w:val="clear" w:color="auto" w:fill="auto"/>
        <w:bidi w:val="0"/>
        <w:jc w:val="center"/>
        <w:spacing w:before="0" w:after="0" w:line="197" w:lineRule="exact"/>
        <w:ind w:left="40" w:right="0" w:firstLine="0"/>
      </w:pPr>
      <w:r>
        <w:rPr>
          <w:rStyle w:val="CharStyle108"/>
        </w:rPr>
        <w:t>Новокубанского района"</w:t>
      </w:r>
    </w:p>
    <w:p>
      <w:pPr>
        <w:pStyle w:val="Style109"/>
        <w:framePr w:w="9173" w:h="901" w:hRule="exact" w:wrap="none" w:vAnchor="page" w:hAnchor="page" w:x="1889" w:y="8262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 (в случае, если имеется) отчество заявителя - физического лица или полное наименование заявителя —</w:t>
      </w:r>
    </w:p>
    <w:p>
      <w:pPr>
        <w:pStyle w:val="Style109"/>
        <w:framePr w:w="9173" w:h="901" w:hRule="exact" w:wrap="none" w:vAnchor="page" w:hAnchor="page" w:x="1889" w:y="8262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юридического лица)</w:t>
      </w:r>
    </w:p>
    <w:tbl>
      <w:tblPr>
        <w:tblOverlap w:val="never"/>
        <w:tblLayout w:type="fixed"/>
        <w:jc w:val="left"/>
      </w:tblPr>
      <w:tblGrid>
        <w:gridCol w:w="6134"/>
        <w:gridCol w:w="3326"/>
      </w:tblGrid>
      <w:tr>
        <w:trPr>
          <w:trHeight w:val="254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61" w:h="5400" w:wrap="none" w:vAnchor="page" w:hAnchor="page" w:x="1736" w:y="9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520" w:right="0" w:firstLine="0"/>
            </w:pPr>
            <w:r>
              <w:rPr>
                <w:rStyle w:val="CharStyle31"/>
              </w:rPr>
              <w:t>Наименование Сведения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61" w:h="5400" w:wrap="none" w:vAnchor="page" w:hAnchor="page" w:x="1736" w:y="9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1"/>
              </w:rPr>
              <w:t>1. Сведения о члене саморегулируемой организации:</w:t>
            </w: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61" w:h="5400" w:wrap="none" w:vAnchor="page" w:hAnchor="page" w:x="1736" w:y="9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80" w:right="0" w:hanging="380"/>
            </w:pPr>
            <w:r>
              <w:rPr>
                <w:rStyle w:val="CharStyle31"/>
              </w:rPr>
              <w:t>1.1 Полное и (в случае, если имеется) сокращенное наименование юридического лица или фамилия, имя, (в случае, если имеется) отчество индивидуального предпринимателя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61" w:h="5400" w:wrap="none" w:vAnchor="page" w:hAnchor="page" w:x="1736" w:y="9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31"/>
              </w:rPr>
              <w:t>Муниципальное унитарное предприятие "Управление капитального строительства Новокубанского района" МУЛ "УКС Новокубанского района”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61" w:h="5400" w:wrap="none" w:vAnchor="page" w:hAnchor="page" w:x="1736" w:y="9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80" w:right="0" w:hanging="380"/>
            </w:pPr>
            <w:r>
              <w:rPr>
                <w:rStyle w:val="CharStyle31"/>
              </w:rPr>
              <w:t>1.2 Идентификационный номер налогоплательщика (ИНН)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61" w:h="5400" w:wrap="none" w:vAnchor="page" w:hAnchor="page" w:x="1736" w:y="9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1"/>
              </w:rPr>
              <w:t>2343009940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61" w:h="5400" w:wrap="none" w:vAnchor="page" w:hAnchor="page" w:x="1736" w:y="9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80" w:right="0" w:hanging="380"/>
            </w:pPr>
            <w:r>
              <w:rPr>
                <w:rStyle w:val="CharStyle31"/>
              </w:rPr>
              <w:t>1.3 Основной государственный регистрационный номер (ОГРН) или основной государственный регистрационный номер штдивндуалъного предпринимателя (ОГРНИП)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61" w:h="5400" w:wrap="none" w:vAnchor="page" w:hAnchor="page" w:x="1736" w:y="9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1"/>
              </w:rPr>
              <w:t>1162372050983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61" w:h="5400" w:wrap="none" w:vAnchor="page" w:hAnchor="page" w:x="1736" w:y="9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80" w:right="0" w:hanging="380"/>
            </w:pPr>
            <w:r>
              <w:rPr>
                <w:rStyle w:val="CharStyle31"/>
              </w:rPr>
              <w:t>1.4 Адрес места нахождения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61" w:h="5400" w:wrap="none" w:vAnchor="page" w:hAnchor="page" w:x="1736" w:y="9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31"/>
              </w:rPr>
              <w:t>Российская Федерация, 352240, Краснодарский край, г. Новокубанск, ул. Советская, д. 82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61" w:h="5400" w:wrap="none" w:vAnchor="page" w:hAnchor="page" w:x="1736" w:y="9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80" w:right="0" w:hanging="380"/>
            </w:pPr>
            <w:r>
              <w:rPr>
                <w:rStyle w:val="CharStyle31"/>
              </w:rPr>
              <w:t xml:space="preserve">1.5 Место фактического осуществления деятельности </w:t>
            </w:r>
            <w:r>
              <w:rPr>
                <w:rStyle w:val="CharStyle111"/>
              </w:rPr>
              <w:t>(только для 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h="5400" w:wrap="none" w:vAnchor="page" w:hAnchor="page" w:x="1736" w:y="92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61" w:h="5400" w:wrap="none" w:vAnchor="page" w:hAnchor="page" w:x="1736" w:y="9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31"/>
              </w:rPr>
              <w:t>2. Сведения о членстве индивидуального предпринимателя или юридического липа в саморегулируемой организации: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61" w:h="5400" w:wrap="none" w:vAnchor="page" w:hAnchor="page" w:x="1736" w:y="9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360" w:right="0" w:hanging="360"/>
            </w:pPr>
            <w:r>
              <w:rPr>
                <w:rStyle w:val="CharStyle31"/>
              </w:rPr>
              <w:t>2.1 Регистрационный номер члена в реестре членов 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61" w:h="5400" w:wrap="none" w:vAnchor="page" w:hAnchor="page" w:x="1736" w:y="9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1"/>
              </w:rPr>
              <w:t>175.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61" w:h="5400" w:wrap="none" w:vAnchor="page" w:hAnchor="page" w:x="1736" w:y="9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360" w:right="0" w:hanging="360"/>
            </w:pPr>
            <w:r>
              <w:rPr>
                <w:rStyle w:val="CharStyle31"/>
              </w:rPr>
              <w:t>2.2 Дата регистрации юридического лица или индивидуального</w:t>
            </w:r>
          </w:p>
          <w:p>
            <w:pPr>
              <w:pStyle w:val="Style3"/>
              <w:framePr w:w="9461" w:h="5400" w:wrap="none" w:vAnchor="page" w:hAnchor="page" w:x="1736" w:y="9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2" w:lineRule="exact"/>
              <w:ind w:left="360" w:right="0" w:firstLine="0"/>
            </w:pPr>
            <w:r>
              <w:rPr>
                <w:rStyle w:val="CharStyle31"/>
              </w:rPr>
              <w:t xml:space="preserve">предпринимателя в реестре членов саморегулируемой организации </w:t>
            </w:r>
            <w:r>
              <w:rPr>
                <w:rStyle w:val="CharStyle111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61" w:h="5400" w:wrap="none" w:vAnchor="page" w:hAnchor="page" w:x="1736" w:y="9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1"/>
              </w:rPr>
              <w:t>18.11.2030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61" w:h="5400" w:wrap="none" w:vAnchor="page" w:hAnchor="page" w:x="1736" w:y="9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360" w:right="0" w:hanging="360"/>
            </w:pPr>
            <w:r>
              <w:rPr>
                <w:rStyle w:val="CharStyle31"/>
              </w:rPr>
              <w:t>2.3 Дата (число, месяц, гоп) и номер решения о приеме в члены 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461" w:h="5400" w:wrap="none" w:vAnchor="page" w:hAnchor="page" w:x="1736" w:y="9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1"/>
              </w:rPr>
              <w:t>18.11.2010, Протокол №45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framePr w:w="5981" w:h="499" w:hRule="exact" w:wrap="none" w:vAnchor="page" w:hAnchor="page" w:x="969" w:y="2074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2.4 Дата вступления в силу решения 6 приеме в члены салорегулируемой</w:t>
      </w:r>
    </w:p>
    <w:p>
      <w:pPr>
        <w:pStyle w:val="Style21"/>
        <w:framePr w:w="5981" w:h="499" w:hRule="exact" w:wrap="none" w:vAnchor="page" w:hAnchor="page" w:x="969" w:y="2074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300" w:right="0" w:firstLine="0"/>
      </w:pPr>
      <w:r>
        <w:rPr>
          <w:rStyle w:val="CharStyle112"/>
        </w:rPr>
        <w:t xml:space="preserve">организации </w:t>
      </w:r>
      <w:r>
        <w:rPr>
          <w:rStyle w:val="CharStyle113"/>
        </w:rPr>
        <w:t>(число, месяц, год)</w:t>
      </w:r>
    </w:p>
    <w:p>
      <w:pPr>
        <w:pStyle w:val="Style21"/>
        <w:framePr w:w="5942" w:h="425" w:hRule="exact" w:wrap="none" w:vAnchor="page" w:hAnchor="page" w:x="979" w:y="2507"/>
        <w:tabs>
          <w:tab w:leader="underscore" w:pos="59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2.5 Дата прекращения членства в саморегулируемой организации </w:t>
      </w:r>
      <w:r>
        <w:rPr>
          <w:rStyle w:val="CharStyle114"/>
        </w:rPr>
        <w:t xml:space="preserve">(число, </w:t>
      </w:r>
      <w:r>
        <w:rPr>
          <w:rStyle w:val="CharStyle113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21"/>
        <w:framePr w:wrap="none" w:vAnchor="page" w:hAnchor="page" w:x="7046" w:y="2064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18.11.2010</w:t>
      </w:r>
    </w:p>
    <w:p>
      <w:pPr>
        <w:pStyle w:val="Style21"/>
        <w:framePr w:wrap="none" w:vAnchor="page" w:hAnchor="page" w:x="979" w:y="295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12"/>
        </w:rPr>
        <w:t>2.6 Оснозания прекращения членства в саморегулируемой организации</w:t>
      </w:r>
    </w:p>
    <w:p>
      <w:pPr>
        <w:pStyle w:val="Style21"/>
        <w:framePr w:wrap="none" w:vAnchor="page" w:hAnchor="page" w:x="979" w:y="319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12"/>
        </w:rPr>
        <w:t>3. Сведения о наличии у члена саморегулируемой организации права выполнения работ:</w:t>
      </w:r>
    </w:p>
    <w:p>
      <w:pPr>
        <w:pStyle w:val="Style21"/>
        <w:framePr w:w="9120" w:h="908" w:hRule="exact" w:wrap="none" w:vAnchor="page" w:hAnchor="page" w:x="979" w:y="3422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3.1 Дата, с которой член саморегулируемой организации имеет право выполнять инженерные изыскания,</w:t>
      </w:r>
    </w:p>
    <w:p>
      <w:pPr>
        <w:pStyle w:val="Style21"/>
        <w:framePr w:w="9120" w:h="908" w:hRule="exact" w:wrap="none" w:vAnchor="page" w:hAnchor="page" w:x="979" w:y="3422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осуществлять </w:t>
      </w:r>
      <w:r>
        <w:rPr>
          <w:rStyle w:val="CharStyle112"/>
        </w:rPr>
        <w:t>подготовку проектной документации,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строительство, реконструкцию, капитальный ремонт, снос объектов капитального строительства по договору подряда на выполнение инженерных изысканий, подготовку проектной документации, по договору строительного подряда, по договору подряда на</w:t>
      </w:r>
    </w:p>
    <w:tbl>
      <w:tblPr>
        <w:tblOverlap w:val="never"/>
        <w:tblLayout w:type="fixed"/>
        <w:jc w:val="left"/>
      </w:tblPr>
      <w:tblGrid>
        <w:gridCol w:w="3288"/>
        <w:gridCol w:w="3072"/>
        <w:gridCol w:w="2429"/>
      </w:tblGrid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789" w:h="1363" w:wrap="none" w:vAnchor="page" w:hAnchor="page" w:x="1238" w:y="45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31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789" w:h="1363" w:wrap="none" w:vAnchor="page" w:hAnchor="page" w:x="1238" w:y="45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31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789" w:h="1363" w:wrap="none" w:vAnchor="page" w:hAnchor="page" w:x="1238" w:y="45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31"/>
              </w:rPr>
              <w:t>в отношений объектов использования атомной энергии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89" w:h="1363" w:wrap="none" w:vAnchor="page" w:hAnchor="page" w:x="1238" w:y="45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31"/>
              </w:rPr>
              <w:t>18.11.2010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789" w:h="1363" w:wrap="none" w:vAnchor="page" w:hAnchor="page" w:x="1238" w:y="45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3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789" w:h="1363" w:wrap="none" w:vAnchor="page" w:hAnchor="page" w:x="1238" w:y="45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31"/>
              </w:rPr>
              <w:t>-</w:t>
            </w:r>
          </w:p>
        </w:tc>
      </w:tr>
    </w:tbl>
    <w:p>
      <w:pPr>
        <w:pStyle w:val="Style21"/>
        <w:framePr w:w="9235" w:h="686" w:hRule="exact" w:wrap="none" w:vAnchor="page" w:hAnchor="page" w:x="979" w:y="5980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3.2 Сведения об уровне ответственности члена саморегулируемой организации по обязательствам по договору подряда на выполнение инженерных изысканий, </w:t>
      </w:r>
      <w:r>
        <w:rPr>
          <w:rStyle w:val="CharStyle115"/>
        </w:rPr>
        <w:t>подготовку</w:t>
      </w:r>
      <w:r>
        <w:rPr>
          <w:rStyle w:val="CharStyle116"/>
        </w:rPr>
        <w:t xml:space="preserve"> проектной документации,</w:t>
      </w:r>
      <w:r>
        <w:rPr>
          <w:rStyle w:val="CharStyle117"/>
        </w:rPr>
        <w:t xml:space="preserve"> по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договору строительного подряда, </w:t>
      </w:r>
      <w:r>
        <w:rPr>
          <w:rStyle w:val="CharStyle117"/>
        </w:rPr>
        <w:t xml:space="preserve">по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договору подряда на осуществление сноса, </w:t>
      </w:r>
      <w:r>
        <w:rPr>
          <w:rStyle w:val="CharStyle117"/>
        </w:rPr>
        <w:t xml:space="preserve">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стоимости работ по одному договору,</w:t>
      </w:r>
    </w:p>
    <w:p>
      <w:pPr>
        <w:pStyle w:val="Style109"/>
        <w:framePr w:w="1162" w:h="1099" w:hRule="exact" w:wrap="none" w:vAnchor="page" w:hAnchor="page" w:x="1219" w:y="6808"/>
        <w:tabs>
          <w:tab w:leader="none" w:pos="1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первый</w:t>
      </w:r>
    </w:p>
    <w:p>
      <w:pPr>
        <w:pStyle w:val="Style109"/>
        <w:framePr w:w="1162" w:h="1099" w:hRule="exact" w:wrap="none" w:vAnchor="page" w:hAnchor="page" w:x="1219" w:y="6808"/>
        <w:tabs>
          <w:tab w:leader="none" w:pos="1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второй</w:t>
      </w:r>
    </w:p>
    <w:p>
      <w:pPr>
        <w:pStyle w:val="Style109"/>
        <w:framePr w:w="1162" w:h="1099" w:hRule="exact" w:wrap="none" w:vAnchor="page" w:hAnchor="page" w:x="1219" w:y="6808"/>
        <w:tabs>
          <w:tab w:leader="none" w:pos="1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третий</w:t>
      </w:r>
    </w:p>
    <w:p>
      <w:pPr>
        <w:pStyle w:val="Style109"/>
        <w:framePr w:w="1162" w:h="1099" w:hRule="exact" w:wrap="none" w:vAnchor="page" w:hAnchor="page" w:x="1219" w:y="6808"/>
        <w:tabs>
          <w:tab w:leader="none" w:pos="1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четвертый</w:t>
      </w:r>
    </w:p>
    <w:tbl>
      <w:tblPr>
        <w:tblOverlap w:val="never"/>
        <w:tblLayout w:type="fixed"/>
        <w:jc w:val="left"/>
      </w:tblPr>
      <w:tblGrid>
        <w:gridCol w:w="470"/>
        <w:gridCol w:w="7046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517" w:h="1056" w:wrap="none" w:vAnchor="page" w:hAnchor="page" w:x="2500" w:y="68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517" w:h="1056" w:wrap="none" w:vAnchor="page" w:hAnchor="page" w:x="2500" w:y="68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1"/>
              </w:rPr>
              <w:t>не превышает 25 000 000 {двадцать пять миллионов) рублей.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517" w:h="1056" w:wrap="none" w:vAnchor="page" w:hAnchor="page" w:x="2500" w:y="68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517" w:h="1056" w:wrap="none" w:vAnchor="page" w:hAnchor="page" w:x="2500" w:y="68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1"/>
              </w:rPr>
              <w:t>не превышает 50 000 000 (пятьдесят миллионов) рублей.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517" w:h="1056" w:wrap="none" w:vAnchor="page" w:hAnchor="page" w:x="2500" w:y="68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517" w:h="1056" w:wrap="none" w:vAnchor="page" w:hAnchor="page" w:x="2500" w:y="68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1"/>
              </w:rPr>
              <w:t>не превышает 300 000 000 (трехсот миллионов) рублей.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517" w:h="1056" w:wrap="none" w:vAnchor="page" w:hAnchor="page" w:x="2500" w:y="68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7517" w:h="1056" w:wrap="none" w:vAnchor="page" w:hAnchor="page" w:x="2500" w:y="68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1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21"/>
        <w:framePr w:w="9120" w:h="913" w:hRule="exact" w:wrap="none" w:vAnchor="page" w:hAnchor="page" w:x="969" w:y="8010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3.3 Сведения </w:t>
      </w:r>
      <w:r>
        <w:rPr>
          <w:rStyle w:val="CharStyle117"/>
        </w:rPr>
        <w:t xml:space="preserve">об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уровне ответственности члена саморегулируемой организации по обязательствам по договору подряда на выполнение инженерных изысканий, </w:t>
      </w:r>
      <w:r>
        <w:rPr>
          <w:rStyle w:val="CharStyle118"/>
        </w:rPr>
        <w:t xml:space="preserve">подготовку </w:t>
      </w:r>
      <w:r>
        <w:rPr>
          <w:rStyle w:val="CharStyle116"/>
        </w:rPr>
        <w:t>проектной документации,</w:t>
      </w:r>
      <w:r>
        <w:rPr>
          <w:rStyle w:val="CharStyle117"/>
        </w:rPr>
        <w:t xml:space="preserve"> по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договору строительного подряда, по договору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</w:t>
      </w:r>
    </w:p>
    <w:tbl>
      <w:tblPr>
        <w:tblOverlap w:val="never"/>
        <w:tblLayout w:type="fixed"/>
        <w:jc w:val="left"/>
      </w:tblPr>
      <w:tblGrid>
        <w:gridCol w:w="1272"/>
        <w:gridCol w:w="408"/>
        <w:gridCol w:w="7099"/>
      </w:tblGrid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9" w:h="1046" w:wrap="none" w:vAnchor="page" w:hAnchor="page" w:x="1228" w:y="91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1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79" w:h="1046" w:wrap="none" w:vAnchor="page" w:hAnchor="page" w:x="1228" w:y="91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79" w:h="1046" w:wrap="none" w:vAnchor="page" w:hAnchor="page" w:x="1228" w:y="91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1"/>
              </w:rPr>
              <w:t>не превышает 25 000 000 (Двадцать пять миллионов) рублей.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9" w:h="1046" w:wrap="none" w:vAnchor="page" w:hAnchor="page" w:x="1228" w:y="91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1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79" w:h="1046" w:wrap="none" w:vAnchor="page" w:hAnchor="page" w:x="1228" w:y="91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79" w:h="1046" w:wrap="none" w:vAnchor="page" w:hAnchor="page" w:x="1228" w:y="91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1"/>
              </w:rPr>
              <w:t>не превышает 50 000 000 (Пятьдесят миллионов) рублей.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9" w:h="1046" w:wrap="none" w:vAnchor="page" w:hAnchor="page" w:x="1228" w:y="91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1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79" w:h="1046" w:wrap="none" w:vAnchor="page" w:hAnchor="page" w:x="1228" w:y="91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79" w:h="1046" w:wrap="none" w:vAnchor="page" w:hAnchor="page" w:x="1228" w:y="91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1"/>
              </w:rPr>
              <w:t>не превышает 300 000 000 (Триста миллионов) рублей.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9" w:h="1046" w:wrap="none" w:vAnchor="page" w:hAnchor="page" w:x="1228" w:y="91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1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79" w:h="1046" w:wrap="none" w:vAnchor="page" w:hAnchor="page" w:x="1228" w:y="91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79" w:h="1046" w:wrap="none" w:vAnchor="page" w:hAnchor="page" w:x="1228" w:y="91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1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21"/>
        <w:framePr w:w="8774" w:h="677" w:hRule="exact" w:wrap="none" w:vAnchor="page" w:hAnchor="page" w:x="960" w:y="10406"/>
        <w:tabs>
          <w:tab w:leader="underscore" w:pos="58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4, Сведения о приостановлении права выполнять инженерные изыскания, осуществлять подготовку проектной документации, строительство, реконструкцию, капитальный ремонт, снос объектов </w:t>
      </w:r>
      <w:r>
        <w:rPr>
          <w:rStyle w:val="CharStyle112"/>
        </w:rPr>
        <w:t>капитального строительства: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21"/>
        <w:framePr w:w="5626" w:h="486" w:hRule="exact" w:wrap="none" w:vAnchor="page" w:hAnchor="page" w:x="960" w:y="11067"/>
        <w:tabs>
          <w:tab w:leader="underscore" w:pos="56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4.1 Дата, с которой приостановлено право выполнения работ (число, </w:t>
      </w:r>
      <w:r>
        <w:rPr>
          <w:rStyle w:val="CharStyle112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21"/>
        <w:framePr w:wrap="none" w:vAnchor="page" w:hAnchor="page" w:x="7008" w:y="1110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Отсутствует</w:t>
      </w:r>
    </w:p>
    <w:p>
      <w:pPr>
        <w:pStyle w:val="Style21"/>
        <w:framePr w:wrap="none" w:vAnchor="page" w:hAnchor="page" w:x="960" w:y="1157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12"/>
        </w:rPr>
        <w:t>4.2 Срок, на который приостановлено право выполнения работ</w:t>
      </w:r>
    </w:p>
    <w:p>
      <w:pPr>
        <w:pStyle w:val="Style21"/>
        <w:framePr w:wrap="none" w:vAnchor="page" w:hAnchor="page" w:x="7008" w:y="1156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12"/>
        </w:rPr>
        <w:t>Отсутствует</w:t>
      </w:r>
    </w:p>
    <w:p>
      <w:pPr>
        <w:framePr w:wrap="none" w:vAnchor="page" w:hAnchor="page" w:x="5299" w:y="12235"/>
        <w:widowControl w:val="0"/>
        <w:rPr>
          <w:sz w:val="2"/>
          <w:szCs w:val="2"/>
        </w:rPr>
      </w:pPr>
      <w:r>
        <w:pict>
          <v:shape id="_x0000_s1029" type="#_x0000_t75" style="width:149pt;height:66pt;">
            <v:imagedata r:id="rId11" r:href="rId12"/>
          </v:shape>
        </w:pict>
      </w:r>
    </w:p>
    <w:p>
      <w:pPr>
        <w:pStyle w:val="Style34"/>
        <w:framePr w:wrap="none" w:vAnchor="page" w:hAnchor="page" w:x="916" w:y="1264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119"/>
        <w:framePr w:wrap="none" w:vAnchor="page" w:hAnchor="page" w:x="3945" w:y="1274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М.П.</w:t>
      </w:r>
    </w:p>
    <w:p>
      <w:pPr>
        <w:pStyle w:val="Style119"/>
        <w:framePr w:wrap="none" w:vAnchor="page" w:hAnchor="page" w:x="8630" w:y="1261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В.Н. Малюк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573.5pt;margin-top:355.35pt;width:21.5pt;height:8.4pt;z-index:-251658240;mso-position-horizontal-relative:page;mso-position-vertical-relative:page;z-index:-251658752" fillcolor="#B7B7B9" stroked="f"/>
        </w:pict>
      </w:r>
      <w:r>
        <w:pict>
          <v:shape o:spt="32" o:oned="1" path="m,l21600,21600e" style="position:absolute;margin-left:51.5pt;margin-top:643.15pt;width:18.95pt;height:0;z-index:-251658240;mso-position-horizontal-relative:page;mso-position-vertical-relative:page">
            <v:stroke weight="1.45pt" endcap="round" dashstyle="1 1"/>
          </v:shape>
        </w:pict>
      </w:r>
    </w:p>
    <w:p>
      <w:pPr>
        <w:pStyle w:val="Style121"/>
        <w:framePr w:w="3576" w:h="1143" w:hRule="exact" w:wrap="none" w:vAnchor="page" w:hAnchor="page" w:x="3258" w:y="35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Схема планиродочной организации земельного участка '</w:t>
      </w:r>
      <w:bookmarkEnd w:id="2"/>
    </w:p>
    <w:p>
      <w:pPr>
        <w:pStyle w:val="Style123"/>
        <w:framePr w:wrap="none" w:vAnchor="page" w:hAnchor="page" w:x="7506" w:y="567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у=гэо4бза</w:t>
      </w:r>
    </w:p>
    <w:p>
      <w:pPr>
        <w:pStyle w:val="Style92"/>
        <w:framePr w:w="1411" w:h="763" w:hRule="exact" w:wrap="none" w:vAnchor="page" w:hAnchor="page" w:x="5946" w:y="6014"/>
        <w:widowControl w:val="0"/>
        <w:keepNext w:val="0"/>
        <w:keepLines w:val="0"/>
        <w:shd w:val="clear" w:color="auto" w:fill="auto"/>
        <w:bidi w:val="0"/>
        <w:jc w:val="left"/>
        <w:spacing w:before="0" w:after="0" w:line="173" w:lineRule="exact"/>
        <w:ind w:left="0" w:right="0" w:firstLine="360"/>
      </w:pPr>
      <w:r>
        <w:rPr>
          <w:lang w:val="ru-RU" w:eastAsia="ru-RU" w:bidi="ru-RU"/>
          <w:w w:val="100"/>
          <w:color w:val="000000"/>
          <w:position w:val="0"/>
        </w:rPr>
        <w:t>Х=486067.18 У=2304613. 47 Участок по ул. Перйомоиская</w:t>
      </w:r>
    </w:p>
    <w:p>
      <w:pPr>
        <w:pStyle w:val="Style125"/>
        <w:framePr w:wrap="none" w:vAnchor="page" w:hAnchor="page" w:x="2509" w:y="736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огород</w:t>
      </w:r>
    </w:p>
    <w:p>
      <w:pPr>
        <w:pStyle w:val="Style92"/>
        <w:framePr w:w="1066" w:h="389" w:hRule="exact" w:wrap="none" w:vAnchor="page" w:hAnchor="page" w:x="4247" w:y="747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Х=48ьшЕш. У=2304606. 39</w:t>
      </w:r>
    </w:p>
    <w:p>
      <w:pPr>
        <w:pStyle w:val="Style92"/>
        <w:framePr w:w="1104" w:h="399" w:hRule="exact" w:wrap="none" w:vAnchor="page" w:hAnchor="page" w:x="7040" w:y="7569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Учосток по ул, Перйонаис]</w:t>
      </w:r>
    </w:p>
    <w:p>
      <w:pPr>
        <w:pStyle w:val="Style127"/>
        <w:framePr w:wrap="none" w:vAnchor="page" w:hAnchor="page" w:x="3527" w:y="8068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129"/>
        </w:rPr>
        <w:t>Проектируемый объ</w:t>
      </w:r>
      <w:r>
        <w:rPr>
          <w:lang w:val="ru-RU" w:eastAsia="ru-RU" w:bidi="ru-RU"/>
          <w:w w:val="100"/>
          <w:spacing w:val="0"/>
          <w:color w:val="000000"/>
          <w:position w:val="0"/>
        </w:rPr>
        <w:t>ект</w:t>
      </w:r>
    </w:p>
    <w:p>
      <w:pPr>
        <w:pStyle w:val="Style125"/>
        <w:framePr w:wrap="none" w:vAnchor="page" w:hAnchor="page" w:x="6359" w:y="834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Заросли</w:t>
      </w:r>
    </w:p>
    <w:p>
      <w:pPr>
        <w:pStyle w:val="Style125"/>
        <w:framePr w:wrap="none" w:vAnchor="page" w:hAnchor="page" w:x="3363" w:y="868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огород</w:t>
      </w:r>
    </w:p>
    <w:p>
      <w:pPr>
        <w:pStyle w:val="Style130"/>
        <w:framePr w:w="1138" w:h="391" w:hRule="exact" w:wrap="none" w:vAnchor="page" w:hAnchor="page" w:x="9311" w:y="934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Х»4ве053.58</w:t>
      </w:r>
    </w:p>
    <w:p>
      <w:pPr>
        <w:pStyle w:val="Style132"/>
        <w:framePr w:w="1138" w:h="391" w:hRule="exact" w:wrap="none" w:vAnchor="page" w:hAnchor="page" w:x="9311" w:y="934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0" w:firstLine="0"/>
      </w:pPr>
      <w:r>
        <w:rPr>
          <w:lang w:val="ru-RU" w:eastAsia="ru-RU" w:bidi="ru-RU"/>
          <w:w w:val="100"/>
          <w:color w:val="000000"/>
          <w:position w:val="0"/>
        </w:rPr>
        <w:t>у=гзо4бга 29</w:t>
      </w:r>
    </w:p>
    <w:p>
      <w:pPr>
        <w:pStyle w:val="Style92"/>
        <w:framePr w:w="1526" w:h="360" w:hRule="exact" w:wrap="none" w:vAnchor="page" w:hAnchor="page" w:x="1285" w:y="9379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Участок по</w:t>
      </w:r>
    </w:p>
    <w:p>
      <w:pPr>
        <w:pStyle w:val="Style92"/>
        <w:framePr w:w="1526" w:h="360" w:hRule="exact" w:wrap="none" w:vAnchor="page" w:hAnchor="page" w:x="1285" w:y="9379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ул, Больвейистская</w:t>
      </w:r>
    </w:p>
    <w:p>
      <w:pPr>
        <w:pStyle w:val="Style125"/>
        <w:framePr w:wrap="none" w:vAnchor="page" w:hAnchor="page" w:x="4127" w:y="973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Заросли</w:t>
      </w:r>
    </w:p>
    <w:p>
      <w:pPr>
        <w:pStyle w:val="Style127"/>
        <w:framePr w:w="6437" w:h="692" w:hRule="exact" w:wrap="none" w:vAnchor="page" w:hAnchor="page" w:x="1525" w:y="9771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4618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'У=2304614, 81</w:t>
        <w:br/>
      </w:r>
      <w:r>
        <w:rPr>
          <w:rStyle w:val="CharStyle134"/>
        </w:rPr>
        <w:t>Учосток по</w:t>
      </w:r>
    </w:p>
    <w:p>
      <w:pPr>
        <w:pStyle w:val="Style92"/>
        <w:framePr w:w="6437" w:h="692" w:hRule="exact" w:wrap="none" w:vAnchor="page" w:hAnchor="page" w:x="1525" w:y="977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4618" w:right="0" w:firstLine="0"/>
      </w:pPr>
      <w:r>
        <w:rPr>
          <w:lang w:val="ru-RU" w:eastAsia="ru-RU" w:bidi="ru-RU"/>
          <w:w w:val="100"/>
          <w:color w:val="000000"/>
          <w:position w:val="0"/>
        </w:rPr>
        <w:t>ул. Пер&amp;омаиская , 110</w:t>
      </w:r>
    </w:p>
    <w:p>
      <w:pPr>
        <w:pStyle w:val="Style123"/>
        <w:framePr w:w="1416" w:h="768" w:hRule="exact" w:wrap="none" w:vAnchor="page" w:hAnchor="page" w:x="8154" w:y="9923"/>
        <w:tabs>
          <w:tab w:leader="dot" w:pos="2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ab/>
        <w:t>ХМ86053. 10</w:t>
      </w:r>
    </w:p>
    <w:p>
      <w:pPr>
        <w:pStyle w:val="Style92"/>
        <w:framePr w:w="1416" w:h="768" w:hRule="exact" w:wrap="none" w:vAnchor="page" w:hAnchor="page" w:x="8154" w:y="9923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20" w:right="0" w:firstLine="200"/>
      </w:pPr>
      <w:r>
        <w:rPr>
          <w:lang w:val="ru-RU" w:eastAsia="ru-RU" w:bidi="ru-RU"/>
          <w:w w:val="100"/>
          <w:color w:val="000000"/>
          <w:position w:val="0"/>
        </w:rPr>
        <w:t>У=2304620. 85 Х=4В6048. 96 У=2304615. 24</w:t>
      </w:r>
    </w:p>
    <w:p>
      <w:pPr>
        <w:pStyle w:val="Style127"/>
        <w:framePr w:wrap="none" w:vAnchor="page" w:hAnchor="page" w:x="6930" w:y="11140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129"/>
        </w:rPr>
        <w:t>Граница земельного</w:t>
      </w:r>
    </w:p>
    <w:p>
      <w:pPr>
        <w:pStyle w:val="Style92"/>
        <w:framePr w:w="1032" w:h="395" w:hRule="exact" w:wrap="none" w:vAnchor="page" w:hAnchor="page" w:x="4899" w:y="11232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Х=486031. 01 У«2304587, 23</w:t>
      </w:r>
    </w:p>
    <w:p>
      <w:pPr>
        <w:pStyle w:val="Style127"/>
        <w:framePr w:wrap="none" w:vAnchor="page" w:hAnchor="page" w:x="6949" w:y="11339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участка</w:t>
      </w:r>
    </w:p>
    <w:p>
      <w:pPr>
        <w:pStyle w:val="Style92"/>
        <w:framePr w:w="1526" w:h="641" w:hRule="exact" w:wrap="none" w:vAnchor="page" w:hAnchor="page" w:x="1141" w:y="11587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Учосток по</w:t>
      </w:r>
    </w:p>
    <w:p>
      <w:pPr>
        <w:pStyle w:val="Style92"/>
        <w:framePr w:w="1526" w:h="641" w:hRule="exact" w:wrap="none" w:vAnchor="page" w:hAnchor="page" w:x="1141" w:y="11587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ул. Большей истская_</w:t>
      </w:r>
    </w:p>
    <w:p>
      <w:pPr>
        <w:pStyle w:val="Style125"/>
        <w:framePr w:w="1526" w:h="641" w:hRule="exact" w:wrap="none" w:vAnchor="page" w:hAnchor="page" w:x="1141" w:y="11587"/>
        <w:widowControl w:val="0"/>
        <w:keepNext w:val="0"/>
        <w:keepLines w:val="0"/>
        <w:shd w:val="clear" w:color="auto" w:fill="auto"/>
        <w:bidi w:val="0"/>
        <w:jc w:val="righ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огород X</w:t>
      </w:r>
    </w:p>
    <w:p>
      <w:pPr>
        <w:pStyle w:val="Style92"/>
        <w:framePr w:w="1848" w:h="796" w:hRule="exact" w:wrap="none" w:vAnchor="page" w:hAnchor="page" w:x="2783" w:y="11900"/>
        <w:widowControl w:val="0"/>
        <w:keepNext w:val="0"/>
        <w:keepLines w:val="0"/>
        <w:shd w:val="clear" w:color="auto" w:fill="auto"/>
        <w:bidi w:val="0"/>
        <w:jc w:val="left"/>
        <w:spacing w:before="0" w:after="0" w:line="173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Х=486032, 94 У=2304585. 59 Учосток по</w:t>
      </w:r>
    </w:p>
    <w:p>
      <w:pPr>
        <w:pStyle w:val="Style92"/>
        <w:framePr w:w="1848" w:h="796" w:hRule="exact" w:wrap="none" w:vAnchor="page" w:hAnchor="page" w:x="2783" w:y="11900"/>
        <w:widowControl w:val="0"/>
        <w:keepNext w:val="0"/>
        <w:keepLines w:val="0"/>
        <w:shd w:val="clear" w:color="auto" w:fill="auto"/>
        <w:bidi w:val="0"/>
        <w:jc w:val="left"/>
        <w:spacing w:before="0" w:after="0" w:line="173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ул. Большевистская ,67</w:t>
      </w:r>
    </w:p>
    <w:p>
      <w:pPr>
        <w:pStyle w:val="Style135"/>
        <w:framePr w:w="6437" w:h="1541" w:hRule="exact" w:wrap="none" w:vAnchor="page" w:hAnchor="page" w:x="1525" w:y="13972"/>
        <w:widowControl w:val="0"/>
        <w:keepNext w:val="0"/>
        <w:keepLines w:val="0"/>
        <w:shd w:val="clear" w:color="auto" w:fill="auto"/>
        <w:bidi w:val="0"/>
        <w:spacing w:before="0" w:after="17" w:line="240" w:lineRule="exact"/>
        <w:ind w:left="0" w:right="0" w:firstLine="0"/>
      </w:pPr>
      <w:r>
        <w:rPr>
          <w:rStyle w:val="CharStyle137"/>
          <w:i w:val="0"/>
          <w:iCs w:val="0"/>
        </w:rPr>
        <w:t xml:space="preserve">/. </w:t>
      </w:r>
      <w:r>
        <w:rPr>
          <w:lang w:val="ru-RU" w:eastAsia="ru-RU" w:bidi="ru-RU"/>
          <w:color w:val="000000"/>
          <w:position w:val="0"/>
        </w:rPr>
        <w:t>Все размера дана б метрах</w:t>
      </w:r>
    </w:p>
    <w:p>
      <w:pPr>
        <w:pStyle w:val="Style135"/>
        <w:numPr>
          <w:ilvl w:val="0"/>
          <w:numId w:val="11"/>
        </w:numPr>
        <w:framePr w:w="6437" w:h="1541" w:hRule="exact" w:wrap="none" w:vAnchor="page" w:hAnchor="page" w:x="1525" w:y="13972"/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color w:val="000000"/>
          <w:position w:val="0"/>
        </w:rPr>
        <w:t>Кадастробай номер земельного участка 23:21:0401008:906</w:t>
      </w:r>
    </w:p>
    <w:p>
      <w:pPr>
        <w:pStyle w:val="Style135"/>
        <w:numPr>
          <w:ilvl w:val="0"/>
          <w:numId w:val="11"/>
        </w:numPr>
        <w:framePr w:w="6437" w:h="1541" w:hRule="exact" w:wrap="none" w:vAnchor="page" w:hAnchor="page" w:x="1525" w:y="13972"/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0" w:right="2200" w:firstLine="0"/>
      </w:pPr>
      <w:r>
        <w:rPr>
          <w:lang w:val="ru-RU" w:eastAsia="ru-RU" w:bidi="ru-RU"/>
          <w:color w:val="000000"/>
          <w:position w:val="0"/>
        </w:rPr>
        <w:t>Площадь земельного участка 872,0 кб. м 4 Площадь застройки 477,0 кбм</w:t>
      </w:r>
    </w:p>
    <w:p>
      <w:pPr>
        <w:pStyle w:val="Style135"/>
        <w:framePr w:w="6437" w:h="1541" w:hRule="exact" w:wrap="none" w:vAnchor="page" w:hAnchor="page" w:x="1525" w:y="13972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color w:val="000000"/>
          <w:position w:val="0"/>
        </w:rPr>
        <w:t>5. Процент застройки 55%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0" type="#_x0000_t75" style="position:absolute;margin-left:31.3pt;margin-top:10.pt;width:581.3pt;height:634.55pt;z-index:-251658751;mso-wrap-distance-left:5.pt;mso-wrap-distance-right:5.pt;mso-position-horizontal-relative:page;mso-position-vertical-relative:page" wrapcoords="0 0">
            <v:imagedata r:id="rId13" r:href="rId14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rect style="position:absolute;margin-left:296.2pt;margin-top:320.7pt;width:28.8pt;height:14.4pt;z-index:-251658240;mso-position-horizontal-relative:page;mso-position-vertical-relative:page;z-index:-251658750" fillcolor="#C9846E" stroked="f"/>
        </w:pict>
      </w:r>
      <w:r>
        <w:pict>
          <v:rect style="position:absolute;margin-left:296.7pt;margin-top:297.4pt;width:29.05pt;height:14.4pt;z-index:-251658240;mso-position-horizontal-relative:page;mso-position-vertical-relative:page;z-index:-251658749" fillcolor="#F7F4F8" stroked="f"/>
        </w:pict>
      </w:r>
      <w:r>
        <w:pict>
          <v:rect style="position:absolute;margin-left:296.95pt;margin-top:256.85pt;width:29.05pt;height:14.15pt;z-index:-251658240;mso-position-horizontal-relative:page;mso-position-vertical-relative:page;z-index:-251658748" fillcolor="#9887CA" stroked="f"/>
        </w:pict>
      </w:r>
      <w:r>
        <w:pict>
          <v:rect style="position:absolute;margin-left:297.65pt;margin-top:367.5pt;width:29.05pt;height:14.15pt;z-index:-251658240;mso-position-horizontal-relative:page;mso-position-vertical-relative:page;z-index:-251658747" fillcolor="#F6F7F8" stroked="f"/>
        </w:pict>
      </w:r>
      <w:r>
        <w:pict>
          <v:rect style="position:absolute;margin-left:296.45pt;margin-top:277.75pt;width:27.6pt;height:12.95pt;z-index:-251658240;mso-position-horizontal-relative:page;mso-position-vertical-relative:page;z-index:-251658746" fillcolor="#E5E5E9" stroked="f"/>
        </w:pict>
      </w:r>
    </w:p>
    <w:p>
      <w:pPr>
        <w:framePr w:wrap="none" w:vAnchor="page" w:hAnchor="page" w:x="7" w:y="415"/>
        <w:widowControl w:val="0"/>
        <w:rPr>
          <w:sz w:val="2"/>
          <w:szCs w:val="2"/>
        </w:rPr>
      </w:pPr>
      <w:r>
        <w:pict>
          <v:shape id="_x0000_s1031" type="#_x0000_t75" style="width:249pt;height:581pt;">
            <v:imagedata r:id="rId15" r:href="rId16"/>
          </v:shape>
        </w:pict>
      </w:r>
    </w:p>
    <w:p>
      <w:pPr>
        <w:pStyle w:val="Style135"/>
        <w:framePr w:wrap="none" w:vAnchor="page" w:hAnchor="page" w:x="5037" w:y="1362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00" w:right="0" w:firstLine="0"/>
      </w:pPr>
      <w:r>
        <w:rPr>
          <w:rStyle w:val="CharStyle138"/>
          <w:i/>
          <w:iCs/>
        </w:rPr>
        <w:t>2715-623-ПЗУ</w:t>
      </w:r>
    </w:p>
    <w:p>
      <w:pPr>
        <w:pStyle w:val="Style13"/>
        <w:framePr w:wrap="none" w:vAnchor="page" w:hAnchor="page" w:x="1048" w:y="1462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139"/>
          <w:i/>
          <w:iCs/>
        </w:rPr>
        <w:t xml:space="preserve">Изм. Колуч Лист] </w:t>
      </w:r>
      <w:r>
        <w:rPr>
          <w:rStyle w:val="CharStyle139"/>
          <w:lang w:val="en-US" w:eastAsia="en-US" w:bidi="en-US"/>
          <w:i/>
          <w:iCs/>
        </w:rPr>
        <w:t xml:space="preserve">If </w:t>
      </w:r>
      <w:r>
        <w:rPr>
          <w:rStyle w:val="CharStyle139"/>
          <w:i/>
          <w:iCs/>
        </w:rPr>
        <w:t>док</w:t>
      </w:r>
    </w:p>
    <w:p>
      <w:pPr>
        <w:pStyle w:val="Style135"/>
        <w:framePr w:w="4512" w:h="1124" w:hRule="exact" w:wrap="none" w:vAnchor="page" w:hAnchor="page" w:x="4687" w:y="13771"/>
        <w:widowControl w:val="0"/>
        <w:keepNext w:val="0"/>
        <w:keepLines w:val="0"/>
        <w:shd w:val="clear" w:color="auto" w:fill="auto"/>
        <w:bidi w:val="0"/>
        <w:spacing w:before="0" w:after="0" w:line="518" w:lineRule="exact"/>
        <w:ind w:left="0" w:right="0" w:firstLine="0"/>
      </w:pPr>
      <w:r>
        <w:rPr>
          <w:rStyle w:val="CharStyle138"/>
          <w:i/>
          <w:iCs/>
        </w:rPr>
        <w:t>Адрес а Нобокубанск, ул Пербомайская, 108 Заказчик гр. Мироноб Ю.А</w:t>
      </w:r>
    </w:p>
    <w:p>
      <w:pPr>
        <w:pStyle w:val="Style135"/>
        <w:framePr w:wrap="none" w:vAnchor="page" w:hAnchor="page" w:x="1000" w:y="1487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40"/>
          <w:i/>
          <w:iCs/>
        </w:rPr>
        <w:t>Разработал</w:t>
      </w:r>
    </w:p>
    <w:p>
      <w:pPr>
        <w:pStyle w:val="Style135"/>
        <w:framePr w:wrap="none" w:vAnchor="page" w:hAnchor="page" w:x="2152" w:y="1489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41"/>
          <w:i/>
          <w:iCs/>
        </w:rPr>
        <w:t>Крабченко</w:t>
      </w:r>
    </w:p>
    <w:p>
      <w:pPr>
        <w:pStyle w:val="Style135"/>
        <w:framePr w:w="3869" w:h="864" w:hRule="exact" w:wrap="none" w:vAnchor="page" w:hAnchor="page" w:x="4687" w:y="14863"/>
        <w:tabs>
          <w:tab w:leader="underscore" w:pos="38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0" w:firstLine="0"/>
      </w:pPr>
      <w:r>
        <w:rPr>
          <w:rStyle w:val="CharStyle138"/>
          <w:i/>
          <w:iCs/>
        </w:rPr>
        <w:t xml:space="preserve">Графическое описание обоснобания для разрешения на отклонением от </w:t>
      </w:r>
      <w:r>
        <w:rPr>
          <w:rStyle w:val="CharStyle141"/>
          <w:i/>
          <w:iCs/>
        </w:rPr>
        <w:t>предельных параметроб</w:t>
      </w:r>
      <w:r>
        <w:rPr>
          <w:rStyle w:val="CharStyle142"/>
          <w:i w:val="0"/>
          <w:iCs w:val="0"/>
        </w:rPr>
        <w:tab/>
      </w:r>
    </w:p>
    <w:p>
      <w:pPr>
        <w:pStyle w:val="Style135"/>
        <w:framePr w:wrap="none" w:vAnchor="page" w:hAnchor="page" w:x="8652" w:y="1487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41"/>
          <w:i/>
          <w:iCs/>
        </w:rPr>
        <w:t>Стадия Лист</w:t>
      </w:r>
    </w:p>
    <w:p>
      <w:pPr>
        <w:pStyle w:val="Style135"/>
        <w:framePr w:wrap="none" w:vAnchor="page" w:hAnchor="page" w:x="10456" w:y="1488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38"/>
          <w:i/>
          <w:iCs/>
        </w:rPr>
        <w:t>Листоб</w:t>
      </w:r>
    </w:p>
    <w:p>
      <w:pPr>
        <w:pStyle w:val="Style135"/>
        <w:framePr w:wrap="none" w:vAnchor="page" w:hAnchor="page" w:x="991" w:y="1597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38"/>
          <w:i/>
          <w:iCs/>
        </w:rPr>
        <w:t>Н контр.</w:t>
      </w:r>
    </w:p>
    <w:p>
      <w:pPr>
        <w:pStyle w:val="Style135"/>
        <w:framePr w:w="3398" w:h="653" w:hRule="exact" w:wrap="none" w:vAnchor="page" w:hAnchor="page" w:x="4754" w:y="15756"/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0" w:right="0" w:firstLine="0"/>
      </w:pPr>
      <w:r>
        <w:rPr>
          <w:rStyle w:val="CharStyle138"/>
          <w:i/>
          <w:iCs/>
        </w:rPr>
        <w:t>Схема планиробочной организации земельного участка М1:500</w:t>
      </w:r>
    </w:p>
    <w:p>
      <w:pPr>
        <w:pStyle w:val="Style135"/>
        <w:framePr w:w="2352" w:h="624" w:hRule="exact" w:wrap="none" w:vAnchor="page" w:hAnchor="page" w:x="8872" w:y="15823"/>
        <w:widowControl w:val="0"/>
        <w:keepNext w:val="0"/>
        <w:keepLines w:val="0"/>
        <w:shd w:val="clear" w:color="auto" w:fill="auto"/>
        <w:bidi w:val="0"/>
        <w:jc w:val="center"/>
        <w:spacing w:before="0" w:after="2" w:line="240" w:lineRule="exact"/>
        <w:ind w:left="0" w:right="20" w:firstLine="0"/>
      </w:pPr>
      <w:r>
        <w:rPr>
          <w:rStyle w:val="CharStyle138"/>
          <w:i/>
          <w:iCs/>
        </w:rPr>
        <w:t>МУП У КС</w:t>
      </w:r>
    </w:p>
    <w:p>
      <w:pPr>
        <w:pStyle w:val="Style135"/>
        <w:framePr w:w="2352" w:h="624" w:hRule="exact" w:wrap="none" w:vAnchor="page" w:hAnchor="page" w:x="8872" w:y="1582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38"/>
          <w:i/>
          <w:iCs/>
        </w:rPr>
        <w:t>Нобокубанского района</w:t>
      </w:r>
    </w:p>
    <w:p>
      <w:pPr>
        <w:pStyle w:val="Style135"/>
        <w:framePr w:w="6437" w:h="7623" w:hRule="exact" w:wrap="none" w:vAnchor="page" w:hAnchor="page" w:x="5037" w:y="511"/>
        <w:widowControl w:val="0"/>
        <w:keepNext w:val="0"/>
        <w:keepLines w:val="0"/>
        <w:shd w:val="clear" w:color="auto" w:fill="auto"/>
        <w:bidi w:val="0"/>
        <w:spacing w:before="0" w:after="111" w:line="240" w:lineRule="exact"/>
        <w:ind w:left="720" w:right="105" w:firstLine="0"/>
      </w:pPr>
      <w:r>
        <w:rPr>
          <w:rStyle w:val="CharStyle141"/>
          <w:i/>
          <w:iCs/>
        </w:rPr>
        <w:t>Услобнае обозначения:</w:t>
      </w:r>
    </w:p>
    <w:p>
      <w:pPr>
        <w:pStyle w:val="Style135"/>
        <w:framePr w:w="6437" w:h="7623" w:hRule="exact" w:wrap="none" w:vAnchor="page" w:hAnchor="page" w:x="5037" w:y="511"/>
        <w:tabs>
          <w:tab w:leader="none" w:pos="1776" w:val="left"/>
          <w:tab w:leader="none" w:pos="2025" w:val="lef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1100" w:right="105" w:firstLine="0"/>
      </w:pPr>
      <w:r>
        <w:rPr>
          <w:rStyle w:val="CharStyle142"/>
          <w:i w:val="0"/>
          <w:iCs w:val="0"/>
        </w:rPr>
        <w:t>©</w:t>
        <w:tab/>
      </w:r>
      <w:r>
        <w:rPr>
          <w:rStyle w:val="CharStyle143"/>
          <w:i w:val="0"/>
          <w:iCs w:val="0"/>
        </w:rPr>
        <w:t>-</w:t>
        <w:tab/>
      </w:r>
      <w:r>
        <w:rPr>
          <w:rStyle w:val="CharStyle138"/>
          <w:i/>
          <w:iCs/>
        </w:rPr>
        <w:t>люк канализации</w:t>
      </w:r>
    </w:p>
    <w:p>
      <w:pPr>
        <w:pStyle w:val="Style135"/>
        <w:framePr w:w="6437" w:h="7623" w:hRule="exact" w:wrap="none" w:vAnchor="page" w:hAnchor="page" w:x="5037" w:y="511"/>
        <w:tabs>
          <w:tab w:leader="none" w:pos="1776" w:val="left"/>
          <w:tab w:leader="none" w:pos="2034" w:val="lef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1100" w:right="105" w:firstLine="0"/>
      </w:pPr>
      <w:r>
        <w:rPr>
          <w:rStyle w:val="CharStyle142"/>
          <w:i w:val="0"/>
          <w:iCs w:val="0"/>
        </w:rPr>
        <w:t>©</w:t>
        <w:tab/>
        <w:t>-</w:t>
        <w:tab/>
      </w:r>
      <w:r>
        <w:rPr>
          <w:rStyle w:val="CharStyle138"/>
          <w:i/>
          <w:iCs/>
        </w:rPr>
        <w:t>люк бодопробода</w:t>
      </w:r>
    </w:p>
    <w:p>
      <w:pPr>
        <w:pStyle w:val="Style135"/>
        <w:numPr>
          <w:ilvl w:val="0"/>
          <w:numId w:val="13"/>
        </w:numPr>
        <w:framePr w:w="6437" w:h="7623" w:hRule="exact" w:wrap="none" w:vAnchor="page" w:hAnchor="page" w:x="5037" w:y="511"/>
        <w:tabs>
          <w:tab w:leader="none" w:pos="1165" w:val="left"/>
          <w:tab w:leader="hyphen" w:pos="1776" w:val="lef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720" w:right="105" w:firstLine="0"/>
      </w:pPr>
      <w:r>
        <w:rPr>
          <w:rStyle w:val="CharStyle138"/>
          <w:i/>
          <w:iCs/>
        </w:rPr>
        <w:t>В</w:t>
      </w:r>
      <w:r>
        <w:rPr>
          <w:rStyle w:val="CharStyle142"/>
          <w:i w:val="0"/>
          <w:iCs w:val="0"/>
        </w:rPr>
        <w:t xml:space="preserve"> </w:t>
      </w:r>
      <w:r>
        <w:rPr>
          <w:rStyle w:val="CharStyle143"/>
          <w:i w:val="0"/>
          <w:iCs w:val="0"/>
        </w:rPr>
        <w:tab/>
        <w:t xml:space="preserve"> </w:t>
      </w:r>
      <w:r>
        <w:rPr>
          <w:rStyle w:val="CharStyle138"/>
          <w:i/>
          <w:iCs/>
        </w:rPr>
        <w:t>бодопробод</w:t>
      </w:r>
    </w:p>
    <w:p>
      <w:pPr>
        <w:pStyle w:val="Style135"/>
        <w:numPr>
          <w:ilvl w:val="0"/>
          <w:numId w:val="13"/>
        </w:numPr>
        <w:framePr w:w="6437" w:h="7623" w:hRule="exact" w:wrap="none" w:vAnchor="page" w:hAnchor="page" w:x="5037" w:y="511"/>
        <w:tabs>
          <w:tab w:leader="none" w:pos="1184" w:val="left"/>
          <w:tab w:leader="hyphen" w:pos="1858" w:val="right"/>
        </w:tabs>
        <w:widowControl w:val="0"/>
        <w:keepNext w:val="0"/>
        <w:keepLines w:val="0"/>
        <w:shd w:val="clear" w:color="auto" w:fill="auto"/>
        <w:bidi w:val="0"/>
        <w:spacing w:before="0" w:after="63" w:line="240" w:lineRule="exact"/>
        <w:ind w:left="720" w:right="105" w:firstLine="0"/>
      </w:pPr>
      <w:r>
        <w:rPr>
          <w:rStyle w:val="CharStyle145"/>
          <w:i/>
          <w:iCs/>
        </w:rPr>
        <w:t>к</w:t>
      </w:r>
      <w:r>
        <w:rPr>
          <w:rStyle w:val="CharStyle143"/>
          <w:i w:val="0"/>
          <w:iCs w:val="0"/>
        </w:rPr>
        <w:tab/>
      </w:r>
      <w:r>
        <w:rPr>
          <w:rStyle w:val="CharStyle138"/>
          <w:i/>
          <w:iCs/>
        </w:rPr>
        <w:t>канализация</w:t>
      </w:r>
    </w:p>
    <w:p>
      <w:pPr>
        <w:pStyle w:val="Style135"/>
        <w:framePr w:w="6437" w:h="7623" w:hRule="exact" w:wrap="none" w:vAnchor="page" w:hAnchor="page" w:x="5037" w:y="511"/>
        <w:tabs>
          <w:tab w:leader="none" w:pos="1776" w:val="left"/>
          <w:tab w:leader="none" w:pos="2034" w:val="left"/>
        </w:tabs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1100" w:right="105" w:firstLine="0"/>
      </w:pPr>
      <w:r>
        <w:rPr>
          <w:rStyle w:val="CharStyle146"/>
          <w:i/>
          <w:iCs/>
        </w:rPr>
        <w:t>г</w:t>
        <w:tab/>
      </w:r>
      <w:r>
        <w:rPr>
          <w:rStyle w:val="CharStyle138"/>
          <w:i/>
          <w:iCs/>
        </w:rPr>
        <w:t>-</w:t>
        <w:tab/>
        <w:t>газопробод</w:t>
      </w:r>
    </w:p>
    <w:p>
      <w:pPr>
        <w:pStyle w:val="Style135"/>
        <w:framePr w:w="6437" w:h="7623" w:hRule="exact" w:wrap="none" w:vAnchor="page" w:hAnchor="page" w:x="5037" w:y="511"/>
        <w:tabs>
          <w:tab w:leader="none" w:pos="1776" w:val="left"/>
          <w:tab w:leader="none" w:pos="1953" w:val="left"/>
        </w:tabs>
        <w:widowControl w:val="0"/>
        <w:keepNext w:val="0"/>
        <w:keepLines w:val="0"/>
        <w:shd w:val="clear" w:color="auto" w:fill="auto"/>
        <w:bidi w:val="0"/>
        <w:spacing w:before="0" w:after="0" w:line="595" w:lineRule="exact"/>
        <w:ind w:left="1100" w:right="105" w:firstLine="0"/>
      </w:pPr>
      <w:r>
        <w:rPr>
          <w:rStyle w:val="CharStyle142"/>
          <w:i w:val="0"/>
          <w:iCs w:val="0"/>
        </w:rPr>
        <w:t>^</w:t>
        <w:tab/>
        <w:t>-</w:t>
        <w:tab/>
      </w:r>
      <w:r>
        <w:rPr>
          <w:rStyle w:val="CharStyle138"/>
          <w:i/>
          <w:iCs/>
        </w:rPr>
        <w:t>сущестбующие деребья (лишенное, хбойное)</w:t>
      </w:r>
    </w:p>
    <w:p>
      <w:pPr>
        <w:pStyle w:val="Style135"/>
        <w:numPr>
          <w:ilvl w:val="0"/>
          <w:numId w:val="15"/>
        </w:numPr>
        <w:framePr w:w="6437" w:h="7623" w:hRule="exact" w:wrap="none" w:vAnchor="page" w:hAnchor="page" w:x="5037" w:y="511"/>
        <w:tabs>
          <w:tab w:leader="none" w:pos="1970" w:val="left"/>
        </w:tabs>
        <w:widowControl w:val="0"/>
        <w:keepNext w:val="0"/>
        <w:keepLines w:val="0"/>
        <w:shd w:val="clear" w:color="auto" w:fill="auto"/>
        <w:bidi w:val="0"/>
        <w:spacing w:before="0" w:after="0" w:line="595" w:lineRule="exact"/>
        <w:ind w:left="1660" w:right="105" w:firstLine="0"/>
      </w:pPr>
      <w:r>
        <w:rPr>
          <w:rStyle w:val="CharStyle138"/>
          <w:i/>
          <w:iCs/>
        </w:rPr>
        <w:t>опора ЛЗП</w:t>
      </w:r>
    </w:p>
    <w:p>
      <w:pPr>
        <w:pStyle w:val="Style135"/>
        <w:framePr w:w="6437" w:h="7623" w:hRule="exact" w:wrap="none" w:vAnchor="page" w:hAnchor="page" w:x="5037" w:y="511"/>
        <w:tabs>
          <w:tab w:leader="hyphen" w:pos="1776" w:val="left"/>
          <w:tab w:leader="hyphen" w:pos="1891" w:val="left"/>
        </w:tabs>
        <w:widowControl w:val="0"/>
        <w:keepNext w:val="0"/>
        <w:keepLines w:val="0"/>
        <w:shd w:val="clear" w:color="auto" w:fill="auto"/>
        <w:bidi w:val="0"/>
        <w:spacing w:before="0" w:after="0" w:line="595" w:lineRule="exact"/>
        <w:ind w:left="880" w:right="105" w:firstLine="0"/>
      </w:pPr>
      <w:r>
        <w:rPr>
          <w:rStyle w:val="CharStyle144"/>
          <w:i w:val="0"/>
          <w:iCs w:val="0"/>
        </w:rPr>
        <w:tab/>
      </w:r>
      <w:r>
        <w:rPr>
          <w:rStyle w:val="CharStyle142"/>
          <w:i w:val="0"/>
          <w:iCs w:val="0"/>
        </w:rPr>
        <w:tab/>
        <w:t xml:space="preserve"> </w:t>
      </w:r>
      <w:r>
        <w:rPr>
          <w:rStyle w:val="CharStyle138"/>
          <w:i/>
          <w:iCs/>
        </w:rPr>
        <w:t>граница земельного участка</w:t>
      </w:r>
    </w:p>
    <w:p>
      <w:pPr>
        <w:pStyle w:val="Style135"/>
        <w:framePr w:w="6437" w:h="7623" w:hRule="exact" w:wrap="none" w:vAnchor="page" w:hAnchor="page" w:x="5037" w:y="511"/>
        <w:tabs>
          <w:tab w:leader="none" w:pos="2021" w:val="left"/>
          <w:tab w:leader="none" w:pos="3750" w:val="center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880" w:right="105" w:firstLine="0"/>
      </w:pPr>
      <w:r>
        <w:rPr>
          <w:rStyle w:val="CharStyle138"/>
          <w:i/>
          <w:iCs/>
        </w:rPr>
        <w:t>—-</w:t>
        <w:tab/>
        <w:t>слаботочные</w:t>
        <w:tab/>
        <w:t>сети</w:t>
      </w:r>
    </w:p>
    <w:p>
      <w:pPr>
        <w:pStyle w:val="Style147"/>
        <w:framePr w:w="6437" w:h="7623" w:hRule="exact" w:wrap="none" w:vAnchor="page" w:hAnchor="page" w:x="5037" w:y="511"/>
        <w:tabs>
          <w:tab w:leader="none" w:pos="1858" w:val="right"/>
          <w:tab w:leader="none" w:pos="2026" w:val="left"/>
        </w:tabs>
        <w:widowControl w:val="0"/>
        <w:keepNext w:val="0"/>
        <w:keepLines w:val="0"/>
        <w:shd w:val="clear" w:color="auto" w:fill="auto"/>
        <w:bidi w:val="0"/>
        <w:spacing w:before="0" w:after="268"/>
        <w:ind w:left="880" w:right="105" w:firstLine="0"/>
      </w:pPr>
      <w:r>
        <w:rPr>
          <w:lang w:val="ru-RU" w:eastAsia="ru-RU" w:bidi="ru-RU"/>
          <w:w w:val="100"/>
          <w:color w:val="000000"/>
          <w:position w:val="0"/>
        </w:rPr>
        <w:t>*—*</w:t>
        <w:tab/>
      </w:r>
      <w:r>
        <w:rPr>
          <w:rStyle w:val="CharStyle149"/>
        </w:rPr>
        <w:t>-</w:t>
        <w:tab/>
      </w:r>
      <w:r>
        <w:rPr>
          <w:rStyle w:val="CharStyle150"/>
        </w:rPr>
        <w:t>ЛЗП</w:t>
      </w:r>
    </w:p>
    <w:p>
      <w:pPr>
        <w:pStyle w:val="Style135"/>
        <w:numPr>
          <w:ilvl w:val="0"/>
          <w:numId w:val="15"/>
        </w:numPr>
        <w:framePr w:w="6437" w:h="7623" w:hRule="exact" w:wrap="none" w:vAnchor="page" w:hAnchor="page" w:x="5037" w:y="511"/>
        <w:tabs>
          <w:tab w:leader="none" w:pos="1980" w:val="left"/>
        </w:tabs>
        <w:widowControl w:val="0"/>
        <w:keepNext w:val="0"/>
        <w:keepLines w:val="0"/>
        <w:shd w:val="clear" w:color="auto" w:fill="auto"/>
        <w:bidi w:val="0"/>
        <w:spacing w:before="0" w:after="166" w:line="240" w:lineRule="exact"/>
        <w:ind w:left="1660" w:right="105" w:firstLine="0"/>
      </w:pPr>
      <w:r>
        <w:rPr>
          <w:rStyle w:val="CharStyle138"/>
          <w:i/>
          <w:iCs/>
        </w:rPr>
        <w:t>проектируемый объект</w:t>
      </w:r>
    </w:p>
    <w:p>
      <w:pPr>
        <w:pStyle w:val="Style135"/>
        <w:numPr>
          <w:ilvl w:val="0"/>
          <w:numId w:val="15"/>
        </w:numPr>
        <w:framePr w:w="6437" w:h="7623" w:hRule="exact" w:wrap="none" w:vAnchor="page" w:hAnchor="page" w:x="5037" w:y="511"/>
        <w:tabs>
          <w:tab w:leader="none" w:pos="1980" w:val="left"/>
        </w:tabs>
        <w:widowControl w:val="0"/>
        <w:keepNext w:val="0"/>
        <w:keepLines w:val="0"/>
        <w:shd w:val="clear" w:color="auto" w:fill="auto"/>
        <w:bidi w:val="0"/>
        <w:spacing w:before="0" w:after="161" w:line="240" w:lineRule="exact"/>
        <w:ind w:left="1660" w:right="0" w:firstLine="0"/>
      </w:pPr>
      <w:r>
        <w:rPr>
          <w:rStyle w:val="CharStyle138"/>
          <w:i/>
          <w:iCs/>
        </w:rPr>
        <w:t>асфальтобетонное покрытие (проектируемое)</w:t>
      </w:r>
    </w:p>
    <w:p>
      <w:pPr>
        <w:pStyle w:val="Style135"/>
        <w:numPr>
          <w:ilvl w:val="0"/>
          <w:numId w:val="15"/>
        </w:numPr>
        <w:framePr w:w="6437" w:h="7623" w:hRule="exact" w:wrap="none" w:vAnchor="page" w:hAnchor="page" w:x="5037" w:y="511"/>
        <w:tabs>
          <w:tab w:leader="none" w:pos="1980" w:val="left"/>
        </w:tabs>
        <w:widowControl w:val="0"/>
        <w:keepNext w:val="0"/>
        <w:keepLines w:val="0"/>
        <w:shd w:val="clear" w:color="auto" w:fill="auto"/>
        <w:bidi w:val="0"/>
        <w:spacing w:before="0" w:after="156" w:line="240" w:lineRule="exact"/>
        <w:ind w:left="1660" w:right="57" w:firstLine="0"/>
      </w:pPr>
      <w:r>
        <w:rPr>
          <w:rStyle w:val="CharStyle138"/>
          <w:i/>
          <w:iCs/>
        </w:rPr>
        <w:t>асфальтобетонное покрытие (сущестбующее)</w:t>
      </w:r>
    </w:p>
    <w:p>
      <w:pPr>
        <w:pStyle w:val="Style135"/>
        <w:numPr>
          <w:ilvl w:val="0"/>
          <w:numId w:val="15"/>
        </w:numPr>
        <w:framePr w:w="6437" w:h="7623" w:hRule="exact" w:wrap="none" w:vAnchor="page" w:hAnchor="page" w:x="5037" w:y="511"/>
        <w:tabs>
          <w:tab w:leader="none" w:pos="1980" w:val="left"/>
        </w:tabs>
        <w:widowControl w:val="0"/>
        <w:keepNext w:val="0"/>
        <w:keepLines w:val="0"/>
        <w:shd w:val="clear" w:color="auto" w:fill="auto"/>
        <w:bidi w:val="0"/>
        <w:spacing w:before="0" w:after="161" w:line="240" w:lineRule="exact"/>
        <w:ind w:left="1660" w:right="57" w:firstLine="0"/>
      </w:pPr>
      <w:r>
        <w:rPr>
          <w:rStyle w:val="CharStyle138"/>
          <w:i/>
          <w:iCs/>
        </w:rPr>
        <w:t>бетон/тротуарная плитка (проектируемые)</w:t>
      </w:r>
    </w:p>
    <w:p>
      <w:pPr>
        <w:pStyle w:val="Style135"/>
        <w:numPr>
          <w:ilvl w:val="0"/>
          <w:numId w:val="15"/>
        </w:numPr>
        <w:framePr w:w="6437" w:h="7623" w:hRule="exact" w:wrap="none" w:vAnchor="page" w:hAnchor="page" w:x="5037" w:y="511"/>
        <w:tabs>
          <w:tab w:leader="none" w:pos="1980" w:val="left"/>
        </w:tabs>
        <w:widowControl w:val="0"/>
        <w:keepNext w:val="0"/>
        <w:keepLines w:val="0"/>
        <w:shd w:val="clear" w:color="auto" w:fill="auto"/>
        <w:bidi w:val="0"/>
        <w:spacing w:before="0" w:after="161" w:line="240" w:lineRule="exact"/>
        <w:ind w:left="1660" w:right="57" w:firstLine="0"/>
      </w:pPr>
      <w:r>
        <w:rPr>
          <w:rStyle w:val="CharStyle138"/>
          <w:i/>
          <w:iCs/>
        </w:rPr>
        <w:t>трабянистое покрытие (проектируемое)</w:t>
      </w:r>
    </w:p>
    <w:p>
      <w:pPr>
        <w:pStyle w:val="Style135"/>
        <w:numPr>
          <w:ilvl w:val="0"/>
          <w:numId w:val="15"/>
        </w:numPr>
        <w:framePr w:w="6437" w:h="7623" w:hRule="exact" w:wrap="none" w:vAnchor="page" w:hAnchor="page" w:x="5037" w:y="511"/>
        <w:tabs>
          <w:tab w:leader="none" w:pos="1980" w:val="left"/>
        </w:tabs>
        <w:widowControl w:val="0"/>
        <w:keepNext w:val="0"/>
        <w:keepLines w:val="0"/>
        <w:shd w:val="clear" w:color="auto" w:fill="auto"/>
        <w:bidi w:val="0"/>
        <w:spacing w:before="0" w:after="192" w:line="240" w:lineRule="exact"/>
        <w:ind w:left="1660" w:right="57" w:firstLine="0"/>
      </w:pPr>
      <w:r>
        <w:rPr>
          <w:rStyle w:val="CharStyle138"/>
          <w:i/>
          <w:iCs/>
        </w:rPr>
        <w:t>трабянистое покрытие (сущестбующее)</w:t>
      </w:r>
    </w:p>
    <w:p>
      <w:pPr>
        <w:pStyle w:val="Style135"/>
        <w:numPr>
          <w:ilvl w:val="0"/>
          <w:numId w:val="15"/>
        </w:numPr>
        <w:framePr w:w="6437" w:h="7623" w:hRule="exact" w:wrap="none" w:vAnchor="page" w:hAnchor="page" w:x="5037" w:y="511"/>
        <w:tabs>
          <w:tab w:leader="none" w:pos="1980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1660" w:right="57" w:firstLine="0"/>
      </w:pPr>
      <w:r>
        <w:rPr>
          <w:rStyle w:val="CharStyle138"/>
          <w:i/>
          <w:iCs/>
        </w:rPr>
        <w:t>сущестбующие здания и строения</w:t>
      </w:r>
    </w:p>
    <w:p>
      <w:pPr>
        <w:framePr w:wrap="none" w:vAnchor="page" w:hAnchor="page" w:x="6021" w:y="7753"/>
        <w:widowControl w:val="0"/>
      </w:pPr>
    </w:p>
    <w:p>
      <w:pPr>
        <w:pStyle w:val="Style135"/>
        <w:framePr w:w="6437" w:h="1106" w:hRule="exact" w:wrap="none" w:vAnchor="page" w:hAnchor="page" w:x="5037" w:y="8160"/>
        <w:widowControl w:val="0"/>
        <w:keepNext w:val="0"/>
        <w:keepLines w:val="0"/>
        <w:shd w:val="clear" w:color="auto" w:fill="auto"/>
        <w:bidi w:val="0"/>
        <w:jc w:val="left"/>
        <w:spacing w:before="0" w:after="0" w:line="346" w:lineRule="exact"/>
        <w:ind w:left="1100" w:right="3900" w:firstLine="0"/>
      </w:pPr>
      <w:r>
        <w:rPr>
          <w:rStyle w:val="CharStyle152"/>
          <w:i/>
          <w:iCs/>
        </w:rPr>
        <w:t xml:space="preserve">О </w:t>
      </w:r>
      <w:r>
        <w:rPr>
          <w:rStyle w:val="CharStyle153"/>
          <w:i/>
          <w:iCs/>
        </w:rPr>
        <w:t xml:space="preserve">- урна </w:t>
      </w:r>
      <w:r>
        <w:rPr>
          <w:rStyle w:val="CharStyle154"/>
          <w:i/>
          <w:iCs/>
        </w:rPr>
        <w:t xml:space="preserve">ШШ </w:t>
      </w:r>
      <w:r>
        <w:rPr>
          <w:rStyle w:val="CharStyle138"/>
          <w:i/>
          <w:iCs/>
        </w:rPr>
        <w:t>- скамья</w:t>
      </w:r>
    </w:p>
    <w:p>
      <w:pPr>
        <w:pStyle w:val="Style135"/>
        <w:framePr w:w="6437" w:h="1106" w:hRule="exact" w:wrap="none" w:vAnchor="page" w:hAnchor="page" w:x="5037" w:y="8160"/>
        <w:tabs>
          <w:tab w:leader="none" w:pos="1776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1100" w:right="0" w:firstLine="0"/>
      </w:pPr>
      <w:r>
        <w:rPr>
          <w:rStyle w:val="CharStyle142"/>
          <w:i w:val="0"/>
          <w:iCs w:val="0"/>
        </w:rPr>
        <w:t>*</w:t>
        <w:tab/>
      </w:r>
      <w:r>
        <w:rPr>
          <w:rStyle w:val="CharStyle143"/>
          <w:i w:val="0"/>
          <w:iCs w:val="0"/>
        </w:rPr>
        <w:t xml:space="preserve">- </w:t>
      </w:r>
      <w:r>
        <w:rPr>
          <w:rStyle w:val="CharStyle138"/>
          <w:i/>
          <w:iCs/>
        </w:rPr>
        <w:t>кустарник (проектируемый)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Impact" w:eastAsia="Impact" w:hAnsi="Impact" w:cs="Impact"/>
        <w:w w:val="12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bullet"/>
      <w:lvlText w:val="—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Microsoft Sans Serif" w:eastAsia="Microsoft Sans Serif" w:hAnsi="Microsoft Sans Serif" w:cs="Microsoft Sans Serif"/>
        <w:w w:val="100"/>
        <w:spacing w:val="-30"/>
        <w:color w:val="000000"/>
        <w:position w:val="0"/>
      </w:rPr>
    </w:lvl>
  </w:abstractNum>
  <w:abstractNum w:abstractNumId="1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Impact" w:eastAsia="Impact" w:hAnsi="Impact" w:cs="Impact"/>
        <w:w w:val="120"/>
        <w:spacing w:val="-1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8">
    <w:name w:val="Основной текст (4)_"/>
    <w:basedOn w:val="DefaultParagraphFont"/>
    <w:link w:val="Style7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0">
    <w:name w:val="Колонтитул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2">
    <w:name w:val="Подпись к картинке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4">
    <w:name w:val="Основной текст (6)_"/>
    <w:basedOn w:val="DefaultParagraphFont"/>
    <w:link w:val="Style13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6">
    <w:name w:val="Основной текст (7)_"/>
    <w:basedOn w:val="DefaultParagraphFont"/>
    <w:link w:val="Style15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8">
    <w:name w:val="Основной текст (8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8"/>
      <w:szCs w:val="8"/>
      <w:rFonts w:ascii="Segoe UI" w:eastAsia="Segoe UI" w:hAnsi="Segoe UI" w:cs="Segoe UI"/>
      <w:spacing w:val="-10"/>
    </w:rPr>
  </w:style>
  <w:style w:type="character" w:customStyle="1" w:styleId="CharStyle20">
    <w:name w:val="Основной текст (9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22">
    <w:name w:val="Основной текст (10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24">
    <w:name w:val="Другое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5">
    <w:name w:val="Другое + 14 pt"/>
    <w:basedOn w:val="CharStyle24"/>
    <w:rPr>
      <w:lang w:val="en-US" w:eastAsia="en-US" w:bidi="en-US"/>
      <w:sz w:val="28"/>
      <w:szCs w:val="28"/>
      <w:w w:val="100"/>
      <w:spacing w:val="0"/>
      <w:color w:val="000000"/>
      <w:position w:val="0"/>
    </w:rPr>
  </w:style>
  <w:style w:type="character" w:customStyle="1" w:styleId="CharStyle27">
    <w:name w:val="Основной текст (5)_"/>
    <w:basedOn w:val="DefaultParagraphFont"/>
    <w:link w:val="Style26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8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9">
    <w:name w:val="Основной текст (2) + Курсив"/>
    <w:basedOn w:val="CharStyle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30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31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32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3">
    <w:name w:val="Основной текст (2) + 9 pt"/>
    <w:basedOn w:val="CharStyle4"/>
    <w:rPr>
      <w:lang w:val="en-US" w:eastAsia="en-US" w:bidi="en-US"/>
      <w:sz w:val="18"/>
      <w:szCs w:val="18"/>
      <w:w w:val="100"/>
      <w:spacing w:val="0"/>
      <w:color w:val="000000"/>
      <w:position w:val="0"/>
    </w:rPr>
  </w:style>
  <w:style w:type="character" w:customStyle="1" w:styleId="CharStyle35">
    <w:name w:val="Основной текст (12)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7">
    <w:name w:val="Основной текст (11)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39">
    <w:name w:val="Подпись к таблице (2)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41">
    <w:name w:val="Основной текст (13)_"/>
    <w:basedOn w:val="DefaultParagraphFont"/>
    <w:link w:val="Style40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42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3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44">
    <w:name w:val="Основной текст (2) + Impact,12 pt,Курсив,Интервал -1 pt,Масштаб 120%"/>
    <w:basedOn w:val="CharStyle4"/>
    <w:rPr>
      <w:lang w:val="en-US" w:eastAsia="en-US" w:bidi="en-US"/>
      <w:i/>
      <w:iCs/>
      <w:sz w:val="24"/>
      <w:szCs w:val="24"/>
      <w:rFonts w:ascii="Impact" w:eastAsia="Impact" w:hAnsi="Impact" w:cs="Impact"/>
      <w:w w:val="120"/>
      <w:spacing w:val="-30"/>
      <w:color w:val="000000"/>
      <w:position w:val="0"/>
    </w:rPr>
  </w:style>
  <w:style w:type="character" w:customStyle="1" w:styleId="CharStyle45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47">
    <w:name w:val="Колонтитул_"/>
    <w:basedOn w:val="DefaultParagraphFont"/>
    <w:link w:val="Style46"/>
    <w:rPr>
      <w:b/>
      <w:bCs/>
      <w:i w:val="0"/>
      <w:iCs w:val="0"/>
      <w:u w:val="none"/>
      <w:strike w:val="0"/>
      <w:smallCaps w:val="0"/>
      <w:sz w:val="22"/>
      <w:szCs w:val="22"/>
      <w:rFonts w:ascii="Segoe UI" w:eastAsia="Segoe UI" w:hAnsi="Segoe UI" w:cs="Segoe UI"/>
    </w:rPr>
  </w:style>
  <w:style w:type="character" w:customStyle="1" w:styleId="CharStyle48">
    <w:name w:val="Колонтитул + Times New Roman,4 pt,Не полужирный"/>
    <w:basedOn w:val="CharStyle47"/>
    <w:rPr>
      <w:lang w:val="ru-RU" w:eastAsia="ru-RU" w:bidi="ru-RU"/>
      <w:b/>
      <w:bCs/>
      <w:sz w:val="8"/>
      <w:szCs w:val="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50">
    <w:name w:val="Колонтитул (3)_"/>
    <w:basedOn w:val="DefaultParagraphFont"/>
    <w:link w:val="Style49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51">
    <w:name w:val="Основной текст (6) + 8,5 pt,Не курсив"/>
    <w:basedOn w:val="CharStyle14"/>
    <w:rPr>
      <w:lang w:val="ru-RU" w:eastAsia="ru-RU" w:bidi="ru-RU"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52">
    <w:name w:val="Основной текст (7) + Не курсив"/>
    <w:basedOn w:val="CharStyle16"/>
    <w:rPr>
      <w:lang w:val="en-US" w:eastAsia="en-US" w:bidi="en-US"/>
      <w:i/>
      <w:iCs/>
      <w:w w:val="100"/>
      <w:spacing w:val="0"/>
      <w:color w:val="000000"/>
      <w:position w:val="0"/>
    </w:rPr>
  </w:style>
  <w:style w:type="character" w:customStyle="1" w:styleId="CharStyle54">
    <w:name w:val="Колонтитул (4)_"/>
    <w:basedOn w:val="DefaultParagraphFont"/>
    <w:link w:val="Style5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5">
    <w:name w:val="Основной текст (2) + Курсив"/>
    <w:basedOn w:val="CharStyle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57">
    <w:name w:val="Подпись к таблице (3)_"/>
    <w:basedOn w:val="DefaultParagraphFont"/>
    <w:link w:val="Style56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8">
    <w:name w:val="Подпись к таблице (3)"/>
    <w:basedOn w:val="CharStyle5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9">
    <w:name w:val="Основной текст (2) + Impact,12 pt,Курсив,Интервал -1 pt,Масштаб 120%"/>
    <w:basedOn w:val="CharStyle4"/>
    <w:rPr>
      <w:lang w:val="en-US" w:eastAsia="en-US" w:bidi="en-US"/>
      <w:i/>
      <w:iCs/>
      <w:sz w:val="24"/>
      <w:szCs w:val="24"/>
      <w:rFonts w:ascii="Impact" w:eastAsia="Impact" w:hAnsi="Impact" w:cs="Impact"/>
      <w:w w:val="120"/>
      <w:spacing w:val="-30"/>
      <w:color w:val="000000"/>
      <w:position w:val="0"/>
    </w:rPr>
  </w:style>
  <w:style w:type="character" w:customStyle="1" w:styleId="CharStyle60">
    <w:name w:val="Основной текст (2) + 7,5 pt,Курсив"/>
    <w:basedOn w:val="CharStyle4"/>
    <w:rPr>
      <w:lang w:val="ru-RU" w:eastAsia="ru-RU" w:bidi="ru-RU"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61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62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63">
    <w:name w:val="Другое + Segoe UI,4 pt,Интервал 0 pt"/>
    <w:basedOn w:val="CharStyle24"/>
    <w:rPr>
      <w:lang w:val="ru-RU" w:eastAsia="ru-RU" w:bidi="ru-RU"/>
      <w:sz w:val="8"/>
      <w:szCs w:val="8"/>
      <w:rFonts w:ascii="Segoe UI" w:eastAsia="Segoe UI" w:hAnsi="Segoe UI" w:cs="Segoe UI"/>
      <w:w w:val="100"/>
      <w:spacing w:val="-10"/>
      <w:color w:val="000000"/>
      <w:position w:val="0"/>
    </w:rPr>
  </w:style>
  <w:style w:type="character" w:customStyle="1" w:styleId="CharStyle64">
    <w:name w:val="Другое + 7,5 pt"/>
    <w:basedOn w:val="CharStyle2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66">
    <w:name w:val="Заголовок №1_"/>
    <w:basedOn w:val="DefaultParagraphFont"/>
    <w:link w:val="Style6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character" w:customStyle="1" w:styleId="CharStyle67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68">
    <w:name w:val="Основной текст (2) + 16 pt,Курсив"/>
    <w:basedOn w:val="CharStyle4"/>
    <w:rPr>
      <w:lang w:val="ru-RU" w:eastAsia="ru-RU" w:bidi="ru-RU"/>
      <w:i/>
      <w:iCs/>
      <w:sz w:val="32"/>
      <w:szCs w:val="32"/>
      <w:w w:val="100"/>
      <w:spacing w:val="0"/>
      <w:color w:val="000000"/>
      <w:position w:val="0"/>
    </w:rPr>
  </w:style>
  <w:style w:type="character" w:customStyle="1" w:styleId="CharStyle69">
    <w:name w:val="Основной текст (2) + 16 pt,Курсив"/>
    <w:basedOn w:val="CharStyle4"/>
    <w:rPr>
      <w:lang w:val="ru-RU" w:eastAsia="ru-RU" w:bidi="ru-RU"/>
      <w:i/>
      <w:iCs/>
      <w:sz w:val="32"/>
      <w:szCs w:val="32"/>
      <w:w w:val="100"/>
      <w:spacing w:val="0"/>
      <w:color w:val="000000"/>
      <w:position w:val="0"/>
    </w:rPr>
  </w:style>
  <w:style w:type="character" w:customStyle="1" w:styleId="CharStyle70">
    <w:name w:val="Основной текст (2) + 16 pt,Полужирный"/>
    <w:basedOn w:val="CharStyle4"/>
    <w:rPr>
      <w:lang w:val="ru-RU" w:eastAsia="ru-RU" w:bidi="ru-RU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71">
    <w:name w:val="Основной текст (2) + 7,5 pt,Малые прописные"/>
    <w:basedOn w:val="CharStyle4"/>
    <w:rPr>
      <w:lang w:val="ru-RU" w:eastAsia="ru-RU" w:bidi="ru-RU"/>
      <w:smallCaps/>
      <w:sz w:val="15"/>
      <w:szCs w:val="15"/>
      <w:w w:val="100"/>
      <w:spacing w:val="0"/>
      <w:color w:val="000000"/>
      <w:position w:val="0"/>
    </w:rPr>
  </w:style>
  <w:style w:type="character" w:customStyle="1" w:styleId="CharStyle72">
    <w:name w:val="Основной текст (2) + 8,5 pt,Курсив"/>
    <w:basedOn w:val="CharStyle4"/>
    <w:rPr>
      <w:lang w:val="ru-RU" w:eastAsia="ru-RU" w:bidi="ru-RU"/>
      <w:b/>
      <w:bCs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73">
    <w:name w:val="Основной текст (6) + 13 pt,Полужирный,Не курсив,Масштаб 60%"/>
    <w:basedOn w:val="CharStyle14"/>
    <w:rPr>
      <w:lang w:val="ru-RU" w:eastAsia="ru-RU" w:bidi="ru-RU"/>
      <w:b/>
      <w:bCs/>
      <w:i/>
      <w:iCs/>
      <w:sz w:val="26"/>
      <w:szCs w:val="26"/>
      <w:w w:val="60"/>
      <w:spacing w:val="0"/>
      <w:color w:val="000000"/>
      <w:position w:val="0"/>
    </w:rPr>
  </w:style>
  <w:style w:type="character" w:customStyle="1" w:styleId="CharStyle75">
    <w:name w:val="Колонтитул (5)_"/>
    <w:basedOn w:val="DefaultParagraphFont"/>
    <w:link w:val="Style74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6">
    <w:name w:val="Основной текст (2) + Impact,12 pt,Курсив"/>
    <w:basedOn w:val="CharStyle4"/>
    <w:rPr>
      <w:lang w:val="ru-RU" w:eastAsia="ru-RU" w:bidi="ru-RU"/>
      <w:b/>
      <w:bCs/>
      <w:i/>
      <w:iCs/>
      <w:sz w:val="24"/>
      <w:szCs w:val="24"/>
      <w:rFonts w:ascii="Impact" w:eastAsia="Impact" w:hAnsi="Impact" w:cs="Impact"/>
      <w:w w:val="100"/>
      <w:spacing w:val="0"/>
      <w:color w:val="000000"/>
      <w:position w:val="0"/>
    </w:rPr>
  </w:style>
  <w:style w:type="character" w:customStyle="1" w:styleId="CharStyle77">
    <w:name w:val="Основной текст (2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78">
    <w:name w:val="Основной текст (2) + Microsoft Sans Serif,11 pt,Курсив,Интервал 0 pt"/>
    <w:basedOn w:val="CharStyle4"/>
    <w:rPr>
      <w:lang w:val="ru-RU" w:eastAsia="ru-RU" w:bidi="ru-RU"/>
      <w:i/>
      <w:iCs/>
      <w:sz w:val="22"/>
      <w:szCs w:val="22"/>
      <w:rFonts w:ascii="Microsoft Sans Serif" w:eastAsia="Microsoft Sans Serif" w:hAnsi="Microsoft Sans Serif" w:cs="Microsoft Sans Serif"/>
      <w:w w:val="100"/>
      <w:spacing w:val="10"/>
      <w:color w:val="000000"/>
      <w:position w:val="0"/>
    </w:rPr>
  </w:style>
  <w:style w:type="character" w:customStyle="1" w:styleId="CharStyle79">
    <w:name w:val="Основной текст (2) + Microsoft Sans Serif,11 pt,Курсив,Интервал 0 pt"/>
    <w:basedOn w:val="CharStyle4"/>
    <w:rPr>
      <w:lang w:val="ru-RU" w:eastAsia="ru-RU" w:bidi="ru-RU"/>
      <w:i/>
      <w:iCs/>
      <w:sz w:val="22"/>
      <w:szCs w:val="22"/>
      <w:rFonts w:ascii="Microsoft Sans Serif" w:eastAsia="Microsoft Sans Serif" w:hAnsi="Microsoft Sans Serif" w:cs="Microsoft Sans Serif"/>
      <w:w w:val="100"/>
      <w:spacing w:val="10"/>
      <w:color w:val="000000"/>
      <w:position w:val="0"/>
    </w:rPr>
  </w:style>
  <w:style w:type="character" w:customStyle="1" w:styleId="CharStyle80">
    <w:name w:val="Основной текст (2) + 24 pt,Полужирный,Интервал 0 pt"/>
    <w:basedOn w:val="CharStyle4"/>
    <w:rPr>
      <w:lang w:val="ru-RU" w:eastAsia="ru-RU" w:bidi="ru-RU"/>
      <w:b/>
      <w:bCs/>
      <w:sz w:val="48"/>
      <w:szCs w:val="48"/>
      <w:w w:val="100"/>
      <w:spacing w:val="-10"/>
      <w:color w:val="000000"/>
      <w:position w:val="0"/>
    </w:rPr>
  </w:style>
  <w:style w:type="character" w:customStyle="1" w:styleId="CharStyle82">
    <w:name w:val="Подпись к картинке (2)_"/>
    <w:basedOn w:val="DefaultParagraphFont"/>
    <w:link w:val="Style81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3">
    <w:name w:val="Основной текст (2) + Курсив"/>
    <w:basedOn w:val="CharStyle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84">
    <w:name w:val="Основной текст (2) + 16 pt,Полужирный"/>
    <w:basedOn w:val="CharStyle4"/>
    <w:rPr>
      <w:lang w:val="ru-RU" w:eastAsia="ru-RU" w:bidi="ru-RU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85">
    <w:name w:val="Основной текст (2) + 24 pt,Полужирный,Интервал 0 pt"/>
    <w:basedOn w:val="CharStyle4"/>
    <w:rPr>
      <w:lang w:val="ru-RU" w:eastAsia="ru-RU" w:bidi="ru-RU"/>
      <w:b/>
      <w:bCs/>
      <w:sz w:val="48"/>
      <w:szCs w:val="48"/>
      <w:w w:val="100"/>
      <w:spacing w:val="-10"/>
      <w:color w:val="000000"/>
      <w:position w:val="0"/>
    </w:rPr>
  </w:style>
  <w:style w:type="character" w:customStyle="1" w:styleId="CharStyle86">
    <w:name w:val="Основной текст (2) + 8,5 pt"/>
    <w:basedOn w:val="CharStyle4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88">
    <w:name w:val="Основной текст (14)_"/>
    <w:basedOn w:val="DefaultParagraphFont"/>
    <w:link w:val="Style87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89">
    <w:name w:val="Основной текст (14) + 4 pt"/>
    <w:basedOn w:val="CharStyle88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91">
    <w:name w:val="Колонтитул (6)_"/>
    <w:basedOn w:val="DefaultParagraphFont"/>
    <w:link w:val="Style90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0"/>
    </w:rPr>
  </w:style>
  <w:style w:type="character" w:customStyle="1" w:styleId="CharStyle93">
    <w:name w:val="Основной текст (18)_"/>
    <w:basedOn w:val="DefaultParagraphFont"/>
    <w:link w:val="Style92"/>
    <w:rPr>
      <w:b w:val="0"/>
      <w:bCs w:val="0"/>
      <w:i w:val="0"/>
      <w:iCs w:val="0"/>
      <w:u w:val="none"/>
      <w:strike w:val="0"/>
      <w:smallCaps w:val="0"/>
      <w:sz w:val="15"/>
      <w:szCs w:val="15"/>
      <w:rFonts w:ascii="Microsoft Sans Serif" w:eastAsia="Microsoft Sans Serif" w:hAnsi="Microsoft Sans Serif" w:cs="Microsoft Sans Serif"/>
      <w:spacing w:val="0"/>
    </w:rPr>
  </w:style>
  <w:style w:type="character" w:customStyle="1" w:styleId="CharStyle94">
    <w:name w:val="Основной текст (18) + Arial,14 pt,Курсив,Интервал 0 pt"/>
    <w:basedOn w:val="CharStyle93"/>
    <w:rPr>
      <w:lang w:val="ru-RU" w:eastAsia="ru-RU" w:bidi="ru-RU"/>
      <w:i/>
      <w:iCs/>
      <w:sz w:val="28"/>
      <w:szCs w:val="28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95">
    <w:name w:val="Основной текст (18) + Impact,11,5 pt,Курсив"/>
    <w:basedOn w:val="CharStyle93"/>
    <w:rPr>
      <w:lang w:val="ru-RU" w:eastAsia="ru-RU" w:bidi="ru-RU"/>
      <w:i/>
      <w:iCs/>
      <w:sz w:val="23"/>
      <w:szCs w:val="23"/>
      <w:rFonts w:ascii="Impact" w:eastAsia="Impact" w:hAnsi="Impact" w:cs="Impact"/>
      <w:w w:val="100"/>
      <w:spacing w:val="0"/>
      <w:color w:val="000000"/>
      <w:position w:val="0"/>
    </w:rPr>
  </w:style>
  <w:style w:type="character" w:customStyle="1" w:styleId="CharStyle96">
    <w:name w:val="Основной текст (18) + Times New Roman"/>
    <w:basedOn w:val="CharStyle93"/>
    <w:rPr>
      <w:lang w:val="ru-RU" w:eastAsia="ru-RU" w:bidi="ru-RU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7">
    <w:name w:val="Колонтитул"/>
    <w:basedOn w:val="CharStyle4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9">
    <w:name w:val="Основной текст (15)_"/>
    <w:basedOn w:val="DefaultParagraphFont"/>
    <w:link w:val="Style98"/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0"/>
    </w:rPr>
  </w:style>
  <w:style w:type="character" w:customStyle="1" w:styleId="CharStyle101">
    <w:name w:val="Заголовок №2_"/>
    <w:basedOn w:val="DefaultParagraphFont"/>
    <w:link w:val="Style100"/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-10"/>
    </w:rPr>
  </w:style>
  <w:style w:type="character" w:customStyle="1" w:styleId="CharStyle102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3">
    <w:name w:val="Основной текст (2) + Курсив"/>
    <w:basedOn w:val="CharStyle4"/>
    <w:rPr>
      <w:lang w:val="ru-RU" w:eastAsia="ru-RU" w:bidi="ru-RU"/>
      <w:i/>
      <w:iCs/>
      <w:u w:val="single"/>
      <w:w w:val="100"/>
      <w:spacing w:val="0"/>
      <w:color w:val="000000"/>
      <w:position w:val="0"/>
    </w:rPr>
  </w:style>
  <w:style w:type="character" w:customStyle="1" w:styleId="CharStyle104">
    <w:name w:val="Основной текст (12)"/>
    <w:basedOn w:val="CharStyle3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6">
    <w:name w:val="Подпись к таблице (4)_"/>
    <w:basedOn w:val="DefaultParagraphFont"/>
    <w:link w:val="Style10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7">
    <w:name w:val="Подпись к таблице (4) + 9 pt"/>
    <w:basedOn w:val="CharStyle106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08">
    <w:name w:val="Подпись к таблице (4)"/>
    <w:basedOn w:val="CharStyle10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0">
    <w:name w:val="Подпись к таблице_"/>
    <w:basedOn w:val="DefaultParagraphFont"/>
    <w:link w:val="Style109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11">
    <w:name w:val="Основной текст (2) + 9 pt,Курсив"/>
    <w:basedOn w:val="CharStyle4"/>
    <w:rPr>
      <w:lang w:val="ru-RU" w:eastAsia="ru-RU" w:bidi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112">
    <w:name w:val="Основной текст (10)"/>
    <w:basedOn w:val="CharStyle2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3">
    <w:name w:val="Основной текст (10) + Курсив"/>
    <w:basedOn w:val="CharStyle22"/>
    <w:rPr>
      <w:lang w:val="ru-RU" w:eastAsia="ru-RU" w:bidi="ru-RU"/>
      <w:i/>
      <w:iCs/>
      <w:u w:val="single"/>
      <w:w w:val="100"/>
      <w:spacing w:val="0"/>
      <w:color w:val="000000"/>
      <w:position w:val="0"/>
    </w:rPr>
  </w:style>
  <w:style w:type="character" w:customStyle="1" w:styleId="CharStyle114">
    <w:name w:val="Основной текст (10) + Курсив"/>
    <w:basedOn w:val="CharStyle22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15">
    <w:name w:val="Основной текст (10) + 9,5 pt,Малые прописные"/>
    <w:basedOn w:val="CharStyle22"/>
    <w:rPr>
      <w:lang w:val="ru-RU" w:eastAsia="ru-RU" w:bidi="ru-RU"/>
      <w:u w:val="single"/>
      <w:smallCaps/>
      <w:sz w:val="19"/>
      <w:szCs w:val="19"/>
      <w:w w:val="100"/>
      <w:spacing w:val="0"/>
      <w:color w:val="000000"/>
      <w:position w:val="0"/>
    </w:rPr>
  </w:style>
  <w:style w:type="character" w:customStyle="1" w:styleId="CharStyle116">
    <w:name w:val="Основной текст (10) + 9,5 pt"/>
    <w:basedOn w:val="CharStyle22"/>
    <w:rPr>
      <w:lang w:val="ru-RU" w:eastAsia="ru-RU" w:bidi="ru-RU"/>
      <w:u w:val="single"/>
      <w:sz w:val="19"/>
      <w:szCs w:val="19"/>
      <w:w w:val="100"/>
      <w:spacing w:val="0"/>
      <w:color w:val="000000"/>
      <w:position w:val="0"/>
    </w:rPr>
  </w:style>
  <w:style w:type="character" w:customStyle="1" w:styleId="CharStyle117">
    <w:name w:val="Основной текст (10) + 9,5 pt"/>
    <w:basedOn w:val="CharStyle22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118">
    <w:name w:val="Основной текст (10) + 7,5 pt,Малые прописные"/>
    <w:basedOn w:val="CharStyle22"/>
    <w:rPr>
      <w:lang w:val="ru-RU" w:eastAsia="ru-RU" w:bidi="ru-RU"/>
      <w:u w:val="single"/>
      <w:smallCaps/>
      <w:sz w:val="15"/>
      <w:szCs w:val="15"/>
      <w:w w:val="100"/>
      <w:spacing w:val="0"/>
      <w:color w:val="000000"/>
      <w:position w:val="0"/>
    </w:rPr>
  </w:style>
  <w:style w:type="character" w:customStyle="1" w:styleId="CharStyle120">
    <w:name w:val="Основной текст (16)_"/>
    <w:basedOn w:val="DefaultParagraphFont"/>
    <w:link w:val="Style119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22">
    <w:name w:val="Заголовок №1 (2)_"/>
    <w:basedOn w:val="DefaultParagraphFont"/>
    <w:link w:val="Style121"/>
    <w:rPr>
      <w:b w:val="0"/>
      <w:bCs w:val="0"/>
      <w:i/>
      <w:iCs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124">
    <w:name w:val="Основной текст (20)_"/>
    <w:basedOn w:val="DefaultParagraphFont"/>
    <w:link w:val="Style123"/>
    <w:rPr>
      <w:b w:val="0"/>
      <w:bCs w:val="0"/>
      <w:i w:val="0"/>
      <w:iCs w:val="0"/>
      <w:u w:val="none"/>
      <w:strike w:val="0"/>
      <w:smallCaps w:val="0"/>
      <w:sz w:val="16"/>
      <w:szCs w:val="16"/>
      <w:rFonts w:ascii="Consolas" w:eastAsia="Consolas" w:hAnsi="Consolas" w:cs="Consolas"/>
      <w:spacing w:val="-10"/>
    </w:rPr>
  </w:style>
  <w:style w:type="character" w:customStyle="1" w:styleId="CharStyle126">
    <w:name w:val="Основной текст (17)_"/>
    <w:basedOn w:val="DefaultParagraphFont"/>
    <w:link w:val="Style125"/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28">
    <w:name w:val="Основной текст (19)_"/>
    <w:basedOn w:val="DefaultParagraphFont"/>
    <w:link w:val="Style127"/>
    <w:rPr>
      <w:b w:val="0"/>
      <w:bCs w:val="0"/>
      <w:i w:val="0"/>
      <w:iCs w:val="0"/>
      <w:u w:val="none"/>
      <w:strike w:val="0"/>
      <w:smallCaps w:val="0"/>
      <w:sz w:val="13"/>
      <w:szCs w:val="13"/>
      <w:rFonts w:ascii="Microsoft Sans Serif" w:eastAsia="Microsoft Sans Serif" w:hAnsi="Microsoft Sans Serif" w:cs="Microsoft Sans Serif"/>
    </w:rPr>
  </w:style>
  <w:style w:type="character" w:customStyle="1" w:styleId="CharStyle129">
    <w:name w:val="Основной текст (19)"/>
    <w:basedOn w:val="CharStyle12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1">
    <w:name w:val="Основной текст (21)_"/>
    <w:basedOn w:val="DefaultParagraphFont"/>
    <w:link w:val="Style130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33">
    <w:name w:val="Основной текст (22)_"/>
    <w:basedOn w:val="DefaultParagraphFont"/>
    <w:link w:val="Style132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  <w:spacing w:val="0"/>
    </w:rPr>
  </w:style>
  <w:style w:type="character" w:customStyle="1" w:styleId="CharStyle134">
    <w:name w:val="Основной текст (19) + 7,5 pt"/>
    <w:basedOn w:val="CharStyle128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136">
    <w:name w:val="Основной текст (23)_"/>
    <w:basedOn w:val="DefaultParagraphFont"/>
    <w:link w:val="Style135"/>
    <w:rPr>
      <w:b w:val="0"/>
      <w:bCs w:val="0"/>
      <w:i/>
      <w:iCs/>
      <w:u w:val="none"/>
      <w:strike w:val="0"/>
      <w:smallCaps w:val="0"/>
      <w:sz w:val="24"/>
      <w:szCs w:val="24"/>
      <w:rFonts w:ascii="Impact" w:eastAsia="Impact" w:hAnsi="Impact" w:cs="Impact"/>
      <w:w w:val="120"/>
      <w:spacing w:val="0"/>
    </w:rPr>
  </w:style>
  <w:style w:type="character" w:customStyle="1" w:styleId="CharStyle137">
    <w:name w:val="Основной текст (23) + Microsoft Sans Serif,Не курсив,Интервал -1 pt,Масштаб 100%"/>
    <w:basedOn w:val="CharStyle136"/>
    <w:rPr>
      <w:lang w:val="ru-RU" w:eastAsia="ru-RU" w:bidi="ru-RU"/>
      <w:i/>
      <w:iCs/>
      <w:sz w:val="24"/>
      <w:szCs w:val="24"/>
      <w:rFonts w:ascii="Microsoft Sans Serif" w:eastAsia="Microsoft Sans Serif" w:hAnsi="Microsoft Sans Serif" w:cs="Microsoft Sans Serif"/>
      <w:w w:val="100"/>
      <w:spacing w:val="-20"/>
      <w:color w:val="000000"/>
      <w:position w:val="0"/>
    </w:rPr>
  </w:style>
  <w:style w:type="character" w:customStyle="1" w:styleId="CharStyle138">
    <w:name w:val="Основной текст (23) + Интервал 0 pt"/>
    <w:basedOn w:val="CharStyle136"/>
    <w:rPr>
      <w:lang w:val="ru-RU" w:eastAsia="ru-RU" w:bidi="ru-RU"/>
      <w:spacing w:val="-10"/>
      <w:color w:val="000000"/>
      <w:position w:val="0"/>
    </w:rPr>
  </w:style>
  <w:style w:type="character" w:customStyle="1" w:styleId="CharStyle139">
    <w:name w:val="Основной текст (6)"/>
    <w:basedOn w:val="CharStyle1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40">
    <w:name w:val="Основной текст (23) + Интервал 0 pt"/>
    <w:basedOn w:val="CharStyle136"/>
    <w:rPr>
      <w:lang w:val="ru-RU" w:eastAsia="ru-RU" w:bidi="ru-RU"/>
      <w:u w:val="single"/>
      <w:spacing w:val="-10"/>
      <w:color w:val="000000"/>
      <w:position w:val="0"/>
    </w:rPr>
  </w:style>
  <w:style w:type="character" w:customStyle="1" w:styleId="CharStyle141">
    <w:name w:val="Основной текст (23) + Интервал 0 pt"/>
    <w:basedOn w:val="CharStyle136"/>
    <w:rPr>
      <w:lang w:val="ru-RU" w:eastAsia="ru-RU" w:bidi="ru-RU"/>
      <w:u w:val="single"/>
      <w:spacing w:val="-10"/>
      <w:color w:val="000000"/>
      <w:position w:val="0"/>
    </w:rPr>
  </w:style>
  <w:style w:type="character" w:customStyle="1" w:styleId="CharStyle142">
    <w:name w:val="Основной текст (23) + Microsoft Sans Serif,Не курсив,Интервал -1 pt,Масштаб 100%"/>
    <w:basedOn w:val="CharStyle136"/>
    <w:rPr>
      <w:lang w:val="ru-RU" w:eastAsia="ru-RU" w:bidi="ru-RU"/>
      <w:i/>
      <w:iCs/>
      <w:sz w:val="24"/>
      <w:szCs w:val="24"/>
      <w:rFonts w:ascii="Microsoft Sans Serif" w:eastAsia="Microsoft Sans Serif" w:hAnsi="Microsoft Sans Serif" w:cs="Microsoft Sans Serif"/>
      <w:w w:val="100"/>
      <w:spacing w:val="-30"/>
      <w:color w:val="000000"/>
      <w:position w:val="0"/>
    </w:rPr>
  </w:style>
  <w:style w:type="character" w:customStyle="1" w:styleId="CharStyle143">
    <w:name w:val="Основной текст (23) + Microsoft Sans Serif,Не курсив,Интервал -1 pt,Масштаб 100%"/>
    <w:basedOn w:val="CharStyle136"/>
    <w:rPr>
      <w:lang w:val="ru-RU" w:eastAsia="ru-RU" w:bidi="ru-RU"/>
      <w:i/>
      <w:iCs/>
      <w:sz w:val="24"/>
      <w:szCs w:val="24"/>
      <w:rFonts w:ascii="Microsoft Sans Serif" w:eastAsia="Microsoft Sans Serif" w:hAnsi="Microsoft Sans Serif" w:cs="Microsoft Sans Serif"/>
      <w:w w:val="100"/>
      <w:spacing w:val="-30"/>
      <w:color w:val="000000"/>
      <w:position w:val="0"/>
    </w:rPr>
  </w:style>
  <w:style w:type="character" w:customStyle="1" w:styleId="CharStyle144">
    <w:name w:val="Основной текст (23) + Microsoft Sans Serif,Не курсив,Интервал -1 pt,Масштаб 100%"/>
    <w:basedOn w:val="CharStyle136"/>
    <w:rPr>
      <w:lang w:val="ru-RU" w:eastAsia="ru-RU" w:bidi="ru-RU"/>
      <w:i/>
      <w:iCs/>
      <w:sz w:val="24"/>
      <w:szCs w:val="24"/>
      <w:rFonts w:ascii="Microsoft Sans Serif" w:eastAsia="Microsoft Sans Serif" w:hAnsi="Microsoft Sans Serif" w:cs="Microsoft Sans Serif"/>
      <w:w w:val="100"/>
      <w:spacing w:val="-30"/>
      <w:color w:val="000000"/>
      <w:position w:val="0"/>
    </w:rPr>
  </w:style>
  <w:style w:type="character" w:customStyle="1" w:styleId="CharStyle145">
    <w:name w:val="Основной текст (23) + Интервал 0 pt"/>
    <w:basedOn w:val="CharStyle136"/>
    <w:rPr>
      <w:lang w:val="ru-RU" w:eastAsia="ru-RU" w:bidi="ru-RU"/>
      <w:spacing w:val="-10"/>
      <w:color w:val="000000"/>
      <w:position w:val="0"/>
    </w:rPr>
  </w:style>
  <w:style w:type="character" w:customStyle="1" w:styleId="CharStyle146">
    <w:name w:val="Основной текст (23) + Times New Roman,16 pt,Масштаб 100%"/>
    <w:basedOn w:val="CharStyle136"/>
    <w:rPr>
      <w:lang w:val="ru-RU" w:eastAsia="ru-RU" w:bidi="ru-RU"/>
      <w:sz w:val="32"/>
      <w:szCs w:val="3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48">
    <w:name w:val="Основной текст (24)_"/>
    <w:basedOn w:val="DefaultParagraphFont"/>
    <w:link w:val="Style147"/>
    <w:rPr>
      <w:b w:val="0"/>
      <w:bCs w:val="0"/>
      <w:i w:val="0"/>
      <w:iCs w:val="0"/>
      <w:u w:val="none"/>
      <w:strike w:val="0"/>
      <w:smallCaps w:val="0"/>
      <w:sz w:val="24"/>
      <w:szCs w:val="24"/>
      <w:rFonts w:ascii="Microsoft Sans Serif" w:eastAsia="Microsoft Sans Serif" w:hAnsi="Microsoft Sans Serif" w:cs="Microsoft Sans Serif"/>
      <w:spacing w:val="-30"/>
    </w:rPr>
  </w:style>
  <w:style w:type="character" w:customStyle="1" w:styleId="CharStyle149">
    <w:name w:val="Основной текст (24)"/>
    <w:basedOn w:val="CharStyle148"/>
    <w:rPr>
      <w:lang w:val="ru-RU" w:eastAsia="ru-RU" w:bidi="ru-RU"/>
      <w:w w:val="100"/>
      <w:color w:val="000000"/>
      <w:position w:val="0"/>
    </w:rPr>
  </w:style>
  <w:style w:type="character" w:customStyle="1" w:styleId="CharStyle150">
    <w:name w:val="Основной текст (24) + Impact,Курсив,Интервал 0 pt,Масштаб 120%"/>
    <w:basedOn w:val="CharStyle148"/>
    <w:rPr>
      <w:lang w:val="ru-RU" w:eastAsia="ru-RU" w:bidi="ru-RU"/>
      <w:i/>
      <w:iCs/>
      <w:sz w:val="24"/>
      <w:szCs w:val="24"/>
      <w:rFonts w:ascii="Impact" w:eastAsia="Impact" w:hAnsi="Impact" w:cs="Impact"/>
      <w:w w:val="120"/>
      <w:spacing w:val="-10"/>
      <w:color w:val="000000"/>
      <w:position w:val="0"/>
    </w:rPr>
  </w:style>
  <w:style w:type="character" w:customStyle="1" w:styleId="CharStyle151">
    <w:name w:val="Основной текст (23) + Интервал 0 pt"/>
    <w:basedOn w:val="CharStyle136"/>
    <w:rPr>
      <w:lang w:val="ru-RU" w:eastAsia="ru-RU" w:bidi="ru-RU"/>
      <w:spacing w:val="-10"/>
      <w:color w:val="000000"/>
      <w:position w:val="0"/>
    </w:rPr>
  </w:style>
  <w:style w:type="character" w:customStyle="1" w:styleId="CharStyle152">
    <w:name w:val="Основной текст (23) + Microsoft Sans Serif,Интервал -1 pt,Масштаб 100%"/>
    <w:basedOn w:val="CharStyle136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-30"/>
      <w:color w:val="000000"/>
      <w:position w:val="0"/>
    </w:rPr>
  </w:style>
  <w:style w:type="character" w:customStyle="1" w:styleId="CharStyle153">
    <w:name w:val="Основной текст (23) + Microsoft Sans Serif,Интервал -1 pt,Масштаб 100%"/>
    <w:basedOn w:val="CharStyle136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-30"/>
      <w:color w:val="000000"/>
      <w:position w:val="0"/>
    </w:rPr>
  </w:style>
  <w:style w:type="character" w:customStyle="1" w:styleId="CharStyle154">
    <w:name w:val="Основной текст (23) + Интервал 0 pt"/>
    <w:basedOn w:val="CharStyle136"/>
    <w:rPr>
      <w:lang w:val="ru-RU" w:eastAsia="ru-RU" w:bidi="ru-RU"/>
      <w:spacing w:val="-1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470" w:lineRule="exact"/>
      <w:ind w:hanging="82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2340" w:line="52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spacing w:after="1320" w:line="52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9">
    <w:name w:val="Колонтитул (2)"/>
    <w:basedOn w:val="Normal"/>
    <w:link w:val="CharStyle10"/>
    <w:pPr>
      <w:widowControl w:val="0"/>
      <w:shd w:val="clear" w:color="auto" w:fill="FFFFFF"/>
      <w:spacing w:line="46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">
    <w:name w:val="Подпись к картинке"/>
    <w:basedOn w:val="Normal"/>
    <w:link w:val="CharStyle12"/>
    <w:pPr>
      <w:widowControl w:val="0"/>
      <w:shd w:val="clear" w:color="auto" w:fill="FFFFFF"/>
      <w:spacing w:line="461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3">
    <w:name w:val="Основной текст (6)"/>
    <w:basedOn w:val="Normal"/>
    <w:link w:val="CharStyle14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5">
    <w:name w:val="Основной текст (7)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7">
    <w:name w:val="Основной текст (8)"/>
    <w:basedOn w:val="Normal"/>
    <w:link w:val="CharStyle1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Segoe UI" w:eastAsia="Segoe UI" w:hAnsi="Segoe UI" w:cs="Segoe UI"/>
      <w:spacing w:val="-10"/>
    </w:rPr>
  </w:style>
  <w:style w:type="paragraph" w:customStyle="1" w:styleId="Style19">
    <w:name w:val="Основной текст (9)"/>
    <w:basedOn w:val="Normal"/>
    <w:link w:val="CharStyle20"/>
    <w:pPr>
      <w:widowControl w:val="0"/>
      <w:shd w:val="clear" w:color="auto" w:fill="FFFFFF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21">
    <w:name w:val="Основной текст (10)"/>
    <w:basedOn w:val="Normal"/>
    <w:link w:val="CharStyle22"/>
    <w:pPr>
      <w:widowControl w:val="0"/>
      <w:shd w:val="clear" w:color="auto" w:fill="FFFFFF"/>
      <w:spacing w:line="82" w:lineRule="exact"/>
      <w:ind w:hanging="30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23">
    <w:name w:val="Другое"/>
    <w:basedOn w:val="Normal"/>
    <w:link w:val="CharStyle24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6">
    <w:name w:val="Основной текст (5)"/>
    <w:basedOn w:val="Normal"/>
    <w:link w:val="CharStyle27"/>
    <w:pPr>
      <w:widowControl w:val="0"/>
      <w:shd w:val="clear" w:color="auto" w:fill="FFFFFF"/>
      <w:spacing w:before="420" w:after="7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4">
    <w:name w:val="Основной текст (12)"/>
    <w:basedOn w:val="Normal"/>
    <w:link w:val="CharStyle35"/>
    <w:pPr>
      <w:widowControl w:val="0"/>
      <w:shd w:val="clear" w:color="auto" w:fill="FFFFFF"/>
      <w:spacing w:line="0" w:lineRule="exact"/>
      <w:ind w:hanging="82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6">
    <w:name w:val="Основной текст (11)"/>
    <w:basedOn w:val="Normal"/>
    <w:link w:val="CharStyle37"/>
    <w:pPr>
      <w:widowControl w:val="0"/>
      <w:shd w:val="clear" w:color="auto" w:fill="FFFFFF"/>
      <w:spacing w:line="77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38">
    <w:name w:val="Подпись к таблице (2)"/>
    <w:basedOn w:val="Normal"/>
    <w:link w:val="CharStyle3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40">
    <w:name w:val="Основной текст (13)"/>
    <w:basedOn w:val="Normal"/>
    <w:link w:val="CharStyle41"/>
    <w:pPr>
      <w:widowControl w:val="0"/>
      <w:shd w:val="clear" w:color="auto" w:fill="FFFFFF"/>
      <w:spacing w:line="77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46">
    <w:name w:val="Колонтитул"/>
    <w:basedOn w:val="Normal"/>
    <w:link w:val="CharStyle4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Segoe UI" w:eastAsia="Segoe UI" w:hAnsi="Segoe UI" w:cs="Segoe UI"/>
    </w:rPr>
  </w:style>
  <w:style w:type="paragraph" w:customStyle="1" w:styleId="Style49">
    <w:name w:val="Колонтитул (3)"/>
    <w:basedOn w:val="Normal"/>
    <w:link w:val="CharStyle5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53">
    <w:name w:val="Колонтитул (4)"/>
    <w:basedOn w:val="Normal"/>
    <w:link w:val="CharStyle5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6">
    <w:name w:val="Подпись к таблице (3)"/>
    <w:basedOn w:val="Normal"/>
    <w:link w:val="CharStyle5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5">
    <w:name w:val="Заголовок №1"/>
    <w:basedOn w:val="Normal"/>
    <w:link w:val="CharStyle66"/>
    <w:pPr>
      <w:widowControl w:val="0"/>
      <w:shd w:val="clear" w:color="auto" w:fill="FFFFFF"/>
      <w:jc w:val="both"/>
      <w:outlineLvl w:val="0"/>
      <w:spacing w:line="523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paragraph" w:customStyle="1" w:styleId="Style74">
    <w:name w:val="Колонтитул (5)"/>
    <w:basedOn w:val="Normal"/>
    <w:link w:val="CharStyle7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81">
    <w:name w:val="Подпись к картинке (2)"/>
    <w:basedOn w:val="Normal"/>
    <w:link w:val="CharStyle82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87">
    <w:name w:val="Основной текст (14)"/>
    <w:basedOn w:val="Normal"/>
    <w:link w:val="CharStyle8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90">
    <w:name w:val="Колонтитул (6)"/>
    <w:basedOn w:val="Normal"/>
    <w:link w:val="CharStyle9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0"/>
    </w:rPr>
  </w:style>
  <w:style w:type="paragraph" w:customStyle="1" w:styleId="Style92">
    <w:name w:val="Основной текст (18)"/>
    <w:basedOn w:val="Normal"/>
    <w:link w:val="CharStyle93"/>
    <w:pPr>
      <w:widowControl w:val="0"/>
      <w:shd w:val="clear" w:color="auto" w:fill="FFFFFF"/>
      <w:jc w:val="both"/>
      <w:spacing w:line="16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Microsoft Sans Serif" w:eastAsia="Microsoft Sans Serif" w:hAnsi="Microsoft Sans Serif" w:cs="Microsoft Sans Serif"/>
      <w:spacing w:val="0"/>
    </w:rPr>
  </w:style>
  <w:style w:type="paragraph" w:customStyle="1" w:styleId="Style98">
    <w:name w:val="Основной текст (15)"/>
    <w:basedOn w:val="Normal"/>
    <w:link w:val="CharStyle99"/>
    <w:pPr>
      <w:widowControl w:val="0"/>
      <w:shd w:val="clear" w:color="auto" w:fill="FFFFFF"/>
      <w:jc w:val="right"/>
      <w:spacing w:after="900" w:line="182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0"/>
    </w:rPr>
  </w:style>
  <w:style w:type="paragraph" w:customStyle="1" w:styleId="Style100">
    <w:name w:val="Заголовок №2"/>
    <w:basedOn w:val="Normal"/>
    <w:link w:val="CharStyle101"/>
    <w:pPr>
      <w:widowControl w:val="0"/>
      <w:shd w:val="clear" w:color="auto" w:fill="FFFFFF"/>
      <w:jc w:val="center"/>
      <w:outlineLvl w:val="1"/>
      <w:spacing w:before="900" w:after="60"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-10"/>
    </w:rPr>
  </w:style>
  <w:style w:type="paragraph" w:customStyle="1" w:styleId="Style105">
    <w:name w:val="Подпись к таблице (4)"/>
    <w:basedOn w:val="Normal"/>
    <w:link w:val="CharStyle106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09">
    <w:name w:val="Подпись к таблице"/>
    <w:basedOn w:val="Normal"/>
    <w:link w:val="CharStyle110"/>
    <w:pPr>
      <w:widowControl w:val="0"/>
      <w:shd w:val="clear" w:color="auto" w:fill="FFFFFF"/>
      <w:jc w:val="center"/>
      <w:spacing w:line="197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19">
    <w:name w:val="Основной текст (16)"/>
    <w:basedOn w:val="Normal"/>
    <w:link w:val="CharStyle12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21">
    <w:name w:val="Заголовок №1 (2)"/>
    <w:basedOn w:val="Normal"/>
    <w:link w:val="CharStyle122"/>
    <w:pPr>
      <w:widowControl w:val="0"/>
      <w:shd w:val="clear" w:color="auto" w:fill="FFFFFF"/>
      <w:outlineLvl w:val="0"/>
      <w:spacing w:line="36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123">
    <w:name w:val="Основной текст (20)"/>
    <w:basedOn w:val="Normal"/>
    <w:link w:val="CharStyle12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Consolas" w:eastAsia="Consolas" w:hAnsi="Consolas" w:cs="Consolas"/>
      <w:spacing w:val="-10"/>
    </w:rPr>
  </w:style>
  <w:style w:type="paragraph" w:customStyle="1" w:styleId="Style125">
    <w:name w:val="Основной текст (17)"/>
    <w:basedOn w:val="Normal"/>
    <w:link w:val="CharStyle126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27">
    <w:name w:val="Основной текст (19)"/>
    <w:basedOn w:val="Normal"/>
    <w:link w:val="CharStyle12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Microsoft Sans Serif" w:eastAsia="Microsoft Sans Serif" w:hAnsi="Microsoft Sans Serif" w:cs="Microsoft Sans Serif"/>
    </w:rPr>
  </w:style>
  <w:style w:type="paragraph" w:customStyle="1" w:styleId="Style130">
    <w:name w:val="Основной текст (21)"/>
    <w:basedOn w:val="Normal"/>
    <w:link w:val="CharStyle131"/>
    <w:pPr>
      <w:widowControl w:val="0"/>
      <w:shd w:val="clear" w:color="auto" w:fill="FFFFFF"/>
      <w:spacing w:line="154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32">
    <w:name w:val="Основной текст (22)"/>
    <w:basedOn w:val="Normal"/>
    <w:link w:val="CharStyle133"/>
    <w:pPr>
      <w:widowControl w:val="0"/>
      <w:shd w:val="clear" w:color="auto" w:fill="FFFFFF"/>
      <w:spacing w:line="154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  <w:spacing w:val="0"/>
    </w:rPr>
  </w:style>
  <w:style w:type="paragraph" w:customStyle="1" w:styleId="Style135">
    <w:name w:val="Основной текст (23)"/>
    <w:basedOn w:val="Normal"/>
    <w:link w:val="CharStyle136"/>
    <w:pPr>
      <w:widowControl w:val="0"/>
      <w:shd w:val="clear" w:color="auto" w:fill="FFFFFF"/>
      <w:jc w:val="both"/>
      <w:spacing w:after="60" w:line="0" w:lineRule="exact"/>
    </w:pPr>
    <w:rPr>
      <w:b w:val="0"/>
      <w:bCs w:val="0"/>
      <w:i/>
      <w:iCs/>
      <w:u w:val="none"/>
      <w:strike w:val="0"/>
      <w:smallCaps w:val="0"/>
      <w:sz w:val="24"/>
      <w:szCs w:val="24"/>
      <w:rFonts w:ascii="Impact" w:eastAsia="Impact" w:hAnsi="Impact" w:cs="Impact"/>
      <w:w w:val="120"/>
      <w:spacing w:val="0"/>
    </w:rPr>
  </w:style>
  <w:style w:type="paragraph" w:customStyle="1" w:styleId="Style147">
    <w:name w:val="Основной текст (24)"/>
    <w:basedOn w:val="Normal"/>
    <w:link w:val="CharStyle148"/>
    <w:pPr>
      <w:widowControl w:val="0"/>
      <w:shd w:val="clear" w:color="auto" w:fill="FFFFFF"/>
      <w:jc w:val="both"/>
      <w:spacing w:after="180" w:line="35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Microsoft Sans Serif" w:eastAsia="Microsoft Sans Serif" w:hAnsi="Microsoft Sans Serif" w:cs="Microsoft Sans Serif"/>
      <w:spacing w:val="-3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