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Новокубанского городского поселения Новокубанского района в соответствии со статьей 39.18 Земельного кодекса Российской Федерации   сообщает о предстоящем предоставлении в аренду свободного от прав третьих лиц земельного участка, находящегося в государственной собственности, гражданам: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260"/>
        <w:gridCol w:w="2268"/>
        <w:gridCol w:w="2126"/>
        <w:gridCol w:w="1559"/>
      </w:tblGrid>
      <w:tr w:rsidR="00CE6172" w:rsidRPr="00CE6172" w:rsidTr="008607B1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Площадь, </w:t>
            </w:r>
          </w:p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кв.м</w:t>
            </w:r>
            <w:proofErr w:type="spellEnd"/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CE6172" w:rsidRPr="00CE6172" w:rsidTr="008607B1">
        <w:trPr>
          <w:trHeight w:val="5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1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17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Краснодарский край, Новокубанский район, Новокубанское городское поселение, город Новокубанск, садоводческое товарищество "Дружба", ул. Васильковая, 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172">
              <w:rPr>
                <w:rFonts w:ascii="Times New Roman" w:eastAsia="Times New Roman" w:hAnsi="Times New Roman" w:cs="Times New Roman"/>
                <w:lang w:eastAsia="ru-RU"/>
              </w:rPr>
              <w:t>Ведение садоводства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172">
              <w:rPr>
                <w:rFonts w:ascii="Times New Roman" w:eastAsia="Times New Roman" w:hAnsi="Times New Roman" w:cs="Times New Roman"/>
                <w:lang w:eastAsia="ru-RU"/>
              </w:rPr>
              <w:t>23:21:0401006:1853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CE6172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172" w:rsidRPr="00CE6172" w:rsidRDefault="00745953" w:rsidP="00CE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  <w:bookmarkStart w:id="0" w:name="_GoBack"/>
            <w:bookmarkEnd w:id="0"/>
          </w:p>
        </w:tc>
      </w:tr>
    </w:tbl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(адрес электронной почты: </w:t>
      </w:r>
      <w:r w:rsidRPr="00CE6172">
        <w:rPr>
          <w:rFonts w:ascii="Times New Roman" w:eastAsia="Times New Roman" w:hAnsi="Times New Roman" w:cs="Times New Roman"/>
          <w:bCs/>
          <w:sz w:val="28"/>
          <w:szCs w:val="28"/>
        </w:rPr>
        <w:t>admgornovokub@mail.ru</w:t>
      </w:r>
      <w:r w:rsidRPr="00C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Приказом Министерства экономического развития РФ от 14 января 2015 г.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Заявителем предоставляются следующие документы: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Заявление:</w:t>
      </w:r>
    </w:p>
    <w:p w:rsidR="00CE6172" w:rsidRPr="00CE6172" w:rsidRDefault="00CE6172" w:rsidP="00CE61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sub_221"/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(при направлении посредством почтовой связи нотариально удостоверенный);</w:t>
      </w:r>
    </w:p>
    <w:bookmarkEnd w:id="1"/>
    <w:p w:rsidR="00CE6172" w:rsidRPr="00CE6172" w:rsidRDefault="00CE6172" w:rsidP="00CE61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документ, удостоверяющий личность заявителя, являющегося физическим лицом, либо личность представителя физического лица (копия, подлинник для обозрения) (при направлении посредством почтовой связи нотариально удостоверенный).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указывается: </w:t>
      </w:r>
    </w:p>
    <w:p w:rsidR="00CE6172" w:rsidRPr="00CE6172" w:rsidRDefault="00CE6172" w:rsidP="00CE61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" w:name="sub_212"/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E6172" w:rsidRPr="00CE6172" w:rsidRDefault="00CE6172" w:rsidP="00CE61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sub_213"/>
      <w:bookmarkEnd w:id="2"/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наименование и место нахождения заявителя;</w:t>
      </w:r>
    </w:p>
    <w:p w:rsidR="00CE6172" w:rsidRPr="00CE6172" w:rsidRDefault="00CE6172" w:rsidP="00CE61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" w:name="sub_214"/>
      <w:bookmarkEnd w:id="3"/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кадастровый номер испрашиваемого земельного участка;</w:t>
      </w:r>
    </w:p>
    <w:p w:rsidR="00CE6172" w:rsidRPr="00CE6172" w:rsidRDefault="00CE6172" w:rsidP="00CE61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5" w:name="sub_216"/>
      <w:bookmarkEnd w:id="4"/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цель использования земельного участка;</w:t>
      </w:r>
    </w:p>
    <w:p w:rsidR="00CE6172" w:rsidRPr="00CE6172" w:rsidRDefault="00CE6172" w:rsidP="00CE61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6" w:name="sub_219"/>
      <w:bookmarkEnd w:id="5"/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почтовый адрес и (или) адрес электронной почты для связи с заявителем;</w:t>
      </w:r>
    </w:p>
    <w:p w:rsidR="00CE6172" w:rsidRPr="00CE6172" w:rsidRDefault="00CE6172" w:rsidP="00CE61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согласие на обработку персональных данных;</w:t>
      </w:r>
      <w:bookmarkEnd w:id="6"/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заявлений от граждан на участие в аукционе</w:t>
      </w:r>
      <w:r w:rsidRPr="00CE61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право заключения договора аренды, производится по рабочим дням понедельник-четверг с 9 часов 00 минут до 13 часов 00 минут и с 14 часов 00 минут до 18 часов 00 минут, пятница   с   9   часов   00   минут до 13 часов 00 минут и с 14 часов 00 минут до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E61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17 часов 00 минут с </w:t>
      </w:r>
      <w:r w:rsidRPr="00CE6172">
        <w:rPr>
          <w:rFonts w:ascii="Times New Roman" w:eastAsia="Calibri" w:hAnsi="Times New Roman" w:cs="Times New Roman"/>
          <w:bCs/>
          <w:sz w:val="28"/>
          <w:szCs w:val="28"/>
        </w:rPr>
        <w:t xml:space="preserve">13 марта 2018 года </w:t>
      </w:r>
      <w:proofErr w:type="gramStart"/>
      <w:r w:rsidRPr="00CE6172">
        <w:rPr>
          <w:rFonts w:ascii="Times New Roman" w:eastAsia="Calibri" w:hAnsi="Times New Roman" w:cs="Times New Roman"/>
          <w:bCs/>
          <w:sz w:val="28"/>
          <w:szCs w:val="28"/>
        </w:rPr>
        <w:t>по  11</w:t>
      </w:r>
      <w:proofErr w:type="gramEnd"/>
      <w:r w:rsidRPr="00CE6172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2018 года</w:t>
      </w:r>
      <w:r w:rsidRPr="00CE61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по адресу: 352240, Краснодарский край, Новокубанский район, город Новокубанск, ул. Первомайская, 128, кабинет № 7, администрацией Новокубанского городского поселения Новокубанского района, телефон для справок – 8(86195)30156.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61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Примерная форма заявления: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CE6172" w:rsidRPr="00CE6172" w:rsidTr="008607B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Исполняющему обязанности главы Новокубанского городского поселения Новокубанского района</w:t>
            </w:r>
          </w:p>
          <w:p w:rsidR="00CE6172" w:rsidRPr="00CE6172" w:rsidRDefault="00CE6172" w:rsidP="00CE61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Д.С. Проценко</w:t>
            </w:r>
          </w:p>
        </w:tc>
      </w:tr>
    </w:tbl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 _____________201_ г.</w:t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E6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г. Новокубанск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Ф.И.О. заявителя или наименование КФХ с указанием ИНН, КПП, ОГРН)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нахождения:_</w:t>
      </w:r>
      <w:proofErr w:type="gramEnd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ОГРН________________________ИНН_______________________КПП___________________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и (или) адрес электронной </w:t>
      </w:r>
      <w:proofErr w:type="gramStart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основании: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 номер ________________, выдан «_____» ______________ _____ г.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__________, контактный телефон __________________________________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использования)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 в газете «Свет Маяков» от ________________________№ ______________,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в аренду земельный участок, расположенный на территории Новокубанского городского поселения, с кадастровым </w:t>
      </w:r>
      <w:proofErr w:type="gramStart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номером:_</w:t>
      </w:r>
      <w:proofErr w:type="gramEnd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</w:t>
      </w:r>
      <w:proofErr w:type="gramStart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20____ год 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E6172" w:rsidRPr="00CE6172" w:rsidRDefault="00CE6172" w:rsidP="00CE61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617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(полностью Ф.И.О.)                                                                                          </w:t>
      </w:r>
      <w:r w:rsidRPr="00CE6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заявителя                                            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(место печати)                                                                           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</w:t>
      </w:r>
      <w:proofErr w:type="gramStart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заявлению: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72" w:rsidRPr="00CE6172" w:rsidRDefault="00CE6172" w:rsidP="00CE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4C52" w:rsidRDefault="00664C52" w:rsidP="00CE6172">
      <w:pPr>
        <w:ind w:left="-426" w:firstLine="426"/>
      </w:pPr>
    </w:p>
    <w:sectPr w:rsidR="00664C52" w:rsidSect="00CE61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2"/>
    <w:rsid w:val="000B24C9"/>
    <w:rsid w:val="00330BD8"/>
    <w:rsid w:val="0040629B"/>
    <w:rsid w:val="00664C52"/>
    <w:rsid w:val="00745953"/>
    <w:rsid w:val="008C58D7"/>
    <w:rsid w:val="008D31C8"/>
    <w:rsid w:val="00982818"/>
    <w:rsid w:val="00A15D33"/>
    <w:rsid w:val="00C4069C"/>
    <w:rsid w:val="00C75FA4"/>
    <w:rsid w:val="00C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5424-47A4-4C73-AD29-26E80466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2018-05-08T11:29:00Z</dcterms:created>
  <dcterms:modified xsi:type="dcterms:W3CDTF">2018-05-08T11:35:00Z</dcterms:modified>
</cp:coreProperties>
</file>