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92"/>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3651"/>
      </w:tblGrid>
      <w:tr w:rsidR="00DC0AD3" w:rsidRPr="004225B9" w:rsidTr="00091182">
        <w:trPr>
          <w:trHeight w:val="653"/>
        </w:trPr>
        <w:tc>
          <w:tcPr>
            <w:tcW w:w="6096" w:type="dxa"/>
          </w:tcPr>
          <w:p w:rsidR="00DC0AD3" w:rsidRPr="004225B9" w:rsidRDefault="00DC0AD3" w:rsidP="006369CE">
            <w:pPr>
              <w:widowControl w:val="0"/>
              <w:autoSpaceDE w:val="0"/>
              <w:autoSpaceDN w:val="0"/>
              <w:adjustRightInd w:val="0"/>
              <w:jc w:val="both"/>
              <w:rPr>
                <w:rFonts w:ascii="Arial" w:hAnsi="Arial" w:cs="Arial"/>
                <w:sz w:val="16"/>
                <w:szCs w:val="16"/>
              </w:rPr>
            </w:pPr>
            <w:r w:rsidRPr="004225B9">
              <w:rPr>
                <w:rFonts w:ascii="Arial" w:hAnsi="Arial" w:cs="Arial"/>
                <w:sz w:val="16"/>
                <w:szCs w:val="16"/>
              </w:rPr>
              <w:t xml:space="preserve">                       Информационный бюллетень </w:t>
            </w:r>
          </w:p>
          <w:p w:rsidR="00DC0AD3" w:rsidRPr="004225B9" w:rsidRDefault="00DC0AD3" w:rsidP="006369CE">
            <w:pPr>
              <w:widowControl w:val="0"/>
              <w:autoSpaceDE w:val="0"/>
              <w:autoSpaceDN w:val="0"/>
              <w:adjustRightInd w:val="0"/>
              <w:jc w:val="both"/>
              <w:rPr>
                <w:rFonts w:ascii="Arial" w:hAnsi="Arial" w:cs="Arial"/>
                <w:sz w:val="16"/>
                <w:szCs w:val="16"/>
              </w:rPr>
            </w:pPr>
            <w:r w:rsidRPr="004225B9">
              <w:rPr>
                <w:rFonts w:ascii="Arial" w:hAnsi="Arial" w:cs="Arial"/>
                <w:sz w:val="16"/>
                <w:szCs w:val="16"/>
              </w:rPr>
              <w:t>«Вестник Новокубанского городского поселения Новокубанского района»</w:t>
            </w:r>
          </w:p>
        </w:tc>
        <w:tc>
          <w:tcPr>
            <w:tcW w:w="3651" w:type="dxa"/>
          </w:tcPr>
          <w:p w:rsidR="00DC0AD3" w:rsidRPr="004225B9" w:rsidRDefault="00DC0AD3" w:rsidP="006369CE">
            <w:pPr>
              <w:widowControl w:val="0"/>
              <w:autoSpaceDE w:val="0"/>
              <w:autoSpaceDN w:val="0"/>
              <w:adjustRightInd w:val="0"/>
              <w:jc w:val="both"/>
              <w:rPr>
                <w:rFonts w:ascii="Arial" w:hAnsi="Arial" w:cs="Arial"/>
                <w:sz w:val="16"/>
                <w:szCs w:val="16"/>
              </w:rPr>
            </w:pPr>
            <w:r w:rsidRPr="004225B9">
              <w:rPr>
                <w:rFonts w:ascii="Arial" w:hAnsi="Arial" w:cs="Arial"/>
                <w:sz w:val="16"/>
                <w:szCs w:val="16"/>
              </w:rPr>
              <w:t xml:space="preserve">№ </w:t>
            </w:r>
            <w:r w:rsidR="004225B9">
              <w:rPr>
                <w:rFonts w:ascii="Arial" w:hAnsi="Arial" w:cs="Arial"/>
                <w:sz w:val="16"/>
                <w:szCs w:val="16"/>
              </w:rPr>
              <w:t>70</w:t>
            </w:r>
            <w:r w:rsidR="00C54F8A" w:rsidRPr="004225B9">
              <w:rPr>
                <w:rFonts w:ascii="Arial" w:hAnsi="Arial" w:cs="Arial"/>
                <w:sz w:val="16"/>
                <w:szCs w:val="16"/>
              </w:rPr>
              <w:t xml:space="preserve"> </w:t>
            </w:r>
            <w:r w:rsidRPr="004225B9">
              <w:rPr>
                <w:rFonts w:ascii="Arial" w:hAnsi="Arial" w:cs="Arial"/>
                <w:sz w:val="16"/>
                <w:szCs w:val="16"/>
              </w:rPr>
              <w:t xml:space="preserve">от </w:t>
            </w:r>
            <w:r w:rsidR="005A29E0" w:rsidRPr="004225B9">
              <w:rPr>
                <w:rFonts w:ascii="Arial" w:hAnsi="Arial" w:cs="Arial"/>
                <w:sz w:val="16"/>
                <w:szCs w:val="16"/>
              </w:rPr>
              <w:t>1</w:t>
            </w:r>
            <w:r w:rsidR="004225B9">
              <w:rPr>
                <w:rFonts w:ascii="Arial" w:hAnsi="Arial" w:cs="Arial"/>
                <w:sz w:val="16"/>
                <w:szCs w:val="16"/>
              </w:rPr>
              <w:t>8</w:t>
            </w:r>
            <w:r w:rsidR="00D61539" w:rsidRPr="004225B9">
              <w:rPr>
                <w:rFonts w:ascii="Arial" w:hAnsi="Arial" w:cs="Arial"/>
                <w:sz w:val="16"/>
                <w:szCs w:val="16"/>
              </w:rPr>
              <w:t>.</w:t>
            </w:r>
            <w:r w:rsidR="00B77402" w:rsidRPr="004225B9">
              <w:rPr>
                <w:rFonts w:ascii="Arial" w:hAnsi="Arial" w:cs="Arial"/>
                <w:sz w:val="16"/>
                <w:szCs w:val="16"/>
              </w:rPr>
              <w:t>10</w:t>
            </w:r>
            <w:r w:rsidRPr="004225B9">
              <w:rPr>
                <w:rFonts w:ascii="Arial" w:hAnsi="Arial" w:cs="Arial"/>
                <w:sz w:val="16"/>
                <w:szCs w:val="16"/>
              </w:rPr>
              <w:t xml:space="preserve">.2022г. </w:t>
            </w:r>
          </w:p>
          <w:p w:rsidR="00DC0AD3" w:rsidRPr="004225B9" w:rsidRDefault="00DC0AD3" w:rsidP="006369CE">
            <w:pPr>
              <w:widowControl w:val="0"/>
              <w:autoSpaceDE w:val="0"/>
              <w:autoSpaceDN w:val="0"/>
              <w:adjustRightInd w:val="0"/>
              <w:jc w:val="both"/>
              <w:rPr>
                <w:rFonts w:ascii="Arial" w:hAnsi="Arial" w:cs="Arial"/>
                <w:sz w:val="16"/>
                <w:szCs w:val="16"/>
              </w:rPr>
            </w:pPr>
            <w:r w:rsidRPr="004225B9">
              <w:rPr>
                <w:rFonts w:ascii="Arial" w:hAnsi="Arial" w:cs="Arial"/>
                <w:sz w:val="16"/>
                <w:szCs w:val="16"/>
              </w:rPr>
              <w:t>Учредитель: Совет Новокубанского городского поселения Новокубанского района</w:t>
            </w:r>
          </w:p>
        </w:tc>
      </w:tr>
    </w:tbl>
    <w:p w:rsidR="00E77394" w:rsidRPr="004225B9" w:rsidRDefault="00E77394" w:rsidP="00397E93">
      <w:pPr>
        <w:tabs>
          <w:tab w:val="left" w:pos="5387"/>
        </w:tabs>
        <w:jc w:val="both"/>
        <w:rPr>
          <w:rFonts w:ascii="Arial" w:hAnsi="Arial" w:cs="Arial"/>
          <w:sz w:val="16"/>
          <w:szCs w:val="16"/>
        </w:rPr>
      </w:pPr>
    </w:p>
    <w:p w:rsidR="00E77394" w:rsidRPr="004225B9" w:rsidRDefault="00E77394" w:rsidP="00E77394">
      <w:pPr>
        <w:jc w:val="both"/>
        <w:rPr>
          <w:rFonts w:ascii="Arial" w:hAnsi="Arial" w:cs="Arial"/>
          <w:sz w:val="16"/>
          <w:szCs w:val="16"/>
        </w:rPr>
      </w:pPr>
    </w:p>
    <w:p w:rsidR="00E77394" w:rsidRPr="004225B9" w:rsidRDefault="00E77394" w:rsidP="00397E93">
      <w:pPr>
        <w:tabs>
          <w:tab w:val="left" w:pos="5387"/>
        </w:tabs>
        <w:jc w:val="both"/>
        <w:rPr>
          <w:rFonts w:ascii="Arial" w:hAnsi="Arial" w:cs="Arial"/>
          <w:sz w:val="16"/>
          <w:szCs w:val="16"/>
        </w:rPr>
      </w:pPr>
    </w:p>
    <w:p w:rsidR="00E77394" w:rsidRPr="004225B9" w:rsidRDefault="00E77394" w:rsidP="00397E93">
      <w:pPr>
        <w:tabs>
          <w:tab w:val="left" w:pos="5387"/>
        </w:tabs>
        <w:jc w:val="both"/>
        <w:rPr>
          <w:rFonts w:ascii="Arial" w:hAnsi="Arial" w:cs="Arial"/>
          <w:sz w:val="16"/>
          <w:szCs w:val="16"/>
        </w:rPr>
      </w:pPr>
    </w:p>
    <w:tbl>
      <w:tblPr>
        <w:tblW w:w="10338" w:type="dxa"/>
        <w:jc w:val="center"/>
        <w:tblLook w:val="0000"/>
      </w:tblPr>
      <w:tblGrid>
        <w:gridCol w:w="10554"/>
        <w:gridCol w:w="222"/>
      </w:tblGrid>
      <w:tr w:rsidR="00C366E8" w:rsidRPr="004225B9" w:rsidTr="0085029F">
        <w:trPr>
          <w:trHeight w:val="900"/>
          <w:jc w:val="center"/>
        </w:trPr>
        <w:tc>
          <w:tcPr>
            <w:tcW w:w="10116" w:type="dxa"/>
            <w:vAlign w:val="bottom"/>
          </w:tcPr>
          <w:tbl>
            <w:tblPr>
              <w:tblW w:w="10338" w:type="dxa"/>
              <w:jc w:val="center"/>
              <w:tblLook w:val="0000"/>
            </w:tblPr>
            <w:tblGrid>
              <w:gridCol w:w="10116"/>
              <w:gridCol w:w="222"/>
            </w:tblGrid>
            <w:tr w:rsidR="00C366E8" w:rsidRPr="004225B9" w:rsidTr="0085029F">
              <w:trPr>
                <w:trHeight w:val="80"/>
                <w:jc w:val="center"/>
              </w:trPr>
              <w:tc>
                <w:tcPr>
                  <w:tcW w:w="10116" w:type="dxa"/>
                  <w:vAlign w:val="bottom"/>
                </w:tcPr>
                <w:tbl>
                  <w:tblPr>
                    <w:tblW w:w="9900" w:type="dxa"/>
                    <w:jc w:val="center"/>
                    <w:tblLook w:val="0000"/>
                  </w:tblPr>
                  <w:tblGrid>
                    <w:gridCol w:w="5730"/>
                    <w:gridCol w:w="4170"/>
                  </w:tblGrid>
                  <w:tr w:rsidR="00C366E8" w:rsidRPr="004225B9" w:rsidTr="0085029F">
                    <w:trPr>
                      <w:trHeight w:val="900"/>
                      <w:jc w:val="center"/>
                    </w:trPr>
                    <w:tc>
                      <w:tcPr>
                        <w:tcW w:w="5730" w:type="dxa"/>
                        <w:vAlign w:val="bottom"/>
                      </w:tcPr>
                      <w:p w:rsidR="00C366E8" w:rsidRPr="004225B9" w:rsidRDefault="00C366E8" w:rsidP="0085029F">
                        <w:pPr>
                          <w:jc w:val="center"/>
                          <w:rPr>
                            <w:rFonts w:ascii="Arial" w:hAnsi="Arial" w:cs="Arial"/>
                            <w:sz w:val="16"/>
                            <w:szCs w:val="16"/>
                          </w:rPr>
                        </w:pPr>
                        <w:r w:rsidRPr="004225B9">
                          <w:rPr>
                            <w:rFonts w:ascii="Arial" w:hAnsi="Arial" w:cs="Arial"/>
                            <w:noProof/>
                            <w:sz w:val="16"/>
                            <w:szCs w:val="16"/>
                          </w:rPr>
                          <w:drawing>
                            <wp:anchor distT="0" distB="0" distL="114300" distR="114300" simplePos="0" relativeHeight="251659264"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C366E8" w:rsidRPr="004225B9" w:rsidRDefault="00C366E8" w:rsidP="0085029F">
                        <w:pPr>
                          <w:ind w:left="601"/>
                          <w:rPr>
                            <w:rFonts w:ascii="Arial" w:hAnsi="Arial" w:cs="Arial"/>
                            <w:sz w:val="16"/>
                            <w:szCs w:val="16"/>
                          </w:rPr>
                        </w:pPr>
                      </w:p>
                    </w:tc>
                  </w:tr>
                  <w:tr w:rsidR="00C366E8" w:rsidRPr="004225B9" w:rsidTr="0085029F">
                    <w:trPr>
                      <w:trHeight w:val="673"/>
                      <w:jc w:val="center"/>
                    </w:trPr>
                    <w:tc>
                      <w:tcPr>
                        <w:tcW w:w="9900" w:type="dxa"/>
                        <w:gridSpan w:val="2"/>
                        <w:vAlign w:val="bottom"/>
                      </w:tcPr>
                      <w:p w:rsidR="00C366E8" w:rsidRPr="004225B9" w:rsidRDefault="00C366E8" w:rsidP="0085029F">
                        <w:pPr>
                          <w:pStyle w:val="3"/>
                          <w:spacing w:line="240" w:lineRule="auto"/>
                          <w:rPr>
                            <w:rFonts w:ascii="Arial" w:hAnsi="Arial" w:cs="Arial"/>
                            <w:sz w:val="16"/>
                            <w:szCs w:val="16"/>
                          </w:rPr>
                        </w:pPr>
                        <w:r w:rsidRPr="004225B9">
                          <w:rPr>
                            <w:rFonts w:ascii="Arial" w:hAnsi="Arial" w:cs="Arial"/>
                            <w:sz w:val="16"/>
                            <w:szCs w:val="16"/>
                          </w:rPr>
                          <w:t xml:space="preserve">АДМИНИСТРАЦИЯ НОВОКУБАНСКОГО </w:t>
                        </w:r>
                        <w:proofErr w:type="gramStart"/>
                        <w:r w:rsidRPr="004225B9">
                          <w:rPr>
                            <w:rFonts w:ascii="Arial" w:hAnsi="Arial" w:cs="Arial"/>
                            <w:sz w:val="16"/>
                            <w:szCs w:val="16"/>
                          </w:rPr>
                          <w:t>ГОРОДСКОГО</w:t>
                        </w:r>
                        <w:proofErr w:type="gramEnd"/>
                      </w:p>
                    </w:tc>
                  </w:tr>
                  <w:tr w:rsidR="00C366E8" w:rsidRPr="004225B9" w:rsidTr="0085029F">
                    <w:trPr>
                      <w:trHeight w:val="424"/>
                      <w:jc w:val="center"/>
                    </w:trPr>
                    <w:tc>
                      <w:tcPr>
                        <w:tcW w:w="9900" w:type="dxa"/>
                        <w:gridSpan w:val="2"/>
                        <w:vAlign w:val="bottom"/>
                      </w:tcPr>
                      <w:p w:rsidR="00C366E8" w:rsidRPr="004225B9" w:rsidRDefault="00C366E8" w:rsidP="0085029F">
                        <w:pPr>
                          <w:pStyle w:val="2"/>
                          <w:rPr>
                            <w:rFonts w:ascii="Arial" w:hAnsi="Arial" w:cs="Arial"/>
                            <w:spacing w:val="0"/>
                            <w:sz w:val="16"/>
                            <w:szCs w:val="16"/>
                          </w:rPr>
                        </w:pPr>
                        <w:r w:rsidRPr="004225B9">
                          <w:rPr>
                            <w:rFonts w:ascii="Arial" w:hAnsi="Arial" w:cs="Arial"/>
                            <w:spacing w:val="0"/>
                            <w:sz w:val="16"/>
                            <w:szCs w:val="16"/>
                          </w:rPr>
                          <w:t xml:space="preserve">ПОСЕЛЕНИЯ НОВОКУБАНСКОГО РАЙОНА   </w:t>
                        </w:r>
                      </w:p>
                    </w:tc>
                  </w:tr>
                  <w:tr w:rsidR="00C366E8" w:rsidRPr="004225B9" w:rsidTr="0085029F">
                    <w:trPr>
                      <w:trHeight w:val="424"/>
                      <w:jc w:val="center"/>
                    </w:trPr>
                    <w:tc>
                      <w:tcPr>
                        <w:tcW w:w="9900" w:type="dxa"/>
                        <w:gridSpan w:val="2"/>
                        <w:vAlign w:val="bottom"/>
                      </w:tcPr>
                      <w:p w:rsidR="00C366E8" w:rsidRPr="004225B9" w:rsidRDefault="00C366E8" w:rsidP="0085029F">
                        <w:pPr>
                          <w:pStyle w:val="2"/>
                          <w:rPr>
                            <w:rFonts w:ascii="Arial" w:hAnsi="Arial" w:cs="Arial"/>
                            <w:spacing w:val="0"/>
                            <w:sz w:val="16"/>
                            <w:szCs w:val="16"/>
                          </w:rPr>
                        </w:pPr>
                        <w:r w:rsidRPr="004225B9">
                          <w:rPr>
                            <w:rFonts w:ascii="Arial" w:hAnsi="Arial" w:cs="Arial"/>
                            <w:spacing w:val="0"/>
                            <w:sz w:val="16"/>
                            <w:szCs w:val="16"/>
                          </w:rPr>
                          <w:t>ПОСТАНОВЛЕНИЕ</w:t>
                        </w:r>
                      </w:p>
                    </w:tc>
                  </w:tr>
                  <w:tr w:rsidR="00C366E8" w:rsidRPr="004225B9" w:rsidTr="0085029F">
                    <w:trPr>
                      <w:trHeight w:val="345"/>
                      <w:jc w:val="center"/>
                    </w:trPr>
                    <w:tc>
                      <w:tcPr>
                        <w:tcW w:w="9900" w:type="dxa"/>
                        <w:gridSpan w:val="2"/>
                        <w:vAlign w:val="bottom"/>
                      </w:tcPr>
                      <w:p w:rsidR="00C366E8" w:rsidRPr="004225B9" w:rsidRDefault="00C366E8" w:rsidP="0085029F">
                        <w:pPr>
                          <w:jc w:val="center"/>
                          <w:rPr>
                            <w:rFonts w:ascii="Arial" w:hAnsi="Arial" w:cs="Arial"/>
                            <w:sz w:val="16"/>
                            <w:szCs w:val="16"/>
                          </w:rPr>
                        </w:pPr>
                      </w:p>
                    </w:tc>
                  </w:tr>
                </w:tbl>
                <w:p w:rsidR="00C366E8" w:rsidRPr="004225B9" w:rsidRDefault="00C366E8" w:rsidP="0085029F">
                  <w:pPr>
                    <w:jc w:val="center"/>
                    <w:rPr>
                      <w:rFonts w:ascii="Arial" w:hAnsi="Arial" w:cs="Arial"/>
                      <w:sz w:val="16"/>
                      <w:szCs w:val="16"/>
                    </w:rPr>
                  </w:pPr>
                </w:p>
              </w:tc>
              <w:tc>
                <w:tcPr>
                  <w:tcW w:w="222" w:type="dxa"/>
                  <w:vAlign w:val="bottom"/>
                </w:tcPr>
                <w:p w:rsidR="00C366E8" w:rsidRPr="004225B9" w:rsidRDefault="00C366E8" w:rsidP="0085029F">
                  <w:pPr>
                    <w:ind w:left="601"/>
                    <w:rPr>
                      <w:rFonts w:ascii="Arial" w:hAnsi="Arial" w:cs="Arial"/>
                      <w:sz w:val="16"/>
                      <w:szCs w:val="16"/>
                    </w:rPr>
                  </w:pPr>
                </w:p>
              </w:tc>
            </w:tr>
          </w:tbl>
          <w:p w:rsidR="00C366E8" w:rsidRPr="004225B9" w:rsidRDefault="00C366E8" w:rsidP="0085029F">
            <w:pPr>
              <w:jc w:val="center"/>
              <w:rPr>
                <w:rFonts w:ascii="Arial" w:hAnsi="Arial" w:cs="Arial"/>
                <w:b/>
                <w:sz w:val="16"/>
                <w:szCs w:val="16"/>
              </w:rPr>
            </w:pPr>
          </w:p>
        </w:tc>
        <w:tc>
          <w:tcPr>
            <w:tcW w:w="222" w:type="dxa"/>
            <w:vAlign w:val="bottom"/>
          </w:tcPr>
          <w:p w:rsidR="00C366E8" w:rsidRPr="004225B9" w:rsidRDefault="00C366E8" w:rsidP="0085029F">
            <w:pPr>
              <w:ind w:left="601"/>
              <w:rPr>
                <w:rFonts w:ascii="Arial" w:hAnsi="Arial" w:cs="Arial"/>
                <w:sz w:val="16"/>
                <w:szCs w:val="16"/>
              </w:rPr>
            </w:pPr>
          </w:p>
        </w:tc>
      </w:tr>
    </w:tbl>
    <w:p w:rsidR="00290ECA" w:rsidRPr="004225B9" w:rsidRDefault="00290ECA" w:rsidP="00290ECA">
      <w:pPr>
        <w:tabs>
          <w:tab w:val="left" w:pos="1557"/>
          <w:tab w:val="center" w:pos="4819"/>
          <w:tab w:val="left" w:pos="7440"/>
        </w:tabs>
        <w:rPr>
          <w:rFonts w:ascii="Arial" w:hAnsi="Arial" w:cs="Arial"/>
          <w:bCs/>
          <w:sz w:val="16"/>
          <w:szCs w:val="16"/>
        </w:rPr>
      </w:pPr>
    </w:p>
    <w:tbl>
      <w:tblPr>
        <w:tblW w:w="9497" w:type="dxa"/>
        <w:tblInd w:w="392" w:type="dxa"/>
        <w:tblLook w:val="04A0"/>
      </w:tblPr>
      <w:tblGrid>
        <w:gridCol w:w="5066"/>
        <w:gridCol w:w="4431"/>
      </w:tblGrid>
      <w:tr w:rsidR="004225B9" w:rsidRPr="004225B9" w:rsidTr="004225B9">
        <w:trPr>
          <w:trHeight w:val="345"/>
        </w:trPr>
        <w:tc>
          <w:tcPr>
            <w:tcW w:w="5066" w:type="dxa"/>
            <w:vAlign w:val="bottom"/>
            <w:hideMark/>
          </w:tcPr>
          <w:p w:rsidR="004225B9" w:rsidRPr="004225B9" w:rsidRDefault="004225B9">
            <w:pPr>
              <w:rPr>
                <w:rFonts w:ascii="Arial" w:hAnsi="Arial" w:cs="Arial"/>
                <w:sz w:val="16"/>
                <w:szCs w:val="16"/>
              </w:rPr>
            </w:pPr>
            <w:r w:rsidRPr="004225B9">
              <w:rPr>
                <w:rFonts w:ascii="Arial" w:hAnsi="Arial" w:cs="Arial"/>
                <w:sz w:val="16"/>
                <w:szCs w:val="16"/>
              </w:rPr>
              <w:t>от  18.10.2022 г.</w:t>
            </w:r>
          </w:p>
        </w:tc>
        <w:tc>
          <w:tcPr>
            <w:tcW w:w="4431" w:type="dxa"/>
            <w:vAlign w:val="bottom"/>
            <w:hideMark/>
          </w:tcPr>
          <w:p w:rsidR="004225B9" w:rsidRPr="004225B9" w:rsidRDefault="004225B9">
            <w:pPr>
              <w:jc w:val="right"/>
              <w:rPr>
                <w:rFonts w:ascii="Arial" w:hAnsi="Arial" w:cs="Arial"/>
                <w:sz w:val="16"/>
                <w:szCs w:val="16"/>
              </w:rPr>
            </w:pPr>
            <w:r w:rsidRPr="004225B9">
              <w:rPr>
                <w:rFonts w:ascii="Arial" w:hAnsi="Arial" w:cs="Arial"/>
                <w:sz w:val="16"/>
                <w:szCs w:val="16"/>
              </w:rPr>
              <w:t>№ 1056</w:t>
            </w:r>
          </w:p>
        </w:tc>
      </w:tr>
      <w:tr w:rsidR="004225B9" w:rsidRPr="004225B9" w:rsidTr="004225B9">
        <w:trPr>
          <w:trHeight w:val="345"/>
        </w:trPr>
        <w:tc>
          <w:tcPr>
            <w:tcW w:w="9497" w:type="dxa"/>
            <w:gridSpan w:val="2"/>
            <w:vAlign w:val="bottom"/>
            <w:hideMark/>
          </w:tcPr>
          <w:p w:rsidR="004225B9" w:rsidRPr="004225B9" w:rsidRDefault="004225B9">
            <w:pPr>
              <w:jc w:val="center"/>
              <w:rPr>
                <w:rFonts w:ascii="Arial" w:hAnsi="Arial" w:cs="Arial"/>
                <w:sz w:val="16"/>
                <w:szCs w:val="16"/>
              </w:rPr>
            </w:pPr>
            <w:r w:rsidRPr="004225B9">
              <w:rPr>
                <w:rFonts w:ascii="Arial" w:hAnsi="Arial" w:cs="Arial"/>
                <w:sz w:val="16"/>
                <w:szCs w:val="16"/>
              </w:rPr>
              <w:t>г. Новокубанск</w:t>
            </w:r>
          </w:p>
        </w:tc>
      </w:tr>
    </w:tbl>
    <w:p w:rsidR="004225B9" w:rsidRPr="004225B9" w:rsidRDefault="004225B9" w:rsidP="004225B9">
      <w:pPr>
        <w:ind w:firstLine="709"/>
        <w:jc w:val="both"/>
        <w:rPr>
          <w:rFonts w:ascii="Arial" w:hAnsi="Arial" w:cs="Arial"/>
          <w:sz w:val="16"/>
          <w:szCs w:val="16"/>
        </w:rPr>
      </w:pPr>
    </w:p>
    <w:tbl>
      <w:tblPr>
        <w:tblW w:w="9781" w:type="dxa"/>
        <w:tblInd w:w="250" w:type="dxa"/>
        <w:tblLook w:val="04A0"/>
      </w:tblPr>
      <w:tblGrid>
        <w:gridCol w:w="9781"/>
      </w:tblGrid>
      <w:tr w:rsidR="004225B9" w:rsidRPr="004225B9" w:rsidTr="004225B9">
        <w:trPr>
          <w:trHeight w:val="345"/>
        </w:trPr>
        <w:tc>
          <w:tcPr>
            <w:tcW w:w="9781" w:type="dxa"/>
            <w:vAlign w:val="bottom"/>
            <w:hideMark/>
          </w:tcPr>
          <w:p w:rsidR="004225B9" w:rsidRPr="004225B9" w:rsidRDefault="004225B9">
            <w:pPr>
              <w:jc w:val="center"/>
              <w:rPr>
                <w:rStyle w:val="af7"/>
                <w:rFonts w:ascii="Arial" w:hAnsi="Arial" w:cs="Arial"/>
                <w:b/>
                <w:color w:val="auto"/>
                <w:sz w:val="16"/>
                <w:szCs w:val="16"/>
              </w:rPr>
            </w:pPr>
            <w:r w:rsidRPr="004225B9">
              <w:rPr>
                <w:rStyle w:val="af7"/>
                <w:rFonts w:ascii="Arial" w:hAnsi="Arial" w:cs="Arial"/>
                <w:b/>
                <w:color w:val="auto"/>
                <w:sz w:val="16"/>
                <w:szCs w:val="16"/>
              </w:rPr>
              <w:t>О внесении изменений в постановление администрации Новокубанского городского поселения Новокубанского района от 15 декабря 2021 года</w:t>
            </w:r>
          </w:p>
          <w:p w:rsidR="004225B9" w:rsidRPr="004225B9" w:rsidRDefault="004225B9">
            <w:pPr>
              <w:jc w:val="center"/>
              <w:rPr>
                <w:rFonts w:ascii="Arial" w:hAnsi="Arial" w:cs="Arial"/>
                <w:b/>
                <w:sz w:val="16"/>
                <w:szCs w:val="16"/>
              </w:rPr>
            </w:pPr>
            <w:r w:rsidRPr="004225B9">
              <w:rPr>
                <w:rStyle w:val="af7"/>
                <w:rFonts w:ascii="Arial" w:hAnsi="Arial" w:cs="Arial"/>
                <w:b/>
                <w:color w:val="auto"/>
                <w:sz w:val="16"/>
                <w:szCs w:val="16"/>
              </w:rPr>
              <w:t xml:space="preserve"> № 1468 «Об утверждении Порядка 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w:t>
            </w:r>
            <w:r w:rsidRPr="004225B9">
              <w:rPr>
                <w:rFonts w:ascii="Arial" w:hAnsi="Arial" w:cs="Arial"/>
                <w:b/>
                <w:sz w:val="16"/>
                <w:szCs w:val="16"/>
              </w:rPr>
              <w:t>Новокубанского городского поселения</w:t>
            </w:r>
          </w:p>
          <w:p w:rsidR="004225B9" w:rsidRPr="004225B9" w:rsidRDefault="004225B9">
            <w:pPr>
              <w:jc w:val="center"/>
              <w:rPr>
                <w:rFonts w:ascii="Arial" w:hAnsi="Arial" w:cs="Arial"/>
                <w:b/>
                <w:sz w:val="16"/>
                <w:szCs w:val="16"/>
              </w:rPr>
            </w:pPr>
            <w:r w:rsidRPr="004225B9">
              <w:rPr>
                <w:rFonts w:ascii="Arial" w:hAnsi="Arial" w:cs="Arial"/>
                <w:b/>
                <w:sz w:val="16"/>
                <w:szCs w:val="16"/>
              </w:rPr>
              <w:t>Новокубанского района»</w:t>
            </w:r>
          </w:p>
        </w:tc>
      </w:tr>
    </w:tbl>
    <w:p w:rsidR="004225B9" w:rsidRPr="004225B9" w:rsidRDefault="004225B9" w:rsidP="004225B9">
      <w:pPr>
        <w:rPr>
          <w:rFonts w:ascii="Arial" w:hAnsi="Arial" w:cs="Arial"/>
          <w:sz w:val="16"/>
          <w:szCs w:val="16"/>
        </w:rPr>
      </w:pPr>
    </w:p>
    <w:p w:rsidR="004225B9" w:rsidRPr="004225B9" w:rsidRDefault="004225B9" w:rsidP="004225B9">
      <w:pPr>
        <w:ind w:firstLine="708"/>
        <w:jc w:val="both"/>
        <w:rPr>
          <w:rFonts w:ascii="Arial" w:hAnsi="Arial" w:cs="Arial"/>
          <w:sz w:val="16"/>
          <w:szCs w:val="16"/>
        </w:rPr>
      </w:pPr>
      <w:proofErr w:type="gramStart"/>
      <w:r w:rsidRPr="004225B9">
        <w:rPr>
          <w:rFonts w:ascii="Arial" w:hAnsi="Arial" w:cs="Arial"/>
          <w:sz w:val="16"/>
          <w:szCs w:val="16"/>
        </w:rPr>
        <w:t xml:space="preserve">В соответствии со </w:t>
      </w:r>
      <w:hyperlink r:id="rId7" w:history="1">
        <w:r w:rsidRPr="004225B9">
          <w:rPr>
            <w:rStyle w:val="af7"/>
            <w:rFonts w:ascii="Arial" w:hAnsi="Arial" w:cs="Arial"/>
            <w:b/>
            <w:color w:val="auto"/>
            <w:sz w:val="16"/>
            <w:szCs w:val="16"/>
          </w:rPr>
          <w:t>статьей 78</w:t>
        </w:r>
      </w:hyperlink>
      <w:r w:rsidRPr="004225B9">
        <w:rPr>
          <w:rFonts w:ascii="Arial" w:hAnsi="Arial" w:cs="Arial"/>
          <w:sz w:val="16"/>
          <w:szCs w:val="16"/>
        </w:rPr>
        <w:t xml:space="preserve"> Бюджетного кодекса Российской Федерации, </w:t>
      </w:r>
      <w:hyperlink r:id="rId8" w:history="1">
        <w:r w:rsidRPr="004225B9">
          <w:rPr>
            <w:rStyle w:val="af7"/>
            <w:rFonts w:ascii="Arial" w:hAnsi="Arial" w:cs="Arial"/>
            <w:color w:val="auto"/>
            <w:sz w:val="16"/>
            <w:szCs w:val="16"/>
          </w:rPr>
          <w:t>Федеральным законом</w:t>
        </w:r>
      </w:hyperlink>
      <w:r w:rsidRPr="004225B9">
        <w:rPr>
          <w:rFonts w:ascii="Arial" w:hAnsi="Arial" w:cs="Arial"/>
          <w:sz w:val="16"/>
          <w:szCs w:val="16"/>
        </w:rPr>
        <w:t xml:space="preserve"> от 6 октября 2003 года № 131-ФЗ «Об общих принципах организации местного самоуправления в Российской Федерации»,   </w:t>
      </w:r>
      <w:hyperlink r:id="rId9" w:history="1">
        <w:r w:rsidRPr="004225B9">
          <w:rPr>
            <w:rStyle w:val="af7"/>
            <w:rFonts w:ascii="Arial" w:hAnsi="Arial" w:cs="Arial"/>
            <w:color w:val="auto"/>
            <w:sz w:val="16"/>
            <w:szCs w:val="16"/>
          </w:rPr>
          <w:t>Постановлением</w:t>
        </w:r>
      </w:hyperlink>
      <w:r w:rsidRPr="004225B9">
        <w:rPr>
          <w:rFonts w:ascii="Arial" w:hAnsi="Arial" w:cs="Arial"/>
          <w:sz w:val="16"/>
          <w:szCs w:val="16"/>
        </w:rPr>
        <w:t xml:space="preserve">   Правительства  РФ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rsidRPr="004225B9">
        <w:rPr>
          <w:rFonts w:ascii="Arial" w:hAnsi="Arial" w:cs="Arial"/>
          <w:sz w:val="16"/>
          <w:szCs w:val="16"/>
        </w:rPr>
        <w:t xml:space="preserve"> также физическим лицам - производителям товаров, работ, услуг, и о признании </w:t>
      </w:r>
      <w:proofErr w:type="gramStart"/>
      <w:r w:rsidRPr="004225B9">
        <w:rPr>
          <w:rFonts w:ascii="Arial" w:hAnsi="Arial" w:cs="Arial"/>
          <w:sz w:val="16"/>
          <w:szCs w:val="16"/>
        </w:rPr>
        <w:t>утратившими</w:t>
      </w:r>
      <w:proofErr w:type="gramEnd"/>
      <w:r w:rsidRPr="004225B9">
        <w:rPr>
          <w:rFonts w:ascii="Arial" w:hAnsi="Arial" w:cs="Arial"/>
          <w:sz w:val="16"/>
          <w:szCs w:val="16"/>
        </w:rPr>
        <w:t xml:space="preserve"> силу некоторых актов Правительства Российской Федерации и отдельных положений некоторых актов Правительства Российской Федерации» </w:t>
      </w:r>
      <w:bookmarkStart w:id="0" w:name="sub_1"/>
      <w:r w:rsidRPr="004225B9">
        <w:rPr>
          <w:rFonts w:ascii="Arial" w:hAnsi="Arial" w:cs="Arial"/>
          <w:sz w:val="16"/>
          <w:szCs w:val="16"/>
        </w:rPr>
        <w:t xml:space="preserve">п о с т а </w:t>
      </w:r>
      <w:proofErr w:type="spellStart"/>
      <w:r w:rsidRPr="004225B9">
        <w:rPr>
          <w:rFonts w:ascii="Arial" w:hAnsi="Arial" w:cs="Arial"/>
          <w:sz w:val="16"/>
          <w:szCs w:val="16"/>
        </w:rPr>
        <w:t>н</w:t>
      </w:r>
      <w:proofErr w:type="spellEnd"/>
      <w:r w:rsidRPr="004225B9">
        <w:rPr>
          <w:rFonts w:ascii="Arial" w:hAnsi="Arial" w:cs="Arial"/>
          <w:sz w:val="16"/>
          <w:szCs w:val="16"/>
        </w:rPr>
        <w:t xml:space="preserve"> о в л я ю:</w:t>
      </w:r>
    </w:p>
    <w:p w:rsidR="004225B9" w:rsidRPr="004225B9" w:rsidRDefault="004225B9" w:rsidP="004225B9">
      <w:pPr>
        <w:ind w:firstLine="708"/>
        <w:jc w:val="both"/>
        <w:rPr>
          <w:rFonts w:ascii="Arial" w:hAnsi="Arial" w:cs="Arial"/>
          <w:sz w:val="16"/>
          <w:szCs w:val="16"/>
        </w:rPr>
      </w:pPr>
      <w:r w:rsidRPr="004225B9">
        <w:rPr>
          <w:rFonts w:ascii="Arial" w:hAnsi="Arial" w:cs="Arial"/>
          <w:sz w:val="16"/>
          <w:szCs w:val="16"/>
        </w:rPr>
        <w:t xml:space="preserve">1. Внести в постановление </w:t>
      </w:r>
      <w:r w:rsidRPr="004225B9">
        <w:rPr>
          <w:rStyle w:val="af7"/>
          <w:rFonts w:ascii="Arial" w:hAnsi="Arial" w:cs="Arial"/>
          <w:color w:val="auto"/>
          <w:sz w:val="16"/>
          <w:szCs w:val="16"/>
        </w:rPr>
        <w:t xml:space="preserve">администрации Новокубанского городского поселения Новокубанского района от 15 декабря 2021 года № 1468 «Об утверждении Порядка 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w:t>
      </w:r>
      <w:r w:rsidRPr="004225B9">
        <w:rPr>
          <w:rFonts w:ascii="Arial" w:hAnsi="Arial" w:cs="Arial"/>
          <w:sz w:val="16"/>
          <w:szCs w:val="16"/>
        </w:rPr>
        <w:t>Новокубанского городского поселения Новокубанского района» следующие изменения:</w:t>
      </w:r>
    </w:p>
    <w:p w:rsidR="004225B9" w:rsidRPr="004225B9" w:rsidRDefault="004225B9" w:rsidP="004225B9">
      <w:pPr>
        <w:ind w:firstLine="708"/>
        <w:jc w:val="both"/>
        <w:rPr>
          <w:rFonts w:ascii="Arial" w:hAnsi="Arial" w:cs="Arial"/>
          <w:sz w:val="16"/>
          <w:szCs w:val="16"/>
        </w:rPr>
      </w:pPr>
      <w:r w:rsidRPr="004225B9">
        <w:rPr>
          <w:rFonts w:ascii="Arial" w:hAnsi="Arial" w:cs="Arial"/>
          <w:sz w:val="16"/>
          <w:szCs w:val="16"/>
        </w:rPr>
        <w:t>Подпункты 1.10. и 1.11. пункта 1. Порядка изложить в следующей редакции:</w:t>
      </w:r>
    </w:p>
    <w:p w:rsidR="004225B9" w:rsidRPr="004225B9" w:rsidRDefault="004225B9" w:rsidP="004225B9">
      <w:pPr>
        <w:ind w:firstLine="709"/>
        <w:jc w:val="both"/>
        <w:rPr>
          <w:rFonts w:ascii="Arial" w:hAnsi="Arial" w:cs="Arial"/>
          <w:sz w:val="16"/>
          <w:szCs w:val="16"/>
        </w:rPr>
      </w:pPr>
      <w:r w:rsidRPr="004225B9">
        <w:rPr>
          <w:rFonts w:ascii="Arial" w:hAnsi="Arial" w:cs="Arial"/>
          <w:sz w:val="16"/>
          <w:szCs w:val="16"/>
        </w:rPr>
        <w:t>«1.10. Субсидия предоставляется Получателю в рамках подпрограммы «Развитие водоснабжения и водоотведения» муниципальной программы Новокубанского городского поселения Новокубанского района «Развитие жилищно-коммунального хозяйства», утвержденной постановлением администрации Новокубанского городского поселения Новокубанского района от 08 сентября 2021 года № 1008.</w:t>
      </w:r>
    </w:p>
    <w:p w:rsidR="004225B9" w:rsidRPr="004225B9" w:rsidRDefault="004225B9" w:rsidP="004225B9">
      <w:pPr>
        <w:ind w:firstLine="709"/>
        <w:jc w:val="both"/>
        <w:rPr>
          <w:rFonts w:ascii="Arial" w:hAnsi="Arial" w:cs="Arial"/>
          <w:sz w:val="16"/>
          <w:szCs w:val="16"/>
        </w:rPr>
      </w:pPr>
      <w:r w:rsidRPr="004225B9">
        <w:rPr>
          <w:rFonts w:ascii="Arial" w:hAnsi="Arial" w:cs="Arial"/>
          <w:sz w:val="16"/>
          <w:szCs w:val="16"/>
        </w:rPr>
        <w:t>1.11. Размер субсидии определен постановлением администрации Новокубанского городского поселения Новокубанского района от 08 сентября 2021 года № 1008.».</w:t>
      </w:r>
    </w:p>
    <w:bookmarkEnd w:id="0"/>
    <w:p w:rsidR="004225B9" w:rsidRPr="004225B9" w:rsidRDefault="004225B9" w:rsidP="004225B9">
      <w:pPr>
        <w:ind w:firstLine="709"/>
        <w:jc w:val="both"/>
        <w:rPr>
          <w:rFonts w:ascii="Arial" w:hAnsi="Arial" w:cs="Arial"/>
          <w:sz w:val="16"/>
          <w:szCs w:val="16"/>
        </w:rPr>
      </w:pPr>
      <w:r w:rsidRPr="004225B9">
        <w:rPr>
          <w:rFonts w:ascii="Arial" w:hAnsi="Arial" w:cs="Arial"/>
          <w:sz w:val="16"/>
          <w:szCs w:val="16"/>
        </w:rPr>
        <w:t xml:space="preserve">2. </w:t>
      </w:r>
      <w:proofErr w:type="gramStart"/>
      <w:r w:rsidRPr="004225B9">
        <w:rPr>
          <w:rFonts w:ascii="Arial" w:hAnsi="Arial" w:cs="Arial"/>
          <w:sz w:val="16"/>
          <w:szCs w:val="16"/>
        </w:rPr>
        <w:t>Контроль за</w:t>
      </w:r>
      <w:proofErr w:type="gramEnd"/>
      <w:r w:rsidRPr="004225B9">
        <w:rPr>
          <w:rFonts w:ascii="Arial" w:hAnsi="Arial" w:cs="Arial"/>
          <w:sz w:val="16"/>
          <w:szCs w:val="16"/>
        </w:rPr>
        <w:t xml:space="preserve"> выполнением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 О.А. Орешкину.</w:t>
      </w:r>
    </w:p>
    <w:p w:rsidR="004225B9" w:rsidRPr="004225B9" w:rsidRDefault="004225B9" w:rsidP="004225B9">
      <w:pPr>
        <w:adjustRightInd w:val="0"/>
        <w:ind w:firstLine="720"/>
        <w:jc w:val="both"/>
        <w:rPr>
          <w:rFonts w:ascii="Arial" w:hAnsi="Arial" w:cs="Arial"/>
          <w:sz w:val="16"/>
          <w:szCs w:val="16"/>
        </w:rPr>
      </w:pPr>
      <w:r w:rsidRPr="004225B9">
        <w:rPr>
          <w:rFonts w:ascii="Arial" w:hAnsi="Arial" w:cs="Arial"/>
          <w:sz w:val="16"/>
          <w:szCs w:val="16"/>
        </w:rPr>
        <w:t xml:space="preserve">3. Постановление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 </w:t>
      </w:r>
    </w:p>
    <w:p w:rsidR="004225B9" w:rsidRPr="004225B9" w:rsidRDefault="004225B9" w:rsidP="004225B9">
      <w:pPr>
        <w:rPr>
          <w:rFonts w:ascii="Arial" w:hAnsi="Arial" w:cs="Arial"/>
          <w:sz w:val="16"/>
          <w:szCs w:val="16"/>
        </w:rPr>
      </w:pPr>
    </w:p>
    <w:p w:rsidR="004225B9" w:rsidRPr="004225B9" w:rsidRDefault="004225B9" w:rsidP="004225B9">
      <w:pPr>
        <w:rPr>
          <w:rFonts w:ascii="Arial" w:hAnsi="Arial" w:cs="Arial"/>
          <w:sz w:val="16"/>
          <w:szCs w:val="16"/>
        </w:rPr>
      </w:pPr>
    </w:p>
    <w:p w:rsidR="004225B9" w:rsidRPr="004225B9" w:rsidRDefault="004225B9" w:rsidP="004225B9">
      <w:pPr>
        <w:rPr>
          <w:rFonts w:ascii="Arial" w:hAnsi="Arial" w:cs="Arial"/>
          <w:sz w:val="16"/>
          <w:szCs w:val="16"/>
        </w:rPr>
      </w:pPr>
      <w:r w:rsidRPr="004225B9">
        <w:rPr>
          <w:rFonts w:ascii="Arial" w:hAnsi="Arial" w:cs="Arial"/>
          <w:sz w:val="16"/>
          <w:szCs w:val="16"/>
        </w:rPr>
        <w:t xml:space="preserve">Глава Новокубанского городского поселения </w:t>
      </w:r>
    </w:p>
    <w:p w:rsidR="004225B9" w:rsidRPr="004225B9" w:rsidRDefault="004225B9" w:rsidP="004225B9">
      <w:pPr>
        <w:rPr>
          <w:rFonts w:ascii="Arial" w:hAnsi="Arial" w:cs="Arial"/>
          <w:sz w:val="16"/>
          <w:szCs w:val="16"/>
        </w:rPr>
      </w:pPr>
      <w:r w:rsidRPr="004225B9">
        <w:rPr>
          <w:rFonts w:ascii="Arial" w:hAnsi="Arial" w:cs="Arial"/>
          <w:sz w:val="16"/>
          <w:szCs w:val="16"/>
        </w:rPr>
        <w:t>Новокубанского района                                                                                                                                                     П.В. Манаков</w:t>
      </w:r>
    </w:p>
    <w:p w:rsidR="004225B9" w:rsidRPr="004225B9" w:rsidRDefault="004225B9" w:rsidP="004225B9">
      <w:pPr>
        <w:rPr>
          <w:rFonts w:ascii="Arial" w:hAnsi="Arial" w:cs="Arial"/>
          <w:sz w:val="16"/>
          <w:szCs w:val="16"/>
        </w:rPr>
      </w:pPr>
      <w:r w:rsidRPr="004225B9">
        <w:rPr>
          <w:rFonts w:ascii="Arial" w:hAnsi="Arial" w:cs="Arial"/>
          <w:sz w:val="16"/>
          <w:szCs w:val="16"/>
        </w:rPr>
        <w:t xml:space="preserve">      </w:t>
      </w:r>
    </w:p>
    <w:p w:rsidR="00091182" w:rsidRPr="004225B9" w:rsidRDefault="00091182" w:rsidP="00091182">
      <w:pPr>
        <w:rPr>
          <w:rFonts w:ascii="Arial" w:hAnsi="Arial" w:cs="Arial"/>
          <w:color w:val="000000"/>
          <w:sz w:val="16"/>
          <w:szCs w:val="16"/>
        </w:rPr>
      </w:pPr>
    </w:p>
    <w:p w:rsidR="004225B9" w:rsidRDefault="004225B9" w:rsidP="00091182">
      <w:pPr>
        <w:rPr>
          <w:rFonts w:ascii="Arial" w:hAnsi="Arial" w:cs="Arial"/>
          <w:color w:val="000000"/>
          <w:sz w:val="16"/>
          <w:szCs w:val="16"/>
        </w:rPr>
      </w:pPr>
    </w:p>
    <w:p w:rsidR="004225B9" w:rsidRDefault="004225B9" w:rsidP="00091182">
      <w:pPr>
        <w:rPr>
          <w:rFonts w:ascii="Arial" w:hAnsi="Arial" w:cs="Arial"/>
          <w:color w:val="000000"/>
          <w:sz w:val="16"/>
          <w:szCs w:val="16"/>
        </w:rPr>
      </w:pPr>
    </w:p>
    <w:p w:rsidR="004225B9" w:rsidRDefault="004225B9" w:rsidP="00091182">
      <w:pPr>
        <w:rPr>
          <w:rFonts w:ascii="Arial" w:hAnsi="Arial" w:cs="Arial"/>
          <w:color w:val="000000"/>
          <w:sz w:val="16"/>
          <w:szCs w:val="16"/>
        </w:rPr>
      </w:pPr>
    </w:p>
    <w:p w:rsidR="004225B9" w:rsidRDefault="004225B9" w:rsidP="00091182">
      <w:pPr>
        <w:rPr>
          <w:rFonts w:ascii="Arial" w:hAnsi="Arial" w:cs="Arial"/>
          <w:color w:val="000000"/>
          <w:sz w:val="16"/>
          <w:szCs w:val="16"/>
        </w:rPr>
      </w:pPr>
    </w:p>
    <w:p w:rsidR="004225B9" w:rsidRDefault="004225B9" w:rsidP="00091182">
      <w:pPr>
        <w:rPr>
          <w:rFonts w:ascii="Arial" w:hAnsi="Arial" w:cs="Arial"/>
          <w:color w:val="000000"/>
          <w:sz w:val="16"/>
          <w:szCs w:val="16"/>
        </w:rPr>
      </w:pPr>
    </w:p>
    <w:p w:rsidR="004225B9" w:rsidRDefault="004225B9" w:rsidP="00091182">
      <w:pPr>
        <w:rPr>
          <w:rFonts w:ascii="Arial" w:hAnsi="Arial" w:cs="Arial"/>
          <w:color w:val="000000"/>
          <w:sz w:val="16"/>
          <w:szCs w:val="16"/>
        </w:rPr>
      </w:pPr>
    </w:p>
    <w:p w:rsidR="004225B9" w:rsidRDefault="004225B9" w:rsidP="00091182">
      <w:pPr>
        <w:rPr>
          <w:rFonts w:ascii="Arial" w:hAnsi="Arial" w:cs="Arial"/>
          <w:color w:val="000000"/>
          <w:sz w:val="16"/>
          <w:szCs w:val="16"/>
        </w:rPr>
      </w:pPr>
    </w:p>
    <w:p w:rsidR="004225B9" w:rsidRDefault="004225B9" w:rsidP="00091182">
      <w:pPr>
        <w:rPr>
          <w:rFonts w:ascii="Arial" w:hAnsi="Arial" w:cs="Arial"/>
          <w:color w:val="000000"/>
          <w:sz w:val="16"/>
          <w:szCs w:val="16"/>
        </w:rPr>
      </w:pPr>
    </w:p>
    <w:p w:rsidR="004225B9" w:rsidRDefault="004225B9" w:rsidP="00091182">
      <w:pPr>
        <w:rPr>
          <w:rFonts w:ascii="Arial" w:hAnsi="Arial" w:cs="Arial"/>
          <w:color w:val="000000"/>
          <w:sz w:val="16"/>
          <w:szCs w:val="16"/>
        </w:rPr>
      </w:pPr>
    </w:p>
    <w:p w:rsidR="004225B9" w:rsidRDefault="004225B9" w:rsidP="00091182">
      <w:pPr>
        <w:rPr>
          <w:rFonts w:ascii="Arial" w:hAnsi="Arial" w:cs="Arial"/>
          <w:color w:val="000000"/>
          <w:sz w:val="16"/>
          <w:szCs w:val="16"/>
        </w:rPr>
      </w:pPr>
    </w:p>
    <w:p w:rsidR="004225B9" w:rsidRDefault="004225B9" w:rsidP="00091182">
      <w:pPr>
        <w:rPr>
          <w:rFonts w:ascii="Arial" w:hAnsi="Arial" w:cs="Arial"/>
          <w:color w:val="000000"/>
          <w:sz w:val="16"/>
          <w:szCs w:val="16"/>
        </w:rPr>
      </w:pPr>
    </w:p>
    <w:p w:rsidR="004225B9" w:rsidRPr="004225B9" w:rsidRDefault="004225B9" w:rsidP="00091182">
      <w:pPr>
        <w:rPr>
          <w:rFonts w:ascii="Arial" w:hAnsi="Arial" w:cs="Arial"/>
          <w:color w:val="000000"/>
          <w:sz w:val="16"/>
          <w:szCs w:val="16"/>
        </w:rPr>
      </w:pPr>
    </w:p>
    <w:p w:rsidR="004225B9" w:rsidRPr="004225B9" w:rsidRDefault="004225B9" w:rsidP="00091182">
      <w:pPr>
        <w:rPr>
          <w:rFonts w:ascii="Arial" w:hAnsi="Arial" w:cs="Arial"/>
          <w:color w:val="000000"/>
          <w:sz w:val="16"/>
          <w:szCs w:val="16"/>
        </w:rPr>
      </w:pPr>
    </w:p>
    <w:tbl>
      <w:tblPr>
        <w:tblW w:w="9356" w:type="dxa"/>
        <w:tblInd w:w="250" w:type="dxa"/>
        <w:tblLook w:val="04A0"/>
      </w:tblPr>
      <w:tblGrid>
        <w:gridCol w:w="5066"/>
        <w:gridCol w:w="4290"/>
      </w:tblGrid>
      <w:tr w:rsidR="004225B9" w:rsidRPr="004225B9" w:rsidTr="004225B9">
        <w:trPr>
          <w:trHeight w:val="900"/>
        </w:trPr>
        <w:tc>
          <w:tcPr>
            <w:tcW w:w="9356" w:type="dxa"/>
            <w:gridSpan w:val="2"/>
            <w:vAlign w:val="bottom"/>
            <w:hideMark/>
          </w:tcPr>
          <w:p w:rsidR="004225B9" w:rsidRPr="004225B9" w:rsidRDefault="004225B9">
            <w:pPr>
              <w:jc w:val="center"/>
              <w:rPr>
                <w:rFonts w:ascii="Arial" w:hAnsi="Arial" w:cs="Arial"/>
                <w:sz w:val="16"/>
                <w:szCs w:val="16"/>
              </w:rPr>
            </w:pPr>
            <w:r w:rsidRPr="004225B9">
              <w:rPr>
                <w:rFonts w:ascii="Arial" w:hAnsi="Arial" w:cs="Arial"/>
                <w:noProof/>
                <w:sz w:val="16"/>
                <w:szCs w:val="16"/>
              </w:rPr>
              <w:drawing>
                <wp:inline distT="0" distB="0" distL="0" distR="0">
                  <wp:extent cx="609600" cy="714375"/>
                  <wp:effectExtent l="19050" t="0" r="0" b="0"/>
                  <wp:docPr id="3"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6"/>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r w:rsidR="004225B9" w:rsidRPr="004225B9" w:rsidTr="004225B9">
        <w:trPr>
          <w:trHeight w:val="327"/>
        </w:trPr>
        <w:tc>
          <w:tcPr>
            <w:tcW w:w="9356" w:type="dxa"/>
            <w:gridSpan w:val="2"/>
            <w:vAlign w:val="bottom"/>
            <w:hideMark/>
          </w:tcPr>
          <w:p w:rsidR="004225B9" w:rsidRPr="004225B9" w:rsidRDefault="004225B9">
            <w:pPr>
              <w:pStyle w:val="2"/>
              <w:spacing w:line="204" w:lineRule="auto"/>
              <w:rPr>
                <w:rFonts w:ascii="Arial" w:eastAsiaTheme="minorEastAsia" w:hAnsi="Arial" w:cs="Arial"/>
                <w:spacing w:val="12"/>
                <w:sz w:val="16"/>
                <w:szCs w:val="16"/>
              </w:rPr>
            </w:pPr>
            <w:r w:rsidRPr="004225B9">
              <w:rPr>
                <w:rFonts w:ascii="Arial" w:eastAsiaTheme="minorEastAsia" w:hAnsi="Arial" w:cs="Arial"/>
                <w:spacing w:val="12"/>
                <w:sz w:val="16"/>
                <w:szCs w:val="16"/>
              </w:rPr>
              <w:t>АДМИНИСТРАЦИЯ</w:t>
            </w:r>
          </w:p>
        </w:tc>
      </w:tr>
      <w:tr w:rsidR="004225B9" w:rsidRPr="004225B9" w:rsidTr="004225B9">
        <w:trPr>
          <w:trHeight w:val="319"/>
        </w:trPr>
        <w:tc>
          <w:tcPr>
            <w:tcW w:w="9356" w:type="dxa"/>
            <w:gridSpan w:val="2"/>
            <w:vAlign w:val="bottom"/>
            <w:hideMark/>
          </w:tcPr>
          <w:p w:rsidR="004225B9" w:rsidRPr="004225B9" w:rsidRDefault="004225B9">
            <w:pPr>
              <w:pStyle w:val="2"/>
              <w:spacing w:line="204" w:lineRule="auto"/>
              <w:rPr>
                <w:rFonts w:ascii="Arial" w:eastAsiaTheme="minorEastAsia" w:hAnsi="Arial" w:cs="Arial"/>
                <w:spacing w:val="12"/>
                <w:sz w:val="16"/>
                <w:szCs w:val="16"/>
              </w:rPr>
            </w:pPr>
            <w:r w:rsidRPr="004225B9">
              <w:rPr>
                <w:rFonts w:ascii="Arial" w:eastAsiaTheme="minorEastAsia" w:hAnsi="Arial" w:cs="Arial"/>
                <w:spacing w:val="12"/>
                <w:sz w:val="16"/>
                <w:szCs w:val="16"/>
              </w:rPr>
              <w:t>НОВОКУБАНСКОГО ГОРОДСКОГО ПОСЕЛЕНИЯ</w:t>
            </w:r>
          </w:p>
        </w:tc>
      </w:tr>
      <w:tr w:rsidR="004225B9" w:rsidRPr="004225B9" w:rsidTr="004225B9">
        <w:trPr>
          <w:trHeight w:val="267"/>
        </w:trPr>
        <w:tc>
          <w:tcPr>
            <w:tcW w:w="9356" w:type="dxa"/>
            <w:gridSpan w:val="2"/>
            <w:vAlign w:val="bottom"/>
          </w:tcPr>
          <w:p w:rsidR="004225B9" w:rsidRPr="004225B9" w:rsidRDefault="004225B9">
            <w:pPr>
              <w:pStyle w:val="2"/>
              <w:spacing w:line="204" w:lineRule="auto"/>
              <w:rPr>
                <w:rFonts w:ascii="Arial" w:eastAsiaTheme="minorEastAsia" w:hAnsi="Arial" w:cs="Arial"/>
                <w:spacing w:val="20"/>
                <w:sz w:val="16"/>
                <w:szCs w:val="16"/>
              </w:rPr>
            </w:pPr>
            <w:r w:rsidRPr="004225B9">
              <w:rPr>
                <w:rFonts w:ascii="Arial" w:eastAsiaTheme="minorEastAsia" w:hAnsi="Arial" w:cs="Arial"/>
                <w:spacing w:val="20"/>
                <w:sz w:val="16"/>
                <w:szCs w:val="16"/>
              </w:rPr>
              <w:t>НОВОКУБАНСКОГО  РАЙОНА</w:t>
            </w:r>
          </w:p>
          <w:p w:rsidR="004225B9" w:rsidRPr="004225B9" w:rsidRDefault="004225B9">
            <w:pPr>
              <w:spacing w:line="204" w:lineRule="auto"/>
              <w:jc w:val="center"/>
              <w:rPr>
                <w:rFonts w:ascii="Arial" w:hAnsi="Arial" w:cs="Arial"/>
                <w:b/>
                <w:caps/>
                <w:spacing w:val="12"/>
                <w:sz w:val="16"/>
                <w:szCs w:val="16"/>
              </w:rPr>
            </w:pPr>
          </w:p>
        </w:tc>
      </w:tr>
      <w:tr w:rsidR="004225B9" w:rsidRPr="004225B9" w:rsidTr="004225B9">
        <w:trPr>
          <w:trHeight w:val="439"/>
        </w:trPr>
        <w:tc>
          <w:tcPr>
            <w:tcW w:w="9356" w:type="dxa"/>
            <w:gridSpan w:val="2"/>
            <w:vAlign w:val="bottom"/>
            <w:hideMark/>
          </w:tcPr>
          <w:p w:rsidR="004225B9" w:rsidRPr="004225B9" w:rsidRDefault="004225B9">
            <w:pPr>
              <w:pStyle w:val="10"/>
              <w:rPr>
                <w:rFonts w:eastAsiaTheme="minorEastAsia" w:cs="Arial"/>
                <w:spacing w:val="20"/>
                <w:sz w:val="16"/>
                <w:szCs w:val="16"/>
              </w:rPr>
            </w:pPr>
            <w:r w:rsidRPr="004225B9">
              <w:rPr>
                <w:rFonts w:eastAsiaTheme="minorEastAsia" w:cs="Arial"/>
                <w:b/>
                <w:spacing w:val="20"/>
                <w:sz w:val="16"/>
                <w:szCs w:val="16"/>
              </w:rPr>
              <w:t>ПОСТАНОВЛЕНИЕ</w:t>
            </w:r>
          </w:p>
        </w:tc>
      </w:tr>
      <w:tr w:rsidR="004225B9" w:rsidRPr="004225B9" w:rsidTr="004225B9">
        <w:trPr>
          <w:trHeight w:val="345"/>
        </w:trPr>
        <w:tc>
          <w:tcPr>
            <w:tcW w:w="5066" w:type="dxa"/>
            <w:vAlign w:val="bottom"/>
          </w:tcPr>
          <w:p w:rsidR="004225B9" w:rsidRPr="004225B9" w:rsidRDefault="004225B9">
            <w:pPr>
              <w:rPr>
                <w:rFonts w:ascii="Arial" w:hAnsi="Arial" w:cs="Arial"/>
                <w:sz w:val="16"/>
                <w:szCs w:val="16"/>
              </w:rPr>
            </w:pPr>
          </w:p>
          <w:p w:rsidR="004225B9" w:rsidRPr="004225B9" w:rsidRDefault="004225B9">
            <w:pPr>
              <w:rPr>
                <w:rFonts w:ascii="Arial" w:hAnsi="Arial" w:cs="Arial"/>
                <w:sz w:val="16"/>
                <w:szCs w:val="16"/>
              </w:rPr>
            </w:pPr>
            <w:r w:rsidRPr="004225B9">
              <w:rPr>
                <w:rFonts w:ascii="Arial" w:hAnsi="Arial" w:cs="Arial"/>
                <w:sz w:val="16"/>
                <w:szCs w:val="16"/>
              </w:rPr>
              <w:t>от 18.10.2022 г.</w:t>
            </w:r>
          </w:p>
        </w:tc>
        <w:tc>
          <w:tcPr>
            <w:tcW w:w="4290" w:type="dxa"/>
            <w:vAlign w:val="bottom"/>
            <w:hideMark/>
          </w:tcPr>
          <w:p w:rsidR="004225B9" w:rsidRPr="004225B9" w:rsidRDefault="004225B9">
            <w:pPr>
              <w:jc w:val="right"/>
              <w:rPr>
                <w:rFonts w:ascii="Arial" w:hAnsi="Arial" w:cs="Arial"/>
                <w:sz w:val="16"/>
                <w:szCs w:val="16"/>
              </w:rPr>
            </w:pPr>
            <w:r w:rsidRPr="004225B9">
              <w:rPr>
                <w:rFonts w:ascii="Arial" w:hAnsi="Arial" w:cs="Arial"/>
                <w:sz w:val="16"/>
                <w:szCs w:val="16"/>
              </w:rPr>
              <w:t>№ 1057</w:t>
            </w:r>
          </w:p>
        </w:tc>
      </w:tr>
      <w:tr w:rsidR="004225B9" w:rsidRPr="004225B9" w:rsidTr="004225B9">
        <w:trPr>
          <w:trHeight w:val="345"/>
        </w:trPr>
        <w:tc>
          <w:tcPr>
            <w:tcW w:w="9356" w:type="dxa"/>
            <w:gridSpan w:val="2"/>
            <w:vAlign w:val="bottom"/>
            <w:hideMark/>
          </w:tcPr>
          <w:p w:rsidR="004225B9" w:rsidRPr="004225B9" w:rsidRDefault="004225B9">
            <w:pPr>
              <w:jc w:val="center"/>
              <w:rPr>
                <w:rFonts w:ascii="Arial" w:hAnsi="Arial" w:cs="Arial"/>
                <w:sz w:val="16"/>
                <w:szCs w:val="16"/>
              </w:rPr>
            </w:pPr>
            <w:r w:rsidRPr="004225B9">
              <w:rPr>
                <w:rFonts w:ascii="Arial" w:hAnsi="Arial" w:cs="Arial"/>
                <w:sz w:val="16"/>
                <w:szCs w:val="16"/>
              </w:rPr>
              <w:t>г. Новокубанск</w:t>
            </w:r>
          </w:p>
        </w:tc>
      </w:tr>
    </w:tbl>
    <w:p w:rsidR="004225B9" w:rsidRPr="004225B9" w:rsidRDefault="004225B9" w:rsidP="004225B9">
      <w:pPr>
        <w:pStyle w:val="ConsTitle"/>
        <w:widowControl/>
        <w:tabs>
          <w:tab w:val="left" w:pos="142"/>
        </w:tabs>
        <w:jc w:val="center"/>
        <w:rPr>
          <w:rFonts w:cs="Arial"/>
          <w:sz w:val="16"/>
          <w:szCs w:val="16"/>
        </w:rPr>
      </w:pPr>
    </w:p>
    <w:p w:rsidR="004225B9" w:rsidRPr="004225B9" w:rsidRDefault="004225B9" w:rsidP="004225B9">
      <w:pPr>
        <w:pStyle w:val="ConsTitle"/>
        <w:widowControl/>
        <w:tabs>
          <w:tab w:val="left" w:pos="142"/>
        </w:tabs>
        <w:jc w:val="center"/>
        <w:rPr>
          <w:rFonts w:cs="Arial"/>
          <w:sz w:val="16"/>
          <w:szCs w:val="16"/>
        </w:rPr>
      </w:pPr>
    </w:p>
    <w:p w:rsidR="004225B9" w:rsidRPr="004225B9" w:rsidRDefault="004225B9" w:rsidP="004225B9">
      <w:pPr>
        <w:jc w:val="center"/>
        <w:rPr>
          <w:rFonts w:ascii="Arial" w:hAnsi="Arial" w:cs="Arial"/>
          <w:b/>
          <w:sz w:val="16"/>
          <w:szCs w:val="16"/>
        </w:rPr>
      </w:pPr>
      <w:r w:rsidRPr="004225B9">
        <w:rPr>
          <w:rFonts w:ascii="Arial" w:hAnsi="Arial" w:cs="Arial"/>
          <w:b/>
          <w:sz w:val="16"/>
          <w:szCs w:val="16"/>
        </w:rPr>
        <w:t>О внесении изменений в постановление администрации Новокубанского городского поселения Новокубанского района от 01 декабря 2020 года</w:t>
      </w:r>
    </w:p>
    <w:p w:rsidR="004225B9" w:rsidRPr="004225B9" w:rsidRDefault="004225B9" w:rsidP="004225B9">
      <w:pPr>
        <w:jc w:val="center"/>
        <w:rPr>
          <w:rFonts w:ascii="Arial" w:hAnsi="Arial" w:cs="Arial"/>
          <w:b/>
          <w:sz w:val="16"/>
          <w:szCs w:val="16"/>
        </w:rPr>
      </w:pPr>
      <w:r w:rsidRPr="004225B9">
        <w:rPr>
          <w:rFonts w:ascii="Arial" w:hAnsi="Arial" w:cs="Arial"/>
          <w:b/>
          <w:sz w:val="16"/>
          <w:szCs w:val="16"/>
        </w:rPr>
        <w:t xml:space="preserve"> № 1052 «Об утверждении Порядка предоставления субсидий из бюджета Новокубанского городского поселения Новокубанского района на финансовую поддержку деятельности  социально ориентированных некоммерческих организаций, осуществляющих свою деятельность на территории Новокубанского городского поселения Новокубанского района» </w:t>
      </w:r>
    </w:p>
    <w:p w:rsidR="004225B9" w:rsidRPr="004225B9" w:rsidRDefault="004225B9" w:rsidP="004225B9">
      <w:pPr>
        <w:jc w:val="center"/>
        <w:rPr>
          <w:rFonts w:ascii="Arial" w:hAnsi="Arial" w:cs="Arial"/>
          <w:b/>
          <w:sz w:val="16"/>
          <w:szCs w:val="16"/>
        </w:rPr>
      </w:pPr>
    </w:p>
    <w:p w:rsidR="004225B9" w:rsidRPr="004225B9" w:rsidRDefault="004225B9" w:rsidP="004225B9">
      <w:pPr>
        <w:jc w:val="center"/>
        <w:rPr>
          <w:rFonts w:ascii="Arial" w:hAnsi="Arial" w:cs="Arial"/>
          <w:b/>
          <w:sz w:val="16"/>
          <w:szCs w:val="16"/>
        </w:rPr>
      </w:pPr>
    </w:p>
    <w:p w:rsidR="004225B9" w:rsidRPr="004225B9" w:rsidRDefault="004225B9" w:rsidP="004225B9">
      <w:pPr>
        <w:ind w:firstLine="708"/>
        <w:jc w:val="both"/>
        <w:rPr>
          <w:rFonts w:ascii="Arial" w:hAnsi="Arial" w:cs="Arial"/>
          <w:sz w:val="16"/>
          <w:szCs w:val="16"/>
        </w:rPr>
      </w:pPr>
      <w:proofErr w:type="gramStart"/>
      <w:r w:rsidRPr="004225B9">
        <w:rPr>
          <w:rFonts w:ascii="Arial" w:hAnsi="Arial" w:cs="Arial"/>
          <w:sz w:val="16"/>
          <w:szCs w:val="16"/>
        </w:rPr>
        <w:t xml:space="preserve">В целях реализации статьи 78.1 Бюджетного кодекса Российской Федерации,    </w:t>
      </w:r>
      <w:r w:rsidRPr="004225B9">
        <w:rPr>
          <w:rFonts w:ascii="Arial" w:hAnsi="Arial" w:cs="Arial"/>
          <w:color w:val="000000"/>
          <w:sz w:val="16"/>
          <w:szCs w:val="16"/>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статьей 2 Закона Краснодарского края от 07 июня 2011 года № 2264-КЗ «О поддержке социально ориентированных некоммерческих организаций, осуществляющих деятельность в Краснодарском крае» </w:t>
      </w:r>
      <w:r w:rsidRPr="004225B9">
        <w:rPr>
          <w:rFonts w:ascii="Arial" w:hAnsi="Arial" w:cs="Arial"/>
          <w:sz w:val="16"/>
          <w:szCs w:val="16"/>
        </w:rPr>
        <w:t xml:space="preserve"> п о с т а </w:t>
      </w:r>
      <w:proofErr w:type="spellStart"/>
      <w:r w:rsidRPr="004225B9">
        <w:rPr>
          <w:rFonts w:ascii="Arial" w:hAnsi="Arial" w:cs="Arial"/>
          <w:sz w:val="16"/>
          <w:szCs w:val="16"/>
        </w:rPr>
        <w:t>н</w:t>
      </w:r>
      <w:proofErr w:type="spellEnd"/>
      <w:r w:rsidRPr="004225B9">
        <w:rPr>
          <w:rFonts w:ascii="Arial" w:hAnsi="Arial" w:cs="Arial"/>
          <w:sz w:val="16"/>
          <w:szCs w:val="16"/>
        </w:rPr>
        <w:t xml:space="preserve"> о в л я ю:</w:t>
      </w:r>
      <w:proofErr w:type="gramEnd"/>
    </w:p>
    <w:p w:rsidR="004225B9" w:rsidRPr="004225B9" w:rsidRDefault="004225B9" w:rsidP="004225B9">
      <w:pPr>
        <w:ind w:firstLine="708"/>
        <w:jc w:val="both"/>
        <w:rPr>
          <w:rFonts w:ascii="Arial" w:hAnsi="Arial" w:cs="Arial"/>
          <w:sz w:val="16"/>
          <w:szCs w:val="16"/>
        </w:rPr>
      </w:pPr>
      <w:r w:rsidRPr="004225B9">
        <w:rPr>
          <w:rFonts w:ascii="Arial" w:hAnsi="Arial" w:cs="Arial"/>
          <w:sz w:val="16"/>
          <w:szCs w:val="16"/>
        </w:rPr>
        <w:t xml:space="preserve">1. </w:t>
      </w:r>
      <w:proofErr w:type="gramStart"/>
      <w:r w:rsidRPr="004225B9">
        <w:rPr>
          <w:rFonts w:ascii="Arial" w:hAnsi="Arial" w:cs="Arial"/>
          <w:sz w:val="16"/>
          <w:szCs w:val="16"/>
        </w:rPr>
        <w:t>Внести в постановление администрации Новокубанского городского поселения Новокубанского района от 01 декабря 2020 года № 1052 «Об утверждении Порядка предоставления субсидий из бюджета Новокубанского городского поселения Новокубанского района на финансовую поддержку деятельности  социально ориентированных некоммерческих организаций, осуществляющих свою деятельность на территории Новокубанского городского поселения Новокубанского района» изменения, изложив приложение № 2 к постановлению «С</w:t>
      </w:r>
      <w:r w:rsidRPr="004225B9">
        <w:rPr>
          <w:rFonts w:ascii="Arial" w:hAnsi="Arial" w:cs="Arial"/>
          <w:color w:val="000000"/>
          <w:sz w:val="16"/>
          <w:szCs w:val="16"/>
        </w:rPr>
        <w:t>остав комиссии по конкурсному отбору социально ориентированных некоммерческих организаций</w:t>
      </w:r>
      <w:proofErr w:type="gramEnd"/>
      <w:r w:rsidRPr="004225B9">
        <w:rPr>
          <w:rFonts w:ascii="Arial" w:hAnsi="Arial" w:cs="Arial"/>
          <w:color w:val="000000"/>
          <w:sz w:val="16"/>
          <w:szCs w:val="16"/>
        </w:rPr>
        <w:t xml:space="preserve"> для предоставления субсидий из  бюджета Новокубанского городского поселения Новокубанского района» в новой редакции </w:t>
      </w:r>
      <w:proofErr w:type="gramStart"/>
      <w:r w:rsidRPr="004225B9">
        <w:rPr>
          <w:rFonts w:ascii="Arial" w:hAnsi="Arial" w:cs="Arial"/>
          <w:color w:val="000000"/>
          <w:sz w:val="16"/>
          <w:szCs w:val="16"/>
        </w:rPr>
        <w:t>согласно приложения</w:t>
      </w:r>
      <w:proofErr w:type="gramEnd"/>
      <w:r w:rsidRPr="004225B9">
        <w:rPr>
          <w:rFonts w:ascii="Arial" w:hAnsi="Arial" w:cs="Arial"/>
          <w:color w:val="000000"/>
          <w:sz w:val="16"/>
          <w:szCs w:val="16"/>
        </w:rPr>
        <w:t xml:space="preserve"> № 1 к настоящему постановлению. </w:t>
      </w:r>
    </w:p>
    <w:p w:rsidR="004225B9" w:rsidRPr="004225B9" w:rsidRDefault="004225B9" w:rsidP="004225B9">
      <w:pPr>
        <w:ind w:firstLine="567"/>
        <w:jc w:val="both"/>
        <w:rPr>
          <w:rFonts w:ascii="Arial" w:hAnsi="Arial" w:cs="Arial"/>
          <w:sz w:val="16"/>
          <w:szCs w:val="16"/>
        </w:rPr>
      </w:pPr>
      <w:r w:rsidRPr="004225B9">
        <w:rPr>
          <w:rFonts w:ascii="Arial" w:hAnsi="Arial" w:cs="Arial"/>
          <w:sz w:val="16"/>
          <w:szCs w:val="16"/>
        </w:rPr>
        <w:t xml:space="preserve">2. </w:t>
      </w:r>
      <w:proofErr w:type="gramStart"/>
      <w:r w:rsidRPr="004225B9">
        <w:rPr>
          <w:rFonts w:ascii="Arial" w:hAnsi="Arial" w:cs="Arial"/>
          <w:sz w:val="16"/>
          <w:szCs w:val="16"/>
        </w:rPr>
        <w:t>Контроль  за</w:t>
      </w:r>
      <w:proofErr w:type="gramEnd"/>
      <w:r w:rsidRPr="004225B9">
        <w:rPr>
          <w:rFonts w:ascii="Arial" w:hAnsi="Arial" w:cs="Arial"/>
          <w:sz w:val="16"/>
          <w:szCs w:val="16"/>
        </w:rPr>
        <w:t xml:space="preserve">  выполнением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 </w:t>
      </w:r>
      <w:r w:rsidRPr="004225B9">
        <w:rPr>
          <w:rFonts w:ascii="Arial" w:hAnsi="Arial" w:cs="Arial"/>
          <w:sz w:val="16"/>
          <w:szCs w:val="16"/>
        </w:rPr>
        <w:br/>
        <w:t>О.А. Орешкину.</w:t>
      </w:r>
    </w:p>
    <w:p w:rsidR="004225B9" w:rsidRPr="004225B9" w:rsidRDefault="004225B9" w:rsidP="004225B9">
      <w:pPr>
        <w:ind w:firstLine="567"/>
        <w:jc w:val="both"/>
        <w:rPr>
          <w:rFonts w:ascii="Arial" w:hAnsi="Arial" w:cs="Arial"/>
          <w:sz w:val="16"/>
          <w:szCs w:val="16"/>
        </w:rPr>
      </w:pPr>
      <w:r w:rsidRPr="004225B9">
        <w:rPr>
          <w:rFonts w:ascii="Arial" w:hAnsi="Arial" w:cs="Arial"/>
          <w:sz w:val="16"/>
          <w:szCs w:val="16"/>
        </w:rPr>
        <w:t xml:space="preserve">3. Постановление вступает в силу </w:t>
      </w:r>
      <w:r w:rsidRPr="004225B9">
        <w:rPr>
          <w:rFonts w:ascii="Arial" w:hAnsi="Arial" w:cs="Arial"/>
          <w:sz w:val="16"/>
          <w:szCs w:val="16"/>
          <w:shd w:val="clear" w:color="auto" w:fill="FFFFFF"/>
        </w:rPr>
        <w:t xml:space="preserve">со дня </w:t>
      </w:r>
      <w:r w:rsidRPr="004225B9">
        <w:rPr>
          <w:rFonts w:ascii="Arial" w:hAnsi="Arial" w:cs="Arial"/>
          <w:sz w:val="16"/>
          <w:szCs w:val="16"/>
        </w:rPr>
        <w:t xml:space="preserve"> его официального опубликования в информационном бюллетене «Вестник Новокубанского городского  поселения»  и   подлежит  размещению   на  официальном   сайте </w:t>
      </w:r>
    </w:p>
    <w:p w:rsidR="004225B9" w:rsidRPr="004225B9" w:rsidRDefault="004225B9" w:rsidP="004225B9">
      <w:pPr>
        <w:jc w:val="both"/>
        <w:rPr>
          <w:rFonts w:ascii="Arial" w:hAnsi="Arial" w:cs="Arial"/>
          <w:sz w:val="16"/>
          <w:szCs w:val="16"/>
        </w:rPr>
      </w:pPr>
      <w:r w:rsidRPr="004225B9">
        <w:rPr>
          <w:rFonts w:ascii="Arial" w:hAnsi="Arial" w:cs="Arial"/>
          <w:sz w:val="16"/>
          <w:szCs w:val="16"/>
        </w:rPr>
        <w:t>администрации Новокубанского городского поселения Новокубанского района.</w:t>
      </w:r>
    </w:p>
    <w:p w:rsidR="004225B9" w:rsidRPr="004225B9" w:rsidRDefault="004225B9" w:rsidP="004225B9">
      <w:pPr>
        <w:ind w:firstLine="567"/>
        <w:jc w:val="both"/>
        <w:rPr>
          <w:rFonts w:ascii="Arial" w:hAnsi="Arial" w:cs="Arial"/>
          <w:sz w:val="16"/>
          <w:szCs w:val="16"/>
        </w:rPr>
      </w:pPr>
    </w:p>
    <w:p w:rsidR="004225B9" w:rsidRPr="004225B9" w:rsidRDefault="004225B9" w:rsidP="004225B9">
      <w:pPr>
        <w:pStyle w:val="ConsNonformat"/>
        <w:widowControl/>
        <w:ind w:left="567" w:right="0"/>
        <w:jc w:val="both"/>
        <w:rPr>
          <w:rFonts w:ascii="Arial" w:hAnsi="Arial" w:cs="Arial"/>
          <w:sz w:val="16"/>
          <w:szCs w:val="16"/>
        </w:rPr>
      </w:pPr>
    </w:p>
    <w:p w:rsidR="004225B9" w:rsidRPr="004225B9" w:rsidRDefault="004225B9" w:rsidP="004225B9">
      <w:pPr>
        <w:ind w:left="567" w:hanging="567"/>
        <w:rPr>
          <w:rFonts w:ascii="Arial" w:hAnsi="Arial" w:cs="Arial"/>
          <w:sz w:val="16"/>
          <w:szCs w:val="16"/>
        </w:rPr>
      </w:pPr>
      <w:r w:rsidRPr="004225B9">
        <w:rPr>
          <w:rFonts w:ascii="Arial" w:hAnsi="Arial" w:cs="Arial"/>
          <w:sz w:val="16"/>
          <w:szCs w:val="16"/>
        </w:rPr>
        <w:t xml:space="preserve">Глава Новокубанского городского поселения </w:t>
      </w:r>
    </w:p>
    <w:p w:rsidR="004225B9" w:rsidRPr="004225B9" w:rsidRDefault="004225B9" w:rsidP="004225B9">
      <w:pPr>
        <w:ind w:left="567" w:hanging="567"/>
        <w:rPr>
          <w:rFonts w:ascii="Arial" w:hAnsi="Arial" w:cs="Arial"/>
          <w:sz w:val="16"/>
          <w:szCs w:val="16"/>
        </w:rPr>
      </w:pPr>
      <w:r w:rsidRPr="004225B9">
        <w:rPr>
          <w:rFonts w:ascii="Arial" w:hAnsi="Arial" w:cs="Arial"/>
          <w:sz w:val="16"/>
          <w:szCs w:val="16"/>
        </w:rPr>
        <w:t xml:space="preserve">Новокубанского района                                                                    </w:t>
      </w:r>
      <w:r>
        <w:rPr>
          <w:rFonts w:ascii="Arial" w:hAnsi="Arial" w:cs="Arial"/>
          <w:sz w:val="16"/>
          <w:szCs w:val="16"/>
        </w:rPr>
        <w:t xml:space="preserve">                                                                                  </w:t>
      </w:r>
      <w:r w:rsidRPr="004225B9">
        <w:rPr>
          <w:rFonts w:ascii="Arial" w:hAnsi="Arial" w:cs="Arial"/>
          <w:sz w:val="16"/>
          <w:szCs w:val="16"/>
        </w:rPr>
        <w:t xml:space="preserve">   П.В. Манаков</w:t>
      </w:r>
    </w:p>
    <w:p w:rsidR="004225B9" w:rsidRDefault="004225B9" w:rsidP="004225B9">
      <w:pPr>
        <w:ind w:left="567"/>
        <w:rPr>
          <w:rFonts w:ascii="Arial" w:hAnsi="Arial" w:cs="Arial"/>
          <w:sz w:val="16"/>
          <w:szCs w:val="16"/>
        </w:rPr>
      </w:pPr>
    </w:p>
    <w:p w:rsidR="004225B9" w:rsidRDefault="004225B9" w:rsidP="004225B9">
      <w:pPr>
        <w:ind w:left="567"/>
        <w:rPr>
          <w:rFonts w:ascii="Arial" w:hAnsi="Arial" w:cs="Arial"/>
          <w:sz w:val="16"/>
          <w:szCs w:val="16"/>
        </w:rPr>
      </w:pPr>
    </w:p>
    <w:p w:rsidR="004225B9" w:rsidRDefault="004225B9" w:rsidP="004225B9">
      <w:pPr>
        <w:ind w:left="567"/>
        <w:rPr>
          <w:rFonts w:ascii="Arial" w:hAnsi="Arial" w:cs="Arial"/>
          <w:sz w:val="16"/>
          <w:szCs w:val="16"/>
        </w:rPr>
      </w:pPr>
    </w:p>
    <w:p w:rsidR="004225B9" w:rsidRDefault="004225B9" w:rsidP="004225B9">
      <w:pPr>
        <w:ind w:left="567"/>
        <w:rPr>
          <w:rFonts w:ascii="Arial" w:hAnsi="Arial" w:cs="Arial"/>
          <w:sz w:val="16"/>
          <w:szCs w:val="16"/>
        </w:rPr>
      </w:pPr>
    </w:p>
    <w:p w:rsidR="004225B9" w:rsidRDefault="004225B9" w:rsidP="004225B9">
      <w:pPr>
        <w:ind w:left="567"/>
        <w:rPr>
          <w:rFonts w:ascii="Arial" w:hAnsi="Arial" w:cs="Arial"/>
          <w:sz w:val="16"/>
          <w:szCs w:val="16"/>
        </w:rPr>
      </w:pPr>
    </w:p>
    <w:p w:rsidR="004225B9" w:rsidRDefault="004225B9" w:rsidP="004225B9">
      <w:pPr>
        <w:ind w:left="567"/>
        <w:rPr>
          <w:rFonts w:ascii="Arial" w:hAnsi="Arial" w:cs="Arial"/>
          <w:sz w:val="16"/>
          <w:szCs w:val="16"/>
        </w:rPr>
      </w:pPr>
    </w:p>
    <w:p w:rsidR="004225B9" w:rsidRDefault="004225B9" w:rsidP="004225B9">
      <w:pPr>
        <w:ind w:left="567"/>
        <w:rPr>
          <w:rFonts w:ascii="Arial" w:hAnsi="Arial" w:cs="Arial"/>
          <w:sz w:val="16"/>
          <w:szCs w:val="16"/>
        </w:rPr>
      </w:pPr>
    </w:p>
    <w:p w:rsidR="004225B9" w:rsidRDefault="004225B9" w:rsidP="004225B9">
      <w:pPr>
        <w:ind w:left="567"/>
        <w:rPr>
          <w:rFonts w:ascii="Arial" w:hAnsi="Arial" w:cs="Arial"/>
          <w:sz w:val="16"/>
          <w:szCs w:val="16"/>
        </w:rPr>
      </w:pPr>
    </w:p>
    <w:p w:rsidR="004225B9" w:rsidRDefault="004225B9" w:rsidP="004225B9">
      <w:pPr>
        <w:ind w:left="567"/>
        <w:rPr>
          <w:rFonts w:ascii="Arial" w:hAnsi="Arial" w:cs="Arial"/>
          <w:sz w:val="16"/>
          <w:szCs w:val="16"/>
        </w:rPr>
      </w:pPr>
    </w:p>
    <w:p w:rsidR="004225B9" w:rsidRDefault="004225B9" w:rsidP="004225B9">
      <w:pPr>
        <w:ind w:left="567"/>
        <w:rPr>
          <w:rFonts w:ascii="Arial" w:hAnsi="Arial" w:cs="Arial"/>
          <w:sz w:val="16"/>
          <w:szCs w:val="16"/>
        </w:rPr>
      </w:pPr>
    </w:p>
    <w:p w:rsidR="004225B9" w:rsidRDefault="004225B9" w:rsidP="004225B9">
      <w:pPr>
        <w:ind w:left="567"/>
        <w:rPr>
          <w:rFonts w:ascii="Arial" w:hAnsi="Arial" w:cs="Arial"/>
          <w:sz w:val="16"/>
          <w:szCs w:val="16"/>
        </w:rPr>
      </w:pPr>
    </w:p>
    <w:p w:rsidR="004225B9" w:rsidRDefault="004225B9" w:rsidP="004225B9">
      <w:pPr>
        <w:ind w:left="567"/>
        <w:rPr>
          <w:rFonts w:ascii="Arial" w:hAnsi="Arial" w:cs="Arial"/>
          <w:sz w:val="16"/>
          <w:szCs w:val="16"/>
        </w:rPr>
      </w:pPr>
    </w:p>
    <w:p w:rsidR="004225B9" w:rsidRDefault="004225B9" w:rsidP="004225B9">
      <w:pPr>
        <w:ind w:left="567"/>
        <w:rPr>
          <w:rFonts w:ascii="Arial" w:hAnsi="Arial" w:cs="Arial"/>
          <w:sz w:val="16"/>
          <w:szCs w:val="16"/>
        </w:rPr>
      </w:pPr>
    </w:p>
    <w:p w:rsidR="004225B9" w:rsidRDefault="004225B9" w:rsidP="004225B9">
      <w:pPr>
        <w:ind w:left="567"/>
        <w:rPr>
          <w:rFonts w:ascii="Arial" w:hAnsi="Arial" w:cs="Arial"/>
          <w:sz w:val="16"/>
          <w:szCs w:val="16"/>
        </w:rPr>
      </w:pPr>
    </w:p>
    <w:p w:rsidR="004225B9" w:rsidRDefault="004225B9" w:rsidP="004225B9">
      <w:pPr>
        <w:ind w:left="567"/>
        <w:rPr>
          <w:rFonts w:ascii="Arial" w:hAnsi="Arial" w:cs="Arial"/>
          <w:sz w:val="16"/>
          <w:szCs w:val="16"/>
        </w:rPr>
      </w:pPr>
    </w:p>
    <w:p w:rsidR="004225B9" w:rsidRDefault="004225B9" w:rsidP="004225B9">
      <w:pPr>
        <w:ind w:left="567"/>
        <w:rPr>
          <w:rFonts w:ascii="Arial" w:hAnsi="Arial" w:cs="Arial"/>
          <w:sz w:val="16"/>
          <w:szCs w:val="16"/>
        </w:rPr>
      </w:pPr>
    </w:p>
    <w:p w:rsidR="004225B9" w:rsidRDefault="004225B9" w:rsidP="004225B9">
      <w:pPr>
        <w:ind w:left="567"/>
        <w:rPr>
          <w:rFonts w:ascii="Arial" w:hAnsi="Arial" w:cs="Arial"/>
          <w:sz w:val="16"/>
          <w:szCs w:val="16"/>
        </w:rPr>
      </w:pPr>
    </w:p>
    <w:p w:rsidR="004225B9" w:rsidRDefault="004225B9" w:rsidP="004225B9">
      <w:pPr>
        <w:ind w:left="567"/>
        <w:rPr>
          <w:rFonts w:ascii="Arial" w:hAnsi="Arial" w:cs="Arial"/>
          <w:sz w:val="16"/>
          <w:szCs w:val="16"/>
        </w:rPr>
      </w:pPr>
    </w:p>
    <w:p w:rsidR="004225B9" w:rsidRDefault="004225B9" w:rsidP="004225B9">
      <w:pPr>
        <w:ind w:left="567"/>
        <w:rPr>
          <w:rFonts w:ascii="Arial" w:hAnsi="Arial" w:cs="Arial"/>
          <w:sz w:val="16"/>
          <w:szCs w:val="16"/>
        </w:rPr>
      </w:pPr>
    </w:p>
    <w:p w:rsidR="004225B9" w:rsidRDefault="004225B9" w:rsidP="004225B9">
      <w:pPr>
        <w:ind w:left="567"/>
        <w:rPr>
          <w:rFonts w:ascii="Arial" w:hAnsi="Arial" w:cs="Arial"/>
          <w:sz w:val="16"/>
          <w:szCs w:val="16"/>
        </w:rPr>
      </w:pPr>
    </w:p>
    <w:p w:rsidR="004225B9" w:rsidRDefault="004225B9" w:rsidP="004225B9">
      <w:pPr>
        <w:ind w:left="567"/>
        <w:rPr>
          <w:rFonts w:ascii="Arial" w:hAnsi="Arial" w:cs="Arial"/>
          <w:sz w:val="16"/>
          <w:szCs w:val="16"/>
        </w:rPr>
      </w:pPr>
    </w:p>
    <w:p w:rsidR="004225B9" w:rsidRDefault="004225B9" w:rsidP="004225B9">
      <w:pPr>
        <w:ind w:left="567"/>
        <w:rPr>
          <w:rFonts w:ascii="Arial" w:hAnsi="Arial" w:cs="Arial"/>
          <w:sz w:val="16"/>
          <w:szCs w:val="16"/>
        </w:rPr>
      </w:pPr>
    </w:p>
    <w:p w:rsidR="004225B9" w:rsidRDefault="004225B9" w:rsidP="004225B9">
      <w:pPr>
        <w:ind w:left="567"/>
        <w:rPr>
          <w:rFonts w:ascii="Arial" w:hAnsi="Arial" w:cs="Arial"/>
          <w:sz w:val="16"/>
          <w:szCs w:val="16"/>
        </w:rPr>
      </w:pPr>
    </w:p>
    <w:p w:rsidR="004225B9" w:rsidRDefault="004225B9" w:rsidP="004225B9">
      <w:pPr>
        <w:ind w:left="567"/>
        <w:rPr>
          <w:rFonts w:ascii="Arial" w:hAnsi="Arial" w:cs="Arial"/>
          <w:sz w:val="16"/>
          <w:szCs w:val="16"/>
        </w:rPr>
      </w:pPr>
    </w:p>
    <w:p w:rsidR="004225B9" w:rsidRDefault="004225B9" w:rsidP="004225B9">
      <w:pPr>
        <w:ind w:left="567"/>
        <w:rPr>
          <w:rFonts w:ascii="Arial" w:hAnsi="Arial" w:cs="Arial"/>
          <w:sz w:val="16"/>
          <w:szCs w:val="16"/>
        </w:rPr>
      </w:pPr>
    </w:p>
    <w:p w:rsidR="004225B9" w:rsidRDefault="004225B9" w:rsidP="004225B9">
      <w:pPr>
        <w:ind w:left="567"/>
        <w:rPr>
          <w:rFonts w:ascii="Arial" w:hAnsi="Arial" w:cs="Arial"/>
          <w:sz w:val="16"/>
          <w:szCs w:val="16"/>
        </w:rPr>
      </w:pPr>
    </w:p>
    <w:p w:rsidR="004225B9" w:rsidRDefault="004225B9" w:rsidP="004225B9">
      <w:pPr>
        <w:ind w:left="567"/>
        <w:rPr>
          <w:rFonts w:ascii="Arial" w:hAnsi="Arial" w:cs="Arial"/>
          <w:sz w:val="16"/>
          <w:szCs w:val="16"/>
        </w:rPr>
      </w:pPr>
    </w:p>
    <w:p w:rsidR="004225B9" w:rsidRDefault="004225B9" w:rsidP="004225B9">
      <w:pPr>
        <w:ind w:left="567"/>
        <w:rPr>
          <w:rFonts w:ascii="Arial" w:hAnsi="Arial" w:cs="Arial"/>
          <w:sz w:val="16"/>
          <w:szCs w:val="16"/>
        </w:rPr>
      </w:pPr>
    </w:p>
    <w:p w:rsidR="004225B9" w:rsidRDefault="004225B9" w:rsidP="004225B9">
      <w:pPr>
        <w:ind w:left="567"/>
        <w:rPr>
          <w:rFonts w:ascii="Arial" w:hAnsi="Arial" w:cs="Arial"/>
          <w:sz w:val="16"/>
          <w:szCs w:val="16"/>
        </w:rPr>
      </w:pPr>
    </w:p>
    <w:p w:rsidR="004225B9" w:rsidRPr="004225B9" w:rsidRDefault="004225B9" w:rsidP="004225B9">
      <w:pPr>
        <w:autoSpaceDE w:val="0"/>
        <w:ind w:firstLine="5580"/>
        <w:rPr>
          <w:rFonts w:ascii="Arial" w:hAnsi="Arial" w:cs="Arial"/>
          <w:bCs/>
          <w:sz w:val="16"/>
          <w:szCs w:val="16"/>
        </w:rPr>
      </w:pPr>
      <w:r w:rsidRPr="004225B9">
        <w:rPr>
          <w:rFonts w:ascii="Arial" w:hAnsi="Arial" w:cs="Arial"/>
          <w:bCs/>
          <w:sz w:val="16"/>
          <w:szCs w:val="16"/>
        </w:rPr>
        <w:t>ПРИЛОЖЕНИЕ № 1</w:t>
      </w:r>
    </w:p>
    <w:p w:rsidR="004225B9" w:rsidRPr="004225B9" w:rsidRDefault="004225B9" w:rsidP="004225B9">
      <w:pPr>
        <w:autoSpaceDE w:val="0"/>
        <w:ind w:firstLine="5580"/>
        <w:rPr>
          <w:rFonts w:ascii="Arial" w:hAnsi="Arial" w:cs="Arial"/>
          <w:sz w:val="16"/>
          <w:szCs w:val="16"/>
        </w:rPr>
      </w:pPr>
      <w:r w:rsidRPr="004225B9">
        <w:rPr>
          <w:rFonts w:ascii="Arial" w:hAnsi="Arial" w:cs="Arial"/>
          <w:bCs/>
          <w:sz w:val="16"/>
          <w:szCs w:val="16"/>
        </w:rPr>
        <w:t>к постановлению</w:t>
      </w:r>
      <w:r w:rsidRPr="004225B9">
        <w:rPr>
          <w:rFonts w:ascii="Arial" w:hAnsi="Arial" w:cs="Arial"/>
          <w:sz w:val="16"/>
          <w:szCs w:val="16"/>
        </w:rPr>
        <w:t xml:space="preserve"> администрации </w:t>
      </w:r>
    </w:p>
    <w:p w:rsidR="004225B9" w:rsidRPr="004225B9" w:rsidRDefault="004225B9" w:rsidP="004225B9">
      <w:pPr>
        <w:autoSpaceDE w:val="0"/>
        <w:ind w:firstLine="5580"/>
        <w:rPr>
          <w:rFonts w:ascii="Arial" w:hAnsi="Arial" w:cs="Arial"/>
          <w:sz w:val="16"/>
          <w:szCs w:val="16"/>
        </w:rPr>
      </w:pPr>
      <w:r w:rsidRPr="004225B9">
        <w:rPr>
          <w:rFonts w:ascii="Arial" w:hAnsi="Arial" w:cs="Arial"/>
          <w:sz w:val="16"/>
          <w:szCs w:val="16"/>
        </w:rPr>
        <w:t xml:space="preserve">Новокубанского городского                                                                                                                       </w:t>
      </w:r>
    </w:p>
    <w:p w:rsidR="004225B9" w:rsidRPr="004225B9" w:rsidRDefault="004225B9" w:rsidP="004225B9">
      <w:pPr>
        <w:autoSpaceDE w:val="0"/>
        <w:ind w:firstLine="5580"/>
        <w:rPr>
          <w:rFonts w:ascii="Arial" w:hAnsi="Arial" w:cs="Arial"/>
          <w:sz w:val="16"/>
          <w:szCs w:val="16"/>
        </w:rPr>
      </w:pPr>
      <w:r w:rsidRPr="004225B9">
        <w:rPr>
          <w:rFonts w:ascii="Arial" w:hAnsi="Arial" w:cs="Arial"/>
          <w:sz w:val="16"/>
          <w:szCs w:val="16"/>
        </w:rPr>
        <w:t xml:space="preserve">поселения Новокубанского </w:t>
      </w:r>
    </w:p>
    <w:p w:rsidR="004225B9" w:rsidRPr="004225B9" w:rsidRDefault="004225B9" w:rsidP="004225B9">
      <w:pPr>
        <w:autoSpaceDE w:val="0"/>
        <w:ind w:firstLine="5580"/>
        <w:rPr>
          <w:rFonts w:ascii="Arial" w:hAnsi="Arial" w:cs="Arial"/>
          <w:sz w:val="16"/>
          <w:szCs w:val="16"/>
        </w:rPr>
      </w:pPr>
      <w:r w:rsidRPr="004225B9">
        <w:rPr>
          <w:rFonts w:ascii="Arial" w:hAnsi="Arial" w:cs="Arial"/>
          <w:sz w:val="16"/>
          <w:szCs w:val="16"/>
        </w:rPr>
        <w:t xml:space="preserve">района </w:t>
      </w:r>
    </w:p>
    <w:p w:rsidR="004225B9" w:rsidRPr="004225B9" w:rsidRDefault="004225B9" w:rsidP="004225B9">
      <w:pPr>
        <w:autoSpaceDE w:val="0"/>
        <w:ind w:firstLine="5580"/>
        <w:rPr>
          <w:rFonts w:ascii="Arial" w:hAnsi="Arial" w:cs="Arial"/>
          <w:bCs/>
          <w:sz w:val="16"/>
          <w:szCs w:val="16"/>
        </w:rPr>
      </w:pPr>
      <w:r w:rsidRPr="004225B9">
        <w:rPr>
          <w:rFonts w:ascii="Arial" w:hAnsi="Arial" w:cs="Arial"/>
          <w:sz w:val="16"/>
          <w:szCs w:val="16"/>
        </w:rPr>
        <w:t>от  18.10.2022 г.  № 1057</w:t>
      </w:r>
    </w:p>
    <w:p w:rsidR="004225B9" w:rsidRPr="004225B9" w:rsidRDefault="004225B9" w:rsidP="004225B9">
      <w:pPr>
        <w:autoSpaceDE w:val="0"/>
        <w:ind w:firstLine="5580"/>
        <w:rPr>
          <w:rFonts w:ascii="Arial" w:hAnsi="Arial" w:cs="Arial"/>
          <w:bCs/>
          <w:sz w:val="16"/>
          <w:szCs w:val="16"/>
        </w:rPr>
      </w:pPr>
    </w:p>
    <w:p w:rsidR="004225B9" w:rsidRPr="004225B9" w:rsidRDefault="004225B9" w:rsidP="004225B9">
      <w:pPr>
        <w:autoSpaceDE w:val="0"/>
        <w:ind w:firstLine="5580"/>
        <w:rPr>
          <w:rFonts w:ascii="Arial" w:hAnsi="Arial" w:cs="Arial"/>
          <w:bCs/>
          <w:sz w:val="16"/>
          <w:szCs w:val="16"/>
        </w:rPr>
      </w:pPr>
      <w:r w:rsidRPr="004225B9">
        <w:rPr>
          <w:rFonts w:ascii="Arial" w:hAnsi="Arial" w:cs="Arial"/>
          <w:bCs/>
          <w:sz w:val="16"/>
          <w:szCs w:val="16"/>
        </w:rPr>
        <w:t>«ПРИЛОЖЕНИЕ № 2</w:t>
      </w:r>
    </w:p>
    <w:p w:rsidR="004225B9" w:rsidRPr="004225B9" w:rsidRDefault="004225B9" w:rsidP="004225B9">
      <w:pPr>
        <w:autoSpaceDE w:val="0"/>
        <w:ind w:firstLine="5580"/>
        <w:rPr>
          <w:rFonts w:ascii="Arial" w:hAnsi="Arial" w:cs="Arial"/>
          <w:bCs/>
          <w:sz w:val="16"/>
          <w:szCs w:val="16"/>
        </w:rPr>
      </w:pPr>
      <w:r w:rsidRPr="004225B9">
        <w:rPr>
          <w:rFonts w:ascii="Arial" w:hAnsi="Arial" w:cs="Arial"/>
          <w:bCs/>
          <w:sz w:val="16"/>
          <w:szCs w:val="16"/>
        </w:rPr>
        <w:t>УТВЕРЖДЕН</w:t>
      </w:r>
    </w:p>
    <w:p w:rsidR="004225B9" w:rsidRPr="004225B9" w:rsidRDefault="004225B9" w:rsidP="004225B9">
      <w:pPr>
        <w:autoSpaceDE w:val="0"/>
        <w:ind w:firstLine="5580"/>
        <w:rPr>
          <w:rFonts w:ascii="Arial" w:hAnsi="Arial" w:cs="Arial"/>
          <w:sz w:val="16"/>
          <w:szCs w:val="16"/>
        </w:rPr>
      </w:pPr>
      <w:r w:rsidRPr="004225B9">
        <w:rPr>
          <w:rFonts w:ascii="Arial" w:hAnsi="Arial" w:cs="Arial"/>
          <w:bCs/>
          <w:sz w:val="16"/>
          <w:szCs w:val="16"/>
        </w:rPr>
        <w:t>постановлением</w:t>
      </w:r>
      <w:r w:rsidRPr="004225B9">
        <w:rPr>
          <w:rFonts w:ascii="Arial" w:hAnsi="Arial" w:cs="Arial"/>
          <w:sz w:val="16"/>
          <w:szCs w:val="16"/>
        </w:rPr>
        <w:t xml:space="preserve"> администрации </w:t>
      </w:r>
    </w:p>
    <w:p w:rsidR="004225B9" w:rsidRPr="004225B9" w:rsidRDefault="004225B9" w:rsidP="004225B9">
      <w:pPr>
        <w:autoSpaceDE w:val="0"/>
        <w:ind w:firstLine="5580"/>
        <w:rPr>
          <w:rFonts w:ascii="Arial" w:hAnsi="Arial" w:cs="Arial"/>
          <w:sz w:val="16"/>
          <w:szCs w:val="16"/>
        </w:rPr>
      </w:pPr>
      <w:r w:rsidRPr="004225B9">
        <w:rPr>
          <w:rFonts w:ascii="Arial" w:hAnsi="Arial" w:cs="Arial"/>
          <w:sz w:val="16"/>
          <w:szCs w:val="16"/>
        </w:rPr>
        <w:t xml:space="preserve">Новокубанского городского                                                                                                                       </w:t>
      </w:r>
    </w:p>
    <w:p w:rsidR="004225B9" w:rsidRPr="004225B9" w:rsidRDefault="004225B9" w:rsidP="004225B9">
      <w:pPr>
        <w:autoSpaceDE w:val="0"/>
        <w:ind w:firstLine="5580"/>
        <w:rPr>
          <w:rFonts w:ascii="Arial" w:hAnsi="Arial" w:cs="Arial"/>
          <w:sz w:val="16"/>
          <w:szCs w:val="16"/>
        </w:rPr>
      </w:pPr>
      <w:r w:rsidRPr="004225B9">
        <w:rPr>
          <w:rFonts w:ascii="Arial" w:hAnsi="Arial" w:cs="Arial"/>
          <w:sz w:val="16"/>
          <w:szCs w:val="16"/>
        </w:rPr>
        <w:t xml:space="preserve">поселения Новокубанского </w:t>
      </w:r>
    </w:p>
    <w:p w:rsidR="004225B9" w:rsidRPr="004225B9" w:rsidRDefault="004225B9" w:rsidP="004225B9">
      <w:pPr>
        <w:autoSpaceDE w:val="0"/>
        <w:ind w:firstLine="5580"/>
        <w:rPr>
          <w:rFonts w:ascii="Arial" w:hAnsi="Arial" w:cs="Arial"/>
          <w:sz w:val="16"/>
          <w:szCs w:val="16"/>
        </w:rPr>
      </w:pPr>
      <w:r w:rsidRPr="004225B9">
        <w:rPr>
          <w:rFonts w:ascii="Arial" w:hAnsi="Arial" w:cs="Arial"/>
          <w:sz w:val="16"/>
          <w:szCs w:val="16"/>
        </w:rPr>
        <w:t xml:space="preserve">района </w:t>
      </w:r>
    </w:p>
    <w:p w:rsidR="004225B9" w:rsidRPr="004225B9" w:rsidRDefault="004225B9" w:rsidP="004225B9">
      <w:pPr>
        <w:tabs>
          <w:tab w:val="center" w:pos="7609"/>
        </w:tabs>
        <w:autoSpaceDE w:val="0"/>
        <w:ind w:firstLine="5580"/>
        <w:rPr>
          <w:rFonts w:ascii="Arial" w:hAnsi="Arial" w:cs="Arial"/>
          <w:bCs/>
          <w:sz w:val="16"/>
          <w:szCs w:val="16"/>
        </w:rPr>
      </w:pPr>
      <w:r w:rsidRPr="004225B9">
        <w:rPr>
          <w:rFonts w:ascii="Arial" w:hAnsi="Arial" w:cs="Arial"/>
          <w:sz w:val="16"/>
          <w:szCs w:val="16"/>
        </w:rPr>
        <w:t>от 01.12.2020 г. № 1052</w:t>
      </w:r>
    </w:p>
    <w:p w:rsidR="004225B9" w:rsidRPr="004225B9" w:rsidRDefault="004225B9" w:rsidP="004225B9">
      <w:pPr>
        <w:autoSpaceDE w:val="0"/>
        <w:rPr>
          <w:rFonts w:ascii="Arial" w:hAnsi="Arial" w:cs="Arial"/>
          <w:bCs/>
          <w:sz w:val="16"/>
          <w:szCs w:val="16"/>
        </w:rPr>
      </w:pPr>
    </w:p>
    <w:p w:rsidR="004225B9" w:rsidRPr="004225B9" w:rsidRDefault="004225B9" w:rsidP="004225B9">
      <w:pPr>
        <w:autoSpaceDE w:val="0"/>
        <w:jc w:val="center"/>
        <w:rPr>
          <w:rFonts w:ascii="Arial" w:hAnsi="Arial" w:cs="Arial"/>
          <w:bCs/>
          <w:sz w:val="16"/>
          <w:szCs w:val="16"/>
        </w:rPr>
      </w:pPr>
      <w:r w:rsidRPr="004225B9">
        <w:rPr>
          <w:rFonts w:ascii="Arial" w:hAnsi="Arial" w:cs="Arial"/>
          <w:bCs/>
          <w:sz w:val="16"/>
          <w:szCs w:val="16"/>
        </w:rPr>
        <w:t>Состав</w:t>
      </w:r>
    </w:p>
    <w:p w:rsidR="004225B9" w:rsidRPr="004225B9" w:rsidRDefault="004225B9" w:rsidP="004225B9">
      <w:pPr>
        <w:autoSpaceDE w:val="0"/>
        <w:jc w:val="center"/>
        <w:rPr>
          <w:rFonts w:ascii="Arial" w:hAnsi="Arial" w:cs="Arial"/>
          <w:bCs/>
          <w:sz w:val="16"/>
          <w:szCs w:val="16"/>
        </w:rPr>
      </w:pPr>
      <w:r w:rsidRPr="004225B9">
        <w:rPr>
          <w:rFonts w:ascii="Arial" w:hAnsi="Arial" w:cs="Arial"/>
          <w:bCs/>
          <w:sz w:val="16"/>
          <w:szCs w:val="16"/>
        </w:rPr>
        <w:t xml:space="preserve">комиссии по отбору социально </w:t>
      </w:r>
      <w:proofErr w:type="gramStart"/>
      <w:r w:rsidRPr="004225B9">
        <w:rPr>
          <w:rFonts w:ascii="Arial" w:hAnsi="Arial" w:cs="Arial"/>
          <w:bCs/>
          <w:sz w:val="16"/>
          <w:szCs w:val="16"/>
        </w:rPr>
        <w:t>ориентированных</w:t>
      </w:r>
      <w:proofErr w:type="gramEnd"/>
      <w:r w:rsidRPr="004225B9">
        <w:rPr>
          <w:rFonts w:ascii="Arial" w:hAnsi="Arial" w:cs="Arial"/>
          <w:bCs/>
          <w:sz w:val="16"/>
          <w:szCs w:val="16"/>
        </w:rPr>
        <w:t xml:space="preserve"> некоммерческих</w:t>
      </w:r>
    </w:p>
    <w:p w:rsidR="004225B9" w:rsidRPr="004225B9" w:rsidRDefault="004225B9" w:rsidP="004225B9">
      <w:pPr>
        <w:autoSpaceDE w:val="0"/>
        <w:jc w:val="center"/>
        <w:rPr>
          <w:rFonts w:ascii="Arial" w:hAnsi="Arial" w:cs="Arial"/>
          <w:bCs/>
          <w:sz w:val="16"/>
          <w:szCs w:val="16"/>
        </w:rPr>
      </w:pPr>
      <w:r w:rsidRPr="004225B9">
        <w:rPr>
          <w:rFonts w:ascii="Arial" w:hAnsi="Arial" w:cs="Arial"/>
          <w:bCs/>
          <w:sz w:val="16"/>
          <w:szCs w:val="16"/>
        </w:rPr>
        <w:t>организаций для предоставления субсидий из бюджета</w:t>
      </w:r>
    </w:p>
    <w:p w:rsidR="004225B9" w:rsidRPr="004225B9" w:rsidRDefault="004225B9" w:rsidP="004225B9">
      <w:pPr>
        <w:jc w:val="center"/>
        <w:rPr>
          <w:rFonts w:ascii="Arial" w:hAnsi="Arial" w:cs="Arial"/>
          <w:sz w:val="16"/>
          <w:szCs w:val="16"/>
        </w:rPr>
      </w:pPr>
      <w:r w:rsidRPr="004225B9">
        <w:rPr>
          <w:rFonts w:ascii="Arial" w:hAnsi="Arial" w:cs="Arial"/>
          <w:bCs/>
          <w:sz w:val="16"/>
          <w:szCs w:val="16"/>
        </w:rPr>
        <w:t xml:space="preserve">Новокубанского городского поселения Новокубанского района </w:t>
      </w:r>
    </w:p>
    <w:p w:rsidR="004225B9" w:rsidRPr="004225B9" w:rsidRDefault="004225B9" w:rsidP="004225B9">
      <w:pPr>
        <w:jc w:val="center"/>
        <w:rPr>
          <w:rFonts w:ascii="Arial" w:hAnsi="Arial" w:cs="Arial"/>
          <w:sz w:val="16"/>
          <w:szCs w:val="16"/>
        </w:rPr>
      </w:pPr>
    </w:p>
    <w:tbl>
      <w:tblPr>
        <w:tblW w:w="0" w:type="auto"/>
        <w:tblLayout w:type="fixed"/>
        <w:tblLook w:val="0000"/>
      </w:tblPr>
      <w:tblGrid>
        <w:gridCol w:w="3474"/>
        <w:gridCol w:w="6171"/>
      </w:tblGrid>
      <w:tr w:rsidR="004225B9" w:rsidRPr="004225B9" w:rsidTr="003C0B08">
        <w:tc>
          <w:tcPr>
            <w:tcW w:w="3474" w:type="dxa"/>
            <w:shd w:val="clear" w:color="auto" w:fill="auto"/>
          </w:tcPr>
          <w:p w:rsidR="004225B9" w:rsidRPr="004225B9" w:rsidRDefault="004225B9" w:rsidP="003C0B08">
            <w:pPr>
              <w:jc w:val="both"/>
              <w:rPr>
                <w:rFonts w:ascii="Arial" w:hAnsi="Arial" w:cs="Arial"/>
                <w:sz w:val="16"/>
                <w:szCs w:val="16"/>
              </w:rPr>
            </w:pPr>
            <w:proofErr w:type="spellStart"/>
            <w:r w:rsidRPr="004225B9">
              <w:rPr>
                <w:rFonts w:ascii="Arial" w:hAnsi="Arial" w:cs="Arial"/>
                <w:sz w:val="16"/>
                <w:szCs w:val="16"/>
              </w:rPr>
              <w:t>Ворожко</w:t>
            </w:r>
            <w:proofErr w:type="spellEnd"/>
          </w:p>
          <w:p w:rsidR="004225B9" w:rsidRPr="004225B9" w:rsidRDefault="004225B9" w:rsidP="003C0B08">
            <w:pPr>
              <w:jc w:val="both"/>
              <w:rPr>
                <w:rFonts w:ascii="Arial" w:hAnsi="Arial" w:cs="Arial"/>
                <w:sz w:val="16"/>
                <w:szCs w:val="16"/>
              </w:rPr>
            </w:pPr>
            <w:r w:rsidRPr="004225B9">
              <w:rPr>
                <w:rFonts w:ascii="Arial" w:hAnsi="Arial" w:cs="Arial"/>
                <w:sz w:val="16"/>
                <w:szCs w:val="16"/>
              </w:rPr>
              <w:t>Ангелина Евгеньевна</w:t>
            </w:r>
          </w:p>
        </w:tc>
        <w:tc>
          <w:tcPr>
            <w:tcW w:w="6171" w:type="dxa"/>
            <w:shd w:val="clear" w:color="auto" w:fill="auto"/>
          </w:tcPr>
          <w:p w:rsidR="004225B9" w:rsidRPr="004225B9" w:rsidRDefault="004225B9" w:rsidP="003C0B08">
            <w:pPr>
              <w:tabs>
                <w:tab w:val="left" w:pos="0"/>
                <w:tab w:val="left" w:pos="142"/>
              </w:tabs>
              <w:rPr>
                <w:rFonts w:ascii="Arial" w:hAnsi="Arial" w:cs="Arial"/>
                <w:sz w:val="16"/>
                <w:szCs w:val="16"/>
              </w:rPr>
            </w:pPr>
            <w:r w:rsidRPr="004225B9">
              <w:rPr>
                <w:rFonts w:ascii="Arial" w:hAnsi="Arial" w:cs="Arial"/>
                <w:sz w:val="16"/>
                <w:szCs w:val="16"/>
              </w:rPr>
              <w:t xml:space="preserve">Заместитель главы Новокубанского </w:t>
            </w:r>
            <w:proofErr w:type="gramStart"/>
            <w:r w:rsidRPr="004225B9">
              <w:rPr>
                <w:rFonts w:ascii="Arial" w:hAnsi="Arial" w:cs="Arial"/>
                <w:sz w:val="16"/>
                <w:szCs w:val="16"/>
              </w:rPr>
              <w:t>городского</w:t>
            </w:r>
            <w:proofErr w:type="gramEnd"/>
          </w:p>
          <w:p w:rsidR="004225B9" w:rsidRPr="004225B9" w:rsidRDefault="004225B9" w:rsidP="003C0B08">
            <w:pPr>
              <w:tabs>
                <w:tab w:val="left" w:pos="0"/>
                <w:tab w:val="left" w:pos="142"/>
                <w:tab w:val="left" w:pos="7590"/>
              </w:tabs>
              <w:rPr>
                <w:rFonts w:ascii="Arial" w:hAnsi="Arial" w:cs="Arial"/>
                <w:sz w:val="16"/>
                <w:szCs w:val="16"/>
              </w:rPr>
            </w:pPr>
            <w:r w:rsidRPr="004225B9">
              <w:rPr>
                <w:rFonts w:ascii="Arial" w:hAnsi="Arial" w:cs="Arial"/>
                <w:sz w:val="16"/>
                <w:szCs w:val="16"/>
              </w:rPr>
              <w:t>поселения Новокубанского района, начальник</w:t>
            </w:r>
          </w:p>
          <w:p w:rsidR="004225B9" w:rsidRPr="004225B9" w:rsidRDefault="004225B9" w:rsidP="003C0B08">
            <w:pPr>
              <w:jc w:val="both"/>
              <w:rPr>
                <w:rFonts w:ascii="Arial" w:hAnsi="Arial" w:cs="Arial"/>
                <w:sz w:val="16"/>
                <w:szCs w:val="16"/>
              </w:rPr>
            </w:pPr>
            <w:r w:rsidRPr="004225B9">
              <w:rPr>
                <w:rFonts w:ascii="Arial" w:hAnsi="Arial" w:cs="Arial"/>
                <w:sz w:val="16"/>
                <w:szCs w:val="16"/>
              </w:rPr>
              <w:t>отдела муниципального контроля,  председатель комиссии;</w:t>
            </w:r>
          </w:p>
          <w:p w:rsidR="004225B9" w:rsidRPr="004225B9" w:rsidRDefault="004225B9" w:rsidP="003C0B08">
            <w:pPr>
              <w:jc w:val="both"/>
              <w:rPr>
                <w:rFonts w:ascii="Arial" w:hAnsi="Arial" w:cs="Arial"/>
                <w:sz w:val="16"/>
                <w:szCs w:val="16"/>
              </w:rPr>
            </w:pPr>
          </w:p>
        </w:tc>
      </w:tr>
      <w:tr w:rsidR="004225B9" w:rsidRPr="004225B9" w:rsidTr="003C0B08">
        <w:tc>
          <w:tcPr>
            <w:tcW w:w="3474" w:type="dxa"/>
            <w:shd w:val="clear" w:color="auto" w:fill="auto"/>
          </w:tcPr>
          <w:p w:rsidR="004225B9" w:rsidRPr="004225B9" w:rsidRDefault="004225B9" w:rsidP="003C0B08">
            <w:pPr>
              <w:jc w:val="both"/>
              <w:rPr>
                <w:rFonts w:ascii="Arial" w:hAnsi="Arial" w:cs="Arial"/>
                <w:sz w:val="16"/>
                <w:szCs w:val="16"/>
              </w:rPr>
            </w:pPr>
            <w:r w:rsidRPr="004225B9">
              <w:rPr>
                <w:rFonts w:ascii="Arial" w:hAnsi="Arial" w:cs="Arial"/>
                <w:sz w:val="16"/>
                <w:szCs w:val="16"/>
              </w:rPr>
              <w:t>Тарасова</w:t>
            </w:r>
          </w:p>
          <w:p w:rsidR="004225B9" w:rsidRPr="004225B9" w:rsidRDefault="004225B9" w:rsidP="003C0B08">
            <w:pPr>
              <w:jc w:val="both"/>
              <w:rPr>
                <w:rFonts w:ascii="Arial" w:hAnsi="Arial" w:cs="Arial"/>
                <w:sz w:val="16"/>
                <w:szCs w:val="16"/>
              </w:rPr>
            </w:pPr>
            <w:r w:rsidRPr="004225B9">
              <w:rPr>
                <w:rFonts w:ascii="Arial" w:hAnsi="Arial" w:cs="Arial"/>
                <w:sz w:val="16"/>
                <w:szCs w:val="16"/>
              </w:rPr>
              <w:t>Анжелика Владимировна</w:t>
            </w:r>
          </w:p>
        </w:tc>
        <w:tc>
          <w:tcPr>
            <w:tcW w:w="6171" w:type="dxa"/>
            <w:shd w:val="clear" w:color="auto" w:fill="auto"/>
          </w:tcPr>
          <w:p w:rsidR="004225B9" w:rsidRPr="004225B9" w:rsidRDefault="004225B9" w:rsidP="003C0B08">
            <w:pPr>
              <w:jc w:val="both"/>
              <w:rPr>
                <w:rFonts w:ascii="Arial" w:hAnsi="Arial" w:cs="Arial"/>
                <w:sz w:val="16"/>
                <w:szCs w:val="16"/>
              </w:rPr>
            </w:pPr>
            <w:r w:rsidRPr="004225B9">
              <w:rPr>
                <w:rFonts w:ascii="Arial" w:hAnsi="Arial" w:cs="Arial"/>
                <w:sz w:val="16"/>
                <w:szCs w:val="16"/>
              </w:rPr>
              <w:t>начальник отдела организационно-кадровой работы, секретарь комиссии;</w:t>
            </w:r>
          </w:p>
          <w:p w:rsidR="004225B9" w:rsidRPr="004225B9" w:rsidRDefault="004225B9" w:rsidP="003C0B08">
            <w:pPr>
              <w:jc w:val="both"/>
              <w:rPr>
                <w:rFonts w:ascii="Arial" w:hAnsi="Arial" w:cs="Arial"/>
                <w:sz w:val="16"/>
                <w:szCs w:val="16"/>
              </w:rPr>
            </w:pPr>
          </w:p>
          <w:p w:rsidR="004225B9" w:rsidRPr="004225B9" w:rsidRDefault="004225B9" w:rsidP="003C0B08">
            <w:pPr>
              <w:jc w:val="both"/>
              <w:rPr>
                <w:rFonts w:ascii="Arial" w:hAnsi="Arial" w:cs="Arial"/>
                <w:sz w:val="16"/>
                <w:szCs w:val="16"/>
              </w:rPr>
            </w:pPr>
          </w:p>
        </w:tc>
      </w:tr>
      <w:tr w:rsidR="004225B9" w:rsidRPr="004225B9" w:rsidTr="003C0B08">
        <w:tc>
          <w:tcPr>
            <w:tcW w:w="9645" w:type="dxa"/>
            <w:gridSpan w:val="2"/>
            <w:shd w:val="clear" w:color="auto" w:fill="auto"/>
          </w:tcPr>
          <w:p w:rsidR="004225B9" w:rsidRPr="004225B9" w:rsidRDefault="004225B9" w:rsidP="003C0B08">
            <w:pPr>
              <w:jc w:val="center"/>
              <w:rPr>
                <w:rFonts w:ascii="Arial" w:hAnsi="Arial" w:cs="Arial"/>
                <w:sz w:val="16"/>
                <w:szCs w:val="16"/>
              </w:rPr>
            </w:pPr>
            <w:r w:rsidRPr="004225B9">
              <w:rPr>
                <w:rFonts w:ascii="Arial" w:hAnsi="Arial" w:cs="Arial"/>
                <w:sz w:val="16"/>
                <w:szCs w:val="16"/>
              </w:rPr>
              <w:t>Члены комиссии:</w:t>
            </w:r>
          </w:p>
          <w:p w:rsidR="004225B9" w:rsidRPr="004225B9" w:rsidRDefault="004225B9" w:rsidP="003C0B08">
            <w:pPr>
              <w:jc w:val="both"/>
              <w:rPr>
                <w:rFonts w:ascii="Arial" w:hAnsi="Arial" w:cs="Arial"/>
                <w:sz w:val="16"/>
                <w:szCs w:val="16"/>
              </w:rPr>
            </w:pPr>
          </w:p>
        </w:tc>
      </w:tr>
      <w:tr w:rsidR="004225B9" w:rsidRPr="004225B9" w:rsidTr="003C0B08">
        <w:tc>
          <w:tcPr>
            <w:tcW w:w="3474" w:type="dxa"/>
            <w:shd w:val="clear" w:color="auto" w:fill="auto"/>
          </w:tcPr>
          <w:p w:rsidR="004225B9" w:rsidRPr="004225B9" w:rsidRDefault="004225B9" w:rsidP="003C0B08">
            <w:pPr>
              <w:jc w:val="both"/>
              <w:rPr>
                <w:rFonts w:ascii="Arial" w:hAnsi="Arial" w:cs="Arial"/>
                <w:sz w:val="16"/>
                <w:szCs w:val="16"/>
              </w:rPr>
            </w:pPr>
            <w:r w:rsidRPr="004225B9">
              <w:rPr>
                <w:rFonts w:ascii="Arial" w:hAnsi="Arial" w:cs="Arial"/>
                <w:sz w:val="16"/>
                <w:szCs w:val="16"/>
              </w:rPr>
              <w:t>Объедков</w:t>
            </w:r>
          </w:p>
          <w:p w:rsidR="004225B9" w:rsidRPr="004225B9" w:rsidRDefault="004225B9" w:rsidP="003C0B08">
            <w:pPr>
              <w:jc w:val="both"/>
              <w:rPr>
                <w:rFonts w:ascii="Arial" w:hAnsi="Arial" w:cs="Arial"/>
                <w:sz w:val="16"/>
                <w:szCs w:val="16"/>
              </w:rPr>
            </w:pPr>
            <w:r w:rsidRPr="004225B9">
              <w:rPr>
                <w:rFonts w:ascii="Arial" w:hAnsi="Arial" w:cs="Arial"/>
                <w:sz w:val="16"/>
                <w:szCs w:val="16"/>
              </w:rPr>
              <w:t>Андрей Викторович</w:t>
            </w:r>
          </w:p>
          <w:p w:rsidR="004225B9" w:rsidRPr="004225B9" w:rsidRDefault="004225B9" w:rsidP="003C0B08">
            <w:pPr>
              <w:jc w:val="both"/>
              <w:rPr>
                <w:rFonts w:ascii="Arial" w:hAnsi="Arial" w:cs="Arial"/>
                <w:sz w:val="16"/>
                <w:szCs w:val="16"/>
              </w:rPr>
            </w:pPr>
          </w:p>
        </w:tc>
        <w:tc>
          <w:tcPr>
            <w:tcW w:w="6171" w:type="dxa"/>
            <w:shd w:val="clear" w:color="auto" w:fill="auto"/>
          </w:tcPr>
          <w:p w:rsidR="004225B9" w:rsidRPr="004225B9" w:rsidRDefault="004225B9" w:rsidP="003C0B08">
            <w:pPr>
              <w:pStyle w:val="ae"/>
              <w:rPr>
                <w:rFonts w:ascii="Arial" w:hAnsi="Arial" w:cs="Arial"/>
                <w:sz w:val="16"/>
                <w:szCs w:val="16"/>
              </w:rPr>
            </w:pPr>
            <w:r w:rsidRPr="004225B9">
              <w:rPr>
                <w:rFonts w:ascii="Arial" w:hAnsi="Arial" w:cs="Arial"/>
                <w:sz w:val="16"/>
                <w:szCs w:val="16"/>
              </w:rPr>
              <w:t>заместитель начальник отдела муниципального контроля администрации Новокубанского городского поселения Новокубанского района;</w:t>
            </w:r>
          </w:p>
          <w:p w:rsidR="004225B9" w:rsidRPr="004225B9" w:rsidRDefault="004225B9" w:rsidP="003C0B08">
            <w:pPr>
              <w:jc w:val="both"/>
              <w:rPr>
                <w:rFonts w:ascii="Arial" w:hAnsi="Arial" w:cs="Arial"/>
                <w:sz w:val="16"/>
                <w:szCs w:val="16"/>
              </w:rPr>
            </w:pPr>
          </w:p>
        </w:tc>
      </w:tr>
      <w:tr w:rsidR="004225B9" w:rsidRPr="004225B9" w:rsidTr="003C0B08">
        <w:tc>
          <w:tcPr>
            <w:tcW w:w="3474" w:type="dxa"/>
            <w:shd w:val="clear" w:color="auto" w:fill="auto"/>
          </w:tcPr>
          <w:p w:rsidR="004225B9" w:rsidRPr="004225B9" w:rsidRDefault="004225B9" w:rsidP="003C0B08">
            <w:pPr>
              <w:jc w:val="both"/>
              <w:rPr>
                <w:rFonts w:ascii="Arial" w:hAnsi="Arial" w:cs="Arial"/>
                <w:sz w:val="16"/>
                <w:szCs w:val="16"/>
              </w:rPr>
            </w:pPr>
            <w:r w:rsidRPr="004225B9">
              <w:rPr>
                <w:rFonts w:ascii="Arial" w:hAnsi="Arial" w:cs="Arial"/>
                <w:sz w:val="16"/>
                <w:szCs w:val="16"/>
              </w:rPr>
              <w:t xml:space="preserve">Орешкина </w:t>
            </w:r>
          </w:p>
          <w:p w:rsidR="004225B9" w:rsidRPr="004225B9" w:rsidRDefault="004225B9" w:rsidP="003C0B08">
            <w:pPr>
              <w:jc w:val="both"/>
              <w:rPr>
                <w:rFonts w:ascii="Arial" w:hAnsi="Arial" w:cs="Arial"/>
                <w:sz w:val="16"/>
                <w:szCs w:val="16"/>
              </w:rPr>
            </w:pPr>
            <w:r w:rsidRPr="004225B9">
              <w:rPr>
                <w:rFonts w:ascii="Arial" w:hAnsi="Arial" w:cs="Arial"/>
                <w:sz w:val="16"/>
                <w:szCs w:val="16"/>
              </w:rPr>
              <w:t>Ольга Александровна</w:t>
            </w:r>
          </w:p>
          <w:p w:rsidR="004225B9" w:rsidRPr="004225B9" w:rsidRDefault="004225B9" w:rsidP="003C0B08">
            <w:pPr>
              <w:rPr>
                <w:rFonts w:ascii="Arial" w:hAnsi="Arial" w:cs="Arial"/>
                <w:sz w:val="16"/>
                <w:szCs w:val="16"/>
              </w:rPr>
            </w:pPr>
          </w:p>
          <w:p w:rsidR="004225B9" w:rsidRPr="004225B9" w:rsidRDefault="004225B9" w:rsidP="003C0B08">
            <w:pPr>
              <w:rPr>
                <w:rFonts w:ascii="Arial" w:hAnsi="Arial" w:cs="Arial"/>
                <w:sz w:val="16"/>
                <w:szCs w:val="16"/>
              </w:rPr>
            </w:pPr>
            <w:proofErr w:type="spellStart"/>
            <w:r w:rsidRPr="004225B9">
              <w:rPr>
                <w:rFonts w:ascii="Arial" w:hAnsi="Arial" w:cs="Arial"/>
                <w:sz w:val="16"/>
                <w:szCs w:val="16"/>
              </w:rPr>
              <w:t>Манучарян</w:t>
            </w:r>
            <w:proofErr w:type="spellEnd"/>
            <w:r w:rsidRPr="004225B9">
              <w:rPr>
                <w:rFonts w:ascii="Arial" w:hAnsi="Arial" w:cs="Arial"/>
                <w:sz w:val="16"/>
                <w:szCs w:val="16"/>
              </w:rPr>
              <w:t xml:space="preserve"> </w:t>
            </w:r>
          </w:p>
          <w:p w:rsidR="004225B9" w:rsidRPr="004225B9" w:rsidRDefault="004225B9" w:rsidP="003C0B08">
            <w:pPr>
              <w:rPr>
                <w:rFonts w:ascii="Arial" w:hAnsi="Arial" w:cs="Arial"/>
                <w:sz w:val="16"/>
                <w:szCs w:val="16"/>
              </w:rPr>
            </w:pPr>
            <w:proofErr w:type="spellStart"/>
            <w:r w:rsidRPr="004225B9">
              <w:rPr>
                <w:rFonts w:ascii="Arial" w:hAnsi="Arial" w:cs="Arial"/>
                <w:sz w:val="16"/>
                <w:szCs w:val="16"/>
              </w:rPr>
              <w:t>Санвел</w:t>
            </w:r>
            <w:proofErr w:type="spellEnd"/>
            <w:r w:rsidRPr="004225B9">
              <w:rPr>
                <w:rFonts w:ascii="Arial" w:hAnsi="Arial" w:cs="Arial"/>
                <w:sz w:val="16"/>
                <w:szCs w:val="16"/>
              </w:rPr>
              <w:t xml:space="preserve"> Николаевич</w:t>
            </w:r>
          </w:p>
          <w:p w:rsidR="004225B9" w:rsidRPr="004225B9" w:rsidRDefault="004225B9" w:rsidP="003C0B08">
            <w:pPr>
              <w:rPr>
                <w:rFonts w:ascii="Arial" w:hAnsi="Arial" w:cs="Arial"/>
                <w:sz w:val="16"/>
                <w:szCs w:val="16"/>
              </w:rPr>
            </w:pPr>
          </w:p>
        </w:tc>
        <w:tc>
          <w:tcPr>
            <w:tcW w:w="6171" w:type="dxa"/>
            <w:shd w:val="clear" w:color="auto" w:fill="auto"/>
          </w:tcPr>
          <w:p w:rsidR="004225B9" w:rsidRPr="004225B9" w:rsidRDefault="004225B9" w:rsidP="003C0B08">
            <w:pPr>
              <w:pStyle w:val="ae"/>
              <w:rPr>
                <w:rFonts w:ascii="Arial" w:hAnsi="Arial" w:cs="Arial"/>
                <w:sz w:val="16"/>
                <w:szCs w:val="16"/>
              </w:rPr>
            </w:pPr>
            <w:r w:rsidRPr="004225B9">
              <w:rPr>
                <w:rFonts w:ascii="Arial" w:hAnsi="Arial" w:cs="Arial"/>
                <w:sz w:val="16"/>
                <w:szCs w:val="16"/>
              </w:rPr>
              <w:t>начальник финансово-экономического отдела</w:t>
            </w:r>
          </w:p>
          <w:p w:rsidR="004225B9" w:rsidRPr="004225B9" w:rsidRDefault="004225B9" w:rsidP="003C0B08">
            <w:pPr>
              <w:pStyle w:val="ae"/>
              <w:rPr>
                <w:rFonts w:ascii="Arial" w:hAnsi="Arial" w:cs="Arial"/>
                <w:sz w:val="16"/>
                <w:szCs w:val="16"/>
              </w:rPr>
            </w:pPr>
            <w:r w:rsidRPr="004225B9">
              <w:rPr>
                <w:rFonts w:ascii="Arial" w:hAnsi="Arial" w:cs="Arial"/>
                <w:sz w:val="16"/>
                <w:szCs w:val="16"/>
              </w:rPr>
              <w:t>администрации Новокубанского городского поселения Новокубанского района</w:t>
            </w:r>
          </w:p>
          <w:p w:rsidR="004225B9" w:rsidRPr="004225B9" w:rsidRDefault="004225B9" w:rsidP="003C0B08">
            <w:pPr>
              <w:pStyle w:val="ae"/>
              <w:rPr>
                <w:rFonts w:ascii="Arial" w:hAnsi="Arial" w:cs="Arial"/>
                <w:sz w:val="16"/>
                <w:szCs w:val="16"/>
              </w:rPr>
            </w:pPr>
          </w:p>
          <w:p w:rsidR="004225B9" w:rsidRPr="004225B9" w:rsidRDefault="004225B9" w:rsidP="003C0B08">
            <w:pPr>
              <w:pStyle w:val="ae"/>
              <w:rPr>
                <w:rFonts w:ascii="Arial" w:hAnsi="Arial" w:cs="Arial"/>
                <w:sz w:val="16"/>
                <w:szCs w:val="16"/>
              </w:rPr>
            </w:pPr>
            <w:r w:rsidRPr="004225B9">
              <w:rPr>
                <w:rFonts w:ascii="Arial" w:hAnsi="Arial" w:cs="Arial"/>
                <w:sz w:val="16"/>
                <w:szCs w:val="16"/>
              </w:rPr>
              <w:t>депутат Совета Новокубанского городского поселения Новокубанского района»</w:t>
            </w:r>
          </w:p>
          <w:p w:rsidR="004225B9" w:rsidRPr="004225B9" w:rsidRDefault="004225B9" w:rsidP="003C0B08">
            <w:pPr>
              <w:pStyle w:val="ae"/>
              <w:rPr>
                <w:rFonts w:ascii="Arial" w:hAnsi="Arial" w:cs="Arial"/>
                <w:sz w:val="16"/>
                <w:szCs w:val="16"/>
              </w:rPr>
            </w:pPr>
          </w:p>
          <w:p w:rsidR="004225B9" w:rsidRPr="004225B9" w:rsidRDefault="004225B9" w:rsidP="003C0B08">
            <w:pPr>
              <w:pStyle w:val="ae"/>
              <w:rPr>
                <w:rFonts w:ascii="Arial" w:hAnsi="Arial" w:cs="Arial"/>
                <w:sz w:val="16"/>
                <w:szCs w:val="16"/>
              </w:rPr>
            </w:pPr>
          </w:p>
        </w:tc>
      </w:tr>
      <w:tr w:rsidR="004225B9" w:rsidRPr="004225B9" w:rsidTr="003C0B08">
        <w:tc>
          <w:tcPr>
            <w:tcW w:w="3474" w:type="dxa"/>
            <w:shd w:val="clear" w:color="auto" w:fill="auto"/>
          </w:tcPr>
          <w:p w:rsidR="004225B9" w:rsidRPr="004225B9" w:rsidRDefault="004225B9" w:rsidP="003C0B08">
            <w:pPr>
              <w:jc w:val="both"/>
              <w:rPr>
                <w:rFonts w:ascii="Arial" w:hAnsi="Arial" w:cs="Arial"/>
                <w:sz w:val="16"/>
                <w:szCs w:val="16"/>
              </w:rPr>
            </w:pPr>
          </w:p>
        </w:tc>
        <w:tc>
          <w:tcPr>
            <w:tcW w:w="6171" w:type="dxa"/>
            <w:shd w:val="clear" w:color="auto" w:fill="auto"/>
          </w:tcPr>
          <w:p w:rsidR="004225B9" w:rsidRPr="004225B9" w:rsidRDefault="004225B9" w:rsidP="003C0B08">
            <w:pPr>
              <w:rPr>
                <w:rFonts w:ascii="Arial" w:hAnsi="Arial" w:cs="Arial"/>
                <w:sz w:val="16"/>
                <w:szCs w:val="16"/>
              </w:rPr>
            </w:pPr>
          </w:p>
        </w:tc>
      </w:tr>
      <w:tr w:rsidR="004225B9" w:rsidRPr="004225B9" w:rsidTr="003C0B08">
        <w:tc>
          <w:tcPr>
            <w:tcW w:w="9645" w:type="dxa"/>
            <w:gridSpan w:val="2"/>
            <w:shd w:val="clear" w:color="auto" w:fill="auto"/>
          </w:tcPr>
          <w:p w:rsidR="004225B9" w:rsidRPr="004225B9" w:rsidRDefault="004225B9" w:rsidP="003C0B08">
            <w:pPr>
              <w:jc w:val="both"/>
              <w:rPr>
                <w:rFonts w:ascii="Arial" w:hAnsi="Arial" w:cs="Arial"/>
                <w:sz w:val="16"/>
                <w:szCs w:val="16"/>
              </w:rPr>
            </w:pPr>
            <w:r w:rsidRPr="004225B9">
              <w:rPr>
                <w:rFonts w:ascii="Arial" w:hAnsi="Arial" w:cs="Arial"/>
                <w:sz w:val="16"/>
                <w:szCs w:val="16"/>
              </w:rPr>
              <w:t>Глава Новокубанского городского поселения</w:t>
            </w:r>
          </w:p>
          <w:p w:rsidR="004225B9" w:rsidRPr="004225B9" w:rsidRDefault="004225B9" w:rsidP="003C0B08">
            <w:pPr>
              <w:tabs>
                <w:tab w:val="left" w:pos="7159"/>
              </w:tabs>
              <w:jc w:val="both"/>
              <w:rPr>
                <w:rFonts w:ascii="Arial" w:hAnsi="Arial" w:cs="Arial"/>
                <w:sz w:val="16"/>
                <w:szCs w:val="16"/>
              </w:rPr>
            </w:pPr>
            <w:r w:rsidRPr="004225B9">
              <w:rPr>
                <w:rFonts w:ascii="Arial" w:hAnsi="Arial" w:cs="Arial"/>
                <w:sz w:val="16"/>
                <w:szCs w:val="16"/>
              </w:rPr>
              <w:t>Новокубанского района</w:t>
            </w:r>
            <w:r w:rsidRPr="004225B9">
              <w:rPr>
                <w:rFonts w:ascii="Arial" w:hAnsi="Arial" w:cs="Arial"/>
                <w:sz w:val="16"/>
                <w:szCs w:val="16"/>
              </w:rPr>
              <w:tab/>
              <w:t xml:space="preserve">       П.В. Манаков</w:t>
            </w:r>
          </w:p>
        </w:tc>
      </w:tr>
    </w:tbl>
    <w:p w:rsidR="00091182" w:rsidRPr="004225B9" w:rsidRDefault="00091182" w:rsidP="00091182">
      <w:pPr>
        <w:ind w:left="10260"/>
        <w:jc w:val="center"/>
        <w:rPr>
          <w:rFonts w:ascii="Arial" w:hAnsi="Arial" w:cs="Arial"/>
          <w:b/>
          <w:sz w:val="16"/>
          <w:szCs w:val="16"/>
        </w:rPr>
      </w:pPr>
    </w:p>
    <w:p w:rsidR="00B77402" w:rsidRPr="004225B9" w:rsidRDefault="00B77402" w:rsidP="00B77402">
      <w:pPr>
        <w:rPr>
          <w:rFonts w:ascii="Arial" w:hAnsi="Arial" w:cs="Arial"/>
          <w:sz w:val="16"/>
          <w:szCs w:val="16"/>
        </w:rPr>
      </w:pPr>
    </w:p>
    <w:p w:rsidR="00B77402" w:rsidRPr="004225B9" w:rsidRDefault="00B77402" w:rsidP="00C366E8">
      <w:pPr>
        <w:outlineLvl w:val="0"/>
        <w:rPr>
          <w:rFonts w:ascii="Arial" w:hAnsi="Arial" w:cs="Arial"/>
          <w:sz w:val="16"/>
          <w:szCs w:val="16"/>
        </w:rPr>
      </w:pPr>
    </w:p>
    <w:p w:rsidR="00B77402" w:rsidRPr="004225B9" w:rsidRDefault="00B77402" w:rsidP="00C366E8">
      <w:pPr>
        <w:outlineLvl w:val="0"/>
        <w:rPr>
          <w:rFonts w:ascii="Arial" w:hAnsi="Arial" w:cs="Arial"/>
          <w:sz w:val="16"/>
          <w:szCs w:val="16"/>
        </w:rPr>
      </w:pPr>
    </w:p>
    <w:p w:rsidR="00CF01D8" w:rsidRPr="004225B9" w:rsidRDefault="00CF01D8" w:rsidP="00502481">
      <w:pPr>
        <w:jc w:val="both"/>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502481" w:rsidRPr="004225B9" w:rsidTr="00D61539">
        <w:tc>
          <w:tcPr>
            <w:tcW w:w="3369" w:type="dxa"/>
            <w:tcBorders>
              <w:left w:val="single" w:sz="4" w:space="0" w:color="FFFFFF"/>
              <w:bottom w:val="single" w:sz="4" w:space="0" w:color="FFFFFF"/>
              <w:right w:val="single" w:sz="4" w:space="0" w:color="FFFFFF"/>
            </w:tcBorders>
          </w:tcPr>
          <w:p w:rsidR="00502481" w:rsidRPr="004225B9" w:rsidRDefault="00502481" w:rsidP="00D61539">
            <w:pPr>
              <w:widowControl w:val="0"/>
              <w:autoSpaceDE w:val="0"/>
              <w:autoSpaceDN w:val="0"/>
              <w:adjustRightInd w:val="0"/>
              <w:jc w:val="both"/>
              <w:rPr>
                <w:rFonts w:ascii="Arial" w:hAnsi="Arial" w:cs="Arial"/>
                <w:sz w:val="16"/>
                <w:szCs w:val="16"/>
              </w:rPr>
            </w:pPr>
          </w:p>
          <w:p w:rsidR="00502481" w:rsidRPr="004225B9" w:rsidRDefault="00502481" w:rsidP="00D61539">
            <w:pPr>
              <w:widowControl w:val="0"/>
              <w:autoSpaceDE w:val="0"/>
              <w:autoSpaceDN w:val="0"/>
              <w:adjustRightInd w:val="0"/>
              <w:jc w:val="both"/>
              <w:rPr>
                <w:rFonts w:ascii="Arial" w:hAnsi="Arial" w:cs="Arial"/>
                <w:sz w:val="16"/>
                <w:szCs w:val="16"/>
              </w:rPr>
            </w:pPr>
            <w:r w:rsidRPr="004225B9">
              <w:rPr>
                <w:rFonts w:ascii="Arial" w:hAnsi="Arial" w:cs="Arial"/>
                <w:sz w:val="16"/>
                <w:szCs w:val="16"/>
              </w:rPr>
              <w:t xml:space="preserve">Информационный бюллетень </w:t>
            </w:r>
          </w:p>
          <w:p w:rsidR="00502481" w:rsidRPr="004225B9" w:rsidRDefault="00502481" w:rsidP="00D61539">
            <w:pPr>
              <w:widowControl w:val="0"/>
              <w:autoSpaceDE w:val="0"/>
              <w:autoSpaceDN w:val="0"/>
              <w:adjustRightInd w:val="0"/>
              <w:jc w:val="both"/>
              <w:rPr>
                <w:rFonts w:ascii="Arial" w:hAnsi="Arial" w:cs="Arial"/>
                <w:sz w:val="16"/>
                <w:szCs w:val="16"/>
              </w:rPr>
            </w:pPr>
            <w:r w:rsidRPr="004225B9">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502481" w:rsidRPr="004225B9" w:rsidRDefault="00502481" w:rsidP="00D61539">
            <w:pPr>
              <w:widowControl w:val="0"/>
              <w:autoSpaceDE w:val="0"/>
              <w:autoSpaceDN w:val="0"/>
              <w:adjustRightInd w:val="0"/>
              <w:jc w:val="both"/>
              <w:rPr>
                <w:rFonts w:ascii="Arial" w:hAnsi="Arial" w:cs="Arial"/>
                <w:sz w:val="16"/>
                <w:szCs w:val="16"/>
              </w:rPr>
            </w:pPr>
          </w:p>
          <w:p w:rsidR="00502481" w:rsidRPr="004225B9" w:rsidRDefault="00502481" w:rsidP="00D61539">
            <w:pPr>
              <w:widowControl w:val="0"/>
              <w:autoSpaceDE w:val="0"/>
              <w:autoSpaceDN w:val="0"/>
              <w:adjustRightInd w:val="0"/>
              <w:jc w:val="both"/>
              <w:rPr>
                <w:rFonts w:ascii="Arial" w:hAnsi="Arial" w:cs="Arial"/>
                <w:sz w:val="16"/>
                <w:szCs w:val="16"/>
              </w:rPr>
            </w:pPr>
            <w:r w:rsidRPr="004225B9">
              <w:rPr>
                <w:rFonts w:ascii="Arial" w:hAnsi="Arial" w:cs="Arial"/>
                <w:sz w:val="16"/>
                <w:szCs w:val="16"/>
              </w:rPr>
              <w:t>Адрес редакции-издателя:</w:t>
            </w:r>
          </w:p>
          <w:p w:rsidR="00502481" w:rsidRPr="004225B9" w:rsidRDefault="00502481" w:rsidP="00D61539">
            <w:pPr>
              <w:widowControl w:val="0"/>
              <w:autoSpaceDE w:val="0"/>
              <w:autoSpaceDN w:val="0"/>
              <w:adjustRightInd w:val="0"/>
              <w:jc w:val="both"/>
              <w:rPr>
                <w:rFonts w:ascii="Arial" w:hAnsi="Arial" w:cs="Arial"/>
                <w:sz w:val="16"/>
                <w:szCs w:val="16"/>
              </w:rPr>
            </w:pPr>
            <w:r w:rsidRPr="004225B9">
              <w:rPr>
                <w:rFonts w:ascii="Arial" w:hAnsi="Arial" w:cs="Arial"/>
                <w:sz w:val="16"/>
                <w:szCs w:val="16"/>
              </w:rPr>
              <w:t xml:space="preserve">352235, Краснодарский край, Новокубанский район, г. Новокубанск, ул. </w:t>
            </w:r>
            <w:proofErr w:type="gramStart"/>
            <w:r w:rsidRPr="004225B9">
              <w:rPr>
                <w:rFonts w:ascii="Arial" w:hAnsi="Arial" w:cs="Arial"/>
                <w:sz w:val="16"/>
                <w:szCs w:val="16"/>
              </w:rPr>
              <w:t>Первомайская</w:t>
            </w:r>
            <w:proofErr w:type="gramEnd"/>
            <w:r w:rsidRPr="004225B9">
              <w:rPr>
                <w:rFonts w:ascii="Arial" w:hAnsi="Arial" w:cs="Arial"/>
                <w:sz w:val="16"/>
                <w:szCs w:val="16"/>
              </w:rPr>
              <w:t>, 128.</w:t>
            </w:r>
          </w:p>
          <w:p w:rsidR="00502481" w:rsidRPr="004225B9" w:rsidRDefault="00502481" w:rsidP="00D61539">
            <w:pPr>
              <w:widowControl w:val="0"/>
              <w:autoSpaceDE w:val="0"/>
              <w:autoSpaceDN w:val="0"/>
              <w:adjustRightInd w:val="0"/>
              <w:jc w:val="both"/>
              <w:rPr>
                <w:rFonts w:ascii="Arial" w:hAnsi="Arial" w:cs="Arial"/>
                <w:sz w:val="16"/>
                <w:szCs w:val="16"/>
              </w:rPr>
            </w:pPr>
            <w:r w:rsidRPr="004225B9">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502481" w:rsidRPr="004225B9" w:rsidRDefault="00502481" w:rsidP="00D61539">
            <w:pPr>
              <w:widowControl w:val="0"/>
              <w:autoSpaceDE w:val="0"/>
              <w:autoSpaceDN w:val="0"/>
              <w:adjustRightInd w:val="0"/>
              <w:jc w:val="both"/>
              <w:rPr>
                <w:rFonts w:ascii="Arial" w:hAnsi="Arial" w:cs="Arial"/>
                <w:sz w:val="16"/>
                <w:szCs w:val="16"/>
              </w:rPr>
            </w:pPr>
          </w:p>
          <w:p w:rsidR="00502481" w:rsidRPr="004225B9" w:rsidRDefault="00502481" w:rsidP="00D61539">
            <w:pPr>
              <w:widowControl w:val="0"/>
              <w:autoSpaceDE w:val="0"/>
              <w:autoSpaceDN w:val="0"/>
              <w:adjustRightInd w:val="0"/>
              <w:jc w:val="both"/>
              <w:rPr>
                <w:rFonts w:ascii="Arial" w:hAnsi="Arial" w:cs="Arial"/>
                <w:sz w:val="16"/>
                <w:szCs w:val="16"/>
              </w:rPr>
            </w:pPr>
            <w:r w:rsidRPr="004225B9">
              <w:rPr>
                <w:rFonts w:ascii="Arial" w:hAnsi="Arial" w:cs="Arial"/>
                <w:sz w:val="16"/>
                <w:szCs w:val="16"/>
              </w:rPr>
              <w:t xml:space="preserve">Номер подписан к печати </w:t>
            </w:r>
            <w:r w:rsidR="004225B9">
              <w:rPr>
                <w:rFonts w:ascii="Arial" w:hAnsi="Arial" w:cs="Arial"/>
                <w:sz w:val="16"/>
                <w:szCs w:val="16"/>
              </w:rPr>
              <w:t>18</w:t>
            </w:r>
            <w:r w:rsidR="008E32AF" w:rsidRPr="004225B9">
              <w:rPr>
                <w:rFonts w:ascii="Arial" w:hAnsi="Arial" w:cs="Arial"/>
                <w:sz w:val="16"/>
                <w:szCs w:val="16"/>
              </w:rPr>
              <w:t>.10</w:t>
            </w:r>
            <w:r w:rsidRPr="004225B9">
              <w:rPr>
                <w:rFonts w:ascii="Arial" w:hAnsi="Arial" w:cs="Arial"/>
                <w:sz w:val="16"/>
                <w:szCs w:val="16"/>
              </w:rPr>
              <w:t>.2022 в 10-00</w:t>
            </w:r>
          </w:p>
          <w:p w:rsidR="00502481" w:rsidRPr="004225B9" w:rsidRDefault="00502481" w:rsidP="00D61539">
            <w:pPr>
              <w:widowControl w:val="0"/>
              <w:autoSpaceDE w:val="0"/>
              <w:autoSpaceDN w:val="0"/>
              <w:adjustRightInd w:val="0"/>
              <w:jc w:val="both"/>
              <w:rPr>
                <w:rFonts w:ascii="Arial" w:hAnsi="Arial" w:cs="Arial"/>
                <w:sz w:val="16"/>
                <w:szCs w:val="16"/>
              </w:rPr>
            </w:pPr>
            <w:r w:rsidRPr="004225B9">
              <w:rPr>
                <w:rFonts w:ascii="Arial" w:hAnsi="Arial" w:cs="Arial"/>
                <w:sz w:val="16"/>
                <w:szCs w:val="16"/>
              </w:rPr>
              <w:t>Тираж 30 экземпляров</w:t>
            </w:r>
          </w:p>
          <w:p w:rsidR="00502481" w:rsidRPr="004225B9" w:rsidRDefault="00DA1BB2" w:rsidP="00D61539">
            <w:pPr>
              <w:widowControl w:val="0"/>
              <w:autoSpaceDE w:val="0"/>
              <w:autoSpaceDN w:val="0"/>
              <w:adjustRightInd w:val="0"/>
              <w:jc w:val="both"/>
              <w:rPr>
                <w:rFonts w:ascii="Arial" w:hAnsi="Arial" w:cs="Arial"/>
                <w:sz w:val="16"/>
                <w:szCs w:val="16"/>
              </w:rPr>
            </w:pPr>
            <w:r w:rsidRPr="004225B9">
              <w:rPr>
                <w:rFonts w:ascii="Arial" w:hAnsi="Arial" w:cs="Arial"/>
                <w:sz w:val="16"/>
                <w:szCs w:val="16"/>
              </w:rPr>
              <w:t>Дата выхода бюллетеня</w:t>
            </w:r>
            <w:r w:rsidR="00290ECA" w:rsidRPr="004225B9">
              <w:rPr>
                <w:rFonts w:ascii="Arial" w:hAnsi="Arial" w:cs="Arial"/>
                <w:sz w:val="16"/>
                <w:szCs w:val="16"/>
              </w:rPr>
              <w:t>1</w:t>
            </w:r>
            <w:r w:rsidR="004225B9">
              <w:rPr>
                <w:rFonts w:ascii="Arial" w:hAnsi="Arial" w:cs="Arial"/>
                <w:sz w:val="16"/>
                <w:szCs w:val="16"/>
              </w:rPr>
              <w:t>8</w:t>
            </w:r>
            <w:r w:rsidR="008E32AF" w:rsidRPr="004225B9">
              <w:rPr>
                <w:rFonts w:ascii="Arial" w:hAnsi="Arial" w:cs="Arial"/>
                <w:sz w:val="16"/>
                <w:szCs w:val="16"/>
              </w:rPr>
              <w:t>.10</w:t>
            </w:r>
            <w:r w:rsidR="00502481" w:rsidRPr="004225B9">
              <w:rPr>
                <w:rFonts w:ascii="Arial" w:hAnsi="Arial" w:cs="Arial"/>
                <w:sz w:val="16"/>
                <w:szCs w:val="16"/>
              </w:rPr>
              <w:t>.2022</w:t>
            </w:r>
          </w:p>
          <w:p w:rsidR="00502481" w:rsidRPr="004225B9" w:rsidRDefault="00502481" w:rsidP="00D61539">
            <w:pPr>
              <w:widowControl w:val="0"/>
              <w:autoSpaceDE w:val="0"/>
              <w:autoSpaceDN w:val="0"/>
              <w:adjustRightInd w:val="0"/>
              <w:jc w:val="both"/>
              <w:rPr>
                <w:rFonts w:ascii="Arial" w:hAnsi="Arial" w:cs="Arial"/>
                <w:sz w:val="16"/>
                <w:szCs w:val="16"/>
              </w:rPr>
            </w:pPr>
            <w:r w:rsidRPr="004225B9">
              <w:rPr>
                <w:rFonts w:ascii="Arial" w:hAnsi="Arial" w:cs="Arial"/>
                <w:sz w:val="16"/>
                <w:szCs w:val="16"/>
              </w:rPr>
              <w:t>Распространяется бесплатно</w:t>
            </w:r>
          </w:p>
        </w:tc>
      </w:tr>
    </w:tbl>
    <w:p w:rsidR="00502481" w:rsidRPr="004225B9" w:rsidRDefault="00502481" w:rsidP="00502481">
      <w:pPr>
        <w:rPr>
          <w:rFonts w:ascii="Arial" w:hAnsi="Arial" w:cs="Arial"/>
          <w:sz w:val="16"/>
          <w:szCs w:val="16"/>
        </w:rPr>
      </w:pPr>
    </w:p>
    <w:sectPr w:rsidR="00502481" w:rsidRPr="004225B9" w:rsidSect="0085029F">
      <w:pgSz w:w="11907" w:h="16840"/>
      <w:pgMar w:top="1134" w:right="567" w:bottom="992"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6"/>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
    <w:nsid w:val="0A2267D2"/>
    <w:multiLevelType w:val="multilevel"/>
    <w:tmpl w:val="3FCE2DBC"/>
    <w:lvl w:ilvl="0">
      <w:start w:val="3"/>
      <w:numFmt w:val="decimal"/>
      <w:lvlText w:val="4.%1."/>
      <w:lvlJc w:val="left"/>
      <w:pPr>
        <w:ind w:left="-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4">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58694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6">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146773"/>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9">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B32599D"/>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2">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39332227"/>
    <w:multiLevelType w:val="hybridMultilevel"/>
    <w:tmpl w:val="B4022A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95A7A0C"/>
    <w:multiLevelType w:val="hybridMultilevel"/>
    <w:tmpl w:val="85EC14AE"/>
    <w:lvl w:ilvl="0" w:tplc="03AA10A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6">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8">
    <w:nsid w:val="4CEC43FA"/>
    <w:multiLevelType w:val="multilevel"/>
    <w:tmpl w:val="A7E2FD26"/>
    <w:lvl w:ilvl="0">
      <w:start w:val="4"/>
      <w:numFmt w:val="decimal"/>
      <w:lvlText w:val="%1."/>
      <w:lvlJc w:val="left"/>
      <w:pPr>
        <w:ind w:left="0"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14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9">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1">
    <w:nsid w:val="544C360E"/>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22">
    <w:nsid w:val="59BC4489"/>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23">
    <w:nsid w:val="5A635E19"/>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24">
    <w:nsid w:val="6E6C00D6"/>
    <w:multiLevelType w:val="multilevel"/>
    <w:tmpl w:val="10A6FE9E"/>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6">
    <w:nsid w:val="7B971A83"/>
    <w:multiLevelType w:val="multilevel"/>
    <w:tmpl w:val="27789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9"/>
  </w:num>
  <w:num w:numId="6">
    <w:abstractNumId w:val="18"/>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
    <w:lvlOverride w:ilvl="0">
      <w:startOverride w:val="3"/>
    </w:lvlOverride>
    <w:lvlOverride w:ilvl="1"/>
    <w:lvlOverride w:ilvl="2"/>
    <w:lvlOverride w:ilvl="3"/>
    <w:lvlOverride w:ilvl="4"/>
    <w:lvlOverride w:ilvl="5"/>
    <w:lvlOverride w:ilvl="6"/>
    <w:lvlOverride w:ilvl="7"/>
    <w:lvlOverride w:ilvl="8"/>
  </w:num>
  <w:num w:numId="8">
    <w:abstractNumId w:val="2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6"/>
  </w:num>
  <w:num w:numId="12">
    <w:abstractNumId w:val="17"/>
  </w:num>
  <w:num w:numId="13">
    <w:abstractNumId w:val="0"/>
  </w:num>
  <w:num w:numId="14">
    <w:abstractNumId w:val="15"/>
  </w:num>
  <w:num w:numId="15">
    <w:abstractNumId w:val="19"/>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num>
  <w:num w:numId="19">
    <w:abstractNumId w:val="5"/>
  </w:num>
  <w:num w:numId="20">
    <w:abstractNumId w:val="11"/>
  </w:num>
  <w:num w:numId="21">
    <w:abstractNumId w:val="22"/>
  </w:num>
  <w:num w:numId="22">
    <w:abstractNumId w:val="23"/>
  </w:num>
  <w:num w:numId="23">
    <w:abstractNumId w:val="8"/>
  </w:num>
  <w:num w:numId="24">
    <w:abstractNumId w:val="21"/>
  </w:num>
  <w:num w:numId="25">
    <w:abstractNumId w:val="26"/>
  </w:num>
  <w:num w:numId="26">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compat/>
  <w:rsids>
    <w:rsidRoot w:val="00ED20D5"/>
    <w:rsid w:val="000038CA"/>
    <w:rsid w:val="00007A6C"/>
    <w:rsid w:val="00010AFE"/>
    <w:rsid w:val="00016ABC"/>
    <w:rsid w:val="0002523E"/>
    <w:rsid w:val="000275B6"/>
    <w:rsid w:val="00027E98"/>
    <w:rsid w:val="00036FAE"/>
    <w:rsid w:val="00047A06"/>
    <w:rsid w:val="000604CD"/>
    <w:rsid w:val="00064353"/>
    <w:rsid w:val="000659DB"/>
    <w:rsid w:val="00066E3D"/>
    <w:rsid w:val="00066EE5"/>
    <w:rsid w:val="00070340"/>
    <w:rsid w:val="00071285"/>
    <w:rsid w:val="00074A0A"/>
    <w:rsid w:val="00090041"/>
    <w:rsid w:val="00091182"/>
    <w:rsid w:val="00092432"/>
    <w:rsid w:val="000979B1"/>
    <w:rsid w:val="000A310A"/>
    <w:rsid w:val="000A7C4B"/>
    <w:rsid w:val="000C6866"/>
    <w:rsid w:val="000D2BE9"/>
    <w:rsid w:val="000E04C4"/>
    <w:rsid w:val="000E4B49"/>
    <w:rsid w:val="00104B18"/>
    <w:rsid w:val="00115316"/>
    <w:rsid w:val="00116935"/>
    <w:rsid w:val="001274DF"/>
    <w:rsid w:val="00136E47"/>
    <w:rsid w:val="0013715B"/>
    <w:rsid w:val="001405FC"/>
    <w:rsid w:val="0014124B"/>
    <w:rsid w:val="00141EE3"/>
    <w:rsid w:val="00142456"/>
    <w:rsid w:val="00154726"/>
    <w:rsid w:val="00161D78"/>
    <w:rsid w:val="00164F2F"/>
    <w:rsid w:val="001668EE"/>
    <w:rsid w:val="0017520A"/>
    <w:rsid w:val="00180058"/>
    <w:rsid w:val="00183E62"/>
    <w:rsid w:val="00185EAC"/>
    <w:rsid w:val="001A4148"/>
    <w:rsid w:val="001A5AE2"/>
    <w:rsid w:val="001A6866"/>
    <w:rsid w:val="001B1F14"/>
    <w:rsid w:val="001B2F44"/>
    <w:rsid w:val="001C5EBE"/>
    <w:rsid w:val="001D0DBC"/>
    <w:rsid w:val="001D66C6"/>
    <w:rsid w:val="001E1CD4"/>
    <w:rsid w:val="001F1B82"/>
    <w:rsid w:val="001F782D"/>
    <w:rsid w:val="00205612"/>
    <w:rsid w:val="00211892"/>
    <w:rsid w:val="00214838"/>
    <w:rsid w:val="00215004"/>
    <w:rsid w:val="0021632D"/>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90ECA"/>
    <w:rsid w:val="002A412A"/>
    <w:rsid w:val="002B6B94"/>
    <w:rsid w:val="002B77A9"/>
    <w:rsid w:val="002C06C4"/>
    <w:rsid w:val="002D060F"/>
    <w:rsid w:val="002D4A86"/>
    <w:rsid w:val="002D75A1"/>
    <w:rsid w:val="002E591A"/>
    <w:rsid w:val="002E6FCA"/>
    <w:rsid w:val="002E7733"/>
    <w:rsid w:val="002F3D9C"/>
    <w:rsid w:val="0030528D"/>
    <w:rsid w:val="0030581A"/>
    <w:rsid w:val="00307A40"/>
    <w:rsid w:val="00313DCB"/>
    <w:rsid w:val="00314446"/>
    <w:rsid w:val="00322937"/>
    <w:rsid w:val="00334C6A"/>
    <w:rsid w:val="00340AE5"/>
    <w:rsid w:val="00340BFE"/>
    <w:rsid w:val="003469E8"/>
    <w:rsid w:val="00350EDA"/>
    <w:rsid w:val="0037408B"/>
    <w:rsid w:val="0037526F"/>
    <w:rsid w:val="003835C8"/>
    <w:rsid w:val="00387354"/>
    <w:rsid w:val="00391B72"/>
    <w:rsid w:val="00396BE2"/>
    <w:rsid w:val="00397E93"/>
    <w:rsid w:val="003A46D0"/>
    <w:rsid w:val="003B0CD8"/>
    <w:rsid w:val="003C65D8"/>
    <w:rsid w:val="003D112D"/>
    <w:rsid w:val="003D2439"/>
    <w:rsid w:val="003D5A15"/>
    <w:rsid w:val="003E2A5D"/>
    <w:rsid w:val="003F3F45"/>
    <w:rsid w:val="00401D43"/>
    <w:rsid w:val="0040334A"/>
    <w:rsid w:val="00412D30"/>
    <w:rsid w:val="00413A4B"/>
    <w:rsid w:val="0041508D"/>
    <w:rsid w:val="004225B9"/>
    <w:rsid w:val="00422C9F"/>
    <w:rsid w:val="00425CB4"/>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4D32"/>
    <w:rsid w:val="004857B7"/>
    <w:rsid w:val="00485840"/>
    <w:rsid w:val="004877C7"/>
    <w:rsid w:val="00491332"/>
    <w:rsid w:val="004A22E3"/>
    <w:rsid w:val="004A3344"/>
    <w:rsid w:val="004B1052"/>
    <w:rsid w:val="004B53DE"/>
    <w:rsid w:val="004C060B"/>
    <w:rsid w:val="004D1256"/>
    <w:rsid w:val="004D4720"/>
    <w:rsid w:val="004E1A6A"/>
    <w:rsid w:val="004E7122"/>
    <w:rsid w:val="004F59B3"/>
    <w:rsid w:val="00502481"/>
    <w:rsid w:val="00505E3B"/>
    <w:rsid w:val="0051376C"/>
    <w:rsid w:val="00515BD7"/>
    <w:rsid w:val="005172A7"/>
    <w:rsid w:val="00520DDF"/>
    <w:rsid w:val="0052237A"/>
    <w:rsid w:val="00525518"/>
    <w:rsid w:val="00530EB9"/>
    <w:rsid w:val="00532E46"/>
    <w:rsid w:val="0054774F"/>
    <w:rsid w:val="00550218"/>
    <w:rsid w:val="00555416"/>
    <w:rsid w:val="00565389"/>
    <w:rsid w:val="00572B02"/>
    <w:rsid w:val="005772AD"/>
    <w:rsid w:val="00580EDB"/>
    <w:rsid w:val="00587A45"/>
    <w:rsid w:val="005A05AF"/>
    <w:rsid w:val="005A29E0"/>
    <w:rsid w:val="005A3646"/>
    <w:rsid w:val="005B4172"/>
    <w:rsid w:val="005C3871"/>
    <w:rsid w:val="005D7D82"/>
    <w:rsid w:val="005E0337"/>
    <w:rsid w:val="005E46EB"/>
    <w:rsid w:val="005E4DF6"/>
    <w:rsid w:val="005F0240"/>
    <w:rsid w:val="00606A1C"/>
    <w:rsid w:val="00611708"/>
    <w:rsid w:val="006223AE"/>
    <w:rsid w:val="00635EDC"/>
    <w:rsid w:val="0063689E"/>
    <w:rsid w:val="006369CE"/>
    <w:rsid w:val="006371C9"/>
    <w:rsid w:val="00650342"/>
    <w:rsid w:val="00651F7D"/>
    <w:rsid w:val="00653142"/>
    <w:rsid w:val="00670EB8"/>
    <w:rsid w:val="00687DD1"/>
    <w:rsid w:val="006935AC"/>
    <w:rsid w:val="006A2EA5"/>
    <w:rsid w:val="006B227D"/>
    <w:rsid w:val="006B2485"/>
    <w:rsid w:val="006B5378"/>
    <w:rsid w:val="006C2D2F"/>
    <w:rsid w:val="006C4F49"/>
    <w:rsid w:val="006D30F1"/>
    <w:rsid w:val="006D3A9E"/>
    <w:rsid w:val="006D69F7"/>
    <w:rsid w:val="006D7E37"/>
    <w:rsid w:val="006E6E3C"/>
    <w:rsid w:val="006F5CDB"/>
    <w:rsid w:val="006F5E4A"/>
    <w:rsid w:val="007061C5"/>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758A4"/>
    <w:rsid w:val="00781FBC"/>
    <w:rsid w:val="007922C3"/>
    <w:rsid w:val="00794A6C"/>
    <w:rsid w:val="007968C8"/>
    <w:rsid w:val="007A1C9B"/>
    <w:rsid w:val="007A526E"/>
    <w:rsid w:val="007B453B"/>
    <w:rsid w:val="007B4AE7"/>
    <w:rsid w:val="007C378C"/>
    <w:rsid w:val="007C7C0E"/>
    <w:rsid w:val="007E3B76"/>
    <w:rsid w:val="007E3ED6"/>
    <w:rsid w:val="007E7B3B"/>
    <w:rsid w:val="008112CF"/>
    <w:rsid w:val="00815506"/>
    <w:rsid w:val="00820221"/>
    <w:rsid w:val="008364D6"/>
    <w:rsid w:val="008370BC"/>
    <w:rsid w:val="0085029F"/>
    <w:rsid w:val="008551DB"/>
    <w:rsid w:val="00857A07"/>
    <w:rsid w:val="00857A86"/>
    <w:rsid w:val="0086003B"/>
    <w:rsid w:val="00860833"/>
    <w:rsid w:val="00872852"/>
    <w:rsid w:val="00874C4E"/>
    <w:rsid w:val="00876300"/>
    <w:rsid w:val="0088007C"/>
    <w:rsid w:val="008809CC"/>
    <w:rsid w:val="00885031"/>
    <w:rsid w:val="00886CD4"/>
    <w:rsid w:val="00894634"/>
    <w:rsid w:val="008B4F44"/>
    <w:rsid w:val="008B67C6"/>
    <w:rsid w:val="008C044E"/>
    <w:rsid w:val="008C2A2F"/>
    <w:rsid w:val="008D6159"/>
    <w:rsid w:val="008E32AF"/>
    <w:rsid w:val="008F5DDF"/>
    <w:rsid w:val="00900821"/>
    <w:rsid w:val="00906587"/>
    <w:rsid w:val="00911F1B"/>
    <w:rsid w:val="009136D3"/>
    <w:rsid w:val="00930821"/>
    <w:rsid w:val="00941FE4"/>
    <w:rsid w:val="00945F0F"/>
    <w:rsid w:val="0095170E"/>
    <w:rsid w:val="00951A08"/>
    <w:rsid w:val="009558D1"/>
    <w:rsid w:val="0095612B"/>
    <w:rsid w:val="009621CC"/>
    <w:rsid w:val="00965CDA"/>
    <w:rsid w:val="009A18FC"/>
    <w:rsid w:val="009A3E36"/>
    <w:rsid w:val="009A3FA4"/>
    <w:rsid w:val="009B24B8"/>
    <w:rsid w:val="009B585E"/>
    <w:rsid w:val="009C380A"/>
    <w:rsid w:val="009D2ED9"/>
    <w:rsid w:val="009E0C85"/>
    <w:rsid w:val="009E61D5"/>
    <w:rsid w:val="009F212B"/>
    <w:rsid w:val="009F442F"/>
    <w:rsid w:val="00A06F2D"/>
    <w:rsid w:val="00A27FB0"/>
    <w:rsid w:val="00A308DA"/>
    <w:rsid w:val="00A31C22"/>
    <w:rsid w:val="00A5301D"/>
    <w:rsid w:val="00A60298"/>
    <w:rsid w:val="00A80E98"/>
    <w:rsid w:val="00A87047"/>
    <w:rsid w:val="00A906B6"/>
    <w:rsid w:val="00A9073A"/>
    <w:rsid w:val="00A928BF"/>
    <w:rsid w:val="00A97595"/>
    <w:rsid w:val="00AA3035"/>
    <w:rsid w:val="00AA56DC"/>
    <w:rsid w:val="00AB1A6E"/>
    <w:rsid w:val="00AB3F5A"/>
    <w:rsid w:val="00AC1386"/>
    <w:rsid w:val="00AC43CD"/>
    <w:rsid w:val="00AC75B2"/>
    <w:rsid w:val="00AE45EA"/>
    <w:rsid w:val="00AE5CA6"/>
    <w:rsid w:val="00B020E8"/>
    <w:rsid w:val="00B13AFE"/>
    <w:rsid w:val="00B23B64"/>
    <w:rsid w:val="00B34496"/>
    <w:rsid w:val="00B414CE"/>
    <w:rsid w:val="00B41ED3"/>
    <w:rsid w:val="00B44DA9"/>
    <w:rsid w:val="00B5431D"/>
    <w:rsid w:val="00B62F06"/>
    <w:rsid w:val="00B7285B"/>
    <w:rsid w:val="00B77402"/>
    <w:rsid w:val="00B82247"/>
    <w:rsid w:val="00B839D7"/>
    <w:rsid w:val="00B940AE"/>
    <w:rsid w:val="00B956D6"/>
    <w:rsid w:val="00B96883"/>
    <w:rsid w:val="00BA043C"/>
    <w:rsid w:val="00BA1F66"/>
    <w:rsid w:val="00BB3347"/>
    <w:rsid w:val="00BC0DC1"/>
    <w:rsid w:val="00BC6C2C"/>
    <w:rsid w:val="00BD0911"/>
    <w:rsid w:val="00BD1388"/>
    <w:rsid w:val="00BD4148"/>
    <w:rsid w:val="00BE3EDE"/>
    <w:rsid w:val="00BE668C"/>
    <w:rsid w:val="00BE7C97"/>
    <w:rsid w:val="00BF689B"/>
    <w:rsid w:val="00C00E95"/>
    <w:rsid w:val="00C018F2"/>
    <w:rsid w:val="00C1185A"/>
    <w:rsid w:val="00C230F6"/>
    <w:rsid w:val="00C3277E"/>
    <w:rsid w:val="00C366E8"/>
    <w:rsid w:val="00C44D93"/>
    <w:rsid w:val="00C5110A"/>
    <w:rsid w:val="00C51C15"/>
    <w:rsid w:val="00C54F8A"/>
    <w:rsid w:val="00C60496"/>
    <w:rsid w:val="00C710AF"/>
    <w:rsid w:val="00C720F8"/>
    <w:rsid w:val="00C873C6"/>
    <w:rsid w:val="00C901FC"/>
    <w:rsid w:val="00C95685"/>
    <w:rsid w:val="00CA33B1"/>
    <w:rsid w:val="00CB36AB"/>
    <w:rsid w:val="00CC5343"/>
    <w:rsid w:val="00CE7514"/>
    <w:rsid w:val="00CF01D8"/>
    <w:rsid w:val="00CF2A00"/>
    <w:rsid w:val="00CF71EA"/>
    <w:rsid w:val="00D071B3"/>
    <w:rsid w:val="00D10669"/>
    <w:rsid w:val="00D12F27"/>
    <w:rsid w:val="00D21DB6"/>
    <w:rsid w:val="00D55FC6"/>
    <w:rsid w:val="00D61539"/>
    <w:rsid w:val="00D77182"/>
    <w:rsid w:val="00D80EF5"/>
    <w:rsid w:val="00D84C56"/>
    <w:rsid w:val="00D94985"/>
    <w:rsid w:val="00DA1BB2"/>
    <w:rsid w:val="00DA2291"/>
    <w:rsid w:val="00DB1205"/>
    <w:rsid w:val="00DB3F94"/>
    <w:rsid w:val="00DB71F7"/>
    <w:rsid w:val="00DC0AD3"/>
    <w:rsid w:val="00DC23AC"/>
    <w:rsid w:val="00DC3C2C"/>
    <w:rsid w:val="00DC79EE"/>
    <w:rsid w:val="00DD1671"/>
    <w:rsid w:val="00DE111C"/>
    <w:rsid w:val="00DE4D71"/>
    <w:rsid w:val="00DF086D"/>
    <w:rsid w:val="00DF790A"/>
    <w:rsid w:val="00E058B9"/>
    <w:rsid w:val="00E078F1"/>
    <w:rsid w:val="00E10D68"/>
    <w:rsid w:val="00E251DA"/>
    <w:rsid w:val="00E35EB9"/>
    <w:rsid w:val="00E45BA0"/>
    <w:rsid w:val="00E56AE2"/>
    <w:rsid w:val="00E64369"/>
    <w:rsid w:val="00E725C3"/>
    <w:rsid w:val="00E75FFD"/>
    <w:rsid w:val="00E77394"/>
    <w:rsid w:val="00E80693"/>
    <w:rsid w:val="00E859B4"/>
    <w:rsid w:val="00E87FC2"/>
    <w:rsid w:val="00E90DCA"/>
    <w:rsid w:val="00EB3162"/>
    <w:rsid w:val="00EB7952"/>
    <w:rsid w:val="00ED20D5"/>
    <w:rsid w:val="00ED548B"/>
    <w:rsid w:val="00EE329F"/>
    <w:rsid w:val="00EE6B90"/>
    <w:rsid w:val="00EF4538"/>
    <w:rsid w:val="00EF56CB"/>
    <w:rsid w:val="00F00FA2"/>
    <w:rsid w:val="00F05519"/>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36AF"/>
    <w:rsid w:val="00F5425D"/>
    <w:rsid w:val="00F57049"/>
    <w:rsid w:val="00F81DFE"/>
    <w:rsid w:val="00F86733"/>
    <w:rsid w:val="00F91C13"/>
    <w:rsid w:val="00F96819"/>
    <w:rsid w:val="00FA0D47"/>
    <w:rsid w:val="00FA49A5"/>
    <w:rsid w:val="00FD09BA"/>
    <w:rsid w:val="00FD0B73"/>
    <w:rsid w:val="00FD14F3"/>
    <w:rsid w:val="00FD592C"/>
    <w:rsid w:val="00FE0DE1"/>
    <w:rsid w:val="00FE36D7"/>
    <w:rsid w:val="00FF45AF"/>
    <w:rsid w:val="00FF6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qFormat/>
    <w:rsid w:val="00965CDA"/>
    <w:pPr>
      <w:jc w:val="center"/>
    </w:pPr>
    <w:rPr>
      <w:sz w:val="24"/>
    </w:rPr>
  </w:style>
  <w:style w:type="character" w:styleId="ac">
    <w:name w:val="Hyperlink"/>
    <w:basedOn w:val="a2"/>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rsid w:val="00906587"/>
    <w:rPr>
      <w:sz w:val="28"/>
    </w:rPr>
  </w:style>
  <w:style w:type="character" w:customStyle="1" w:styleId="12">
    <w:name w:val="Заголовок 1 Знак"/>
    <w:aliases w:val="!Части документа Знак1,Глава Знак"/>
    <w:basedOn w:val="a2"/>
    <w:link w:val="10"/>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rsid w:val="007922C3"/>
    <w:rPr>
      <w:rFonts w:ascii="Arial" w:hAnsi="Arial"/>
      <w:sz w:val="24"/>
      <w:szCs w:val="24"/>
    </w:rPr>
  </w:style>
  <w:style w:type="character" w:customStyle="1" w:styleId="ab">
    <w:name w:val="Название Знак"/>
    <w:basedOn w:val="a2"/>
    <w:link w:val="aa"/>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uiPriority w:val="99"/>
    <w:rsid w:val="0030581A"/>
    <w:pPr>
      <w:spacing w:before="100" w:beforeAutospacing="1" w:after="100" w:afterAutospacing="1"/>
    </w:pPr>
    <w:rPr>
      <w:sz w:val="24"/>
      <w:szCs w:val="24"/>
    </w:rPr>
  </w:style>
  <w:style w:type="character" w:styleId="af9">
    <w:name w:val="Strong"/>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uiPriority w:val="99"/>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uiPriority w:val="99"/>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semiHidden/>
    <w:unhideWhenUsed/>
    <w:rsid w:val="0063689E"/>
    <w:pPr>
      <w:spacing w:after="120" w:line="480" w:lineRule="auto"/>
    </w:pPr>
  </w:style>
  <w:style w:type="character" w:customStyle="1" w:styleId="26">
    <w:name w:val="Основной текст 2 Знак"/>
    <w:basedOn w:val="a2"/>
    <w:link w:val="25"/>
    <w:semiHidden/>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34"/>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3"/>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14"/>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15"/>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15"/>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16"/>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6114695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89143158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422146571">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tyles" Target="styles.xml"/><Relationship Id="rId7" Type="http://schemas.openxmlformats.org/officeDocument/2006/relationships/hyperlink" Target="garantf1://12012604.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45817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C25B5-7FF5-4F9F-9A47-827B4609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766</Words>
  <Characters>6923</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1</cp:lastModifiedBy>
  <cp:revision>3</cp:revision>
  <cp:lastPrinted>2021-11-09T09:31:00Z</cp:lastPrinted>
  <dcterms:created xsi:type="dcterms:W3CDTF">2022-10-18T14:00:00Z</dcterms:created>
  <dcterms:modified xsi:type="dcterms:W3CDTF">2022-10-18T14:07:00Z</dcterms:modified>
</cp:coreProperties>
</file>