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3536FF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3042D1">
        <w:rPr>
          <w:b/>
          <w:sz w:val="28"/>
          <w:szCs w:val="28"/>
        </w:rPr>
        <w:t xml:space="preserve"> Новокубанское городское поселение,</w:t>
      </w:r>
      <w:r w:rsidR="004F4E81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3536FF">
        <w:rPr>
          <w:b/>
          <w:sz w:val="28"/>
          <w:szCs w:val="28"/>
        </w:rPr>
        <w:t>.</w:t>
      </w:r>
      <w:r w:rsidR="004F4E81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4F4E81">
        <w:rPr>
          <w:b/>
          <w:sz w:val="28"/>
          <w:szCs w:val="28"/>
        </w:rPr>
        <w:t>ул</w:t>
      </w:r>
      <w:r w:rsidR="003536FF">
        <w:rPr>
          <w:b/>
          <w:sz w:val="28"/>
          <w:szCs w:val="28"/>
        </w:rPr>
        <w:t xml:space="preserve">. </w:t>
      </w:r>
      <w:proofErr w:type="gramStart"/>
      <w:r w:rsidR="00A33DF3">
        <w:rPr>
          <w:b/>
          <w:sz w:val="28"/>
          <w:szCs w:val="28"/>
        </w:rPr>
        <w:t>Хуторская</w:t>
      </w:r>
      <w:proofErr w:type="gramEnd"/>
      <w:r w:rsidR="00A33DF3">
        <w:rPr>
          <w:b/>
          <w:sz w:val="28"/>
          <w:szCs w:val="28"/>
        </w:rPr>
        <w:t xml:space="preserve">, </w:t>
      </w:r>
      <w:r w:rsidR="003042D1">
        <w:rPr>
          <w:b/>
          <w:sz w:val="28"/>
          <w:szCs w:val="28"/>
        </w:rPr>
        <w:t>20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813853" w:rsidRDefault="00DF5199" w:rsidP="001923B2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536F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декабря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536FF">
        <w:rPr>
          <w:sz w:val="28"/>
          <w:szCs w:val="28"/>
        </w:rPr>
        <w:t xml:space="preserve">ХХ </w:t>
      </w:r>
      <w:r w:rsidR="00D66C13" w:rsidRPr="00740CE2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</w:t>
      </w:r>
      <w:r w:rsidR="003042D1">
        <w:rPr>
          <w:sz w:val="28"/>
          <w:szCs w:val="28"/>
        </w:rPr>
        <w:t>я</w:t>
      </w:r>
      <w:r w:rsidR="00CC74EC" w:rsidRPr="002407B0">
        <w:rPr>
          <w:sz w:val="28"/>
          <w:szCs w:val="28"/>
        </w:rPr>
        <w:t xml:space="preserve"> </w:t>
      </w:r>
      <w:r w:rsidR="003042D1">
        <w:rPr>
          <w:sz w:val="28"/>
          <w:szCs w:val="28"/>
        </w:rPr>
        <w:t xml:space="preserve">Рудаковой Любови Николаевны, Гаврилюк Анастасии Александровны, </w:t>
      </w:r>
      <w:proofErr w:type="spellStart"/>
      <w:r w:rsidR="003042D1">
        <w:rPr>
          <w:sz w:val="28"/>
          <w:szCs w:val="28"/>
        </w:rPr>
        <w:t>Малаховского</w:t>
      </w:r>
      <w:proofErr w:type="spellEnd"/>
      <w:r w:rsidR="003042D1">
        <w:rPr>
          <w:sz w:val="28"/>
          <w:szCs w:val="28"/>
        </w:rPr>
        <w:t xml:space="preserve"> Александра Сергеевича, </w:t>
      </w:r>
      <w:proofErr w:type="spellStart"/>
      <w:r w:rsidR="003042D1">
        <w:rPr>
          <w:sz w:val="28"/>
          <w:szCs w:val="28"/>
        </w:rPr>
        <w:t>Малаховского</w:t>
      </w:r>
      <w:proofErr w:type="spellEnd"/>
      <w:r w:rsidR="003042D1">
        <w:rPr>
          <w:sz w:val="28"/>
          <w:szCs w:val="28"/>
        </w:rPr>
        <w:t xml:space="preserve"> Дмитрия Сергеевича, </w:t>
      </w:r>
      <w:proofErr w:type="spellStart"/>
      <w:r w:rsidR="003042D1">
        <w:rPr>
          <w:sz w:val="28"/>
          <w:szCs w:val="28"/>
        </w:rPr>
        <w:t>Малаховской</w:t>
      </w:r>
      <w:proofErr w:type="spellEnd"/>
      <w:r w:rsidR="003042D1">
        <w:rPr>
          <w:sz w:val="28"/>
          <w:szCs w:val="28"/>
        </w:rPr>
        <w:t xml:space="preserve"> Ирины Сергеевны, </w:t>
      </w:r>
      <w:proofErr w:type="spellStart"/>
      <w:r w:rsidR="003042D1">
        <w:rPr>
          <w:sz w:val="28"/>
          <w:szCs w:val="28"/>
        </w:rPr>
        <w:t>Малаховской</w:t>
      </w:r>
      <w:proofErr w:type="spellEnd"/>
      <w:r w:rsidR="003042D1">
        <w:rPr>
          <w:sz w:val="28"/>
          <w:szCs w:val="28"/>
        </w:rPr>
        <w:t xml:space="preserve"> Елизаветы Сергеевны, </w:t>
      </w:r>
      <w:proofErr w:type="spellStart"/>
      <w:r w:rsidR="003042D1">
        <w:rPr>
          <w:sz w:val="28"/>
          <w:szCs w:val="28"/>
        </w:rPr>
        <w:t>Малаховской</w:t>
      </w:r>
      <w:proofErr w:type="spellEnd"/>
      <w:r w:rsidR="003042D1">
        <w:rPr>
          <w:sz w:val="28"/>
          <w:szCs w:val="28"/>
        </w:rPr>
        <w:t xml:space="preserve"> Ларисы Александровны</w:t>
      </w:r>
      <w:r w:rsidR="00514036">
        <w:rPr>
          <w:sz w:val="28"/>
          <w:szCs w:val="28"/>
        </w:rPr>
        <w:t>,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разрешения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на</w:t>
      </w:r>
      <w:proofErr w:type="gramEnd"/>
      <w:r w:rsidR="00E718EA" w:rsidRPr="002407B0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</w:t>
      </w:r>
      <w:r w:rsidR="004F4E81">
        <w:rPr>
          <w:sz w:val="28"/>
          <w:szCs w:val="28"/>
        </w:rPr>
        <w:t xml:space="preserve">ного строительства на земельном </w:t>
      </w:r>
      <w:r w:rsidR="00881FDA" w:rsidRPr="002407B0">
        <w:rPr>
          <w:sz w:val="28"/>
          <w:szCs w:val="28"/>
        </w:rPr>
        <w:t xml:space="preserve">участке площадью </w:t>
      </w:r>
      <w:r w:rsidR="003042D1">
        <w:rPr>
          <w:sz w:val="28"/>
          <w:szCs w:val="28"/>
          <w:shd w:val="clear" w:color="auto" w:fill="FFFFFF"/>
        </w:rPr>
        <w:t>958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042D1">
        <w:rPr>
          <w:rStyle w:val="button-search"/>
          <w:sz w:val="28"/>
          <w:szCs w:val="28"/>
        </w:rPr>
        <w:t>07</w:t>
      </w:r>
      <w:r w:rsidR="00881FDA" w:rsidRPr="002407B0">
        <w:rPr>
          <w:rStyle w:val="button-search"/>
          <w:sz w:val="28"/>
          <w:szCs w:val="28"/>
        </w:rPr>
        <w:t>:</w:t>
      </w:r>
      <w:r w:rsidR="003042D1">
        <w:rPr>
          <w:rStyle w:val="button-search"/>
          <w:sz w:val="28"/>
          <w:szCs w:val="28"/>
        </w:rPr>
        <w:t>2074</w:t>
      </w:r>
      <w:r w:rsidR="004F4E81">
        <w:rPr>
          <w:sz w:val="28"/>
          <w:szCs w:val="28"/>
        </w:rPr>
        <w:t xml:space="preserve">, </w:t>
      </w:r>
      <w:r w:rsidR="00881FDA" w:rsidRPr="002407B0">
        <w:rPr>
          <w:sz w:val="28"/>
          <w:szCs w:val="28"/>
        </w:rPr>
        <w:t>расположенном по адресу:</w:t>
      </w:r>
      <w:r w:rsidR="004F4E81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4F4E81">
        <w:rPr>
          <w:sz w:val="28"/>
          <w:szCs w:val="28"/>
        </w:rPr>
        <w:t xml:space="preserve"> </w:t>
      </w:r>
      <w:r w:rsidR="00F64443">
        <w:rPr>
          <w:sz w:val="28"/>
          <w:szCs w:val="28"/>
        </w:rPr>
        <w:t xml:space="preserve">                       </w:t>
      </w:r>
      <w:r w:rsidR="003042D1">
        <w:rPr>
          <w:sz w:val="28"/>
          <w:szCs w:val="28"/>
        </w:rPr>
        <w:t xml:space="preserve">Новокубанское городское поселение, </w:t>
      </w:r>
      <w:r w:rsidR="00321348">
        <w:rPr>
          <w:sz w:val="28"/>
          <w:szCs w:val="28"/>
        </w:rPr>
        <w:t>г</w:t>
      </w:r>
      <w:r w:rsidR="003536FF">
        <w:rPr>
          <w:sz w:val="28"/>
          <w:szCs w:val="28"/>
        </w:rPr>
        <w:t>.</w:t>
      </w:r>
      <w:r w:rsidR="00881FDA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>, ул</w:t>
      </w:r>
      <w:r w:rsidR="003536FF">
        <w:rPr>
          <w:sz w:val="28"/>
          <w:szCs w:val="28"/>
        </w:rPr>
        <w:t>.</w:t>
      </w:r>
      <w:r w:rsidR="0069453F">
        <w:rPr>
          <w:sz w:val="28"/>
          <w:szCs w:val="28"/>
        </w:rPr>
        <w:t xml:space="preserve"> </w:t>
      </w:r>
      <w:r w:rsidR="003042D1">
        <w:rPr>
          <w:sz w:val="28"/>
          <w:szCs w:val="28"/>
        </w:rPr>
        <w:t xml:space="preserve">Хуторская, 20 </w:t>
      </w:r>
      <w:r w:rsidRPr="002407B0">
        <w:rPr>
          <w:sz w:val="28"/>
          <w:szCs w:val="28"/>
        </w:rPr>
        <w:t xml:space="preserve">(заключение комиссии от </w:t>
      </w:r>
      <w:r w:rsidR="003536FF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декабря</w:t>
      </w:r>
      <w:r w:rsidR="004F4E81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3536FF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</w:t>
      </w:r>
      <w:r w:rsidR="00813853" w:rsidRPr="002407B0">
        <w:rPr>
          <w:sz w:val="28"/>
          <w:szCs w:val="28"/>
        </w:rPr>
        <w:t xml:space="preserve">руководствуясь Уставом Новокубанского городского </w:t>
      </w:r>
      <w:r w:rsidR="00813853">
        <w:rPr>
          <w:sz w:val="28"/>
          <w:szCs w:val="28"/>
        </w:rPr>
        <w:t>поселения Новокубанского района,</w:t>
      </w:r>
      <w:r w:rsidR="003042D1">
        <w:rPr>
          <w:sz w:val="28"/>
          <w:szCs w:val="28"/>
        </w:rPr>
        <w:t xml:space="preserve">                    </w:t>
      </w:r>
      <w:r w:rsidR="00813853">
        <w:rPr>
          <w:sz w:val="28"/>
          <w:szCs w:val="28"/>
        </w:rPr>
        <w:t xml:space="preserve">  </w:t>
      </w:r>
      <w:proofErr w:type="spellStart"/>
      <w:proofErr w:type="gramStart"/>
      <w:r w:rsidR="00813853" w:rsidRPr="002407B0">
        <w:rPr>
          <w:sz w:val="28"/>
          <w:szCs w:val="28"/>
        </w:rPr>
        <w:t>п</w:t>
      </w:r>
      <w:proofErr w:type="spellEnd"/>
      <w:proofErr w:type="gramEnd"/>
      <w:r w:rsidR="00813853" w:rsidRPr="002407B0">
        <w:rPr>
          <w:sz w:val="28"/>
          <w:szCs w:val="28"/>
        </w:rPr>
        <w:t>  о с т а </w:t>
      </w:r>
      <w:proofErr w:type="spellStart"/>
      <w:r w:rsidR="00813853" w:rsidRPr="002407B0">
        <w:rPr>
          <w:sz w:val="28"/>
          <w:szCs w:val="28"/>
        </w:rPr>
        <w:t>н</w:t>
      </w:r>
      <w:proofErr w:type="spellEnd"/>
      <w:r w:rsidR="00813853" w:rsidRPr="002407B0">
        <w:rPr>
          <w:sz w:val="28"/>
          <w:szCs w:val="28"/>
        </w:rPr>
        <w:t> о в л я ю:</w:t>
      </w:r>
    </w:p>
    <w:p w:rsidR="003042D1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proofErr w:type="gramStart"/>
      <w:r w:rsidR="003536FF">
        <w:rPr>
          <w:sz w:val="28"/>
          <w:szCs w:val="28"/>
        </w:rPr>
        <w:t>Предоставить</w:t>
      </w:r>
      <w:r w:rsidR="00813853">
        <w:rPr>
          <w:sz w:val="28"/>
          <w:szCs w:val="28"/>
        </w:rPr>
        <w:t xml:space="preserve"> </w:t>
      </w:r>
      <w:r w:rsidR="003042D1">
        <w:rPr>
          <w:sz w:val="28"/>
          <w:szCs w:val="28"/>
        </w:rPr>
        <w:t xml:space="preserve">Рудаковой Любови Николаевне, Гаврилюк Анастасии Александровне, </w:t>
      </w:r>
      <w:proofErr w:type="spellStart"/>
      <w:r w:rsidR="003042D1">
        <w:rPr>
          <w:sz w:val="28"/>
          <w:szCs w:val="28"/>
        </w:rPr>
        <w:t>Малаховскому</w:t>
      </w:r>
      <w:proofErr w:type="spellEnd"/>
      <w:r w:rsidR="003042D1">
        <w:rPr>
          <w:sz w:val="28"/>
          <w:szCs w:val="28"/>
        </w:rPr>
        <w:t xml:space="preserve"> Александру Сергеевичу, </w:t>
      </w:r>
      <w:proofErr w:type="spellStart"/>
      <w:r w:rsidR="003042D1">
        <w:rPr>
          <w:sz w:val="28"/>
          <w:szCs w:val="28"/>
        </w:rPr>
        <w:t>Малаховскому</w:t>
      </w:r>
      <w:proofErr w:type="spellEnd"/>
      <w:r w:rsidR="003042D1">
        <w:rPr>
          <w:sz w:val="28"/>
          <w:szCs w:val="28"/>
        </w:rPr>
        <w:t xml:space="preserve"> Дмитрию Сергеевичу, </w:t>
      </w:r>
      <w:proofErr w:type="spellStart"/>
      <w:r w:rsidR="003042D1">
        <w:rPr>
          <w:sz w:val="28"/>
          <w:szCs w:val="28"/>
        </w:rPr>
        <w:t>Малаховской</w:t>
      </w:r>
      <w:proofErr w:type="spellEnd"/>
      <w:r w:rsidR="003042D1">
        <w:rPr>
          <w:sz w:val="28"/>
          <w:szCs w:val="28"/>
        </w:rPr>
        <w:t xml:space="preserve"> Ирине Сергеевне, </w:t>
      </w:r>
      <w:proofErr w:type="spellStart"/>
      <w:r w:rsidR="003042D1">
        <w:rPr>
          <w:sz w:val="28"/>
          <w:szCs w:val="28"/>
        </w:rPr>
        <w:t>Малаховской</w:t>
      </w:r>
      <w:proofErr w:type="spellEnd"/>
      <w:r w:rsidR="003042D1">
        <w:rPr>
          <w:sz w:val="28"/>
          <w:szCs w:val="28"/>
        </w:rPr>
        <w:t xml:space="preserve"> Елизавете Сергеевне, </w:t>
      </w:r>
      <w:proofErr w:type="spellStart"/>
      <w:r w:rsidR="003042D1">
        <w:rPr>
          <w:sz w:val="28"/>
          <w:szCs w:val="28"/>
        </w:rPr>
        <w:t>Малаховской</w:t>
      </w:r>
      <w:proofErr w:type="spellEnd"/>
      <w:r w:rsidR="003042D1">
        <w:rPr>
          <w:sz w:val="28"/>
          <w:szCs w:val="28"/>
        </w:rPr>
        <w:t xml:space="preserve"> Ларисе Александровне </w:t>
      </w:r>
      <w:r w:rsidR="009F2730" w:rsidRPr="002407B0">
        <w:rPr>
          <w:sz w:val="28"/>
          <w:szCs w:val="28"/>
        </w:rPr>
        <w:t>разрешени</w:t>
      </w:r>
      <w:r w:rsidR="00E70F6D">
        <w:rPr>
          <w:sz w:val="28"/>
          <w:szCs w:val="28"/>
        </w:rPr>
        <w:t>я</w:t>
      </w:r>
      <w:r w:rsidR="009F2730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210BCF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lastRenderedPageBreak/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</w:t>
      </w:r>
      <w:r w:rsidR="00210BCF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 xml:space="preserve">участке </w:t>
      </w:r>
      <w:r w:rsidR="00881FDA" w:rsidRPr="002407B0">
        <w:rPr>
          <w:sz w:val="28"/>
          <w:szCs w:val="28"/>
        </w:rPr>
        <w:t>площадью</w:t>
      </w:r>
      <w:r w:rsidR="00813853">
        <w:rPr>
          <w:sz w:val="28"/>
          <w:szCs w:val="28"/>
        </w:rPr>
        <w:t xml:space="preserve"> </w:t>
      </w:r>
      <w:r w:rsidR="00210BCF">
        <w:rPr>
          <w:sz w:val="28"/>
          <w:szCs w:val="28"/>
        </w:rPr>
        <w:t xml:space="preserve">                 </w:t>
      </w:r>
      <w:r w:rsidR="003042D1">
        <w:rPr>
          <w:sz w:val="28"/>
          <w:szCs w:val="28"/>
        </w:rPr>
        <w:t>958</w:t>
      </w:r>
      <w:r w:rsidR="00210BCF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042D1">
        <w:rPr>
          <w:rStyle w:val="button-search"/>
          <w:sz w:val="28"/>
          <w:szCs w:val="28"/>
        </w:rPr>
        <w:t>07</w:t>
      </w:r>
      <w:r w:rsidR="00CC74EC" w:rsidRPr="002407B0">
        <w:rPr>
          <w:rStyle w:val="button-search"/>
          <w:sz w:val="28"/>
          <w:szCs w:val="28"/>
        </w:rPr>
        <w:t>:</w:t>
      </w:r>
      <w:r w:rsidR="003042D1">
        <w:rPr>
          <w:rStyle w:val="button-search"/>
          <w:sz w:val="28"/>
          <w:szCs w:val="28"/>
        </w:rPr>
        <w:t>2074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813853">
        <w:rPr>
          <w:sz w:val="28"/>
          <w:szCs w:val="28"/>
        </w:rPr>
        <w:t xml:space="preserve">Краснодарский </w:t>
      </w:r>
      <w:r w:rsidR="004F4E81" w:rsidRPr="002407B0">
        <w:rPr>
          <w:sz w:val="28"/>
          <w:szCs w:val="28"/>
        </w:rPr>
        <w:t>кра</w:t>
      </w:r>
      <w:r w:rsidR="003536FF">
        <w:rPr>
          <w:sz w:val="28"/>
          <w:szCs w:val="28"/>
        </w:rPr>
        <w:t xml:space="preserve">й, </w:t>
      </w:r>
      <w:r w:rsidR="00813853">
        <w:rPr>
          <w:sz w:val="28"/>
          <w:szCs w:val="28"/>
        </w:rPr>
        <w:t xml:space="preserve">Новокубанский </w:t>
      </w:r>
      <w:r w:rsidR="004F4E81" w:rsidRPr="002407B0">
        <w:rPr>
          <w:sz w:val="28"/>
          <w:szCs w:val="28"/>
        </w:rPr>
        <w:t>район,</w:t>
      </w:r>
      <w:r w:rsidR="003042D1" w:rsidRPr="003042D1">
        <w:rPr>
          <w:sz w:val="28"/>
          <w:szCs w:val="28"/>
        </w:rPr>
        <w:t xml:space="preserve"> </w:t>
      </w:r>
      <w:r w:rsidR="003042D1">
        <w:rPr>
          <w:sz w:val="28"/>
          <w:szCs w:val="28"/>
        </w:rPr>
        <w:t xml:space="preserve">Новокубанское городское поселение, </w:t>
      </w:r>
      <w:r w:rsidR="004F4E81">
        <w:rPr>
          <w:sz w:val="28"/>
          <w:szCs w:val="28"/>
        </w:rPr>
        <w:t>г</w:t>
      </w:r>
      <w:r w:rsidR="003536FF">
        <w:rPr>
          <w:sz w:val="28"/>
          <w:szCs w:val="28"/>
        </w:rPr>
        <w:t>.</w:t>
      </w:r>
      <w:r w:rsidR="004F4E81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>,</w:t>
      </w:r>
      <w:r w:rsidR="003042D1">
        <w:rPr>
          <w:sz w:val="28"/>
          <w:szCs w:val="28"/>
        </w:rPr>
        <w:t xml:space="preserve"> </w:t>
      </w:r>
      <w:r w:rsidR="004F4E81">
        <w:rPr>
          <w:sz w:val="28"/>
          <w:szCs w:val="28"/>
        </w:rPr>
        <w:t>у</w:t>
      </w:r>
      <w:r w:rsidR="003536FF">
        <w:rPr>
          <w:sz w:val="28"/>
          <w:szCs w:val="28"/>
        </w:rPr>
        <w:t xml:space="preserve">л. </w:t>
      </w:r>
      <w:proofErr w:type="gramStart"/>
      <w:r w:rsidR="00C56C90">
        <w:rPr>
          <w:sz w:val="28"/>
          <w:szCs w:val="28"/>
        </w:rPr>
        <w:t>Хуторская</w:t>
      </w:r>
      <w:proofErr w:type="gramEnd"/>
      <w:r w:rsidR="00C56C90">
        <w:rPr>
          <w:sz w:val="28"/>
          <w:szCs w:val="28"/>
        </w:rPr>
        <w:t>, 20</w:t>
      </w:r>
      <w:r w:rsidR="003042D1">
        <w:rPr>
          <w:sz w:val="28"/>
          <w:szCs w:val="28"/>
        </w:rPr>
        <w:t xml:space="preserve">, </w:t>
      </w:r>
      <w:r w:rsidR="00A74A2E">
        <w:rPr>
          <w:sz w:val="28"/>
          <w:szCs w:val="28"/>
        </w:rPr>
        <w:t xml:space="preserve">с целью </w:t>
      </w:r>
      <w:r w:rsidR="003042D1">
        <w:rPr>
          <w:sz w:val="28"/>
          <w:szCs w:val="28"/>
        </w:rPr>
        <w:t>реконструкции многоквартирного жилого дома н</w:t>
      </w:r>
      <w:r w:rsidR="001923B2">
        <w:rPr>
          <w:rStyle w:val="7"/>
          <w:b w:val="0"/>
          <w:color w:val="auto"/>
        </w:rPr>
        <w:t>а расстоянии не менее</w:t>
      </w:r>
      <w:r w:rsidR="00FD65E8" w:rsidRPr="002407B0">
        <w:rPr>
          <w:rStyle w:val="7"/>
          <w:b w:val="0"/>
          <w:color w:val="auto"/>
        </w:rPr>
        <w:t>:</w:t>
      </w:r>
    </w:p>
    <w:p w:rsidR="00785BB1" w:rsidRDefault="003042D1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0,9</w:t>
      </w:r>
      <w:r w:rsidR="00363952">
        <w:rPr>
          <w:rStyle w:val="7"/>
          <w:b w:val="0"/>
          <w:color w:val="auto"/>
        </w:rPr>
        <w:t xml:space="preserve"> м от</w:t>
      </w:r>
      <w:r w:rsidR="003536FF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 xml:space="preserve">фасадной </w:t>
      </w:r>
      <w:r w:rsidR="00363952" w:rsidRPr="002407B0">
        <w:rPr>
          <w:rStyle w:val="7"/>
          <w:b w:val="0"/>
          <w:color w:val="auto"/>
        </w:rPr>
        <w:t>межевой границы</w:t>
      </w:r>
      <w:r w:rsidR="00210BCF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по</w:t>
      </w:r>
      <w:r w:rsidR="00363952">
        <w:rPr>
          <w:rStyle w:val="7"/>
          <w:b w:val="0"/>
          <w:color w:val="auto"/>
        </w:rPr>
        <w:t xml:space="preserve"> </w:t>
      </w:r>
      <w:r w:rsidR="00571989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 w:rsidR="00BE5A14">
        <w:rPr>
          <w:rStyle w:val="7"/>
          <w:b w:val="0"/>
          <w:color w:val="auto"/>
        </w:rPr>
        <w:t>Хуторской.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81385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5D157E">
      <w:pPr>
        <w:tabs>
          <w:tab w:val="left" w:pos="5295"/>
        </w:tabs>
        <w:rPr>
          <w:sz w:val="28"/>
          <w:szCs w:val="28"/>
        </w:rPr>
      </w:pPr>
    </w:p>
    <w:sectPr w:rsidR="00813853" w:rsidRPr="00813853" w:rsidSect="0008534E">
      <w:headerReference w:type="even" r:id="rId8"/>
      <w:headerReference w:type="default" r:id="rId9"/>
      <w:pgSz w:w="11906" w:h="16838"/>
      <w:pgMar w:top="425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01" w:rsidRDefault="004D5101">
      <w:r>
        <w:separator/>
      </w:r>
    </w:p>
  </w:endnote>
  <w:endnote w:type="continuationSeparator" w:id="0">
    <w:p w:rsidR="004D5101" w:rsidRDefault="004D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01" w:rsidRDefault="004D5101">
      <w:r>
        <w:separator/>
      </w:r>
    </w:p>
  </w:footnote>
  <w:footnote w:type="continuationSeparator" w:id="0">
    <w:p w:rsidR="004D5101" w:rsidRDefault="004D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CD3DF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CD3DF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C90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275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8534E"/>
    <w:rsid w:val="00087293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0BCF"/>
    <w:rsid w:val="0021118A"/>
    <w:rsid w:val="002116F6"/>
    <w:rsid w:val="00215B5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114D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C6D0D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2D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36FF"/>
    <w:rsid w:val="003552F5"/>
    <w:rsid w:val="00355C36"/>
    <w:rsid w:val="00355CC4"/>
    <w:rsid w:val="0036134E"/>
    <w:rsid w:val="00363952"/>
    <w:rsid w:val="003647C1"/>
    <w:rsid w:val="00364FED"/>
    <w:rsid w:val="00365C62"/>
    <w:rsid w:val="003677D5"/>
    <w:rsid w:val="0037286B"/>
    <w:rsid w:val="003737D5"/>
    <w:rsid w:val="0037543B"/>
    <w:rsid w:val="00376D01"/>
    <w:rsid w:val="0037728E"/>
    <w:rsid w:val="0038531E"/>
    <w:rsid w:val="00385640"/>
    <w:rsid w:val="003904A0"/>
    <w:rsid w:val="003A1216"/>
    <w:rsid w:val="003A1E6F"/>
    <w:rsid w:val="003A4EF2"/>
    <w:rsid w:val="003A551B"/>
    <w:rsid w:val="003B0FC8"/>
    <w:rsid w:val="003B3129"/>
    <w:rsid w:val="003B414C"/>
    <w:rsid w:val="003B5071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2E53"/>
    <w:rsid w:val="00425D69"/>
    <w:rsid w:val="00426118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0251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5101"/>
    <w:rsid w:val="004D6A55"/>
    <w:rsid w:val="004D71C2"/>
    <w:rsid w:val="004E6D0D"/>
    <w:rsid w:val="004E726B"/>
    <w:rsid w:val="004F1C4E"/>
    <w:rsid w:val="004F4186"/>
    <w:rsid w:val="004F4E81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0274"/>
    <w:rsid w:val="005622E3"/>
    <w:rsid w:val="00565235"/>
    <w:rsid w:val="00567343"/>
    <w:rsid w:val="005710EA"/>
    <w:rsid w:val="00571989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57E"/>
    <w:rsid w:val="005D1665"/>
    <w:rsid w:val="005D365A"/>
    <w:rsid w:val="005D7C93"/>
    <w:rsid w:val="005E0162"/>
    <w:rsid w:val="005E237F"/>
    <w:rsid w:val="005E59A8"/>
    <w:rsid w:val="005E5BBB"/>
    <w:rsid w:val="005E675F"/>
    <w:rsid w:val="005F0649"/>
    <w:rsid w:val="005F5CB7"/>
    <w:rsid w:val="005F743E"/>
    <w:rsid w:val="00602B0E"/>
    <w:rsid w:val="00602EC9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7742E"/>
    <w:rsid w:val="00681C95"/>
    <w:rsid w:val="00686560"/>
    <w:rsid w:val="006905CD"/>
    <w:rsid w:val="00693443"/>
    <w:rsid w:val="006934EC"/>
    <w:rsid w:val="0069453F"/>
    <w:rsid w:val="006946FD"/>
    <w:rsid w:val="00694E3B"/>
    <w:rsid w:val="00695462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9F8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9712E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2CAB"/>
    <w:rsid w:val="007F75DD"/>
    <w:rsid w:val="00801333"/>
    <w:rsid w:val="00801E96"/>
    <w:rsid w:val="008020D4"/>
    <w:rsid w:val="00802E01"/>
    <w:rsid w:val="008048CE"/>
    <w:rsid w:val="00805AF8"/>
    <w:rsid w:val="00813853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5C96"/>
    <w:rsid w:val="00A2681B"/>
    <w:rsid w:val="00A27536"/>
    <w:rsid w:val="00A30CAF"/>
    <w:rsid w:val="00A315A4"/>
    <w:rsid w:val="00A32F59"/>
    <w:rsid w:val="00A3350A"/>
    <w:rsid w:val="00A33DF3"/>
    <w:rsid w:val="00A36B28"/>
    <w:rsid w:val="00A37311"/>
    <w:rsid w:val="00A4124E"/>
    <w:rsid w:val="00A440D7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ADD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270C7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E5A14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56C90"/>
    <w:rsid w:val="00C62714"/>
    <w:rsid w:val="00C6410D"/>
    <w:rsid w:val="00C6625D"/>
    <w:rsid w:val="00C663A8"/>
    <w:rsid w:val="00C6769A"/>
    <w:rsid w:val="00C70B20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3DFA"/>
    <w:rsid w:val="00CD4C6A"/>
    <w:rsid w:val="00CD50BC"/>
    <w:rsid w:val="00CE0C25"/>
    <w:rsid w:val="00CE3A78"/>
    <w:rsid w:val="00CE67F8"/>
    <w:rsid w:val="00CE71D2"/>
    <w:rsid w:val="00CF3B3A"/>
    <w:rsid w:val="00CF56F4"/>
    <w:rsid w:val="00CF6318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1C16"/>
    <w:rsid w:val="00D36716"/>
    <w:rsid w:val="00D4015D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0F6D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875F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1F61"/>
    <w:rsid w:val="00F458DD"/>
    <w:rsid w:val="00F45B99"/>
    <w:rsid w:val="00F470E8"/>
    <w:rsid w:val="00F50C8B"/>
    <w:rsid w:val="00F50D60"/>
    <w:rsid w:val="00F52D31"/>
    <w:rsid w:val="00F531D4"/>
    <w:rsid w:val="00F53BD5"/>
    <w:rsid w:val="00F62AB3"/>
    <w:rsid w:val="00F64379"/>
    <w:rsid w:val="00F64443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0A56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rsid w:val="004F4E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A0560-985D-4FA4-B4DB-450B8F04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61</cp:revision>
  <cp:lastPrinted>2021-11-26T07:23:00Z</cp:lastPrinted>
  <dcterms:created xsi:type="dcterms:W3CDTF">2021-01-19T08:39:00Z</dcterms:created>
  <dcterms:modified xsi:type="dcterms:W3CDTF">2021-12-08T08:55:00Z</dcterms:modified>
</cp:coreProperties>
</file>