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544" w:h="1464" w:hRule="exact" w:wrap="none" w:vAnchor="page" w:hAnchor="page" w:x="2273" w:y="1296"/>
        <w:widowControl w:val="0"/>
        <w:keepNext w:val="0"/>
        <w:keepLines w:val="0"/>
        <w:shd w:val="clear" w:color="auto" w:fill="auto"/>
        <w:bidi w:val="0"/>
        <w:spacing w:before="0" w:after="0"/>
        <w:ind w:left="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8544" w:h="1464" w:hRule="exact" w:wrap="none" w:vAnchor="page" w:hAnchor="page" w:x="2273" w:y="1296"/>
        <w:widowControl w:val="0"/>
        <w:keepNext w:val="0"/>
        <w:keepLines w:val="0"/>
        <w:shd w:val="clear" w:color="auto" w:fill="auto"/>
        <w:bidi w:val="0"/>
        <w:spacing w:before="0" w:after="0"/>
        <w:ind w:left="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8544" w:h="3242" w:hRule="exact" w:wrap="none" w:vAnchor="page" w:hAnchor="page" w:x="2273" w:y="5021"/>
        <w:widowControl w:val="0"/>
        <w:keepNext w:val="0"/>
        <w:keepLines w:val="0"/>
        <w:shd w:val="clear" w:color="auto" w:fill="auto"/>
        <w:bidi w:val="0"/>
        <w:spacing w:before="0" w:after="0"/>
        <w:ind w:left="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8544" w:h="3242" w:hRule="exact" w:wrap="none" w:vAnchor="page" w:hAnchor="page" w:x="2273" w:y="50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переводе здания нежилого</w:t>
        <w:br/>
        <w:t>назначения (летняя кухня) в индивидуальный жилой дом</w:t>
        <w:br/>
        <w:t>на земельном участке по адресу:</w:t>
        <w:br/>
        <w:t>г. Новокубанск, ул. Бабушкина, 5</w:t>
      </w:r>
    </w:p>
    <w:p>
      <w:pPr>
        <w:pStyle w:val="Style3"/>
        <w:framePr w:w="8544" w:h="338" w:hRule="exact" w:wrap="none" w:vAnchor="page" w:hAnchor="page" w:x="2273" w:y="976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2496-322-0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836" w:h="1732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29" w:h="1459" w:hRule="exact" w:wrap="none" w:vAnchor="page" w:hAnchor="page" w:x="2147" w:y="1249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 УКС</w:t>
      </w:r>
    </w:p>
    <w:p>
      <w:pPr>
        <w:pStyle w:val="Style3"/>
        <w:framePr w:w="9029" w:h="1459" w:hRule="exact" w:wrap="none" w:vAnchor="page" w:hAnchor="page" w:x="2147" w:y="1249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2147" w:y="37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Никитина И.В.</w:t>
      </w:r>
    </w:p>
    <w:p>
      <w:pPr>
        <w:pStyle w:val="Style5"/>
        <w:framePr w:w="9029" w:h="3252" w:hRule="exact" w:wrap="none" w:vAnchor="page" w:hAnchor="page" w:x="2147" w:y="6496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029" w:h="3252" w:hRule="exact" w:wrap="none" w:vAnchor="page" w:hAnchor="page" w:x="2147" w:y="64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переводе здания нежилого</w:t>
        <w:br/>
        <w:t>назначения (летняя кухня) в индивидуальный жилой дом</w:t>
        <w:br/>
        <w:t>на земельном участке по адресу:</w:t>
        <w:br/>
        <w:t>г. Новокубанск, Бабушкина, 5</w:t>
      </w:r>
    </w:p>
    <w:p>
      <w:pPr>
        <w:pStyle w:val="Style3"/>
        <w:framePr w:w="9029" w:h="343" w:hRule="exact" w:wrap="none" w:vAnchor="page" w:hAnchor="page" w:x="2147" w:y="1077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2496-322-0</w:t>
      </w:r>
    </w:p>
    <w:p>
      <w:pPr>
        <w:pStyle w:val="Style3"/>
        <w:framePr w:w="9029" w:h="1452" w:hRule="exact" w:wrap="none" w:vAnchor="page" w:hAnchor="page" w:x="2147" w:y="12487"/>
        <w:widowControl w:val="0"/>
        <w:keepNext w:val="0"/>
        <w:keepLines w:val="0"/>
        <w:shd w:val="clear" w:color="auto" w:fill="auto"/>
        <w:bidi w:val="0"/>
        <w:jc w:val="left"/>
        <w:spacing w:before="0" w:after="0" w:line="4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029" w:h="1452" w:hRule="exact" w:wrap="none" w:vAnchor="page" w:hAnchor="page" w:x="2147" w:y="12487"/>
        <w:widowControl w:val="0"/>
        <w:keepNext w:val="0"/>
        <w:keepLines w:val="0"/>
        <w:shd w:val="clear" w:color="auto" w:fill="auto"/>
        <w:bidi w:val="0"/>
        <w:jc w:val="left"/>
        <w:spacing w:before="0" w:after="0" w:line="4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029" w:h="1452" w:hRule="exact" w:wrap="none" w:vAnchor="page" w:hAnchor="page" w:x="2147" w:y="12487"/>
        <w:widowControl w:val="0"/>
        <w:keepNext w:val="0"/>
        <w:keepLines w:val="0"/>
        <w:shd w:val="clear" w:color="auto" w:fill="auto"/>
        <w:bidi w:val="0"/>
        <w:jc w:val="left"/>
        <w:spacing w:before="0" w:after="0" w:line="4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5181" w:y="1194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62pt;height:11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836" w:h="1732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51" w:h="6614" w:hRule="exact" w:wrap="none" w:vAnchor="page" w:hAnchor="page" w:x="790" w:y="4187"/>
        <w:tabs>
          <w:tab w:leader="none" w:pos="3410" w:val="left"/>
          <w:tab w:leader="none" w:pos="509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9"/>
          <w:lang w:val="ru-RU" w:eastAsia="ru-RU" w:bidi="ru-RU"/>
          <w:i w:val="0"/>
          <w:iCs w:val="0"/>
        </w:rPr>
        <w:tab/>
      </w:r>
      <w:r>
        <w:rPr>
          <w:rStyle w:val="CharStyle10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739" w:y="12193"/>
        <w:widowControl w:val="0"/>
        <w:rPr>
          <w:sz w:val="2"/>
          <w:szCs w:val="2"/>
        </w:rPr>
      </w:pPr>
      <w:r>
        <w:pict>
          <v:shape id="_x0000_s1027" type="#_x0000_t75" style="width:35pt;height:72pt;">
            <v:imagedata r:id="rId7" r:href="rId8"/>
          </v:shape>
        </w:pict>
      </w:r>
    </w:p>
    <w:p>
      <w:pPr>
        <w:pStyle w:val="Style3"/>
        <w:framePr w:w="10277" w:h="13042" w:hRule="exact" w:wrap="none" w:vAnchor="page" w:hAnchor="page" w:x="1559" w:y="1096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10277" w:h="13042" w:hRule="exact" w:wrap="none" w:vAnchor="page" w:hAnchor="page" w:x="1559" w:y="1096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10277" w:h="13042" w:hRule="exact" w:wrap="none" w:vAnchor="page" w:hAnchor="page" w:x="1559" w:y="1096"/>
        <w:widowControl w:val="0"/>
        <w:keepNext w:val="0"/>
        <w:keepLines w:val="0"/>
        <w:shd w:val="clear" w:color="auto" w:fill="auto"/>
        <w:bidi w:val="0"/>
        <w:spacing w:before="0" w:after="1062" w:line="482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="10277" w:h="13042" w:hRule="exact" w:wrap="none" w:vAnchor="page" w:hAnchor="page" w:x="1559" w:y="1096"/>
        <w:widowControl w:val="0"/>
        <w:keepNext w:val="0"/>
        <w:keepLines w:val="0"/>
        <w:shd w:val="clear" w:color="auto" w:fill="auto"/>
        <w:bidi w:val="0"/>
        <w:jc w:val="left"/>
        <w:spacing w:before="0" w:after="925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21.03.2022 г. №2496</w:t>
      </w:r>
    </w:p>
    <w:p>
      <w:pPr>
        <w:pStyle w:val="Style5"/>
        <w:framePr w:w="10277" w:h="13042" w:hRule="exact" w:wrap="none" w:vAnchor="page" w:hAnchor="page" w:x="1559" w:y="1096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10277" w:h="13042" w:hRule="exact" w:wrap="none" w:vAnchor="page" w:hAnchor="page" w:x="1559" w:y="1096"/>
        <w:widowControl w:val="0"/>
        <w:keepNext w:val="0"/>
        <w:keepLines w:val="0"/>
        <w:shd w:val="clear" w:color="auto" w:fill="auto"/>
        <w:bidi w:val="0"/>
        <w:jc w:val="left"/>
        <w:spacing w:before="0" w:after="638" w:line="552" w:lineRule="exact"/>
        <w:ind w:left="760" w:right="96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переводе здания нежилого</w:t>
        <w:br/>
        <w:t>назначения (летняя кухня) в индивидуальный жилой дом</w:t>
        <w:br/>
        <w:t>на земельном участке по адресу:</w:t>
        <w:br/>
        <w:t>г. Новокубанск, ул. Бабушкина, 5</w:t>
      </w:r>
    </w:p>
    <w:p>
      <w:pPr>
        <w:pStyle w:val="Style11"/>
        <w:framePr w:w="10277" w:h="13042" w:hRule="exact" w:wrap="none" w:vAnchor="page" w:hAnchor="page" w:x="1559" w:y="1096"/>
        <w:widowControl w:val="0"/>
        <w:keepNext w:val="0"/>
        <w:keepLines w:val="0"/>
        <w:shd w:val="clear" w:color="auto" w:fill="auto"/>
        <w:bidi w:val="0"/>
        <w:spacing w:before="0" w:after="484" w:line="280" w:lineRule="exact"/>
        <w:ind w:left="0" w:right="26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0"/>
    </w:p>
    <w:p>
      <w:pPr>
        <w:pStyle w:val="Style3"/>
        <w:framePr w:w="10277" w:h="13042" w:hRule="exact" w:wrap="none" w:vAnchor="page" w:hAnchor="page" w:x="1559" w:y="1096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70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1436 кв.м, с кадастровым номером</w:t>
        <w:br/>
        <w:t>23:21:0401009:281, расположен по адресу: г. Новокубанск, ул. Бабушкина, 5,</w:t>
        <w:br/>
        <w:t>принадлежит на праве собственности гр. Никитиной Ирине Владимировне, о</w:t>
        <w:br/>
        <w:t>чем сделана запись в Едином государственном реестре. На данном земельном</w:t>
        <w:br/>
        <w:t>участке расположен объект капитального строительства - здание летней кухни</w:t>
        <w:br/>
        <w:t>литера «Г 12» (основного функционального назначения, которое в настоящее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638"/>
        <w:gridCol w:w="634"/>
        <w:gridCol w:w="4114"/>
        <w:gridCol w:w="850"/>
        <w:gridCol w:w="850"/>
        <w:gridCol w:w="893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 xml:space="preserve">2496-322 </w:t>
            </w:r>
            <w:r>
              <w:rPr>
                <w:rStyle w:val="CharStyle14"/>
              </w:rPr>
              <w:t xml:space="preserve">- </w:t>
            </w:r>
            <w:r>
              <w:rPr>
                <w:rStyle w:val="CharStyle13"/>
              </w:rPr>
              <w:t>О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77" w:h="2486" w:wrap="none" w:vAnchor="page" w:hAnchor="page" w:x="1559" w:y="14492"/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 xml:space="preserve">№ </w:t>
            </w:r>
            <w:r>
              <w:rPr>
                <w:rStyle w:val="CharStyle15"/>
              </w:rPr>
              <w:t>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Л</w:t>
            </w:r>
            <w:r>
              <w:rPr>
                <w:rStyle w:val="CharStyle16"/>
                <w:vertAlign w:val="superscript"/>
              </w:rPr>
              <w:t>,№</w:t>
            </w: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5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77" w:h="2486" w:wrap="none" w:vAnchor="page" w:hAnchor="page" w:x="1559" w:y="14492"/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33.22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5"/>
              </w:rPr>
              <w:t xml:space="preserve">Лист </w:t>
            </w:r>
            <w:r>
              <w:rPr>
                <w:rStyle w:val="CharStyle17"/>
              </w:rPr>
              <w:t>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</w:rPr>
              <w:t>Листов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20" w:right="0" w:firstLine="0"/>
            </w:pPr>
            <w:r>
              <w:rPr>
                <w:rStyle w:val="CharStyle18"/>
                <w:b/>
                <w:bCs/>
              </w:rPr>
              <w:t>. __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2486" w:wrap="none" w:vAnchor="page" w:hAnchor="page" w:x="1559" w:y="144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Общая пояснительная записка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4"/>
              </w:rPr>
              <w:t>МУПУКС</w:t>
            </w:r>
          </w:p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14"/>
              </w:rPr>
              <w:t>Новокубанского района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4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fwf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33.22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77" w:h="2486" w:wrap="none" w:vAnchor="page" w:hAnchor="page" w:x="1559" w:y="14492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77" w:h="2486" w:wrap="none" w:vAnchor="page" w:hAnchor="page" w:x="1559" w:y="14492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К 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0"/>
              </w:rPr>
              <w:t>ж: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77" w:h="2486" w:wrap="none" w:vAnchor="page" w:hAnchor="page" w:x="1559" w:y="144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33.22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77" w:h="2486" w:wrap="none" w:vAnchor="page" w:hAnchor="page" w:x="1559" w:y="14492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77" w:h="2486" w:wrap="none" w:vAnchor="page" w:hAnchor="page" w:x="1559" w:y="1449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836" w:h="1732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47" w:h="6614" w:hRule="exact" w:wrap="none" w:vAnchor="page" w:hAnchor="page" w:x="852" w:y="3793"/>
        <w:tabs>
          <w:tab w:leader="none" w:pos="3391" w:val="left"/>
          <w:tab w:leader="none" w:pos="507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9"/>
          <w:lang w:val="ru-RU" w:eastAsia="ru-RU" w:bidi="ru-RU"/>
          <w:i w:val="0"/>
          <w:iCs w:val="0"/>
        </w:rPr>
        <w:tab/>
      </w:r>
      <w:r>
        <w:rPr>
          <w:rStyle w:val="CharStyle10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10181" w:h="12631" w:hRule="exact" w:wrap="none" w:vAnchor="page" w:hAnchor="page" w:x="1607" w:y="104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время эксплуатируется как индивидуальный жилой дом), а также строение</w:t>
        <w:br/>
        <w:t>теплицы литера «Г 14» и два навеса литера «Г 13» и литера «Г 15».</w:t>
      </w:r>
    </w:p>
    <w:p>
      <w:pPr>
        <w:pStyle w:val="Style3"/>
        <w:framePr w:w="10181" w:h="12631" w:hRule="exact" w:wrap="none" w:vAnchor="page" w:hAnchor="page" w:x="1607" w:y="104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</w:t>
        <w:br/>
        <w:t>городского поселения Новокубанского района (далее ПЗЗ), утвержденными</w:t>
        <w:br/>
        <w:t>решением Совета Новокубанского городского поселения Новокубанского</w:t>
        <w:br/>
        <w:t>района от 01.08.2014 г. № 585 «Об утверждении Правил землепользования и</w:t>
        <w:br/>
        <w:t>застройки территории Новокубанского городского поселения Новокубанского</w:t>
        <w:br/>
        <w:t>района Краснодарского края», в редакции от 23.04.2021 г. № 236 «О внесении</w:t>
        <w:br/>
        <w:t>изменений в решение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установлен</w:t>
        <w:br/>
        <w:t>градостроительный регламент, в соответствии с которым данный земельный</w:t>
        <w:br/>
        <w:t>участок расположен в территориальной зоне Ж-1 - зона застройки</w:t>
        <w:br/>
        <w:t>индивидуальными жилыми домами. Зона застройки индивидуальными жилыми</w:t>
        <w:br/>
        <w:t>домами Ж-1 выделена для обеспечения правовых, социальных, культурных,</w:t>
        <w:br/>
        <w:t>бытовых условий формирования жилых районов с минимально разрешенным</w:t>
        <w:br/>
        <w:t>набором услуг местного значения, где установлены следующие предельные</w:t>
        <w:br/>
        <w:t>(минимальные и (или) максимальные) размеры земельных участков и</w:t>
        <w:br/>
        <w:t>предельные параметры разрешенного строительства или реконструкции</w:t>
        <w:br/>
        <w:t>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10181" w:h="12631" w:hRule="exact" w:wrap="none" w:vAnchor="page" w:hAnchor="page" w:x="1607" w:y="1043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- 300-2500</w:t>
      </w:r>
    </w:p>
    <w:p>
      <w:pPr>
        <w:pStyle w:val="Style3"/>
        <w:framePr w:w="10181" w:h="12631" w:hRule="exact" w:wrap="none" w:vAnchor="page" w:hAnchor="page" w:x="1607" w:y="104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1"/>
        </w:numPr>
        <w:framePr w:w="10181" w:h="12631" w:hRule="exact" w:wrap="none" w:vAnchor="page" w:hAnchor="page" w:x="1607" w:y="1043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1"/>
        </w:numPr>
        <w:framePr w:w="10181" w:h="12631" w:hRule="exact" w:wrap="none" w:vAnchor="page" w:hAnchor="page" w:x="1607" w:y="1043"/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</w:r>
    </w:p>
    <w:tbl>
      <w:tblPr>
        <w:tblOverlap w:val="never"/>
        <w:tblLayout w:type="fixed"/>
        <w:jc w:val="left"/>
      </w:tblPr>
      <w:tblGrid>
        <w:gridCol w:w="614"/>
        <w:gridCol w:w="571"/>
        <w:gridCol w:w="566"/>
        <w:gridCol w:w="586"/>
        <w:gridCol w:w="197"/>
        <w:gridCol w:w="490"/>
        <w:gridCol w:w="427"/>
        <w:gridCol w:w="6096"/>
        <w:gridCol w:w="634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898" w:wrap="none" w:vAnchor="page" w:hAnchor="page" w:x="1607" w:y="1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898" w:wrap="none" w:vAnchor="page" w:hAnchor="page" w:x="1607" w:y="1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898" w:wrap="none" w:vAnchor="page" w:hAnchor="page" w:x="1607" w:y="1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898" w:wrap="none" w:vAnchor="page" w:hAnchor="page" w:x="1607" w:y="1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1" w:h="898" w:wrap="none" w:vAnchor="page" w:hAnchor="page" w:x="1607" w:y="15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Гч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1" w:h="898" w:wrap="none" w:vAnchor="page" w:hAnchor="page" w:x="1607" w:y="15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0" w:lineRule="exact"/>
              <w:ind w:left="0" w:right="0" w:firstLine="0"/>
            </w:pPr>
            <w:r>
              <w:rPr>
                <w:rStyle w:val="CharStyle22"/>
              </w:rPr>
              <w:t>гс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898" w:wrap="none" w:vAnchor="page" w:hAnchor="page" w:x="1607" w:y="1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898" w:wrap="none" w:vAnchor="page" w:hAnchor="page" w:x="1607" w:y="1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1" w:h="898" w:wrap="none" w:vAnchor="page" w:hAnchor="page" w:x="1607" w:y="15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898" w:wrap="none" w:vAnchor="page" w:hAnchor="page" w:x="1607" w:y="1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898" w:wrap="none" w:vAnchor="page" w:hAnchor="page" w:x="1607" w:y="1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898" w:wrap="none" w:vAnchor="page" w:hAnchor="page" w:x="1607" w:y="1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898" w:wrap="none" w:vAnchor="page" w:hAnchor="page" w:x="1607" w:y="1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1" w:h="898" w:wrap="none" w:vAnchor="page" w:hAnchor="page" w:x="1607" w:y="15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0" w:lineRule="exact"/>
              <w:ind w:left="0" w:right="0" w:firstLine="0"/>
            </w:pPr>
            <w:r>
              <w:rPr>
                <w:rStyle w:val="CharStyle2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898" w:wrap="none" w:vAnchor="page" w:hAnchor="page" w:x="1607" w:y="1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898" w:wrap="none" w:vAnchor="page" w:hAnchor="page" w:x="1607" w:y="158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81" w:h="898" w:wrap="none" w:vAnchor="page" w:hAnchor="page" w:x="1607" w:y="158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3"/>
              </w:rPr>
              <w:t>2496-322-0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81" w:h="898" w:wrap="none" w:vAnchor="page" w:hAnchor="page" w:x="1607" w:y="158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4"/>
              </w:rPr>
              <w:t>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898" w:wrap="none" w:vAnchor="page" w:hAnchor="page" w:x="1607" w:y="15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898" w:wrap="none" w:vAnchor="page" w:hAnchor="page" w:x="1607" w:y="15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898" w:wrap="none" w:vAnchor="page" w:hAnchor="page" w:x="1607" w:y="15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898" w:wrap="none" w:vAnchor="page" w:hAnchor="page" w:x="1607" w:y="15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898" w:wrap="none" w:vAnchor="page" w:hAnchor="page" w:x="1607" w:y="15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ПоА.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898" w:wrap="none" w:vAnchor="page" w:hAnchor="page" w:x="1607" w:y="158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81" w:h="898" w:wrap="none" w:vAnchor="page" w:hAnchor="page" w:x="1607" w:y="1584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81" w:h="898" w:wrap="none" w:vAnchor="page" w:hAnchor="page" w:x="1607" w:y="15841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836" w:h="1732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4.15pt;margin-top:753.pt;width:29.75pt;height:0;z-index:-251658240;mso-position-horizontal-relative:page;mso-position-vertical-relative:page">
            <v:stroke weight="0.7pt"/>
          </v:shape>
        </w:pict>
      </w:r>
    </w:p>
    <w:p>
      <w:pPr>
        <w:pStyle w:val="Style7"/>
        <w:framePr w:w="244" w:h="6624" w:hRule="exact" w:wrap="none" w:vAnchor="page" w:hAnchor="page" w:x="850" w:y="3817"/>
        <w:tabs>
          <w:tab w:leader="none" w:pos="3396" w:val="left"/>
          <w:tab w:leader="none" w:pos="507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9"/>
          <w:lang w:val="ru-RU" w:eastAsia="ru-RU" w:bidi="ru-RU"/>
          <w:i w:val="0"/>
          <w:iCs w:val="0"/>
        </w:rPr>
        <w:tab/>
      </w:r>
      <w:r>
        <w:rPr>
          <w:rStyle w:val="CharStyle10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24"/>
        <w:framePr w:w="269" w:h="1005" w:hRule="exact" w:wrap="none" w:vAnchor="page" w:hAnchor="page" w:x="1123" w:y="1389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26"/>
          <w:i/>
          <w:iCs/>
        </w:rPr>
        <w:t>■ъ</w:t>
      </w:r>
    </w:p>
    <w:p>
      <w:pPr>
        <w:pStyle w:val="Style27"/>
        <w:framePr w:w="269" w:h="1005" w:hRule="exact" w:wrap="none" w:vAnchor="page" w:hAnchor="page" w:x="1123" w:y="1389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29"/>
        <w:framePr w:w="269" w:h="1005" w:hRule="exact" w:wrap="none" w:vAnchor="page" w:hAnchor="page" w:x="1123" w:y="1389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■с</w:t>
      </w:r>
    </w:p>
    <w:p>
      <w:pPr>
        <w:pStyle w:val="Style27"/>
        <w:framePr w:w="269" w:h="1005" w:hRule="exact" w:wrap="none" w:vAnchor="page" w:hAnchor="page" w:x="1123" w:y="1389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1005" w:hRule="exact" w:wrap="none" w:vAnchor="page" w:hAnchor="page" w:x="1123" w:y="1389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27"/>
        <w:framePr w:w="269" w:h="1005" w:hRule="exact" w:wrap="none" w:vAnchor="page" w:hAnchor="page" w:x="1123" w:y="1389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5"/>
        <w:framePr w:w="278" w:h="815" w:hRule="exact" w:wrap="none" w:vAnchor="page" w:hAnchor="page" w:x="1113" w:y="15587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1"/>
        <w:framePr w:w="278" w:h="815" w:hRule="exact" w:wrap="none" w:vAnchor="page" w:hAnchor="page" w:x="1113" w:y="15587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rStyle w:val="CharStyle33"/>
          <w:i/>
          <w:iCs/>
        </w:rPr>
        <w:t>ч</w:t>
      </w:r>
    </w:p>
    <w:p>
      <w:pPr>
        <w:pStyle w:val="Style24"/>
        <w:framePr w:w="278" w:h="815" w:hRule="exact" w:wrap="none" w:vAnchor="page" w:hAnchor="page" w:x="1113" w:y="15587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rStyle w:val="CharStyle26"/>
          <w:lang w:val="en-US" w:eastAsia="en-US" w:bidi="en-US"/>
          <w:i/>
          <w:iCs/>
        </w:rPr>
        <w:t>i</w:t>
      </w:r>
    </w:p>
    <w:p>
      <w:pPr>
        <w:pStyle w:val="Style3"/>
        <w:framePr w:w="10181" w:h="13140" w:hRule="exact" w:wrap="none" w:vAnchor="page" w:hAnchor="page" w:x="1607" w:y="104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красной линии улиц - 5,0 м в новых микрорайонах; по линии существующей</w:t>
        <w:br/>
        <w:t>застройки в застроенной территории;</w:t>
      </w:r>
    </w:p>
    <w:p>
      <w:pPr>
        <w:pStyle w:val="Style3"/>
        <w:numPr>
          <w:ilvl w:val="0"/>
          <w:numId w:val="1"/>
        </w:numPr>
        <w:framePr w:w="10181" w:h="13140" w:hRule="exact" w:wrap="none" w:vAnchor="page" w:hAnchor="page" w:x="1607" w:y="1043"/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красных линий проездов - 0,0 м в новых микрорайонах; по линии</w:t>
        <w:br/>
        <w:t>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10181" w:h="13140" w:hRule="exact" w:wrap="none" w:vAnchor="page" w:hAnchor="page" w:x="1607" w:y="1043"/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границ смежных земельных участков - 0,0 м при блокировке; в иных случаях -</w:t>
        <w:br/>
        <w:t>3,0 м;</w:t>
      </w:r>
    </w:p>
    <w:p>
      <w:pPr>
        <w:pStyle w:val="Style3"/>
        <w:numPr>
          <w:ilvl w:val="0"/>
          <w:numId w:val="1"/>
        </w:numPr>
        <w:framePr w:w="10181" w:h="13140" w:hRule="exact" w:wrap="none" w:vAnchor="page" w:hAnchor="page" w:x="1607" w:y="1043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10181" w:h="13140" w:hRule="exact" w:wrap="none" w:vAnchor="page" w:hAnchor="page" w:x="1607" w:y="1043"/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10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этажа - 20 м;</w:t>
      </w:r>
    </w:p>
    <w:p>
      <w:pPr>
        <w:pStyle w:val="Style3"/>
        <w:numPr>
          <w:ilvl w:val="0"/>
          <w:numId w:val="1"/>
        </w:numPr>
        <w:framePr w:w="10181" w:h="13140" w:hRule="exact" w:wrap="none" w:vAnchor="page" w:hAnchor="page" w:x="1607" w:y="1043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- 60%.</w:t>
      </w:r>
    </w:p>
    <w:p>
      <w:pPr>
        <w:pStyle w:val="Style3"/>
        <w:framePr w:w="10181" w:h="13140" w:hRule="exact" w:wrap="none" w:vAnchor="page" w:hAnchor="page" w:x="1607" w:y="104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необходимостью улучшения жилищных условий и перевода</w:t>
        <w:br/>
        <w:t>объекта недвижимости из нежилого функционального назначения в жилой</w:t>
        <w:br/>
        <w:t>статус, запланировано переустройство здания летней кухни в индивидуальный</w:t>
        <w:br/>
        <w:t>жилой дом.</w:t>
      </w:r>
    </w:p>
    <w:p>
      <w:pPr>
        <w:pStyle w:val="Style34"/>
        <w:framePr w:w="10181" w:h="13140" w:hRule="exact" w:wrap="none" w:vAnchor="page" w:hAnchor="page" w:x="1607" w:y="10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0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переводимого</w:t>
        <w:br/>
        <w:t>строения в индивидуальный жилой дом составят:</w:t>
      </w:r>
    </w:p>
    <w:p>
      <w:pPr>
        <w:pStyle w:val="Style34"/>
        <w:numPr>
          <w:ilvl w:val="0"/>
          <w:numId w:val="3"/>
        </w:numPr>
        <w:framePr w:w="10181" w:h="13140" w:hRule="exact" w:wrap="none" w:vAnchor="page" w:hAnchor="page" w:x="1607" w:y="1043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- 80,5 кв.м;</w:t>
      </w:r>
    </w:p>
    <w:p>
      <w:pPr>
        <w:pStyle w:val="Style34"/>
        <w:numPr>
          <w:ilvl w:val="0"/>
          <w:numId w:val="3"/>
        </w:numPr>
        <w:framePr w:w="10181" w:h="13140" w:hRule="exact" w:wrap="none" w:vAnchor="page" w:hAnchor="page" w:x="1607" w:y="1043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- 51,2 кв.м;</w:t>
      </w:r>
    </w:p>
    <w:p>
      <w:pPr>
        <w:pStyle w:val="Style34"/>
        <w:numPr>
          <w:ilvl w:val="0"/>
          <w:numId w:val="3"/>
        </w:numPr>
        <w:framePr w:w="10181" w:h="13140" w:hRule="exact" w:wrap="none" w:vAnchor="page" w:hAnchor="page" w:x="1607" w:y="1043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жилая площадь - 16,3 кв.м;</w:t>
      </w:r>
    </w:p>
    <w:p>
      <w:pPr>
        <w:pStyle w:val="Style34"/>
        <w:numPr>
          <w:ilvl w:val="0"/>
          <w:numId w:val="3"/>
        </w:numPr>
        <w:framePr w:w="10181" w:h="13140" w:hRule="exact" w:wrap="none" w:vAnchor="page" w:hAnchor="page" w:x="1607" w:y="1043"/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</w:t>
        <w:br/>
        <w:t>требованиями, утвержденными приказом Росреестра от 23.10.2020 г. №</w:t>
        <w:br/>
        <w:t>П/0393) - 68,5 кв.м;</w:t>
      </w:r>
    </w:p>
    <w:p>
      <w:pPr>
        <w:pStyle w:val="Style34"/>
        <w:numPr>
          <w:ilvl w:val="0"/>
          <w:numId w:val="3"/>
        </w:numPr>
        <w:framePr w:w="10181" w:h="13140" w:hRule="exact" w:wrap="none" w:vAnchor="page" w:hAnchor="page" w:x="1607" w:y="1043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- 237,0 куб.м;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62"/>
        <w:gridCol w:w="288"/>
        <w:gridCol w:w="384"/>
        <w:gridCol w:w="494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622" w:y="1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622" w:y="1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622" w:y="1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622" w:y="1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902" w:wrap="none" w:vAnchor="page" w:hAnchor="page" w:x="1622" w:y="1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6"/>
              </w:rPr>
              <w:t>(г\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902" w:wrap="none" w:vAnchor="page" w:hAnchor="page" w:x="1622" w:y="1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0"/>
              </w:rPr>
              <w:t>[)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622" w:y="15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622" w:y="1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622" w:y="1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622" w:y="1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622" w:y="1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622" w:y="15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902" w:wrap="none" w:vAnchor="page" w:hAnchor="page" w:x="1622" w:y="1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7"/>
              </w:rPr>
              <w:t>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622" w:y="15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622" w:y="1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622" w:y="1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622" w:y="1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622" w:y="1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622" w:y="1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622" w:y="15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pStyle w:val="Style38"/>
        <w:framePr w:wrap="none" w:vAnchor="page" w:hAnchor="page" w:x="7391" w:y="1612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2496-322-0</w:t>
      </w:r>
    </w:p>
    <w:p>
      <w:pPr>
        <w:pStyle w:val="Style27"/>
        <w:framePr w:wrap="none" w:vAnchor="page" w:hAnchor="page" w:x="11241" w:y="159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836" w:h="1732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7.55pt;margin-top:749.65pt;width:29.75pt;height:0;z-index:-251658240;mso-position-horizontal-relative:page;mso-position-vertical-relative:page">
            <v:stroke weight="0.85pt"/>
          </v:shape>
        </w:pict>
      </w:r>
    </w:p>
    <w:p>
      <w:pPr>
        <w:pStyle w:val="Style7"/>
        <w:framePr w:w="249" w:h="6614" w:hRule="exact" w:wrap="none" w:vAnchor="page" w:hAnchor="page" w:x="708" w:y="3750"/>
        <w:tabs>
          <w:tab w:leader="none" w:pos="3401" w:val="left"/>
          <w:tab w:leader="none" w:pos="508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9"/>
          <w:lang w:val="ru-RU" w:eastAsia="ru-RU" w:bidi="ru-RU"/>
          <w:i w:val="0"/>
          <w:iCs w:val="0"/>
        </w:rPr>
        <w:tab/>
      </w:r>
      <w:r>
        <w:rPr>
          <w:rStyle w:val="CharStyle10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909" w:y="10633"/>
        <w:widowControl w:val="0"/>
        <w:rPr>
          <w:sz w:val="2"/>
          <w:szCs w:val="2"/>
        </w:rPr>
      </w:pPr>
      <w:r>
        <w:pict>
          <v:shape id="_x0000_s1028" type="#_x0000_t75" style="width:19pt;height:30pt;">
            <v:imagedata r:id="rId9" r:href="rId10"/>
          </v:shape>
        </w:pict>
      </w:r>
    </w:p>
    <w:p>
      <w:pPr>
        <w:pStyle w:val="Style40"/>
        <w:framePr w:wrap="none" w:vAnchor="page" w:hAnchor="page" w:x="1043" w:y="12916"/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42"/>
        </w:rPr>
        <w:t>SQ</w:t>
      </w:r>
    </w:p>
    <w:p>
      <w:pPr>
        <w:pStyle w:val="Style11"/>
        <w:numPr>
          <w:ilvl w:val="0"/>
          <w:numId w:val="3"/>
        </w:numPr>
        <w:framePr w:w="9586" w:h="12628" w:hRule="exact" w:wrap="none" w:vAnchor="page" w:hAnchor="page" w:x="1537" w:y="1012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- 6,50 м;</w:t>
      </w:r>
      <w:bookmarkEnd w:id="1"/>
    </w:p>
    <w:p>
      <w:pPr>
        <w:pStyle w:val="Style11"/>
        <w:numPr>
          <w:ilvl w:val="0"/>
          <w:numId w:val="3"/>
        </w:numPr>
        <w:framePr w:w="9586" w:h="12628" w:hRule="exact" w:wrap="none" w:vAnchor="page" w:hAnchor="page" w:x="1537" w:y="1012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-1, в том числе подземных - 0;</w:t>
      </w:r>
      <w:bookmarkEnd w:id="2"/>
    </w:p>
    <w:p>
      <w:pPr>
        <w:pStyle w:val="Style34"/>
        <w:numPr>
          <w:ilvl w:val="0"/>
          <w:numId w:val="3"/>
        </w:numPr>
        <w:framePr w:w="9586" w:h="12628" w:hRule="exact" w:wrap="none" w:vAnchor="page" w:hAnchor="page" w:x="1537" w:y="1012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34"/>
        <w:numPr>
          <w:ilvl w:val="0"/>
          <w:numId w:val="3"/>
        </w:numPr>
        <w:framePr w:w="9586" w:h="12628" w:hRule="exact" w:wrap="none" w:vAnchor="page" w:hAnchor="page" w:x="1537" w:y="1012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индивидуальный жилой дом.</w:t>
      </w:r>
    </w:p>
    <w:p>
      <w:pPr>
        <w:pStyle w:val="Style3"/>
        <w:framePr w:w="9586" w:h="12628" w:hRule="exact" w:wrap="none" w:vAnchor="page" w:hAnchor="page" w:x="1537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к переводу объект недвижимости возводился в 2011 году</w:t>
        <w:br/>
        <w:t>как летняя кухня без учета градостроительных отступов от межевых границ</w:t>
        <w:br/>
        <w:t>земельного участка; при этом при переустройстве под объект жилого</w:t>
        <w:br/>
        <w:t>назначения и дальнейшей эксплуатации в статусе индивидуального жилого</w:t>
        <w:br/>
        <w:t>дома, его расположение превышает предельные параметры градостроительных</w:t>
        <w:br/>
        <w:t>регламентов, а именно на расстоянии 0,1 м от межевой границы с соседним</w:t>
        <w:br/>
        <w:t>земельным участком по ул. Бабушкина, 7 (по нормативу не менее 3,0 м).</w:t>
        <w:br/>
        <w:t>Данный объект зарегистрирован как объект недвижимости нежилого</w:t>
        <w:br/>
        <w:t>назначения (летняя кухня) в Едином государственном реестре.</w:t>
      </w:r>
    </w:p>
    <w:p>
      <w:pPr>
        <w:pStyle w:val="Style3"/>
        <w:framePr w:w="9586" w:h="12628" w:hRule="exact" w:wrap="none" w:vAnchor="page" w:hAnchor="page" w:x="1537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36 п. 9 Градостроительного кодекса Российской Федерации,</w:t>
        <w:br/>
        <w:t>реконструкция (в данном случае - перевод из нежилого статуса в жилой)</w:t>
        <w:br/>
        <w:t>объектов капитального строительства, предельные параметры которых не</w:t>
        <w:br/>
        <w:t>соответствуют градостроительному регламенту, осуществляется только путем</w:t>
        <w:br/>
        <w:t>приведения таких объектов в соответствие с градостроительным регламентом</w:t>
        <w:br/>
        <w:t>или путем уменьшения их несоответствия предельным параметрам</w:t>
        <w:br/>
        <w:t xml:space="preserve">разрешенного строительства. </w:t>
      </w:r>
      <w:r>
        <w:rPr>
          <w:rStyle w:val="CharStyle23"/>
        </w:rPr>
        <w:t>Ввиду невозможности сохранения целостности</w:t>
        <w:br/>
        <w:t>здания при соблюдении предельных параметров разрешенного</w:t>
        <w:br/>
        <w:t>строительства, приведение в соответствие с градостроительным</w:t>
        <w:br/>
        <w:t>регламентом в части минимального отступа зданий от границ смежных</w:t>
        <w:br/>
        <w:t>участков невыполнимо. Перевод будет производиться путем уменьшения</w:t>
        <w:br/>
        <w:t>несоответствий градостроительному регламенту и сохранения</w:t>
        <w:br/>
        <w:t>существующего архитектурного решения.</w:t>
      </w:r>
    </w:p>
    <w:p>
      <w:pPr>
        <w:pStyle w:val="Style27"/>
        <w:framePr w:w="480" w:h="224" w:hRule="exact" w:wrap="none" w:vAnchor="page" w:hAnchor="page" w:x="11137" w:y="1583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43"/>
        </w:rPr>
        <w:t>Лист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71"/>
        <w:gridCol w:w="581"/>
        <w:gridCol w:w="202"/>
        <w:gridCol w:w="475"/>
        <w:gridCol w:w="470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485" w:y="15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485" w:y="15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485" w:y="15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485" w:y="15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485" w:y="15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902" w:wrap="none" w:vAnchor="page" w:hAnchor="page" w:x="1485" w:y="15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6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66" w:h="902" w:wrap="none" w:vAnchor="page" w:hAnchor="page" w:x="1485" w:y="15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4"/>
              </w:rPr>
              <w:t>г~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485" w:y="15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485" w:y="15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485" w:y="15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485" w:y="15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485" w:y="157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485" w:y="15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5"/>
              </w:rPr>
              <w:t>Lj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66" w:h="902" w:wrap="none" w:vAnchor="page" w:hAnchor="page" w:x="1485" w:y="15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485" w:y="15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485" w:y="15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485" w:y="15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485" w:y="15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485" w:y="15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' По,Ап. ’1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485" w:y="157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 Дата</w:t>
            </w:r>
          </w:p>
        </w:tc>
      </w:tr>
    </w:tbl>
    <w:p>
      <w:pPr>
        <w:pStyle w:val="Style38"/>
        <w:framePr w:wrap="none" w:vAnchor="page" w:hAnchor="page" w:x="7264" w:y="160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2496-322-0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836" w:h="1732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44" w:h="6619" w:hRule="exact" w:wrap="none" w:vAnchor="page" w:hAnchor="page" w:x="841" w:y="3121"/>
        <w:tabs>
          <w:tab w:leader="none" w:pos="3401" w:val="left"/>
          <w:tab w:leader="none" w:pos="508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9"/>
          <w:lang w:val="ru-RU" w:eastAsia="ru-RU" w:bidi="ru-RU"/>
          <w:i w:val="0"/>
          <w:iCs w:val="0"/>
        </w:rPr>
        <w:tab/>
      </w:r>
      <w:r>
        <w:rPr>
          <w:rStyle w:val="CharStyle10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1186" w:y="13029"/>
        <w:widowControl w:val="0"/>
        <w:rPr>
          <w:sz w:val="2"/>
          <w:szCs w:val="2"/>
        </w:rPr>
      </w:pPr>
      <w:r>
        <w:pict>
          <v:shape id="_x0000_s1029" type="#_x0000_t75" style="width:7pt;height:56pt;">
            <v:imagedata r:id="rId11" r:href="rId12"/>
          </v:shape>
        </w:pict>
      </w:r>
    </w:p>
    <w:p>
      <w:pPr>
        <w:framePr w:wrap="none" w:vAnchor="page" w:hAnchor="page" w:x="1201" w:y="14702"/>
        <w:widowControl w:val="0"/>
      </w:pPr>
    </w:p>
    <w:p>
      <w:pPr>
        <w:framePr w:wrap="none" w:vAnchor="page" w:hAnchor="page" w:x="1153" w:y="15145"/>
        <w:widowControl w:val="0"/>
        <w:rPr>
          <w:sz w:val="2"/>
          <w:szCs w:val="2"/>
        </w:rPr>
      </w:pPr>
      <w:r>
        <w:pict>
          <v:shape id="_x0000_s1030" type="#_x0000_t75" style="width:9pt;height:32pt;">
            <v:imagedata r:id="rId13" r:href="rId14"/>
          </v:shape>
        </w:pict>
      </w:r>
    </w:p>
    <w:p>
      <w:pPr>
        <w:pStyle w:val="Style3"/>
        <w:framePr w:w="10176" w:h="13115" w:hRule="exact" w:wrap="none" w:vAnchor="page" w:hAnchor="page" w:x="1609" w:y="37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3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геометрические параметры переводимого объекта</w:t>
        <w:br/>
        <w:t>недвижимости изменяться не будут, а существующие параметры и состав</w:t>
        <w:br/>
        <w:t>помещений соответствуют требованиям СП 55.13330.2016 «Дома жилые</w:t>
        <w:br/>
        <w:t>одноквартирные», с учетом нормируемых условии для проживания и</w:t>
        <w:br/>
        <w:t>микроклимата жилых помещений.</w:t>
      </w:r>
    </w:p>
    <w:p>
      <w:pPr>
        <w:pStyle w:val="Style11"/>
        <w:framePr w:w="10176" w:h="13115" w:hRule="exact" w:wrap="none" w:vAnchor="page" w:hAnchor="page" w:x="1609" w:y="379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32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3"/>
    </w:p>
    <w:p>
      <w:pPr>
        <w:pStyle w:val="Style3"/>
        <w:framePr w:w="10176" w:h="13115" w:hRule="exact" w:wrap="none" w:vAnchor="page" w:hAnchor="page" w:x="1609" w:y="37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</w:t>
        <w:br/>
        <w:t>30.12.2009 г. № 384-ФЗ «Технический регламент о безопасности зданий и</w:t>
        <w:br/>
        <w:t>сооружений»:</w:t>
      </w:r>
    </w:p>
    <w:p>
      <w:pPr>
        <w:pStyle w:val="Style3"/>
        <w:numPr>
          <w:ilvl w:val="0"/>
          <w:numId w:val="5"/>
        </w:numPr>
        <w:framePr w:w="10176" w:h="13115" w:hRule="exact" w:wrap="none" w:vAnchor="page" w:hAnchor="page" w:x="1609" w:y="379"/>
        <w:tabs>
          <w:tab w:leader="none" w:pos="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индивидуальный жилой дом;</w:t>
      </w:r>
    </w:p>
    <w:p>
      <w:pPr>
        <w:pStyle w:val="Style3"/>
        <w:numPr>
          <w:ilvl w:val="0"/>
          <w:numId w:val="5"/>
        </w:numPr>
        <w:framePr w:w="10176" w:h="13115" w:hRule="exact" w:wrap="none" w:vAnchor="page" w:hAnchor="page" w:x="1609" w:y="379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</w:t>
        <w:br/>
        <w:t>объектам, функционально-технологические особенности которых влияют на</w:t>
        <w:br/>
        <w:t>безопасность - не принадлежит;</w:t>
      </w:r>
    </w:p>
    <w:p>
      <w:pPr>
        <w:pStyle w:val="Style3"/>
        <w:numPr>
          <w:ilvl w:val="0"/>
          <w:numId w:val="5"/>
        </w:numPr>
        <w:framePr w:w="10176" w:h="13115" w:hRule="exact" w:wrap="none" w:vAnchor="page" w:hAnchor="page" w:x="1609" w:y="379"/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</w:t>
        <w:br/>
        <w:t>технологических воздействий на территории, на которой будут осуществляться</w:t>
        <w:br/>
        <w:t>строительство, реконструкция (переустройство) и эксплуатация здания или</w:t>
        <w:br/>
        <w:t>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10176" w:h="13115" w:hRule="exact" w:wrap="none" w:vAnchor="page" w:hAnchor="page" w:x="1609" w:y="379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17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</w:t>
        <w:br/>
        <w:t>принадлежит;</w:t>
      </w:r>
    </w:p>
    <w:p>
      <w:pPr>
        <w:pStyle w:val="Style3"/>
        <w:numPr>
          <w:ilvl w:val="0"/>
          <w:numId w:val="5"/>
        </w:numPr>
        <w:framePr w:w="10176" w:h="13115" w:hRule="exact" w:wrap="none" w:vAnchor="page" w:hAnchor="page" w:x="1609" w:y="379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</w:t>
        <w:br/>
        <w:t>пожарной опасности - Ф 1.4;</w:t>
      </w:r>
    </w:p>
    <w:p>
      <w:pPr>
        <w:pStyle w:val="Style3"/>
        <w:numPr>
          <w:ilvl w:val="0"/>
          <w:numId w:val="5"/>
        </w:numPr>
        <w:framePr w:w="10176" w:h="13115" w:hRule="exact" w:wrap="none" w:vAnchor="page" w:hAnchor="page" w:x="1609" w:y="379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17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для</w:t>
        <w:br/>
        <w:t>постоянного проживания;</w:t>
      </w:r>
    </w:p>
    <w:p>
      <w:pPr>
        <w:pStyle w:val="Style3"/>
        <w:numPr>
          <w:ilvl w:val="0"/>
          <w:numId w:val="5"/>
        </w:numPr>
        <w:framePr w:w="10176" w:h="13115" w:hRule="exact" w:wrap="none" w:vAnchor="page" w:hAnchor="page" w:x="1609" w:y="379"/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34"/>
        <w:framePr w:w="10176" w:h="13115" w:hRule="exact" w:wrap="none" w:vAnchor="page" w:hAnchor="page" w:x="1609" w:y="3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пункту 7.9 СП 55.13330.2016 «Дома жилые</w:t>
      </w:r>
    </w:p>
    <w:p>
      <w:pPr>
        <w:pStyle w:val="Style34"/>
        <w:framePr w:w="10176" w:h="13115" w:hRule="exact" w:wrap="none" w:vAnchor="page" w:hAnchor="page" w:x="1609" w:y="3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0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одноквартирные», степень огнестойкости и класс конструктивной</w:t>
        <w:br/>
        <w:t>пожарной опасности не нормируются для одноэтажных и двухэтажных</w:t>
      </w:r>
    </w:p>
    <w:p>
      <w:pPr>
        <w:framePr w:wrap="none" w:vAnchor="page" w:hAnchor="page" w:x="4489" w:y="14726"/>
        <w:widowControl w:val="0"/>
      </w:pPr>
    </w:p>
    <w:tbl>
      <w:tblPr>
        <w:tblOverlap w:val="never"/>
        <w:tblLayout w:type="fixed"/>
        <w:jc w:val="left"/>
      </w:tblPr>
      <w:tblGrid>
        <w:gridCol w:w="610"/>
        <w:gridCol w:w="566"/>
        <w:gridCol w:w="566"/>
        <w:gridCol w:w="566"/>
        <w:gridCol w:w="677"/>
        <w:gridCol w:w="456"/>
        <w:gridCol w:w="6101"/>
        <w:gridCol w:w="634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17" w:wrap="none" w:vAnchor="page" w:hAnchor="page" w:x="1609" w:y="151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17" w:wrap="none" w:vAnchor="page" w:hAnchor="page" w:x="1609" w:y="151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17" w:wrap="none" w:vAnchor="page" w:hAnchor="page" w:x="1609" w:y="151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17" w:wrap="none" w:vAnchor="page" w:hAnchor="page" w:x="1609" w:y="151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17" w:wrap="none" w:vAnchor="page" w:hAnchor="page" w:x="1609" w:y="151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"/>
              </w:rPr>
              <w:t xml:space="preserve">(\ </w:t>
            </w:r>
            <w:r>
              <w:rPr>
                <w:rStyle w:val="CharStyle46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17" w:wrap="none" w:vAnchor="page" w:hAnchor="page" w:x="1609" w:y="151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17" w:wrap="none" w:vAnchor="page" w:hAnchor="page" w:x="1609" w:y="151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17" w:wrap="none" w:vAnchor="page" w:hAnchor="page" w:x="1609" w:y="151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4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17" w:wrap="none" w:vAnchor="page" w:hAnchor="page" w:x="1609" w:y="151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17" w:wrap="none" w:vAnchor="page" w:hAnchor="page" w:x="1609" w:y="151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17" w:wrap="none" w:vAnchor="page" w:hAnchor="page" w:x="1609" w:y="151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17" w:wrap="none" w:vAnchor="page" w:hAnchor="page" w:x="1609" w:y="151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17" w:wrap="none" w:vAnchor="page" w:hAnchor="page" w:x="1609" w:y="151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6"/>
                <w:lang w:val="en-US" w:eastAsia="en-US" w:bidi="en-US"/>
              </w:rPr>
              <w:t>V'</w:t>
            </w:r>
            <w:r>
              <w:rPr>
                <w:rStyle w:val="CharStyle46"/>
              </w:rPr>
              <w:t>|ул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17" w:wrap="none" w:vAnchor="page" w:hAnchor="page" w:x="1609" w:y="151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6" w:h="917" w:wrap="none" w:vAnchor="page" w:hAnchor="page" w:x="1609" w:y="151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3"/>
              </w:rPr>
              <w:t>2496-322-0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6" w:h="917" w:wrap="none" w:vAnchor="page" w:hAnchor="page" w:x="1609" w:y="151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4"/>
              </w:rPr>
              <w:t>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17" w:wrap="none" w:vAnchor="page" w:hAnchor="page" w:x="1609" w:y="151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17" w:wrap="none" w:vAnchor="page" w:hAnchor="page" w:x="1609" w:y="151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17" w:wrap="none" w:vAnchor="page" w:hAnchor="page" w:x="1609" w:y="151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17" w:wrap="none" w:vAnchor="page" w:hAnchor="page" w:x="1609" w:y="151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17" w:wrap="none" w:vAnchor="page" w:hAnchor="page" w:x="1609" w:y="151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17" w:wrap="none" w:vAnchor="page" w:hAnchor="page" w:x="1609" w:y="151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6" w:h="917" w:wrap="none" w:vAnchor="page" w:hAnchor="page" w:x="1609" w:y="1514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6" w:h="917" w:wrap="none" w:vAnchor="page" w:hAnchor="page" w:x="1609" w:y="15141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836" w:h="1732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49" w:h="6614" w:hRule="exact" w:wrap="none" w:vAnchor="page" w:hAnchor="page" w:x="853" w:y="3121"/>
        <w:tabs>
          <w:tab w:leader="none" w:pos="3401" w:val="left"/>
          <w:tab w:leader="none" w:pos="508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9"/>
          <w:lang w:val="ru-RU" w:eastAsia="ru-RU" w:bidi="ru-RU"/>
          <w:i w:val="0"/>
          <w:iCs w:val="0"/>
        </w:rPr>
        <w:tab/>
      </w:r>
      <w:r>
        <w:rPr>
          <w:rStyle w:val="CharStyle10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1107" w:y="5017"/>
        <w:widowControl w:val="0"/>
        <w:rPr>
          <w:sz w:val="2"/>
          <w:szCs w:val="2"/>
        </w:rPr>
      </w:pPr>
      <w:r>
        <w:pict>
          <v:shape id="_x0000_s1031" type="#_x0000_t75" style="width:17pt;height:45pt;">
            <v:imagedata r:id="rId15" r:href="rId16"/>
          </v:shape>
        </w:pict>
      </w:r>
    </w:p>
    <w:p>
      <w:pPr>
        <w:framePr w:wrap="none" w:vAnchor="page" w:hAnchor="page" w:x="1184" w:y="12134"/>
        <w:widowControl w:val="0"/>
      </w:pPr>
    </w:p>
    <w:p>
      <w:pPr>
        <w:pStyle w:val="Style34"/>
        <w:framePr w:w="10181" w:h="12621" w:hRule="exact" w:wrap="none" w:vAnchor="page" w:hAnchor="page" w:x="1606" w:y="3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домов. Согласно пункту 4.13 СП 4.13130.1016 «Системы противопожарной</w:t>
        <w:br/>
        <w:t>защиты. Ограничение распространения пожара на объектах защиты.</w:t>
        <w:br/>
        <w:t>Требования к объемно-планировочным и конструктивным решениям»,</w:t>
        <w:br/>
        <w:t>противопожарные расстояния между домами, домами и хозяйственными</w:t>
        <w:br/>
        <w:t>постройками на соседних участках не нормируются при применении</w:t>
        <w:br/>
        <w:t>противопожарных стен в соответствии с пунктом 4.11 (выше указанного</w:t>
        <w:br/>
        <w:t>СП) и возведение домов, хозяйственных построек на смежных земельных</w:t>
        <w:br/>
        <w:t>участках допускается без противопожарных разрывов по взаимному</w:t>
        <w:br/>
        <w:t>согласию собственников (домовладельцев). Подъезд пожарных</w:t>
        <w:br/>
        <w:t>автомобилей к планируемому объекту ИЖС предусмотрен с ул.</w:t>
        <w:br/>
        <w:t>Бабушкина. Рассматриваемое здание не ограничивает доступ пожарных</w:t>
        <w:br/>
        <w:t>автомобилей к существующим объектам капитального строительства на</w:t>
        <w:br/>
        <w:t>соседних земельных участках.</w:t>
      </w:r>
    </w:p>
    <w:p>
      <w:pPr>
        <w:pStyle w:val="Style3"/>
        <w:framePr w:w="10181" w:h="12621" w:hRule="exact" w:wrap="none" w:vAnchor="page" w:hAnchor="page" w:x="1606" w:y="38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</w:t>
        <w:br/>
        <w:t>(схема планировочной организации земельного участка), существующее</w:t>
        <w:br/>
        <w:t>расположение реконструируемого (переустраиваемого) здания позволяет</w:t>
        <w:br/>
        <w:t>обеспечить объемно-планировочные решения в соответствии с требованиями к</w:t>
        <w:br/>
        <w:t>инсоляции согласно СанПиН 2.2.1/2.1.1.1076-01 «Гигиенические требования к</w:t>
        <w:br/>
        <w:t>инсоляции и солнцезащите помещений жилых и общественных зданий и</w:t>
        <w:br/>
        <w:t>территорий».</w:t>
      </w:r>
    </w:p>
    <w:p>
      <w:pPr>
        <w:pStyle w:val="Style3"/>
        <w:framePr w:w="10181" w:h="12621" w:hRule="exact" w:wrap="none" w:vAnchor="page" w:hAnchor="page" w:x="1606" w:y="38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вне зон, на которые распространяются санитарно</w:t>
        <w:t>-</w:t>
        <w:br/>
        <w:t>защитные, охранные или иные ограничения.</w:t>
      </w:r>
    </w:p>
    <w:p>
      <w:pPr>
        <w:pStyle w:val="Style3"/>
        <w:framePr w:w="10181" w:h="12621" w:hRule="exact" w:wrap="none" w:vAnchor="page" w:hAnchor="page" w:x="1606" w:y="38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</w:t>
        <w:br/>
        <w:t>санитарная классификация предприятий, сооружений и иных объектов»,</w:t>
        <w:br/>
        <w:t>санитарно-защитные зоны для переустраиваемого здания на рассматриваемом</w:t>
        <w:br/>
        <w:t>земельном участке, не предусматриваются, так как планируемый</w:t>
      </w:r>
    </w:p>
    <w:tbl>
      <w:tblPr>
        <w:tblOverlap w:val="never"/>
        <w:tblLayout w:type="fixed"/>
        <w:jc w:val="left"/>
      </w:tblPr>
      <w:tblGrid>
        <w:gridCol w:w="619"/>
        <w:gridCol w:w="566"/>
        <w:gridCol w:w="566"/>
        <w:gridCol w:w="566"/>
        <w:gridCol w:w="274"/>
        <w:gridCol w:w="442"/>
        <w:gridCol w:w="422"/>
        <w:gridCol w:w="6096"/>
        <w:gridCol w:w="629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07" w:wrap="none" w:vAnchor="page" w:hAnchor="page" w:x="1606" w:y="151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07" w:wrap="none" w:vAnchor="page" w:hAnchor="page" w:x="1606" w:y="151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07" w:wrap="none" w:vAnchor="page" w:hAnchor="page" w:x="1606" w:y="151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07" w:wrap="none" w:vAnchor="page" w:hAnchor="page" w:x="1606" w:y="151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07" w:wrap="none" w:vAnchor="page" w:hAnchor="page" w:x="1606" w:y="151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81" w:h="907" w:wrap="none" w:vAnchor="page" w:hAnchor="page" w:x="1606" w:y="15150"/>
              <w:tabs>
                <w:tab w:leader="dot" w:pos="3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46"/>
              </w:rPr>
              <w:t>а</w:t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07" w:wrap="none" w:vAnchor="page" w:hAnchor="page" w:x="1606" w:y="151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07" w:wrap="none" w:vAnchor="page" w:hAnchor="page" w:x="1606" w:y="151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1" w:h="907" w:wrap="none" w:vAnchor="page" w:hAnchor="page" w:x="1606" w:y="151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4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07" w:wrap="none" w:vAnchor="page" w:hAnchor="page" w:x="1606" w:y="151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07" w:wrap="none" w:vAnchor="page" w:hAnchor="page" w:x="1606" w:y="151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07" w:wrap="none" w:vAnchor="page" w:hAnchor="page" w:x="1606" w:y="151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07" w:wrap="none" w:vAnchor="page" w:hAnchor="page" w:x="1606" w:y="151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1" w:h="907" w:wrap="none" w:vAnchor="page" w:hAnchor="page" w:x="1606" w:y="151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6"/>
              </w:rPr>
              <w:t>ГУ,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07" w:wrap="none" w:vAnchor="page" w:hAnchor="page" w:x="1606" w:y="151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81" w:h="907" w:wrap="none" w:vAnchor="page" w:hAnchor="page" w:x="1606" w:y="151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3"/>
              </w:rPr>
              <w:t>2496-322-0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81" w:h="907" w:wrap="none" w:vAnchor="page" w:hAnchor="page" w:x="1606" w:y="1515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40" w:firstLine="0"/>
            </w:pPr>
            <w:r>
              <w:rPr>
                <w:rStyle w:val="CharStyle23"/>
              </w:rPr>
              <w:t>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07" w:wrap="none" w:vAnchor="page" w:hAnchor="page" w:x="1606" w:y="151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07" w:wrap="none" w:vAnchor="page" w:hAnchor="page" w:x="1606" w:y="151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07" w:wrap="none" w:vAnchor="page" w:hAnchor="page" w:x="1606" w:y="151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07" w:wrap="none" w:vAnchor="page" w:hAnchor="page" w:x="1606" w:y="151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07" w:wrap="none" w:vAnchor="page" w:hAnchor="page" w:x="1606" w:y="151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07" w:wrap="none" w:vAnchor="page" w:hAnchor="page" w:x="1606" w:y="151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81" w:h="907" w:wrap="none" w:vAnchor="page" w:hAnchor="page" w:x="1606" w:y="1515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81" w:h="907" w:wrap="none" w:vAnchor="page" w:hAnchor="page" w:x="1606" w:y="15150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836" w:h="1732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4.1pt;margin-top:682.05pt;width:29.75pt;height:0;z-index:-251658240;mso-position-horizontal-relative:page;mso-position-vertical-relative:page">
            <v:stroke weight="0.7pt"/>
          </v:shape>
        </w:pict>
      </w:r>
    </w:p>
    <w:p>
      <w:pPr>
        <w:pStyle w:val="Style7"/>
        <w:framePr w:w="244" w:h="6629" w:hRule="exact" w:wrap="none" w:vAnchor="page" w:hAnchor="page" w:x="839" w:y="4213"/>
        <w:tabs>
          <w:tab w:leader="none" w:pos="3425" w:val="left"/>
          <w:tab w:leader="none" w:pos="511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9"/>
          <w:lang w:val="ru-RU" w:eastAsia="ru-RU" w:bidi="ru-RU"/>
          <w:i w:val="0"/>
          <w:iCs w:val="0"/>
        </w:rPr>
        <w:tab/>
      </w:r>
      <w:r>
        <w:rPr>
          <w:rStyle w:val="CharStyle10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269" w:h="510" w:hRule="exact" w:wrap="none" w:vAnchor="page" w:hAnchor="page" w:x="1121" w:y="1478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27"/>
        <w:framePr w:w="269" w:h="510" w:hRule="exact" w:wrap="none" w:vAnchor="page" w:hAnchor="page" w:x="1121" w:y="1478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■§</w:t>
      </w:r>
    </w:p>
    <w:p>
      <w:pPr>
        <w:pStyle w:val="Style3"/>
        <w:framePr w:w="10181" w:h="11148" w:hRule="exact" w:wrap="none" w:vAnchor="page" w:hAnchor="page" w:x="1606" w:y="1494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 жилой дом не является источником воздействия на среду</w:t>
        <w:br/>
        <w:t>обитания и здоровье человека.</w:t>
      </w:r>
    </w:p>
    <w:p>
      <w:pPr>
        <w:pStyle w:val="Style38"/>
        <w:framePr w:w="10181" w:h="11148" w:hRule="exact" w:wrap="none" w:vAnchor="page" w:hAnchor="page" w:x="1606" w:y="1494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6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данный объект недвижимости уже возведен,</w:t>
        <w:br/>
        <w:t>зарегистрирован в БГРН и является объектом капитального</w:t>
        <w:br/>
        <w:t>строительства, где его перенос будет составлять несоизмеримый ущерб</w:t>
        <w:br/>
        <w:t>при дальнейшей эксплуатации (конструкция фундамента выполнена из</w:t>
        <w:br/>
        <w:t>монолитного железобетона и имеет прочную связь с землей, а наружные</w:t>
        <w:br/>
        <w:t>стены выполнены из легкого шлакобетонного блока и кирпича на</w:t>
        <w:br/>
        <w:t>песчано-цементном растворе), а также с соблюдением требований</w:t>
        <w:br/>
        <w:t>технических регламентов, СП, СанПиН, без ограничений использования</w:t>
        <w:br/>
        <w:t>земельного участка, то возможно сохранить его расположение на</w:t>
        <w:br/>
        <w:t>расстоянии 0,1 м от межевой границы с соседним земельным участком по</w:t>
        <w:br/>
        <w:t>ул. Бабушкина, 7.</w:t>
      </w:r>
    </w:p>
    <w:p>
      <w:pPr>
        <w:pStyle w:val="Style3"/>
        <w:framePr w:w="10181" w:h="11148" w:hRule="exact" w:wrap="none" w:vAnchor="page" w:hAnchor="page" w:x="1606" w:y="1494"/>
        <w:widowControl w:val="0"/>
        <w:keepNext w:val="0"/>
        <w:keepLines w:val="0"/>
        <w:shd w:val="clear" w:color="auto" w:fill="auto"/>
        <w:bidi w:val="0"/>
        <w:jc w:val="left"/>
        <w:spacing w:before="0" w:after="582" w:line="482" w:lineRule="exact"/>
        <w:ind w:left="0" w:right="6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</w:t>
        <w:br/>
        <w:t>строительства должно осуществляться при согласии всех заинтересованных</w:t>
        <w:br/>
        <w:t>лиц, через проведение процедуры публичных слушаний в органах местного</w:t>
        <w:br/>
        <w:t>самоуправления.</w:t>
      </w:r>
    </w:p>
    <w:p>
      <w:pPr>
        <w:pStyle w:val="Style38"/>
        <w:framePr w:w="10181" w:h="11148" w:hRule="exact" w:wrap="none" w:vAnchor="page" w:hAnchor="page" w:x="1606" w:y="1494"/>
        <w:widowControl w:val="0"/>
        <w:keepNext w:val="0"/>
        <w:keepLines w:val="0"/>
        <w:shd w:val="clear" w:color="auto" w:fill="auto"/>
        <w:bidi w:val="0"/>
        <w:jc w:val="center"/>
        <w:spacing w:before="0" w:after="478" w:line="280" w:lineRule="exact"/>
        <w:ind w:left="0" w:right="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7"/>
        </w:numPr>
        <w:framePr w:w="10181" w:h="11148" w:hRule="exact" w:wrap="none" w:vAnchor="page" w:hAnchor="page" w:x="1606" w:y="1494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МУП УКС Новокубанского района.</w:t>
      </w:r>
    </w:p>
    <w:p>
      <w:pPr>
        <w:pStyle w:val="Style3"/>
        <w:numPr>
          <w:ilvl w:val="0"/>
          <w:numId w:val="7"/>
        </w:numPr>
        <w:framePr w:w="10181" w:h="11148" w:hRule="exact" w:wrap="none" w:vAnchor="page" w:hAnchor="page" w:x="1606" w:y="1494"/>
        <w:tabs>
          <w:tab w:leader="none" w:pos="10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</w:t>
        <w:br/>
        <w:t xml:space="preserve">топографической съемке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158"/>
        <w:gridCol w:w="557"/>
        <w:gridCol w:w="44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621" w:y="16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60" w:lineRule="exact"/>
              <w:ind w:left="0" w:right="0" w:firstLine="0"/>
            </w:pPr>
            <w:r>
              <w:rPr>
                <w:rStyle w:val="CharStyle47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98" w:wrap="none" w:vAnchor="page" w:hAnchor="page" w:x="1621" w:y="16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621" w:y="16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621" w:y="16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621" w:y="16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621" w:y="16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621" w:y="16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8" w:wrap="none" w:vAnchor="page" w:hAnchor="page" w:x="1621" w:y="16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Дата</w:t>
            </w:r>
          </w:p>
        </w:tc>
      </w:tr>
    </w:tbl>
    <w:p>
      <w:pPr>
        <w:pStyle w:val="Style38"/>
        <w:framePr w:wrap="none" w:vAnchor="page" w:hAnchor="page" w:x="7400" w:y="165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2496-322-0</w:t>
      </w:r>
    </w:p>
    <w:p>
      <w:pPr>
        <w:pStyle w:val="Style27"/>
        <w:framePr w:wrap="none" w:vAnchor="page" w:hAnchor="page" w:x="11249" w:y="1630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836" w:h="1732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41" w:h="6614" w:hRule="exact" w:wrap="none" w:vAnchor="page" w:hAnchor="page" w:x="768" w:y="3807"/>
        <w:tabs>
          <w:tab w:leader="none" w:pos="3410" w:val="left"/>
          <w:tab w:leader="none" w:pos="509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9"/>
          <w:lang w:val="ru-RU" w:eastAsia="ru-RU" w:bidi="ru-RU"/>
          <w:i w:val="0"/>
          <w:iCs w:val="0"/>
        </w:rPr>
        <w:tab/>
      </w:r>
      <w:r>
        <w:rPr>
          <w:rStyle w:val="CharStyle10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1561" w:y="649"/>
        <w:widowControl w:val="0"/>
        <w:rPr>
          <w:sz w:val="2"/>
          <w:szCs w:val="2"/>
        </w:rPr>
      </w:pPr>
      <w:r>
        <w:pict>
          <v:shape id="_x0000_s1032" type="#_x0000_t75" style="width:514pt;height:805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836" w:h="1732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8"/>
        <w:framePr w:w="9974" w:h="427" w:hRule="exact" w:wrap="none" w:vAnchor="page" w:hAnchor="page" w:x="1305" w:y="718"/>
        <w:widowControl w:val="0"/>
        <w:keepNext w:val="0"/>
        <w:keepLines w:val="0"/>
        <w:shd w:val="clear" w:color="auto" w:fill="auto"/>
        <w:bidi w:val="0"/>
        <w:spacing w:before="0" w:after="0"/>
        <w:ind w:left="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выписки утверждена</w:t>
        <w:br/>
        <w:t>приказом Ростехнадзора от 04.03.2019 № 86</w:t>
      </w:r>
    </w:p>
    <w:p>
      <w:pPr>
        <w:pStyle w:val="Style50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spacing w:before="0" w:after="22" w:line="320" w:lineRule="exact"/>
        <w:ind w:left="28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  <w:bookmarkEnd w:id="4"/>
    </w:p>
    <w:p>
      <w:pPr>
        <w:pStyle w:val="Style52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spacing w:before="0" w:after="159" w:line="280" w:lineRule="exact"/>
        <w:ind w:left="28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  <w:bookmarkEnd w:id="5"/>
    </w:p>
    <w:p>
      <w:pPr>
        <w:pStyle w:val="Style54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left"/>
        <w:spacing w:before="0" w:after="10" w:line="280" w:lineRule="exact"/>
        <w:ind w:left="1380" w:right="0" w:firstLine="0"/>
      </w:pPr>
      <w:r>
        <w:rPr>
          <w:rStyle w:val="CharStyle56"/>
        </w:rPr>
        <w:t>08</w:t>
      </w:r>
      <w:r>
        <w:rPr>
          <w:rStyle w:val="CharStyle57"/>
        </w:rPr>
        <w:t>.</w:t>
      </w:r>
      <w:r>
        <w:rPr>
          <w:rStyle w:val="CharStyle56"/>
        </w:rPr>
        <w:t>06.2021</w:t>
      </w:r>
    </w:p>
    <w:p>
      <w:pPr>
        <w:pStyle w:val="Style27"/>
        <w:framePr w:w="9974" w:h="5776" w:hRule="exact" w:wrap="none" w:vAnchor="page" w:hAnchor="page" w:x="1305" w:y="1946"/>
        <w:tabs>
          <w:tab w:leader="none" w:pos="79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3" w:line="190" w:lineRule="exact"/>
        <w:ind w:left="1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58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0" w:right="0" w:firstLine="0"/>
      </w:pPr>
      <w:r>
        <w:rPr>
          <w:rStyle w:val="CharStyle60"/>
        </w:rPr>
        <w:t>Союз «Региональное объединение проектировщиков Кубани» саморегулируемая организация</w:t>
      </w:r>
    </w:p>
    <w:p>
      <w:pPr>
        <w:pStyle w:val="Style58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60" w:right="0" w:firstLine="0"/>
      </w:pPr>
      <w:r>
        <w:rPr>
          <w:rStyle w:val="CharStyle60"/>
        </w:rPr>
        <w:t>(Союз "РОЖ" СРО)</w:t>
      </w:r>
    </w:p>
    <w:p>
      <w:pPr>
        <w:pStyle w:val="Style27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center"/>
        <w:spacing w:before="0" w:after="173" w:line="19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58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300" w:firstLine="0"/>
      </w:pPr>
      <w:r>
        <w:rPr>
          <w:rStyle w:val="CharStyle60"/>
        </w:rPr>
        <w:t>Саморегулируемая организация, основанная на членстве лиц, осуществляющих подготовку</w:t>
      </w:r>
    </w:p>
    <w:p>
      <w:pPr>
        <w:pStyle w:val="Style58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60" w:right="0" w:firstLine="0"/>
      </w:pPr>
      <w:r>
        <w:rPr>
          <w:rStyle w:val="CharStyle60"/>
        </w:rPr>
        <w:t>проектной документации</w:t>
      </w:r>
    </w:p>
    <w:p>
      <w:pPr>
        <w:pStyle w:val="Style27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center"/>
        <w:spacing w:before="0" w:after="183" w:line="19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58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center"/>
        <w:spacing w:before="0" w:after="18" w:line="240" w:lineRule="exact"/>
        <w:ind w:left="60" w:right="0" w:firstLine="0"/>
      </w:pPr>
      <w:r>
        <w:rPr>
          <w:rStyle w:val="CharStyle60"/>
        </w:rPr>
        <w:t xml:space="preserve">Россия, 350000. г, Краснодар, </w:t>
      </w:r>
      <w:r>
        <w:rPr>
          <w:rStyle w:val="CharStyle61"/>
        </w:rPr>
        <w:t xml:space="preserve">ул. </w:t>
      </w:r>
      <w:r>
        <w:rPr>
          <w:rStyle w:val="CharStyle60"/>
        </w:rPr>
        <w:t xml:space="preserve">Красноармейская, д. 68. оф. 201. </w:t>
      </w:r>
      <w:r>
        <w:fldChar w:fldCharType="begin"/>
      </w:r>
      <w:r>
        <w:rPr>
          <w:rStyle w:val="CharStyle60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60"/>
          <w:lang w:val="en-US" w:eastAsia="en-US" w:bidi="en-US"/>
        </w:rPr>
        <w:t>.</w:t>
      </w:r>
    </w:p>
    <w:p>
      <w:pPr>
        <w:pStyle w:val="Style58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center"/>
        <w:spacing w:before="0" w:after="0" w:line="211" w:lineRule="exact"/>
        <w:ind w:left="60" w:right="0" w:firstLine="0"/>
      </w:pPr>
      <w:r>
        <w:fldChar w:fldCharType="begin"/>
      </w:r>
      <w:r>
        <w:rPr>
          <w:rStyle w:val="CharStyle60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27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center"/>
        <w:spacing w:before="0" w:after="217" w:line="211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информационно*</w:t>
        <w:br/>
        <w:t>телекоммуникационной сети "Интернет”, адрес электронной почты)</w:t>
      </w:r>
    </w:p>
    <w:p>
      <w:pPr>
        <w:pStyle w:val="Style58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60" w:right="0" w:firstLine="0"/>
      </w:pPr>
      <w:r>
        <w:rPr>
          <w:rStyle w:val="CharStyle60"/>
        </w:rPr>
        <w:t>СРО-П-034-12102009</w:t>
      </w:r>
    </w:p>
    <w:p>
      <w:pPr>
        <w:pStyle w:val="Style27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left"/>
        <w:spacing w:before="0" w:after="180" w:line="190" w:lineRule="exact"/>
        <w:ind w:left="1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58"/>
        <w:framePr w:w="9974" w:h="5776" w:hRule="exact" w:wrap="none" w:vAnchor="page" w:hAnchor="page" w:x="1305" w:y="1946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60" w:right="0" w:firstLine="0"/>
      </w:pPr>
      <w:r>
        <w:rPr>
          <w:rStyle w:val="CharStyle62"/>
        </w:rPr>
        <w:t xml:space="preserve">выдана: </w:t>
      </w:r>
      <w:r>
        <w:rPr>
          <w:rStyle w:val="CharStyle60"/>
        </w:rPr>
        <w:t>Муниципальное унитарное предприятие "Управление капитального строительства</w:t>
      </w:r>
    </w:p>
    <w:p>
      <w:pPr>
        <w:pStyle w:val="Style63"/>
        <w:framePr w:w="9696" w:h="675" w:hRule="exact" w:wrap="none" w:vAnchor="page" w:hAnchor="page" w:x="1415" w:y="776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65"/>
        </w:rPr>
        <w:t>Новокубанского района"</w:t>
      </w:r>
    </w:p>
    <w:p>
      <w:pPr>
        <w:pStyle w:val="Style66"/>
        <w:framePr w:w="9696" w:h="675" w:hRule="exact" w:wrap="none" w:vAnchor="page" w:hAnchor="page" w:x="1415" w:y="776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 чае, если имеется) отчество заявителя - физического лица или полное наименование заявителя -</w:t>
      </w:r>
    </w:p>
    <w:p>
      <w:pPr>
        <w:pStyle w:val="Style66"/>
        <w:framePr w:w="9696" w:h="675" w:hRule="exact" w:wrap="none" w:vAnchor="page" w:hAnchor="page" w:x="1415" w:y="776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461"/>
        <w:gridCol w:w="3514"/>
      </w:tblGrid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20" w:right="0" w:firstLine="0"/>
            </w:pPr>
            <w:r>
              <w:rPr>
                <w:rStyle w:val="CharStyle68"/>
              </w:rPr>
              <w:t>Наименование Сведения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9"/>
              </w:rPr>
              <w:t>1. Сведения о члене саморегулируемой организации: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3" w:lineRule="exact"/>
              <w:ind w:left="380" w:right="0" w:hanging="380"/>
            </w:pPr>
            <w:r>
              <w:rPr>
                <w:rStyle w:val="CharStyle68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8"/>
              </w:rPr>
              <w:t>Муниципальное унитарное</w:t>
              <w:br/>
              <w:t>предприятие "Управление капитального</w:t>
              <w:br/>
              <w:t>строительства Новокубанского района"</w:t>
              <w:br/>
              <w:t>МУП "УКС Новокубанского района"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68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2343009940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80" w:right="0" w:hanging="380"/>
            </w:pPr>
            <w:r>
              <w:rPr>
                <w:rStyle w:val="CharStyle68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1162372050983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68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8"/>
              </w:rPr>
              <w:t>Российская Федерация, 352240,</w:t>
              <w:br/>
              <w:t>Краснодарский край, г. Новокубанск,</w:t>
              <w:br/>
              <w:t>ул. Советская</w:t>
            </w:r>
            <w:r>
              <w:rPr>
                <w:rStyle w:val="CharStyle68"/>
                <w:vertAlign w:val="subscript"/>
              </w:rPr>
              <w:t>р</w:t>
            </w:r>
            <w:r>
              <w:rPr>
                <w:rStyle w:val="CharStyle68"/>
              </w:rPr>
              <w:t xml:space="preserve"> д. 82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3" w:lineRule="exact"/>
              <w:ind w:left="380" w:right="0" w:hanging="380"/>
            </w:pPr>
            <w:r>
              <w:rPr>
                <w:rStyle w:val="CharStyle68"/>
              </w:rPr>
              <w:t xml:space="preserve">1.5 Место фактического осуществления деятельности </w:t>
            </w:r>
            <w:r>
              <w:rPr>
                <w:rStyle w:val="CharStyle70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4" w:h="6250" w:wrap="none" w:vAnchor="page" w:hAnchor="page" w:x="1305" w:y="85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9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3" w:lineRule="exact"/>
              <w:ind w:left="380" w:right="0" w:hanging="380"/>
            </w:pPr>
            <w:r>
              <w:rPr>
                <w:rStyle w:val="CharStyle68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175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80" w:right="0" w:hanging="380"/>
            </w:pPr>
            <w:r>
              <w:rPr>
                <w:rStyle w:val="CharStyle68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80" w:right="0" w:firstLine="0"/>
            </w:pPr>
            <w:r>
              <w:rPr>
                <w:rStyle w:val="CharStyle68"/>
              </w:rPr>
              <w:t>предпринимателя в реестре членов саморегулируемой организации</w:t>
              <w:br/>
            </w:r>
            <w:r>
              <w:rPr>
                <w:rStyle w:val="CharStyle70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18.11.2010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3" w:lineRule="exact"/>
              <w:ind w:left="380" w:right="0" w:hanging="380"/>
            </w:pPr>
            <w:r>
              <w:rPr>
                <w:rStyle w:val="CharStyle68"/>
              </w:rPr>
              <w:t>2.3 Дата (число, месяц, год) и номер решения о приеме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18.11.2010, Протокол №45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3" w:lineRule="exact"/>
              <w:ind w:left="380" w:right="0" w:hanging="380"/>
            </w:pPr>
            <w:r>
              <w:rPr>
                <w:rStyle w:val="CharStyle68"/>
              </w:rPr>
              <w:t>2.4 Дата вступления в силу решения о приеме в члены саморегулируемой</w:t>
              <w:br/>
              <w:t xml:space="preserve">организации </w:t>
            </w:r>
            <w:r>
              <w:rPr>
                <w:rStyle w:val="CharStyle70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974" w:h="6250" w:wrap="none" w:vAnchor="page" w:hAnchor="page" w:x="1305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2" w:h="1702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="9850" w:h="523" w:hRule="exact" w:wrap="none" w:vAnchor="page" w:hAnchor="page" w:x="1367" w:y="635"/>
        <w:tabs>
          <w:tab w:leader="underscore" w:pos="32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8" w:lineRule="exact"/>
        <w:ind w:left="320" w:right="3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71"/>
        </w:rPr>
        <w:t>(число,</w:t>
        <w:br/>
      </w:r>
      <w:r>
        <w:rPr>
          <w:rStyle w:val="CharStyle72"/>
        </w:rPr>
        <w:t>месяц</w:t>
      </w:r>
      <w:r>
        <w:rPr>
          <w:rStyle w:val="CharStyle72"/>
          <w:vertAlign w:val="subscript"/>
        </w:rPr>
        <w:t>у</w:t>
      </w:r>
      <w:r>
        <w:rPr>
          <w:rStyle w:val="CharStyle72"/>
        </w:rPr>
        <w:t xml:space="preserve">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7"/>
        <w:framePr w:wrap="none" w:vAnchor="page" w:hAnchor="page" w:x="1367" w:y="1160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19" w:right="3600" w:firstLine="0"/>
      </w:pPr>
      <w:r>
        <w:rPr>
          <w:rStyle w:val="CharStyle43"/>
        </w:rPr>
        <w:t>2.6 Основания прекращения членства в саморегулируемой организации</w:t>
      </w:r>
    </w:p>
    <w:p>
      <w:pPr>
        <w:pStyle w:val="Style73"/>
        <w:framePr w:wrap="none" w:vAnchor="page" w:hAnchor="page" w:x="1386" w:y="141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75"/>
          <w:b/>
          <w:bCs/>
        </w:rPr>
        <w:t>3. Сведения о наличии у члена саморегулируемой организации права выполнения работ:</w:t>
      </w:r>
    </w:p>
    <w:p>
      <w:pPr>
        <w:pStyle w:val="Style27"/>
        <w:numPr>
          <w:ilvl w:val="0"/>
          <w:numId w:val="9"/>
        </w:numPr>
        <w:framePr w:w="9850" w:h="964" w:hRule="exact" w:wrap="none" w:vAnchor="page" w:hAnchor="page" w:x="1367" w:y="1634"/>
        <w:tabs>
          <w:tab w:leader="none" w:pos="3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8" w:lineRule="exact"/>
        <w:ind w:left="19" w:right="18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Дата, с которой член саморегулируемой организации имеет право выполнять инженерные изыскания,</w:t>
      </w:r>
    </w:p>
    <w:p>
      <w:pPr>
        <w:pStyle w:val="Style27"/>
        <w:framePr w:w="9850" w:h="964" w:hRule="exact" w:wrap="none" w:vAnchor="page" w:hAnchor="page" w:x="1367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228" w:lineRule="exact"/>
        <w:ind w:left="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76"/>
        </w:rPr>
        <w:t>подготовку проектной документации,</w:t>
      </w:r>
      <w:r>
        <w:rPr>
          <w:rStyle w:val="CharStyle77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 проектной документации, по договору строительного подряда, по договору подряда на</w:t>
      </w:r>
    </w:p>
    <w:tbl>
      <w:tblPr>
        <w:tblOverlap w:val="never"/>
        <w:tblLayout w:type="fixed"/>
        <w:jc w:val="left"/>
      </w:tblPr>
      <w:tblGrid>
        <w:gridCol w:w="3494"/>
        <w:gridCol w:w="3259"/>
        <w:gridCol w:w="2573"/>
      </w:tblGrid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26" w:h="1469" w:wrap="none" w:vAnchor="page" w:hAnchor="page" w:x="1650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8" w:lineRule="exact"/>
              <w:ind w:left="0" w:right="0" w:firstLine="0"/>
            </w:pPr>
            <w:r>
              <w:rPr>
                <w:rStyle w:val="CharStyle68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26" w:h="1469" w:wrap="none" w:vAnchor="page" w:hAnchor="page" w:x="1650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8" w:lineRule="exact"/>
              <w:ind w:left="0" w:right="0" w:firstLine="0"/>
            </w:pPr>
            <w:r>
              <w:rPr>
                <w:rStyle w:val="CharStyle68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26" w:h="1469" w:wrap="none" w:vAnchor="page" w:hAnchor="page" w:x="1650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8" w:lineRule="exact"/>
              <w:ind w:left="0" w:right="0" w:firstLine="0"/>
            </w:pPr>
            <w:r>
              <w:rPr>
                <w:rStyle w:val="CharStyle68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26" w:h="1469" w:wrap="none" w:vAnchor="page" w:hAnchor="page" w:x="1650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26" w:h="1469" w:wrap="none" w:vAnchor="page" w:hAnchor="page" w:x="1650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26" w:h="1469" w:wrap="none" w:vAnchor="page" w:hAnchor="page" w:x="1650" w:y="27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-</w:t>
            </w:r>
          </w:p>
        </w:tc>
      </w:tr>
    </w:tbl>
    <w:p>
      <w:pPr>
        <w:pStyle w:val="Style27"/>
        <w:numPr>
          <w:ilvl w:val="0"/>
          <w:numId w:val="9"/>
        </w:numPr>
        <w:framePr w:w="9850" w:h="745" w:hRule="exact" w:wrap="none" w:vAnchor="page" w:hAnchor="page" w:x="1367" w:y="4358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76"/>
        </w:rPr>
        <w:t>подготовку проектной документации,</w:t>
      </w:r>
      <w:r>
        <w:rPr>
          <w:rStyle w:val="CharStyle77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325"/>
        <w:gridCol w:w="494"/>
        <w:gridCol w:w="7459"/>
      </w:tblGrid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78" w:h="1090" w:wrap="none" w:vAnchor="page" w:hAnchor="page" w:x="1689" w:y="53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78" w:h="1090" w:wrap="none" w:vAnchor="page" w:hAnchor="page" w:x="1689" w:y="53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68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78" w:h="1090" w:wrap="none" w:vAnchor="page" w:hAnchor="page" w:x="1689" w:y="53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не превышает 25 000 000 (двадцать пять миллионов) рублей.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9278" w:h="1090" w:wrap="none" w:vAnchor="page" w:hAnchor="page" w:x="1689" w:y="53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8" w:h="1090" w:wrap="none" w:vAnchor="page" w:hAnchor="page" w:x="1689" w:y="53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278" w:h="1090" w:wrap="none" w:vAnchor="page" w:hAnchor="page" w:x="1689" w:y="53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не превышает 50 000 000 (пятьдесят миллионов) рублей.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78" w:h="1090" w:wrap="none" w:vAnchor="page" w:hAnchor="page" w:x="1689" w:y="53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8" w:h="1090" w:wrap="none" w:vAnchor="page" w:hAnchor="page" w:x="1689" w:y="53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78" w:h="1090" w:wrap="none" w:vAnchor="page" w:hAnchor="page" w:x="1689" w:y="53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не превышает 300 000 000 (трехсот миллионов) рублей.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78" w:h="1090" w:wrap="none" w:vAnchor="page" w:hAnchor="page" w:x="1689" w:y="53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78" w:h="1090" w:wrap="none" w:vAnchor="page" w:hAnchor="page" w:x="1689" w:y="53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78" w:h="1090" w:wrap="none" w:vAnchor="page" w:hAnchor="page" w:x="1689" w:y="53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27"/>
        <w:numPr>
          <w:ilvl w:val="0"/>
          <w:numId w:val="9"/>
        </w:numPr>
        <w:framePr w:w="9850" w:h="960" w:hRule="exact" w:wrap="none" w:vAnchor="page" w:hAnchor="page" w:x="1367" w:y="6518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76"/>
        </w:rPr>
        <w:t>подготовку проектной документации,</w:t>
      </w:r>
      <w:r>
        <w:rPr>
          <w:rStyle w:val="CharStyle77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заключаемым с использованием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358"/>
        <w:gridCol w:w="432"/>
        <w:gridCol w:w="7517"/>
      </w:tblGrid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307" w:h="1128" w:wrap="none" w:vAnchor="page" w:hAnchor="page" w:x="1660" w:y="7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7" w:h="1128" w:wrap="none" w:vAnchor="page" w:hAnchor="page" w:x="1660" w:y="7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07" w:h="1128" w:wrap="none" w:vAnchor="page" w:hAnchor="page" w:x="1660" w:y="7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не превышает 25 000 000 (Двадцать пять миллионов) рублей.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307" w:h="1128" w:wrap="none" w:vAnchor="page" w:hAnchor="page" w:x="1660" w:y="7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7" w:h="1128" w:wrap="none" w:vAnchor="page" w:hAnchor="page" w:x="1660" w:y="7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07" w:h="1128" w:wrap="none" w:vAnchor="page" w:hAnchor="page" w:x="1660" w:y="7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не превышает 50 000 000 (Пятьдесят миллионов) рублей.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307" w:h="1128" w:wrap="none" w:vAnchor="page" w:hAnchor="page" w:x="1660" w:y="7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7" w:h="1128" w:wrap="none" w:vAnchor="page" w:hAnchor="page" w:x="1660" w:y="7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07" w:h="1128" w:wrap="none" w:vAnchor="page" w:hAnchor="page" w:x="1660" w:y="7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не превышает 300 000 000 (Триста миллионов) рублей.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307" w:h="1128" w:wrap="none" w:vAnchor="page" w:hAnchor="page" w:x="1660" w:y="7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07" w:h="1128" w:wrap="none" w:vAnchor="page" w:hAnchor="page" w:x="1660" w:y="7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07" w:h="1128" w:wrap="none" w:vAnchor="page" w:hAnchor="page" w:x="1660" w:y="7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73"/>
        <w:framePr w:w="9850" w:h="741" w:hRule="exact" w:wrap="none" w:vAnchor="page" w:hAnchor="page" w:x="1367" w:y="9085"/>
        <w:tabs>
          <w:tab w:leader="underscore" w:pos="61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75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7"/>
        <w:framePr w:w="9850" w:h="511" w:hRule="exact" w:wrap="none" w:vAnchor="page" w:hAnchor="page" w:x="1367" w:y="9796"/>
        <w:tabs>
          <w:tab w:leader="underscore" w:pos="58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43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7"/>
        <w:framePr w:wrap="none" w:vAnchor="page" w:hAnchor="page" w:x="7809" w:y="982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78"/>
        <w:framePr w:wrap="none" w:vAnchor="page" w:hAnchor="page" w:x="1367" w:y="1029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80"/>
        </w:rPr>
        <w:t>4.2 Срок, на который приостановлено право выполнения работ</w:t>
      </w:r>
    </w:p>
    <w:p>
      <w:pPr>
        <w:pStyle w:val="Style78"/>
        <w:framePr w:wrap="none" w:vAnchor="page" w:hAnchor="page" w:x="7799" w:y="1030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80"/>
        </w:rPr>
        <w:t>Отсутствует</w:t>
      </w:r>
    </w:p>
    <w:p>
      <w:pPr>
        <w:framePr w:wrap="none" w:vAnchor="page" w:hAnchor="page" w:x="1021" w:y="10849"/>
        <w:widowControl w:val="0"/>
        <w:rPr>
          <w:sz w:val="2"/>
          <w:szCs w:val="2"/>
        </w:rPr>
      </w:pPr>
      <w:r>
        <w:pict>
          <v:shape id="_x0000_s1033" type="#_x0000_t75" style="width:487pt;height:222pt;">
            <v:imagedata r:id="rId19" r:href="rId20"/>
          </v:shape>
        </w:pict>
      </w:r>
    </w:p>
    <w:p>
      <w:pPr>
        <w:pStyle w:val="Style3"/>
        <w:framePr w:w="192" w:h="442" w:hRule="exact" w:wrap="none" w:vAnchor="page" w:hAnchor="page" w:x="10698" w:y="1530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</w:p>
    <w:p>
      <w:pPr>
        <w:pStyle w:val="Style27"/>
        <w:framePr w:w="192" w:h="442" w:hRule="exact" w:wrap="none" w:vAnchor="page" w:hAnchor="page" w:x="10698" w:y="1530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.у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2" w:h="1702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40.35pt;margin-top:228.5pt;width:26.15pt;height:9.6pt;z-index:-251658240;mso-position-horizontal-relative:page;mso-position-vertical-relative:page;z-index:-251658752" fillcolor="#E9E9E7" stroked="f"/>
        </w:pict>
      </w:r>
      <w:r>
        <w:pict>
          <v:shape o:spt="32" o:oned="1" path="m,l21600,21600e" style="position:absolute;margin-left:592.75pt;margin-top:204.25pt;width:35.75pt;height:0;z-index:-251658240;mso-position-horizontal-relative:page;mso-position-vertical-relative:page">
            <v:stroke weight="0.35pt"/>
          </v:shape>
        </w:pict>
      </w:r>
      <w:r>
        <w:pict>
          <v:shape o:spt="32" o:oned="1" path="m,l21600,21600e" style="position:absolute;margin-left:390.45pt;margin-top:312.6pt;width:25.2pt;height:0;z-index:-251658240;mso-position-horizontal-relative:page;mso-position-vertical-relative:page">
            <v:stroke weight="0.6pt"/>
          </v:shape>
        </w:pict>
      </w:r>
    </w:p>
    <w:p>
      <w:pPr>
        <w:pStyle w:val="Style27"/>
        <w:framePr w:wrap="none" w:vAnchor="page" w:hAnchor="page" w:x="6288" w:y="197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485050</w:t>
      </w:r>
    </w:p>
    <w:p>
      <w:pPr>
        <w:pStyle w:val="Style81"/>
        <w:framePr w:w="1594" w:h="403" w:hRule="exact" w:wrap="none" w:vAnchor="page" w:hAnchor="page" w:x="4863" w:y="325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aa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21» </w:t>
      </w:r>
      <w:r>
        <w:rPr>
          <w:rStyle w:val="CharStyle83"/>
          <w:b w:val="0"/>
          <w:bCs w:val="0"/>
        </w:rPr>
        <w:t>040</w:t>
      </w:r>
      <w:r>
        <w:rPr>
          <w:lang w:val="ru-RU" w:eastAsia="ru-RU" w:bidi="ru-RU"/>
          <w:w w:val="100"/>
          <w:spacing w:val="0"/>
          <w:color w:val="000000"/>
          <w:position w:val="0"/>
        </w:rPr>
        <w:t>Ю</w:t>
      </w:r>
      <w:r>
        <w:rPr>
          <w:rStyle w:val="CharStyle83"/>
          <w:b w:val="0"/>
          <w:bCs w:val="0"/>
        </w:rPr>
        <w:t>091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>279</w:t>
      </w:r>
    </w:p>
    <w:p>
      <w:pPr>
        <w:pStyle w:val="Style84"/>
        <w:framePr w:w="1594" w:h="403" w:hRule="exact" w:wrap="none" w:vAnchor="page" w:hAnchor="page" w:x="4863" w:y="325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ул, Бабушкина,</w:t>
      </w:r>
    </w:p>
    <w:p>
      <w:pPr>
        <w:pStyle w:val="Style86"/>
        <w:framePr w:wrap="none" w:vAnchor="page" w:hAnchor="page" w:x="11909" w:y="383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раница</w:t>
      </w:r>
    </w:p>
    <w:p>
      <w:pPr>
        <w:pStyle w:val="Style27"/>
        <w:framePr w:w="1584" w:h="420" w:hRule="exact" w:wrap="none" w:vAnchor="page" w:hAnchor="page" w:x="5928" w:y="461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30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ail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04010091 784</w:t>
        <w:br/>
      </w:r>
      <w:r>
        <w:rPr>
          <w:rStyle w:val="CharStyle88"/>
        </w:rPr>
        <w:t>ул, Бабушкина, 3</w:t>
      </w:r>
    </w:p>
    <w:p>
      <w:pPr>
        <w:pStyle w:val="Style84"/>
        <w:framePr w:w="1402" w:h="420" w:hRule="exact" w:wrap="none" w:vAnchor="page" w:hAnchor="page" w:x="9466" w:y="4703"/>
        <w:widowControl w:val="0"/>
        <w:keepNext w:val="0"/>
        <w:keepLines w:val="0"/>
        <w:shd w:val="clear" w:color="auto" w:fill="auto"/>
        <w:bidi w:val="0"/>
        <w:jc w:val="both"/>
        <w:spacing w:before="0" w:after="0" w:line="178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23:21:0404009:281</w:t>
        <w:br/>
        <w:t>ул. Бабушкина, 5</w:t>
      </w:r>
    </w:p>
    <w:p>
      <w:pPr>
        <w:pStyle w:val="Style86"/>
        <w:framePr w:wrap="none" w:vAnchor="page" w:hAnchor="page" w:x="2371" w:y="646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8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Септик</w:t>
      </w:r>
    </w:p>
    <w:p>
      <w:pPr>
        <w:pStyle w:val="Style86"/>
        <w:framePr w:w="9984" w:h="387" w:hRule="exact" w:wrap="none" w:vAnchor="page" w:hAnchor="page" w:x="2371" w:y="6944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7760" w:right="0" w:firstLine="0"/>
      </w:pPr>
      <w:r>
        <w:rPr>
          <w:rStyle w:val="CharStyle89"/>
        </w:rPr>
        <w:t>Согласовать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  <w:br/>
        <w:t>публичных слушаний /</w:t>
      </w:r>
    </w:p>
    <w:p>
      <w:pPr>
        <w:pStyle w:val="Style27"/>
        <w:framePr w:wrap="none" w:vAnchor="page" w:hAnchor="page" w:x="7335" w:y="715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148.25,</w:t>
      </w:r>
    </w:p>
    <w:p>
      <w:pPr>
        <w:pStyle w:val="Style27"/>
        <w:framePr w:w="9984" w:h="532" w:hRule="exact" w:wrap="none" w:vAnchor="page" w:hAnchor="page" w:x="2371" w:y="7412"/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7380" w:right="10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23»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21i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04010091 283</w:t>
        <w:br/>
      </w:r>
      <w:r>
        <w:rPr>
          <w:rStyle w:val="CharStyle88"/>
        </w:rPr>
        <w:t>ул, Бабушкина, /</w:t>
      </w:r>
    </w:p>
    <w:p>
      <w:pPr>
        <w:pStyle w:val="Style27"/>
        <w:framePr w:w="9984" w:h="418" w:hRule="exact" w:wrap="none" w:vAnchor="page" w:hAnchor="page" w:x="2371" w:y="10335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706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23i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21* 04010091 797</w:t>
        <w:br/>
      </w:r>
      <w:r>
        <w:rPr>
          <w:rStyle w:val="CharStyle88"/>
        </w:rPr>
        <w:t>ул, Бабушкина,</w:t>
      </w:r>
    </w:p>
    <w:p>
      <w:pPr>
        <w:pStyle w:val="Style27"/>
        <w:framePr w:w="9984" w:h="676" w:hRule="exact" w:wrap="none" w:vAnchor="page" w:hAnchor="page" w:x="2371" w:y="10742"/>
        <w:widowControl w:val="0"/>
        <w:keepNext w:val="0"/>
        <w:keepLines w:val="0"/>
        <w:shd w:val="clear" w:color="auto" w:fill="auto"/>
        <w:bidi w:val="0"/>
        <w:jc w:val="right"/>
        <w:spacing w:before="0" w:after="0" w:line="331" w:lineRule="exact"/>
        <w:ind w:left="3340" w:right="5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\^о*\</w:t>
        <w:br/>
        <w:t>Л148.06\ ^</w:t>
      </w:r>
    </w:p>
    <w:p>
      <w:pPr>
        <w:pStyle w:val="Style73"/>
        <w:framePr w:wrap="none" w:vAnchor="page" w:hAnchor="page" w:x="2371" w:y="125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6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rt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48.03,</w:t>
      </w:r>
    </w:p>
    <w:p>
      <w:pPr>
        <w:pStyle w:val="Style27"/>
        <w:framePr w:w="9984" w:h="437" w:hRule="exact" w:wrap="none" w:vAnchor="page" w:hAnchor="page" w:x="2371" w:y="1405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440" w:right="5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23i 21i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0401008» 231^</w:t>
        <w:br/>
      </w:r>
      <w:r>
        <w:rPr>
          <w:rStyle w:val="CharStyle88"/>
        </w:rPr>
        <w:t>ул, Бабушкина, 8</w:t>
      </w:r>
    </w:p>
    <w:p>
      <w:pPr>
        <w:framePr w:wrap="none" w:vAnchor="page" w:hAnchor="page" w:x="8707" w:y="417"/>
        <w:widowControl w:val="0"/>
      </w:pPr>
    </w:p>
    <w:p>
      <w:pPr>
        <w:pStyle w:val="Style27"/>
        <w:framePr w:w="1594" w:h="602" w:hRule="exact" w:wrap="none" w:vAnchor="page" w:hAnchor="page" w:x="7930" w:y="993"/>
        <w:widowControl w:val="0"/>
        <w:keepNext w:val="0"/>
        <w:keepLines w:val="0"/>
        <w:shd w:val="clear" w:color="auto" w:fill="auto"/>
        <w:bidi w:val="0"/>
        <w:jc w:val="both"/>
        <w:spacing w:before="0" w:after="0" w:line="19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23i 21i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0401009! 463</w:t>
        <w:br/>
      </w:r>
      <w:r>
        <w:rPr>
          <w:rStyle w:val="CharStyle88"/>
        </w:rPr>
        <w:t>ул, Кооперативная,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97</w:t>
      </w:r>
    </w:p>
    <w:p>
      <w:pPr>
        <w:pStyle w:val="Style90"/>
        <w:framePr w:w="2429" w:h="1132" w:hRule="exact" w:wrap="none" w:vAnchor="page" w:hAnchor="page" w:x="10195" w:y="208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6" w:name="bookmark6"/>
      <w:r>
        <w:rPr>
          <w:rStyle w:val="CharStyle92"/>
          <w:i/>
          <w:iCs/>
        </w:rPr>
        <w:t>Схема планиродо</w:t>
        <w:br/>
        <w:t>организации зем</w:t>
        <w:br/>
        <w:t>участка</w:t>
      </w:r>
      <w:bookmarkEnd w:id="6"/>
    </w:p>
    <w:p>
      <w:pPr>
        <w:pStyle w:val="Style27"/>
        <w:framePr w:w="9984" w:h="574" w:hRule="exact" w:wrap="none" w:vAnchor="page" w:hAnchor="page" w:x="2371" w:y="8978"/>
        <w:widowControl w:val="0"/>
        <w:keepNext w:val="0"/>
        <w:keepLines w:val="0"/>
        <w:shd w:val="clear" w:color="auto" w:fill="auto"/>
        <w:bidi w:val="0"/>
        <w:jc w:val="both"/>
        <w:spacing w:before="0" w:after="0" w:line="185" w:lineRule="exact"/>
        <w:ind w:left="8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23i 21i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04010091 8^</w:t>
        <w:br/>
      </w:r>
      <w:r>
        <w:rPr>
          <w:rStyle w:val="CharStyle88"/>
        </w:rPr>
        <w:t>ул, Октябрьская !</w:t>
        <w:br/>
        <w:t>А</w:t>
      </w:r>
    </w:p>
    <w:p>
      <w:pPr>
        <w:pStyle w:val="Style27"/>
        <w:framePr w:w="1651" w:h="404" w:hRule="exact" w:wrap="none" w:vAnchor="page" w:hAnchor="page" w:x="10579" w:y="11703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23i 21i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04010091 209</w:t>
        <w:br/>
      </w:r>
      <w:r>
        <w:rPr>
          <w:rStyle w:val="CharStyle88"/>
        </w:rPr>
        <w:t>ул, Бабушкина, 11/</w:t>
      </w:r>
    </w:p>
    <w:p>
      <w:pPr>
        <w:pStyle w:val="Style27"/>
        <w:framePr w:w="9984" w:h="551" w:hRule="exact" w:wrap="none" w:vAnchor="page" w:hAnchor="page" w:x="2371" w:y="11982"/>
        <w:tabs>
          <w:tab w:leader="none" w:pos="35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1400" w:right="6307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23i 21i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0401009! 282</w:t>
        <w:tab/>
        <w:t>1</w:t>
      </w:r>
    </w:p>
    <w:p>
      <w:pPr>
        <w:pStyle w:val="Style84"/>
        <w:framePr w:w="9984" w:h="551" w:hRule="exact" w:wrap="none" w:vAnchor="page" w:hAnchor="page" w:x="2371" w:y="11982"/>
        <w:widowControl w:val="0"/>
        <w:keepNext w:val="0"/>
        <w:keepLines w:val="0"/>
        <w:shd w:val="clear" w:color="auto" w:fill="auto"/>
        <w:bidi w:val="0"/>
        <w:jc w:val="both"/>
        <w:spacing w:before="0" w:after="0" w:line="168" w:lineRule="exact"/>
        <w:ind w:left="1400" w:right="6307" w:firstLine="0"/>
      </w:pPr>
      <w:r>
        <w:rPr>
          <w:lang w:val="ru-RU" w:eastAsia="ru-RU" w:bidi="ru-RU"/>
          <w:w w:val="100"/>
          <w:color w:val="000000"/>
          <w:position w:val="0"/>
        </w:rPr>
        <w:t>ул. Бабушкина,</w:t>
      </w:r>
    </w:p>
    <w:p>
      <w:pPr>
        <w:pStyle w:val="Style73"/>
        <w:framePr w:w="9984" w:h="551" w:hRule="exact" w:wrap="none" w:vAnchor="page" w:hAnchor="page" w:x="2371" w:y="11982"/>
        <w:tabs>
          <w:tab w:leader="none" w:pos="32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1400" w:right="630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  <w:tab/>
        <w:t>147.97</w:t>
      </w:r>
    </w:p>
    <w:p>
      <w:pPr>
        <w:pStyle w:val="Style31"/>
        <w:framePr w:w="9984" w:h="1603" w:hRule="exact" w:wrap="none" w:vAnchor="page" w:hAnchor="page" w:x="2371" w:y="14814"/>
        <w:widowControl w:val="0"/>
        <w:keepNext w:val="0"/>
        <w:keepLines w:val="0"/>
        <w:shd w:val="clear" w:color="auto" w:fill="auto"/>
        <w:bidi w:val="0"/>
        <w:spacing w:before="0" w:after="0" w:line="305" w:lineRule="exact"/>
        <w:ind w:left="0" w:right="0" w:firstLine="0"/>
      </w:pPr>
      <w:r>
        <w:rPr>
          <w:rStyle w:val="CharStyle93"/>
          <w:i w:val="0"/>
          <w:iCs w:val="0"/>
        </w:rPr>
        <w:t xml:space="preserve">/. </w:t>
      </w:r>
      <w:r>
        <w:rPr>
          <w:rStyle w:val="CharStyle33"/>
          <w:i/>
          <w:iCs/>
        </w:rPr>
        <w:t>Все размерь! даны б метрах</w:t>
      </w:r>
    </w:p>
    <w:p>
      <w:pPr>
        <w:pStyle w:val="Style31"/>
        <w:numPr>
          <w:ilvl w:val="0"/>
          <w:numId w:val="11"/>
        </w:numPr>
        <w:framePr w:w="9984" w:h="1603" w:hRule="exact" w:wrap="none" w:vAnchor="page" w:hAnchor="page" w:x="2371" w:y="14814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305" w:lineRule="exact"/>
        <w:ind w:left="0" w:right="0" w:firstLine="0"/>
      </w:pPr>
      <w:r>
        <w:rPr>
          <w:rStyle w:val="CharStyle33"/>
          <w:i/>
          <w:iCs/>
        </w:rPr>
        <w:t>Кадастробый номер земельного участка 23:21:0401009:281</w:t>
      </w:r>
    </w:p>
    <w:p>
      <w:pPr>
        <w:pStyle w:val="Style31"/>
        <w:numPr>
          <w:ilvl w:val="0"/>
          <w:numId w:val="11"/>
        </w:numPr>
        <w:framePr w:w="9984" w:h="1603" w:hRule="exact" w:wrap="none" w:vAnchor="page" w:hAnchor="page" w:x="2371" w:y="14814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305" w:lineRule="exact"/>
        <w:ind w:left="0" w:right="0" w:firstLine="0"/>
      </w:pPr>
      <w:r>
        <w:rPr>
          <w:rStyle w:val="CharStyle33"/>
          <w:i/>
          <w:iCs/>
        </w:rPr>
        <w:t>Площадь земельного участка 1436 кб.м</w:t>
      </w:r>
    </w:p>
    <w:p>
      <w:pPr>
        <w:pStyle w:val="Style31"/>
        <w:numPr>
          <w:ilvl w:val="0"/>
          <w:numId w:val="11"/>
        </w:numPr>
        <w:framePr w:w="9984" w:h="1603" w:hRule="exact" w:wrap="none" w:vAnchor="page" w:hAnchor="page" w:x="2371" w:y="14814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70" w:line="240" w:lineRule="exact"/>
        <w:ind w:left="0" w:right="0" w:firstLine="0"/>
      </w:pPr>
      <w:r>
        <w:rPr>
          <w:rStyle w:val="CharStyle33"/>
          <w:i/>
          <w:iCs/>
        </w:rPr>
        <w:t>Площадь застройки 80,5 кб,м</w:t>
      </w:r>
    </w:p>
    <w:p>
      <w:pPr>
        <w:pStyle w:val="Style31"/>
        <w:numPr>
          <w:ilvl w:val="0"/>
          <w:numId w:val="11"/>
        </w:numPr>
        <w:framePr w:w="9984" w:h="1603" w:hRule="exact" w:wrap="none" w:vAnchor="page" w:hAnchor="page" w:x="2371" w:y="14814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rStyle w:val="CharStyle33"/>
          <w:i/>
          <w:iCs/>
        </w:rPr>
        <w:t>Процент застройки 6%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836" w:h="1732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4" type="#_x0000_t75" style="position:absolute;margin-left:132.45pt;margin-top:34.1pt;width:496.8pt;height:690.25pt;z-index:-251658751;mso-wrap-distance-left:5.pt;mso-wrap-distance-right:5.pt;mso-position-horizontal-relative:page;mso-position-vertical-relative:page" wrapcoords="0 0">
            <v:imagedata r:id="rId21" r:href="rId22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61.6pt;margin-top:405.05pt;width:28.55pt;height:13.45pt;z-index:-251658240;mso-position-horizontal-relative:page;mso-position-vertical-relative:page;z-index:-251658750" fillcolor="#A57A5A" stroked="f"/>
        </w:pict>
      </w:r>
      <w:r>
        <w:pict>
          <v:rect style="position:absolute;margin-left:261.85pt;margin-top:383.45pt;width:27.85pt;height:12.95pt;z-index:-251658240;mso-position-horizontal-relative:page;mso-position-vertical-relative:page;z-index:-251658749" fillcolor="#FDAC53" stroked="f"/>
        </w:pict>
      </w:r>
    </w:p>
    <w:p>
      <w:pPr>
        <w:framePr w:wrap="none" w:vAnchor="page" w:hAnchor="page" w:x="121" w:y="1535"/>
        <w:widowControl w:val="0"/>
        <w:rPr>
          <w:sz w:val="2"/>
          <w:szCs w:val="2"/>
        </w:rPr>
      </w:pPr>
      <w:r>
        <w:pict>
          <v:shape id="_x0000_s1035" type="#_x0000_t75" style="width:293pt;height:484pt;">
            <v:imagedata r:id="rId23" r:href="rId24"/>
          </v:shape>
        </w:pic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701" w:right="662" w:firstLine="0"/>
      </w:pPr>
      <w:r>
        <w:rPr>
          <w:rStyle w:val="CharStyle33"/>
          <w:i/>
          <w:iCs/>
        </w:rPr>
        <w:t>люк канализации</w:t>
      </w:r>
    </w:p>
    <w:p>
      <w:pPr>
        <w:pStyle w:val="Style94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1" w:val="left"/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701" w:right="662" w:firstLine="0"/>
      </w:pPr>
      <w:r>
        <w:rPr>
          <w:rStyle w:val="CharStyle96"/>
          <w:i/>
          <w:iCs/>
        </w:rPr>
        <w:t>люк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водопровода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701" w:right="662" w:firstLine="0"/>
      </w:pPr>
      <w:r>
        <w:rPr>
          <w:rStyle w:val="CharStyle33"/>
          <w:i/>
          <w:iCs/>
        </w:rPr>
        <w:t>газопробод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6" w:val="left"/>
        </w:tabs>
        <w:widowControl w:val="0"/>
        <w:keepNext w:val="0"/>
        <w:keepLines w:val="0"/>
        <w:shd w:val="clear" w:color="auto" w:fill="auto"/>
        <w:bidi w:val="0"/>
        <w:spacing w:before="0" w:after="67" w:line="240" w:lineRule="exact"/>
        <w:ind w:left="3701" w:right="662" w:firstLine="0"/>
      </w:pPr>
      <w:r>
        <w:rPr>
          <w:rStyle w:val="CharStyle33"/>
          <w:i/>
          <w:iCs/>
        </w:rPr>
        <w:t>бодопробод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701" w:right="662" w:firstLine="0"/>
      </w:pPr>
      <w:r>
        <w:rPr>
          <w:rStyle w:val="CharStyle33"/>
          <w:i/>
          <w:iCs/>
        </w:rPr>
        <w:t>канализация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1" w:val="left"/>
        </w:tabs>
        <w:widowControl w:val="0"/>
        <w:keepNext w:val="0"/>
        <w:keepLines w:val="0"/>
        <w:shd w:val="clear" w:color="auto" w:fill="auto"/>
        <w:bidi w:val="0"/>
        <w:spacing w:before="0" w:after="0" w:line="533" w:lineRule="exact"/>
        <w:ind w:left="3701" w:right="662" w:firstLine="0"/>
      </w:pPr>
      <w:r>
        <w:rPr>
          <w:rStyle w:val="CharStyle33"/>
          <w:i/>
          <w:iCs/>
        </w:rPr>
        <w:t>дерево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1" w:val="left"/>
        </w:tabs>
        <w:widowControl w:val="0"/>
        <w:keepNext w:val="0"/>
        <w:keepLines w:val="0"/>
        <w:shd w:val="clear" w:color="auto" w:fill="auto"/>
        <w:bidi w:val="0"/>
        <w:spacing w:before="0" w:after="0" w:line="533" w:lineRule="exact"/>
        <w:ind w:left="3701" w:right="662" w:firstLine="0"/>
      </w:pPr>
      <w:r>
        <w:rPr>
          <w:rStyle w:val="CharStyle33"/>
          <w:i/>
          <w:iCs/>
        </w:rPr>
        <w:t>опора НЭП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1" w:val="left"/>
        </w:tabs>
        <w:widowControl w:val="0"/>
        <w:keepNext w:val="0"/>
        <w:keepLines w:val="0"/>
        <w:shd w:val="clear" w:color="auto" w:fill="auto"/>
        <w:bidi w:val="0"/>
        <w:spacing w:before="0" w:after="0" w:line="533" w:lineRule="exact"/>
        <w:ind w:left="3701" w:right="662" w:firstLine="0"/>
      </w:pPr>
      <w:r>
        <w:rPr>
          <w:rStyle w:val="CharStyle33"/>
          <w:i/>
          <w:iCs/>
        </w:rPr>
        <w:t>граница земельного участка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6" w:val="left"/>
        </w:tabs>
        <w:widowControl w:val="0"/>
        <w:keepNext w:val="0"/>
        <w:keepLines w:val="0"/>
        <w:shd w:val="clear" w:color="auto" w:fill="auto"/>
        <w:bidi w:val="0"/>
        <w:spacing w:before="0" w:after="125" w:line="240" w:lineRule="exact"/>
        <w:ind w:left="3701" w:right="662" w:firstLine="0"/>
      </w:pPr>
      <w:r>
        <w:rPr>
          <w:rStyle w:val="CharStyle33"/>
          <w:i/>
          <w:iCs/>
        </w:rPr>
        <w:t>слаботочные сети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6" w:val="left"/>
        </w:tabs>
        <w:widowControl w:val="0"/>
        <w:keepNext w:val="0"/>
        <w:keepLines w:val="0"/>
        <w:shd w:val="clear" w:color="auto" w:fill="auto"/>
        <w:bidi w:val="0"/>
        <w:spacing w:before="0" w:after="160" w:line="240" w:lineRule="exact"/>
        <w:ind w:left="3701" w:right="662" w:firstLine="0"/>
      </w:pPr>
      <w:r>
        <w:rPr>
          <w:rStyle w:val="CharStyle33"/>
          <w:i/>
          <w:iCs/>
        </w:rPr>
        <w:t>ЛЭП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3941" w:right="980" w:hanging="240"/>
      </w:pPr>
      <w:r>
        <w:rPr>
          <w:rStyle w:val="CharStyle33"/>
          <w:i/>
          <w:iCs/>
        </w:rPr>
        <w:t>реконструируемый (переводимый) объект из летней</w:t>
        <w:br/>
        <w:t>кухни б индивидуальный жилой дом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701" w:right="662" w:firstLine="0"/>
      </w:pPr>
      <w:r>
        <w:rPr>
          <w:rStyle w:val="CharStyle33"/>
          <w:i/>
          <w:iCs/>
        </w:rPr>
        <w:t>существующие навесы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6" w:val="left"/>
        </w:tabs>
        <w:widowControl w:val="0"/>
        <w:keepNext w:val="0"/>
        <w:keepLines w:val="0"/>
        <w:shd w:val="clear" w:color="auto" w:fill="auto"/>
        <w:bidi w:val="0"/>
        <w:spacing w:before="0" w:after="154" w:line="240" w:lineRule="exact"/>
        <w:ind w:left="3701" w:right="662" w:firstLine="0"/>
      </w:pPr>
      <w:r>
        <w:rPr>
          <w:rStyle w:val="CharStyle33"/>
          <w:i/>
          <w:iCs/>
        </w:rPr>
        <w:t>бетон/плитка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6" w:val="left"/>
        </w:tabs>
        <w:widowControl w:val="0"/>
        <w:keepNext w:val="0"/>
        <w:keepLines w:val="0"/>
        <w:shd w:val="clear" w:color="auto" w:fill="auto"/>
        <w:bidi w:val="0"/>
        <w:spacing w:before="0" w:after="158" w:line="240" w:lineRule="exact"/>
        <w:ind w:left="3701" w:right="662" w:firstLine="0"/>
      </w:pPr>
      <w:r>
        <w:rPr>
          <w:rStyle w:val="CharStyle33"/>
          <w:i/>
          <w:iCs/>
        </w:rPr>
        <w:t>газон/клумба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6" w:val="left"/>
        </w:tabs>
        <w:widowControl w:val="0"/>
        <w:keepNext w:val="0"/>
        <w:keepLines w:val="0"/>
        <w:shd w:val="clear" w:color="auto" w:fill="auto"/>
        <w:bidi w:val="0"/>
        <w:spacing w:before="0" w:after="172" w:line="280" w:lineRule="exact"/>
        <w:ind w:left="3701" w:right="662" w:firstLine="0"/>
      </w:pPr>
      <w:r>
        <w:rPr>
          <w:rStyle w:val="CharStyle33"/>
          <w:i/>
          <w:iCs/>
        </w:rPr>
        <w:t>существующие объекты капитального строительства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16" w:val="left"/>
        </w:tabs>
        <w:widowControl w:val="0"/>
        <w:keepNext w:val="0"/>
        <w:keepLines w:val="0"/>
        <w:shd w:val="clear" w:color="auto" w:fill="auto"/>
        <w:bidi w:val="0"/>
        <w:spacing w:before="0" w:after="95" w:line="240" w:lineRule="exact"/>
        <w:ind w:left="3701" w:right="662" w:firstLine="0"/>
      </w:pPr>
      <w:r>
        <w:rPr>
          <w:rStyle w:val="CharStyle33"/>
          <w:i/>
          <w:iCs/>
        </w:rPr>
        <w:t>гравий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21" w:val="left"/>
        </w:tabs>
        <w:widowControl w:val="0"/>
        <w:keepNext w:val="0"/>
        <w:keepLines w:val="0"/>
        <w:shd w:val="clear" w:color="auto" w:fill="auto"/>
        <w:bidi w:val="0"/>
        <w:spacing w:before="0" w:after="153" w:line="280" w:lineRule="exact"/>
        <w:ind w:left="3701" w:right="662" w:firstLine="0"/>
      </w:pPr>
      <w:r>
        <w:rPr>
          <w:rStyle w:val="CharStyle33"/>
          <w:i/>
          <w:iCs/>
        </w:rPr>
        <w:t>огород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21" w:val="left"/>
        </w:tabs>
        <w:widowControl w:val="0"/>
        <w:keepNext w:val="0"/>
        <w:keepLines w:val="0"/>
        <w:shd w:val="clear" w:color="auto" w:fill="auto"/>
        <w:bidi w:val="0"/>
        <w:spacing w:before="0" w:after="154" w:line="240" w:lineRule="exact"/>
        <w:ind w:left="3701" w:right="662" w:firstLine="0"/>
      </w:pPr>
      <w:r>
        <w:rPr>
          <w:rStyle w:val="CharStyle33"/>
          <w:i/>
          <w:iCs/>
        </w:rPr>
        <w:t>деребья/объекты садоводства</w:t>
      </w:r>
    </w:p>
    <w:p>
      <w:pPr>
        <w:pStyle w:val="Style31"/>
        <w:numPr>
          <w:ilvl w:val="0"/>
          <w:numId w:val="3"/>
        </w:numPr>
        <w:framePr w:w="9984" w:h="7801" w:hRule="exact" w:wrap="none" w:vAnchor="page" w:hAnchor="page" w:x="2373" w:y="1414"/>
        <w:tabs>
          <w:tab w:leader="none" w:pos="4021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701" w:right="662" w:firstLine="0"/>
      </w:pPr>
      <w:r>
        <w:rPr>
          <w:rStyle w:val="CharStyle33"/>
          <w:i/>
          <w:iCs/>
        </w:rPr>
        <w:t>кустарники/объекты благоустройства</w:t>
      </w:r>
    </w:p>
    <w:p>
      <w:pPr>
        <w:pStyle w:val="Style31"/>
        <w:framePr w:wrap="none" w:vAnchor="page" w:hAnchor="page" w:x="2373" w:y="1389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120" w:right="0" w:firstLine="0"/>
      </w:pPr>
      <w:r>
        <w:rPr>
          <w:rStyle w:val="CharStyle33"/>
          <w:i/>
          <w:iCs/>
        </w:rPr>
        <w:t>2496-322-ПЗУ</w:t>
      </w:r>
    </w:p>
    <w:p>
      <w:pPr>
        <w:pStyle w:val="Style31"/>
        <w:framePr w:w="9984" w:h="591" w:hRule="exact" w:wrap="none" w:vAnchor="page" w:hAnchor="page" w:x="2373" w:y="14268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2800" w:right="3280" w:firstLine="0"/>
      </w:pPr>
      <w:r>
        <w:rPr>
          <w:rStyle w:val="CharStyle33"/>
          <w:i/>
          <w:iCs/>
        </w:rPr>
        <w:t>Адрес г. Новокубанск, ул. Бабушкина, 5</w:t>
        <w:br/>
        <w:t>Заказчик гр Никитина И. В.</w:t>
      </w:r>
    </w:p>
    <w:p>
      <w:pPr>
        <w:pStyle w:val="Style97"/>
        <w:framePr w:wrap="none" w:vAnchor="page" w:hAnchor="page" w:x="1432" w:y="148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99"/>
          <w:b/>
          <w:bCs/>
          <w:i/>
          <w:iCs/>
        </w:rPr>
        <w:t>Изм. Куч</w:t>
      </w:r>
    </w:p>
    <w:p>
      <w:pPr>
        <w:pStyle w:val="Style31"/>
        <w:framePr w:wrap="none" w:vAnchor="page" w:hAnchor="page" w:x="1374" w:y="1511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00"/>
          <w:i/>
          <w:iCs/>
        </w:rPr>
        <w:t>Разработал</w:t>
      </w:r>
    </w:p>
    <w:p>
      <w:pPr>
        <w:pStyle w:val="Style101"/>
        <w:framePr w:wrap="none" w:vAnchor="page" w:hAnchor="page" w:x="2555" w:y="1487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03"/>
          <w:i/>
          <w:iCs/>
        </w:rPr>
        <w:t>Лаоту/док</w:t>
      </w:r>
    </w:p>
    <w:p>
      <w:pPr>
        <w:pStyle w:val="Style31"/>
        <w:framePr w:wrap="none" w:vAnchor="page" w:hAnchor="page" w:x="2593" w:y="1515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00"/>
          <w:i/>
          <w:iCs/>
        </w:rPr>
        <w:t>Кравченко</w:t>
      </w:r>
    </w:p>
    <w:p>
      <w:pPr>
        <w:framePr w:wrap="none" w:vAnchor="page" w:hAnchor="page" w:x="3726" w:y="14874"/>
        <w:widowControl w:val="0"/>
        <w:rPr>
          <w:sz w:val="2"/>
          <w:szCs w:val="2"/>
        </w:rPr>
      </w:pPr>
      <w:r>
        <w:pict>
          <v:shape id="_x0000_s1036" type="#_x0000_t75" style="width:38pt;height:37pt;">
            <v:imagedata r:id="rId25" r:href="rId26"/>
          </v:shape>
        </w:pict>
      </w:r>
    </w:p>
    <w:p>
      <w:pPr>
        <w:pStyle w:val="Style97"/>
        <w:framePr w:wrap="none" w:vAnchor="page" w:hAnchor="page" w:x="4523" w:y="148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</w:r>
    </w:p>
    <w:p>
      <w:pPr>
        <w:pStyle w:val="Style31"/>
        <w:framePr w:w="1651" w:h="681" w:hRule="exact" w:wrap="none" w:vAnchor="page" w:hAnchor="page" w:x="1413" w:y="16190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0"/>
      </w:pPr>
      <w:r>
        <w:rPr>
          <w:rStyle w:val="CharStyle33"/>
          <w:i/>
          <w:iCs/>
        </w:rPr>
        <w:t>Н. контр. Кедя</w:t>
        <w:br/>
      </w:r>
      <w:r>
        <w:rPr>
          <w:rStyle w:val="CharStyle100"/>
          <w:i/>
          <w:iCs/>
        </w:rPr>
        <w:t>ГИП \Кёря_</w:t>
      </w:r>
    </w:p>
    <w:p>
      <w:pPr>
        <w:framePr w:wrap="none" w:vAnchor="page" w:hAnchor="page" w:x="3721" w:y="15815"/>
        <w:widowControl w:val="0"/>
        <w:rPr>
          <w:sz w:val="2"/>
          <w:szCs w:val="2"/>
        </w:rPr>
      </w:pPr>
      <w:r>
        <w:pict>
          <v:shape id="_x0000_s1037" type="#_x0000_t75" style="width:42pt;height:55pt;">
            <v:imagedata r:id="rId27" r:href="rId28"/>
          </v:shape>
        </w:pict>
      </w:r>
    </w:p>
    <w:p>
      <w:pPr>
        <w:pStyle w:val="Style104"/>
        <w:framePr w:w="3859" w:h="1532" w:hRule="exact" w:wrap="none" w:vAnchor="page" w:hAnchor="page" w:x="5118" w:y="15149"/>
        <w:tabs>
          <w:tab w:leader="underscore" w:pos="38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9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Графическое описание обоснования для</w:t>
        <w:br/>
        <w:t>разрешения на отклонением от</w:t>
        <w:br/>
      </w:r>
      <w:r>
        <w:rPr>
          <w:rStyle w:val="CharStyle106"/>
          <w:i/>
          <w:iCs/>
        </w:rPr>
        <w:t>пределыш параметров</w:t>
      </w:r>
      <w:r>
        <w:rPr>
          <w:rStyle w:val="CharStyle107"/>
          <w:lang w:val="ru-RU" w:eastAsia="ru-RU" w:bidi="ru-RU"/>
          <w:i w:val="0"/>
          <w:iCs w:val="0"/>
        </w:rPr>
        <w:tab/>
      </w:r>
    </w:p>
    <w:p>
      <w:pPr>
        <w:pStyle w:val="Style104"/>
        <w:framePr w:w="3859" w:h="1532" w:hRule="exact" w:wrap="none" w:vAnchor="page" w:hAnchor="page" w:x="5118" w:y="15149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6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Схема планировочной организации</w:t>
        <w:br/>
        <w:t xml:space="preserve">земельного участка </w:t>
      </w:r>
      <w:r>
        <w:rPr>
          <w:lang w:val="en-US" w:eastAsia="en-US" w:bidi="en-US"/>
          <w:sz w:val="24"/>
          <w:szCs w:val="24"/>
          <w:w w:val="100"/>
          <w:color w:val="000000"/>
          <w:position w:val="0"/>
        </w:rPr>
        <w:t xml:space="preserve">Ml: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500</w:t>
      </w:r>
    </w:p>
    <w:tbl>
      <w:tblPr>
        <w:tblOverlap w:val="never"/>
        <w:tblLayout w:type="fixed"/>
        <w:jc w:val="left"/>
      </w:tblPr>
      <w:tblGrid>
        <w:gridCol w:w="864"/>
        <w:gridCol w:w="850"/>
        <w:gridCol w:w="1142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856" w:h="1723" w:wrap="none" w:vAnchor="page" w:hAnchor="page" w:x="9054" w:y="15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8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856" w:h="1723" w:wrap="none" w:vAnchor="page" w:hAnchor="page" w:x="9054" w:y="15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0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856" w:h="1723" w:wrap="none" w:vAnchor="page" w:hAnchor="page" w:x="9054" w:y="15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08"/>
              </w:rPr>
              <w:t>Листов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856" w:h="1723" w:wrap="none" w:vAnchor="page" w:hAnchor="page" w:x="9054" w:y="15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60" w:right="0" w:firstLine="0"/>
            </w:pPr>
            <w:r>
              <w:rPr>
                <w:rStyle w:val="CharStyle108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856" w:h="1723" w:wrap="none" w:vAnchor="page" w:hAnchor="page" w:x="9054" w:y="15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10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856" w:h="1723" w:wrap="none" w:vAnchor="page" w:hAnchor="page" w:x="9054" w:y="151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8"/>
              </w:rPr>
              <w:t>1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2856" w:h="1723" w:wrap="none" w:vAnchor="page" w:hAnchor="page" w:x="9054" w:y="151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856" w:h="1723" w:wrap="none" w:vAnchor="page" w:hAnchor="page" w:x="9054" w:y="15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08"/>
              </w:rPr>
              <w:t>МУП У КС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2856" w:h="1723" w:wrap="none" w:vAnchor="page" w:hAnchor="page" w:x="9054" w:y="151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08"/>
              </w:rPr>
              <w:t>Новокубанского района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836" w:h="17326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-1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-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Основной текст (21)_"/>
    <w:basedOn w:val="DefaultParagraphFont"/>
    <w:link w:val="Style7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Основной текст (21) + Не курсив"/>
    <w:basedOn w:val="CharStyle8"/>
    <w:rPr>
      <w:lang w:val="1024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0">
    <w:name w:val="Основной текст (21) + 13 pt,Полужирный,Не курсив,Масштаб 60%"/>
    <w:basedOn w:val="CharStyle8"/>
    <w:rPr>
      <w:lang w:val="ru-RU" w:eastAsia="ru-RU" w:bidi="ru-RU"/>
      <w:b/>
      <w:bCs/>
      <w:i/>
      <w:iCs/>
      <w:sz w:val="26"/>
      <w:szCs w:val="26"/>
      <w:w w:val="60"/>
      <w:spacing w:val="0"/>
      <w:color w:val="000000"/>
      <w:position w:val="0"/>
    </w:rPr>
  </w:style>
  <w:style w:type="character" w:customStyle="1" w:styleId="CharStyle12">
    <w:name w:val="Заголовок №3 (2)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6">
    <w:name w:val="Основной текст (2) + Arial,12 pt,Курсив,Интервал 0 pt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7">
    <w:name w:val="Основной текст (2) + 10 pt,Курсив,Интервал -1 pt"/>
    <w:basedOn w:val="CharStyle4"/>
    <w:rPr>
      <w:lang w:val="ru-RU" w:eastAsia="ru-RU" w:bidi="ru-RU"/>
      <w:i/>
      <w:iCs/>
      <w:sz w:val="20"/>
      <w:szCs w:val="20"/>
      <w:w w:val="100"/>
      <w:spacing w:val="-30"/>
      <w:color w:val="000000"/>
      <w:position w:val="0"/>
    </w:rPr>
  </w:style>
  <w:style w:type="character" w:customStyle="1" w:styleId="CharStyle18">
    <w:name w:val="Основной текст (2) + Consolas,4 pt,Полужирный"/>
    <w:basedOn w:val="CharStyle4"/>
    <w:rPr>
      <w:lang w:val="ru-RU" w:eastAsia="ru-RU" w:bidi="ru-RU"/>
      <w:b/>
      <w:bCs/>
      <w:sz w:val="8"/>
      <w:szCs w:val="8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9">
    <w:name w:val="Основной текст (2) + Arial,12 pt,Курсив,Интервал 0 pt"/>
    <w:basedOn w:val="CharStyle4"/>
    <w:rPr>
      <w:lang w:val="en-US" w:eastAsia="en-US" w:bidi="en-US"/>
      <w:i/>
      <w:iCs/>
      <w:sz w:val="24"/>
      <w:szCs w:val="24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2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2">
    <w:name w:val="Основной текст (2) + 40 pt,Интервал -1 pt"/>
    <w:basedOn w:val="CharStyle4"/>
    <w:rPr>
      <w:lang w:val="ru-RU" w:eastAsia="ru-RU" w:bidi="ru-RU"/>
      <w:sz w:val="80"/>
      <w:szCs w:val="80"/>
      <w:w w:val="100"/>
      <w:spacing w:val="-20"/>
      <w:color w:val="000000"/>
      <w:position w:val="0"/>
    </w:rPr>
  </w:style>
  <w:style w:type="character" w:customStyle="1" w:styleId="CharStyle23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5">
    <w:name w:val="Основной текст (4)_"/>
    <w:basedOn w:val="DefaultParagraphFont"/>
    <w:link w:val="Style24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6">
    <w:name w:val="Основной текст (4) + Интервал -1 pt"/>
    <w:basedOn w:val="CharStyle25"/>
    <w:rPr>
      <w:lang w:val="ru-RU" w:eastAsia="ru-RU" w:bidi="ru-RU"/>
      <w:w w:val="100"/>
      <w:spacing w:val="-30"/>
      <w:color w:val="000000"/>
      <w:position w:val="0"/>
    </w:rPr>
  </w:style>
  <w:style w:type="character" w:customStyle="1" w:styleId="CharStyle28">
    <w:name w:val="Основной текст (8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0">
    <w:name w:val="Основной текст (22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2">
    <w:name w:val="Основной текст (20)_"/>
    <w:basedOn w:val="DefaultParagraphFont"/>
    <w:link w:val="Style31"/>
    <w:rPr>
      <w:b w:val="0"/>
      <w:bCs w:val="0"/>
      <w:i/>
      <w:iCs/>
      <w:u w:val="none"/>
      <w:strike w:val="0"/>
      <w:smallCaps w:val="0"/>
      <w:rFonts w:ascii="Arial" w:eastAsia="Arial" w:hAnsi="Arial" w:cs="Arial"/>
      <w:spacing w:val="0"/>
    </w:rPr>
  </w:style>
  <w:style w:type="character" w:customStyle="1" w:styleId="CharStyle33">
    <w:name w:val="Основной текст (20) + Интервал 0 pt"/>
    <w:basedOn w:val="CharStyle32"/>
    <w:rPr>
      <w:lang w:val="ru-RU" w:eastAsia="ru-RU" w:bidi="ru-RU"/>
      <w:sz w:val="24"/>
      <w:szCs w:val="24"/>
      <w:w w:val="100"/>
      <w:spacing w:val="-10"/>
      <w:color w:val="000000"/>
      <w:position w:val="0"/>
    </w:rPr>
  </w:style>
  <w:style w:type="character" w:customStyle="1" w:styleId="CharStyle35">
    <w:name w:val="Основной текст (7)_"/>
    <w:basedOn w:val="DefaultParagraphFont"/>
    <w:link w:val="Style3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6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3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9">
    <w:name w:val="Основной текст (23)_"/>
    <w:basedOn w:val="DefaultParagraphFont"/>
    <w:link w:val="Style3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1">
    <w:name w:val="Другое_"/>
    <w:basedOn w:val="DefaultParagraphFont"/>
    <w:link w:val="Style4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2">
    <w:name w:val="Другое + Consolas,7 pt,Интервал 0 pt"/>
    <w:basedOn w:val="CharStyle41"/>
    <w:rPr>
      <w:sz w:val="14"/>
      <w:szCs w:val="14"/>
      <w:rFonts w:ascii="Consolas" w:eastAsia="Consolas" w:hAnsi="Consolas" w:cs="Consolas"/>
      <w:w w:val="100"/>
      <w:spacing w:val="-10"/>
      <w:color w:val="000000"/>
      <w:position w:val="0"/>
    </w:rPr>
  </w:style>
  <w:style w:type="character" w:customStyle="1" w:styleId="CharStyle43">
    <w:name w:val="Основной текст (8)"/>
    <w:basedOn w:val="CharStyle2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4">
    <w:name w:val="Основной текст (2) + 8 pt,Полужирный,Курсив,Интервал 0 pt"/>
    <w:basedOn w:val="CharStyle4"/>
    <w:rPr>
      <w:lang w:val="ru-RU" w:eastAsia="ru-RU" w:bidi="ru-RU"/>
      <w:b/>
      <w:bCs/>
      <w:i/>
      <w:iCs/>
      <w:sz w:val="16"/>
      <w:szCs w:val="16"/>
      <w:w w:val="100"/>
      <w:spacing w:val="-10"/>
      <w:color w:val="000000"/>
      <w:position w:val="0"/>
    </w:rPr>
  </w:style>
  <w:style w:type="character" w:customStyle="1" w:styleId="CharStyle45">
    <w:name w:val="Основной текст (2) + 8 pt,Полужирный,Курсив,Малые прописные,Интервал 0 pt"/>
    <w:basedOn w:val="CharStyle4"/>
    <w:rPr>
      <w:lang w:val="en-US" w:eastAsia="en-US" w:bidi="en-US"/>
      <w:b/>
      <w:bCs/>
      <w:i/>
      <w:iCs/>
      <w:smallCaps/>
      <w:sz w:val="16"/>
      <w:szCs w:val="16"/>
      <w:w w:val="100"/>
      <w:spacing w:val="-10"/>
      <w:color w:val="000000"/>
      <w:position w:val="0"/>
    </w:rPr>
  </w:style>
  <w:style w:type="character" w:customStyle="1" w:styleId="CharStyle46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7">
    <w:name w:val="Основной текст (2) + Garamond,28 pt"/>
    <w:basedOn w:val="CharStyle4"/>
    <w:rPr>
      <w:lang w:val="ru-RU" w:eastAsia="ru-RU" w:bidi="ru-RU"/>
      <w:sz w:val="56"/>
      <w:szCs w:val="56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49">
    <w:name w:val="Основной текст (11)_"/>
    <w:basedOn w:val="DefaultParagraphFont"/>
    <w:link w:val="Style48"/>
    <w:rPr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51">
    <w:name w:val="Заголовок №2_"/>
    <w:basedOn w:val="DefaultParagraphFont"/>
    <w:link w:val="Style50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53">
    <w:name w:val="Заголовок №4_"/>
    <w:basedOn w:val="DefaultParagraphFont"/>
    <w:link w:val="Style5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5">
    <w:name w:val="Основной текст (12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6">
    <w:name w:val="Основной текст (12)"/>
    <w:basedOn w:val="CharStyle5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7">
    <w:name w:val="Основной текст (12) + Arial,9,5 pt,Полужирный"/>
    <w:basedOn w:val="CharStyle55"/>
    <w:rPr>
      <w:lang w:val="ru-RU" w:eastAsia="ru-RU" w:bidi="ru-RU"/>
      <w:b/>
      <w:bCs/>
      <w:u w:val="single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9">
    <w:name w:val="Основной текст (13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0">
    <w:name w:val="Основной текст (13)"/>
    <w:basedOn w:val="CharStyle59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61">
    <w:name w:val="Основной текст (13) + Consolas,7 pt,Малые прописные"/>
    <w:basedOn w:val="CharStyle59"/>
    <w:rPr>
      <w:lang w:val="ru-RU" w:eastAsia="ru-RU" w:bidi="ru-RU"/>
      <w:u w:val="single"/>
      <w:smallCaps/>
      <w:sz w:val="14"/>
      <w:szCs w:val="14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62">
    <w:name w:val="Основной текст (13) + 9,5 pt"/>
    <w:basedOn w:val="CharStyle59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64">
    <w:name w:val="Подпись к таблице (3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5">
    <w:name w:val="Подпись к таблице (3)"/>
    <w:basedOn w:val="CharStyle6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67">
    <w:name w:val="Подпись к таблице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8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69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70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71">
    <w:name w:val="Основной текст (8) + 10 pt,Курсив"/>
    <w:basedOn w:val="CharStyle28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72">
    <w:name w:val="Основной текст (8) + 10 pt,Курсив"/>
    <w:basedOn w:val="CharStyle28"/>
    <w:rPr>
      <w:lang w:val="ru-RU" w:eastAsia="ru-RU" w:bidi="ru-RU"/>
      <w:i/>
      <w:iCs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74">
    <w:name w:val="Основной текст (14)_"/>
    <w:basedOn w:val="DefaultParagraphFont"/>
    <w:link w:val="Style7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5">
    <w:name w:val="Основной текст (14)"/>
    <w:basedOn w:val="CharStyle7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6">
    <w:name w:val="Основной текст (8) + Полужирный"/>
    <w:basedOn w:val="CharStyle28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77">
    <w:name w:val="Основной текст (8) + Полужирный"/>
    <w:basedOn w:val="CharStyle2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9">
    <w:name w:val="Подпись к картинке (3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0">
    <w:name w:val="Подпись к картинке (3)"/>
    <w:basedOn w:val="CharStyle7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2">
    <w:name w:val="Основной текст (24)_"/>
    <w:basedOn w:val="DefaultParagraphFont"/>
    <w:link w:val="Style81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83">
    <w:name w:val="Основной текст (24) + Times New Roman,Не полужирный"/>
    <w:basedOn w:val="CharStyle82"/>
    <w:rPr>
      <w:lang w:val="ru-RU" w:eastAsia="ru-RU" w:bidi="ru-RU"/>
      <w:b/>
      <w:b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5">
    <w:name w:val="Основной текст (25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15"/>
      <w:szCs w:val="15"/>
      <w:rFonts w:ascii="Consolas" w:eastAsia="Consolas" w:hAnsi="Consolas" w:cs="Consolas"/>
      <w:spacing w:val="0"/>
    </w:rPr>
  </w:style>
  <w:style w:type="character" w:customStyle="1" w:styleId="CharStyle87">
    <w:name w:val="Основной текст (26)_"/>
    <w:basedOn w:val="DefaultParagraphFont"/>
    <w:link w:val="Style86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88">
    <w:name w:val="Основной текст (8) + Consolas,7,5 pt"/>
    <w:basedOn w:val="CharStyle28"/>
    <w:rPr>
      <w:lang w:val="ru-RU" w:eastAsia="ru-RU" w:bidi="ru-RU"/>
      <w:sz w:val="15"/>
      <w:szCs w:val="15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89">
    <w:name w:val="Основной текст (26)"/>
    <w:basedOn w:val="CharStyle8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1">
    <w:name w:val="Заголовок №1_"/>
    <w:basedOn w:val="DefaultParagraphFont"/>
    <w:link w:val="Style90"/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  <w:spacing w:val="0"/>
    </w:rPr>
  </w:style>
  <w:style w:type="character" w:customStyle="1" w:styleId="CharStyle92">
    <w:name w:val="Заголовок №1 + Интервал 0 pt"/>
    <w:basedOn w:val="CharStyle91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93">
    <w:name w:val="Основной текст (20) + Times New Roman,14 pt,Не курсив"/>
    <w:basedOn w:val="CharStyle32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5">
    <w:name w:val="Основной текст (27)_"/>
    <w:basedOn w:val="DefaultParagraphFont"/>
    <w:link w:val="Style94"/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96">
    <w:name w:val="Основной текст (27) + Интервал 0 pt"/>
    <w:basedOn w:val="CharStyle95"/>
    <w:rPr>
      <w:lang w:val="ru-RU" w:eastAsia="ru-RU" w:bidi="ru-RU"/>
      <w:sz w:val="24"/>
      <w:szCs w:val="24"/>
      <w:w w:val="100"/>
      <w:spacing w:val="-10"/>
      <w:color w:val="000000"/>
      <w:position w:val="0"/>
    </w:rPr>
  </w:style>
  <w:style w:type="character" w:customStyle="1" w:styleId="CharStyle98">
    <w:name w:val="Основной текст (28)_"/>
    <w:basedOn w:val="DefaultParagraphFont"/>
    <w:link w:val="Style97"/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9">
    <w:name w:val="Основной текст (28)"/>
    <w:basedOn w:val="CharStyle9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0">
    <w:name w:val="Основной текст (20) + Интервал 0 pt"/>
    <w:basedOn w:val="CharStyle32"/>
    <w:rPr>
      <w:lang w:val="ru-RU" w:eastAsia="ru-RU" w:bidi="ru-RU"/>
      <w:u w:val="single"/>
      <w:sz w:val="24"/>
      <w:szCs w:val="24"/>
      <w:w w:val="100"/>
      <w:spacing w:val="-10"/>
      <w:color w:val="000000"/>
      <w:position w:val="0"/>
    </w:rPr>
  </w:style>
  <w:style w:type="character" w:customStyle="1" w:styleId="CharStyle102">
    <w:name w:val="Основной текст (29)_"/>
    <w:basedOn w:val="DefaultParagraphFont"/>
    <w:link w:val="Style101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03">
    <w:name w:val="Основной текст (29)"/>
    <w:basedOn w:val="CharStyle10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5">
    <w:name w:val="Подпись к таблице (4)_"/>
    <w:basedOn w:val="DefaultParagraphFont"/>
    <w:link w:val="Style104"/>
    <w:rPr>
      <w:b w:val="0"/>
      <w:bCs w:val="0"/>
      <w:i/>
      <w:iCs/>
      <w:u w:val="none"/>
      <w:strike w:val="0"/>
      <w:smallCaps w:val="0"/>
      <w:rFonts w:ascii="Arial" w:eastAsia="Arial" w:hAnsi="Arial" w:cs="Arial"/>
      <w:spacing w:val="-10"/>
    </w:rPr>
  </w:style>
  <w:style w:type="character" w:customStyle="1" w:styleId="CharStyle106">
    <w:name w:val="Подпись к таблице (4)"/>
    <w:basedOn w:val="CharStyle105"/>
    <w:rPr>
      <w:lang w:val="ru-RU" w:eastAsia="ru-RU" w:bidi="ru-RU"/>
      <w:u w:val="single"/>
      <w:sz w:val="24"/>
      <w:szCs w:val="24"/>
      <w:w w:val="100"/>
      <w:color w:val="000000"/>
      <w:position w:val="0"/>
    </w:rPr>
  </w:style>
  <w:style w:type="character" w:customStyle="1" w:styleId="CharStyle107">
    <w:name w:val="Подпись к таблице (4) + Times New Roman,14 pt,Не курсив,Интервал 0 pt"/>
    <w:basedOn w:val="CharStyle105"/>
    <w:rPr>
      <w:lang w:val="1024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8">
    <w:name w:val="Основной текст (2) + Arial,12 pt,Курсив,Интервал 0 pt"/>
    <w:basedOn w:val="CharStyle4"/>
    <w:rPr>
      <w:lang w:val="ru-RU" w:eastAsia="ru-RU" w:bidi="ru-RU"/>
      <w:i/>
      <w:iCs/>
      <w:sz w:val="24"/>
      <w:szCs w:val="24"/>
      <w:rFonts w:ascii="Arial" w:eastAsia="Arial" w:hAnsi="Arial" w:cs="Arial"/>
      <w:w w:val="100"/>
      <w:spacing w:val="-1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3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Основной текст (21)"/>
    <w:basedOn w:val="Normal"/>
    <w:link w:val="CharStyle8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Заголовок №3 (2)"/>
    <w:basedOn w:val="Normal"/>
    <w:link w:val="CharStyle12"/>
    <w:pPr>
      <w:widowControl w:val="0"/>
      <w:shd w:val="clear" w:color="auto" w:fill="FFFFFF"/>
      <w:jc w:val="center"/>
      <w:outlineLvl w:val="2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4">
    <w:name w:val="Основной текст (4)"/>
    <w:basedOn w:val="Normal"/>
    <w:link w:val="CharStyle25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7">
    <w:name w:val="Основной текст (8)"/>
    <w:basedOn w:val="Normal"/>
    <w:link w:val="CharStyle28"/>
    <w:pPr>
      <w:widowControl w:val="0"/>
      <w:shd w:val="clear" w:color="auto" w:fill="FFFFFF"/>
      <w:spacing w:after="60" w:line="0" w:lineRule="exact"/>
      <w:ind w:hanging="32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9">
    <w:name w:val="Основной текст (22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1">
    <w:name w:val="Основной текст (20)"/>
    <w:basedOn w:val="Normal"/>
    <w:link w:val="CharStyle32"/>
    <w:pPr>
      <w:widowControl w:val="0"/>
      <w:shd w:val="clear" w:color="auto" w:fill="FFFFFF"/>
      <w:jc w:val="both"/>
      <w:spacing w:line="310" w:lineRule="exact"/>
      <w:ind w:hanging="280"/>
    </w:pPr>
    <w:rPr>
      <w:b w:val="0"/>
      <w:bCs w:val="0"/>
      <w:i/>
      <w:iCs/>
      <w:u w:val="none"/>
      <w:strike w:val="0"/>
      <w:smallCaps w:val="0"/>
      <w:rFonts w:ascii="Arial" w:eastAsia="Arial" w:hAnsi="Arial" w:cs="Arial"/>
      <w:spacing w:val="0"/>
    </w:rPr>
  </w:style>
  <w:style w:type="paragraph" w:customStyle="1" w:styleId="Style34">
    <w:name w:val="Основной текст (7)"/>
    <w:basedOn w:val="Normal"/>
    <w:link w:val="CharStyle35"/>
    <w:pPr>
      <w:widowControl w:val="0"/>
      <w:shd w:val="clear" w:color="auto" w:fill="FFFFFF"/>
      <w:spacing w:line="48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8">
    <w:name w:val="Основной текст (23)"/>
    <w:basedOn w:val="Normal"/>
    <w:link w:val="CharStyle3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0">
    <w:name w:val="Другое"/>
    <w:basedOn w:val="Normal"/>
    <w:link w:val="CharStyle41"/>
    <w:pPr>
      <w:widowControl w:val="0"/>
      <w:shd w:val="clear" w:color="auto" w:fill="FFFFFF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8">
    <w:name w:val="Основной текст (11)"/>
    <w:basedOn w:val="Normal"/>
    <w:link w:val="CharStyle49"/>
    <w:pPr>
      <w:widowControl w:val="0"/>
      <w:shd w:val="clear" w:color="auto" w:fill="FFFFFF"/>
      <w:jc w:val="right"/>
      <w:spacing w:after="900" w:line="187" w:lineRule="exact"/>
    </w:pPr>
    <w:rPr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0">
    <w:name w:val="Заголовок №2"/>
    <w:basedOn w:val="Normal"/>
    <w:link w:val="CharStyle51"/>
    <w:pPr>
      <w:widowControl w:val="0"/>
      <w:shd w:val="clear" w:color="auto" w:fill="FFFFFF"/>
      <w:jc w:val="center"/>
      <w:outlineLvl w:val="1"/>
      <w:spacing w:before="90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2">
    <w:name w:val="Заголовок №4"/>
    <w:basedOn w:val="Normal"/>
    <w:link w:val="CharStyle53"/>
    <w:pPr>
      <w:widowControl w:val="0"/>
      <w:shd w:val="clear" w:color="auto" w:fill="FFFFFF"/>
      <w:jc w:val="center"/>
      <w:outlineLvl w:val="3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4">
    <w:name w:val="Основной текст (12)"/>
    <w:basedOn w:val="Normal"/>
    <w:link w:val="CharStyle55"/>
    <w:pPr>
      <w:widowControl w:val="0"/>
      <w:shd w:val="clear" w:color="auto" w:fill="FFFFFF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8">
    <w:name w:val="Основной текст (13)"/>
    <w:basedOn w:val="Normal"/>
    <w:link w:val="CharStyle59"/>
    <w:pPr>
      <w:widowControl w:val="0"/>
      <w:shd w:val="clear" w:color="auto" w:fill="FFFFFF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3">
    <w:name w:val="Подпись к таблице (3)"/>
    <w:basedOn w:val="Normal"/>
    <w:link w:val="CharStyle64"/>
    <w:pPr>
      <w:widowControl w:val="0"/>
      <w:shd w:val="clear" w:color="auto" w:fill="FFFFFF"/>
      <w:jc w:val="center"/>
      <w:spacing w:line="21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6">
    <w:name w:val="Подпись к таблице"/>
    <w:basedOn w:val="Normal"/>
    <w:link w:val="CharStyle67"/>
    <w:pPr>
      <w:widowControl w:val="0"/>
      <w:shd w:val="clear" w:color="auto" w:fill="FFFFFF"/>
      <w:jc w:val="center"/>
      <w:spacing w:line="21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3">
    <w:name w:val="Основной текст (14)"/>
    <w:basedOn w:val="Normal"/>
    <w:link w:val="CharStyle74"/>
    <w:pPr>
      <w:widowControl w:val="0"/>
      <w:shd w:val="clear" w:color="auto" w:fill="FFFFFF"/>
      <w:spacing w:before="240" w:line="22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8">
    <w:name w:val="Подпись к картинке (3)"/>
    <w:basedOn w:val="Normal"/>
    <w:link w:val="CharStyle7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1">
    <w:name w:val="Основной текст (24)"/>
    <w:basedOn w:val="Normal"/>
    <w:link w:val="CharStyle8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84">
    <w:name w:val="Основной текст (25)"/>
    <w:basedOn w:val="Normal"/>
    <w:link w:val="CharStyle8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onsolas" w:eastAsia="Consolas" w:hAnsi="Consolas" w:cs="Consolas"/>
      <w:spacing w:val="0"/>
    </w:rPr>
  </w:style>
  <w:style w:type="paragraph" w:customStyle="1" w:styleId="Style86">
    <w:name w:val="Основной текст (26)"/>
    <w:basedOn w:val="Normal"/>
    <w:link w:val="CharStyle8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90">
    <w:name w:val="Заголовок №1"/>
    <w:basedOn w:val="Normal"/>
    <w:link w:val="CharStyle91"/>
    <w:pPr>
      <w:widowControl w:val="0"/>
      <w:shd w:val="clear" w:color="auto" w:fill="FFFFFF"/>
      <w:outlineLvl w:val="0"/>
      <w:spacing w:line="36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  <w:spacing w:val="0"/>
    </w:rPr>
  </w:style>
  <w:style w:type="paragraph" w:customStyle="1" w:styleId="Style94">
    <w:name w:val="Основной текст (27)"/>
    <w:basedOn w:val="Normal"/>
    <w:link w:val="CharStyle95"/>
    <w:pPr>
      <w:widowControl w:val="0"/>
      <w:shd w:val="clear" w:color="auto" w:fill="FFFFFF"/>
      <w:jc w:val="both"/>
      <w:spacing w:line="274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97">
    <w:name w:val="Основной текст (28)"/>
    <w:basedOn w:val="Normal"/>
    <w:link w:val="CharStyle98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1">
    <w:name w:val="Основной текст (29)"/>
    <w:basedOn w:val="Normal"/>
    <w:link w:val="CharStyle10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04">
    <w:name w:val="Подпись к таблице (4)"/>
    <w:basedOn w:val="Normal"/>
    <w:link w:val="CharStyle105"/>
    <w:pPr>
      <w:widowControl w:val="0"/>
      <w:shd w:val="clear" w:color="auto" w:fill="FFFFFF"/>
      <w:spacing w:after="120" w:line="257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/Relationships>
</file>