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3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515"/>
      </w:tblGrid>
      <w:tr w:rsidR="005A39A7" w:rsidRPr="00127B3E" w:rsidTr="005A39A7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A39A7" w:rsidRPr="00E95A9F" w:rsidRDefault="005A39A7" w:rsidP="005A3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5A39A7" w:rsidRPr="00E95A9F" w:rsidRDefault="005A39A7" w:rsidP="005A3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«Вестник </w:t>
            </w:r>
            <w:r>
              <w:rPr>
                <w:rFonts w:ascii="Arial" w:hAnsi="Arial" w:cs="Arial"/>
                <w:sz w:val="18"/>
                <w:szCs w:val="18"/>
              </w:rPr>
              <w:t>Новокубанского городского</w:t>
            </w:r>
            <w:r w:rsidRPr="00E95A9F">
              <w:rPr>
                <w:rFonts w:ascii="Arial" w:hAnsi="Arial" w:cs="Arial"/>
                <w:sz w:val="18"/>
                <w:szCs w:val="18"/>
              </w:rPr>
              <w:t xml:space="preserve"> поселения Новокубанского района»</w:t>
            </w:r>
          </w:p>
        </w:tc>
        <w:tc>
          <w:tcPr>
            <w:tcW w:w="45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A39A7" w:rsidRPr="00E95A9F" w:rsidRDefault="005A39A7" w:rsidP="005A39A7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95A9F">
              <w:rPr>
                <w:rFonts w:ascii="Arial" w:hAnsi="Arial" w:cs="Arial"/>
                <w:sz w:val="18"/>
                <w:szCs w:val="18"/>
              </w:rPr>
              <w:t xml:space="preserve"> от</w:t>
            </w:r>
            <w:r>
              <w:rPr>
                <w:rFonts w:ascii="Arial" w:hAnsi="Arial" w:cs="Arial"/>
                <w:sz w:val="18"/>
                <w:szCs w:val="18"/>
              </w:rPr>
              <w:t xml:space="preserve"> 04.04.2017 г.</w:t>
            </w:r>
            <w:r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39A7" w:rsidRPr="00E95A9F" w:rsidRDefault="005A39A7" w:rsidP="005A39A7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Учредитель: Совет </w:t>
            </w:r>
            <w:r>
              <w:rPr>
                <w:rFonts w:ascii="Arial" w:hAnsi="Arial" w:cs="Arial"/>
                <w:sz w:val="18"/>
                <w:szCs w:val="18"/>
              </w:rPr>
              <w:t>Новокубанского городского</w:t>
            </w:r>
            <w:r w:rsidRPr="00E95A9F">
              <w:rPr>
                <w:rFonts w:ascii="Arial" w:hAnsi="Arial" w:cs="Arial"/>
                <w:sz w:val="18"/>
                <w:szCs w:val="18"/>
              </w:rPr>
              <w:t xml:space="preserve"> поселения Новокубанского района</w:t>
            </w:r>
          </w:p>
        </w:tc>
      </w:tr>
    </w:tbl>
    <w:p w:rsidR="005A39A7" w:rsidRDefault="005A39A7"/>
    <w:tbl>
      <w:tblPr>
        <w:tblpPr w:leftFromText="180" w:rightFromText="180" w:vertAnchor="page" w:horzAnchor="margin" w:tblpY="1729"/>
        <w:tblW w:w="9606" w:type="dxa"/>
        <w:tblLook w:val="0000"/>
      </w:tblPr>
      <w:tblGrid>
        <w:gridCol w:w="4202"/>
        <w:gridCol w:w="5404"/>
      </w:tblGrid>
      <w:tr w:rsidR="005E76A6" w:rsidRPr="00F3746E" w:rsidTr="005A39A7">
        <w:trPr>
          <w:trHeight w:val="430"/>
        </w:trPr>
        <w:tc>
          <w:tcPr>
            <w:tcW w:w="9606" w:type="dxa"/>
            <w:gridSpan w:val="2"/>
            <w:vAlign w:val="bottom"/>
          </w:tcPr>
          <w:p w:rsidR="00F3746E" w:rsidRPr="00F3746E" w:rsidRDefault="005A39A7" w:rsidP="005A39A7">
            <w:pPr>
              <w:pStyle w:val="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</w:t>
            </w:r>
          </w:p>
          <w:p w:rsidR="00F3746E" w:rsidRPr="00F3746E" w:rsidRDefault="00F3746E" w:rsidP="005A39A7">
            <w:pPr>
              <w:pStyle w:val="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46E" w:rsidRPr="00F3746E" w:rsidRDefault="00F3746E" w:rsidP="005A39A7">
            <w:pPr>
              <w:pStyle w:val="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3746E">
              <w:rPr>
                <w:rFonts w:ascii="Arial" w:hAnsi="Arial" w:cs="Arial"/>
                <w:sz w:val="18"/>
                <w:szCs w:val="18"/>
              </w:rPr>
              <w:t xml:space="preserve">КРАСНОДАРСКИЙ КРАЙ </w:t>
            </w:r>
          </w:p>
          <w:p w:rsidR="00F3746E" w:rsidRPr="00F3746E" w:rsidRDefault="00F3746E" w:rsidP="005A39A7">
            <w:pPr>
              <w:pStyle w:val="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3746E">
              <w:rPr>
                <w:rFonts w:ascii="Arial" w:hAnsi="Arial" w:cs="Arial"/>
                <w:sz w:val="18"/>
                <w:szCs w:val="18"/>
              </w:rPr>
              <w:t>НОВОКУБАНСКИЙ РАЙОН</w:t>
            </w:r>
          </w:p>
          <w:p w:rsidR="005E76A6" w:rsidRPr="00F3746E" w:rsidRDefault="005E76A6" w:rsidP="005A39A7">
            <w:pPr>
              <w:pStyle w:val="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3746E">
              <w:rPr>
                <w:rFonts w:ascii="Arial" w:hAnsi="Arial" w:cs="Arial"/>
                <w:sz w:val="18"/>
                <w:szCs w:val="18"/>
              </w:rPr>
              <w:t>СОВЕТ НОВОКУБАНСКОГО ГОРОДСКОГО ПОСЕЛЕНИЯ</w:t>
            </w:r>
          </w:p>
        </w:tc>
      </w:tr>
      <w:tr w:rsidR="005E76A6" w:rsidRPr="00F3746E" w:rsidTr="005A39A7">
        <w:trPr>
          <w:trHeight w:val="424"/>
        </w:trPr>
        <w:tc>
          <w:tcPr>
            <w:tcW w:w="9606" w:type="dxa"/>
            <w:gridSpan w:val="2"/>
            <w:vAlign w:val="bottom"/>
          </w:tcPr>
          <w:p w:rsidR="005E76A6" w:rsidRPr="00F3746E" w:rsidRDefault="005E76A6" w:rsidP="005A39A7">
            <w:pPr>
              <w:pStyle w:val="2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spacing w:val="0"/>
                <w:sz w:val="18"/>
                <w:szCs w:val="18"/>
              </w:rPr>
              <w:t>Новокубанского РАЙОНА</w:t>
            </w:r>
          </w:p>
        </w:tc>
      </w:tr>
      <w:tr w:rsidR="005E76A6" w:rsidRPr="00F3746E" w:rsidTr="005A39A7">
        <w:trPr>
          <w:trHeight w:val="433"/>
        </w:trPr>
        <w:tc>
          <w:tcPr>
            <w:tcW w:w="9606" w:type="dxa"/>
            <w:gridSpan w:val="2"/>
            <w:vAlign w:val="bottom"/>
          </w:tcPr>
          <w:p w:rsidR="005E76A6" w:rsidRPr="00F3746E" w:rsidRDefault="005E76A6" w:rsidP="005A39A7">
            <w:pPr>
              <w:pStyle w:val="2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5E76A6" w:rsidRPr="00F3746E" w:rsidRDefault="005E76A6" w:rsidP="005A39A7">
            <w:pPr>
              <w:pStyle w:val="2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spacing w:val="0"/>
                <w:sz w:val="18"/>
                <w:szCs w:val="18"/>
              </w:rPr>
              <w:t>РЕШЕНИЕ</w:t>
            </w:r>
          </w:p>
        </w:tc>
      </w:tr>
      <w:tr w:rsidR="005E76A6" w:rsidRPr="00F3746E" w:rsidTr="005A39A7">
        <w:trPr>
          <w:trHeight w:val="305"/>
        </w:trPr>
        <w:tc>
          <w:tcPr>
            <w:tcW w:w="4202" w:type="dxa"/>
            <w:vAlign w:val="bottom"/>
          </w:tcPr>
          <w:p w:rsidR="007C3AF3" w:rsidRPr="00F3746E" w:rsidRDefault="007C3AF3" w:rsidP="005A39A7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5E76A6" w:rsidRPr="00F3746E" w:rsidRDefault="008D40CB" w:rsidP="005A39A7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_____________</w:t>
            </w:r>
          </w:p>
        </w:tc>
        <w:tc>
          <w:tcPr>
            <w:tcW w:w="5404" w:type="dxa"/>
            <w:vAlign w:val="bottom"/>
          </w:tcPr>
          <w:p w:rsidR="005E76A6" w:rsidRPr="00F3746E" w:rsidRDefault="00EE18EA" w:rsidP="005A39A7">
            <w:pPr>
              <w:ind w:left="3607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 xml:space="preserve">         </w:t>
            </w:r>
            <w:r w:rsidR="00950737" w:rsidRPr="00F3746E">
              <w:rPr>
                <w:rFonts w:ascii="Arial" w:hAnsi="Arial" w:cs="Arial"/>
                <w:b w:val="0"/>
                <w:sz w:val="18"/>
                <w:szCs w:val="18"/>
              </w:rPr>
              <w:t xml:space="preserve">№ </w:t>
            </w:r>
            <w:r w:rsidR="008D40CB" w:rsidRPr="00F3746E">
              <w:rPr>
                <w:rFonts w:ascii="Arial" w:hAnsi="Arial" w:cs="Arial"/>
                <w:b w:val="0"/>
                <w:sz w:val="18"/>
                <w:szCs w:val="18"/>
              </w:rPr>
              <w:t>____</w:t>
            </w:r>
          </w:p>
        </w:tc>
      </w:tr>
      <w:tr w:rsidR="005E76A6" w:rsidRPr="00F3746E" w:rsidTr="005A39A7">
        <w:trPr>
          <w:trHeight w:val="444"/>
        </w:trPr>
        <w:tc>
          <w:tcPr>
            <w:tcW w:w="9606" w:type="dxa"/>
            <w:gridSpan w:val="2"/>
            <w:vAlign w:val="bottom"/>
          </w:tcPr>
          <w:p w:rsidR="005E76A6" w:rsidRPr="00F3746E" w:rsidRDefault="005E76A6" w:rsidP="005A39A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Новокубанск</w:t>
            </w:r>
          </w:p>
        </w:tc>
      </w:tr>
    </w:tbl>
    <w:p w:rsidR="00F20D84" w:rsidRPr="00F3746E" w:rsidRDefault="00F20D84" w:rsidP="00286CB0">
      <w:pPr>
        <w:rPr>
          <w:rFonts w:ascii="Arial" w:hAnsi="Arial" w:cs="Arial"/>
          <w:sz w:val="18"/>
          <w:szCs w:val="18"/>
        </w:rPr>
      </w:pPr>
    </w:p>
    <w:p w:rsidR="00F719B9" w:rsidRPr="00F3746E" w:rsidRDefault="00F719B9" w:rsidP="00286CB0">
      <w:pPr>
        <w:rPr>
          <w:rFonts w:ascii="Arial" w:hAnsi="Arial" w:cs="Arial"/>
          <w:sz w:val="18"/>
          <w:szCs w:val="18"/>
        </w:rPr>
      </w:pPr>
    </w:p>
    <w:p w:rsidR="00F965EF" w:rsidRPr="00F3746E" w:rsidRDefault="00F965EF" w:rsidP="00AA1346">
      <w:pPr>
        <w:jc w:val="center"/>
        <w:rPr>
          <w:rFonts w:ascii="Arial" w:hAnsi="Arial" w:cs="Arial"/>
          <w:sz w:val="18"/>
          <w:szCs w:val="18"/>
        </w:rPr>
      </w:pPr>
      <w:r w:rsidRPr="00F3746E">
        <w:rPr>
          <w:rFonts w:ascii="Arial" w:hAnsi="Arial" w:cs="Arial"/>
          <w:sz w:val="18"/>
          <w:szCs w:val="18"/>
        </w:rPr>
        <w:t xml:space="preserve">Об утверждении </w:t>
      </w:r>
      <w:r w:rsidR="00453581" w:rsidRPr="00F3746E">
        <w:rPr>
          <w:rFonts w:ascii="Arial" w:hAnsi="Arial" w:cs="Arial"/>
          <w:sz w:val="18"/>
          <w:szCs w:val="18"/>
        </w:rPr>
        <w:t>о</w:t>
      </w:r>
      <w:r w:rsidRPr="00F3746E">
        <w:rPr>
          <w:rFonts w:ascii="Arial" w:hAnsi="Arial" w:cs="Arial"/>
          <w:sz w:val="18"/>
          <w:szCs w:val="18"/>
        </w:rPr>
        <w:t>тчета об исполнении бюджета Новокубанского городского поселения Новокубанского района</w:t>
      </w:r>
      <w:r w:rsidR="00453581" w:rsidRPr="00F3746E">
        <w:rPr>
          <w:rFonts w:ascii="Arial" w:hAnsi="Arial" w:cs="Arial"/>
          <w:sz w:val="18"/>
          <w:szCs w:val="18"/>
        </w:rPr>
        <w:t xml:space="preserve"> </w:t>
      </w:r>
      <w:r w:rsidRPr="00F3746E">
        <w:rPr>
          <w:rFonts w:ascii="Arial" w:hAnsi="Arial" w:cs="Arial"/>
          <w:sz w:val="18"/>
          <w:szCs w:val="18"/>
        </w:rPr>
        <w:t>за 2016 год</w:t>
      </w:r>
    </w:p>
    <w:p w:rsidR="00F719B9" w:rsidRPr="00F3746E" w:rsidRDefault="00F719B9" w:rsidP="00F719B9">
      <w:pPr>
        <w:ind w:firstLine="68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 xml:space="preserve">Рассмотрев и обсудив </w:t>
      </w:r>
      <w:r w:rsidR="00453581" w:rsidRPr="00F3746E">
        <w:rPr>
          <w:rFonts w:ascii="Arial" w:hAnsi="Arial" w:cs="Arial"/>
          <w:b w:val="0"/>
          <w:sz w:val="18"/>
          <w:szCs w:val="18"/>
        </w:rPr>
        <w:t>о</w:t>
      </w:r>
      <w:r w:rsidRPr="00F3746E">
        <w:rPr>
          <w:rFonts w:ascii="Arial" w:hAnsi="Arial" w:cs="Arial"/>
          <w:b w:val="0"/>
          <w:sz w:val="18"/>
          <w:szCs w:val="18"/>
        </w:rPr>
        <w:t>тчет об исполнении бюджета Новокубанского городского поселения Новокубанского района за 201</w:t>
      </w:r>
      <w:r w:rsidR="00F6122B" w:rsidRPr="00F3746E">
        <w:rPr>
          <w:rFonts w:ascii="Arial" w:hAnsi="Arial" w:cs="Arial"/>
          <w:b w:val="0"/>
          <w:sz w:val="18"/>
          <w:szCs w:val="18"/>
        </w:rPr>
        <w:t>6</w:t>
      </w:r>
      <w:r w:rsidRPr="00F3746E">
        <w:rPr>
          <w:rFonts w:ascii="Arial" w:hAnsi="Arial" w:cs="Arial"/>
          <w:b w:val="0"/>
          <w:sz w:val="18"/>
          <w:szCs w:val="18"/>
        </w:rPr>
        <w:t xml:space="preserve"> год, </w:t>
      </w:r>
      <w:r w:rsidR="00453581" w:rsidRPr="00F3746E">
        <w:rPr>
          <w:rFonts w:ascii="Arial" w:hAnsi="Arial" w:cs="Arial"/>
          <w:b w:val="0"/>
          <w:sz w:val="18"/>
          <w:szCs w:val="18"/>
        </w:rPr>
        <w:t xml:space="preserve">предоставленный главой Новокубанского городского поселения Новокубанского района, </w:t>
      </w:r>
      <w:r w:rsidRPr="00F3746E">
        <w:rPr>
          <w:rFonts w:ascii="Arial" w:hAnsi="Arial" w:cs="Arial"/>
          <w:b w:val="0"/>
          <w:sz w:val="18"/>
          <w:szCs w:val="18"/>
        </w:rPr>
        <w:t>Совет Новокубанского городского поселения Новокубанского района р</w:t>
      </w:r>
      <w:r w:rsidR="00453581" w:rsidRPr="00F3746E">
        <w:rPr>
          <w:rFonts w:ascii="Arial" w:hAnsi="Arial" w:cs="Arial"/>
          <w:b w:val="0"/>
          <w:sz w:val="18"/>
          <w:szCs w:val="18"/>
        </w:rPr>
        <w:t xml:space="preserve"> </w:t>
      </w:r>
      <w:r w:rsidRPr="00F3746E">
        <w:rPr>
          <w:rFonts w:ascii="Arial" w:hAnsi="Arial" w:cs="Arial"/>
          <w:b w:val="0"/>
          <w:sz w:val="18"/>
          <w:szCs w:val="18"/>
        </w:rPr>
        <w:t>е</w:t>
      </w:r>
      <w:r w:rsidR="00453581" w:rsidRPr="00F3746E">
        <w:rPr>
          <w:rFonts w:ascii="Arial" w:hAnsi="Arial" w:cs="Arial"/>
          <w:b w:val="0"/>
          <w:sz w:val="18"/>
          <w:szCs w:val="18"/>
        </w:rPr>
        <w:t xml:space="preserve"> </w:t>
      </w:r>
      <w:r w:rsidRPr="00F3746E">
        <w:rPr>
          <w:rFonts w:ascii="Arial" w:hAnsi="Arial" w:cs="Arial"/>
          <w:b w:val="0"/>
          <w:sz w:val="18"/>
          <w:szCs w:val="18"/>
        </w:rPr>
        <w:t>ш</w:t>
      </w:r>
      <w:r w:rsidR="00453581" w:rsidRPr="00F3746E">
        <w:rPr>
          <w:rFonts w:ascii="Arial" w:hAnsi="Arial" w:cs="Arial"/>
          <w:b w:val="0"/>
          <w:sz w:val="18"/>
          <w:szCs w:val="18"/>
        </w:rPr>
        <w:t xml:space="preserve"> </w:t>
      </w:r>
      <w:r w:rsidRPr="00F3746E">
        <w:rPr>
          <w:rFonts w:ascii="Arial" w:hAnsi="Arial" w:cs="Arial"/>
          <w:b w:val="0"/>
          <w:sz w:val="18"/>
          <w:szCs w:val="18"/>
        </w:rPr>
        <w:t>и</w:t>
      </w:r>
      <w:r w:rsidR="00453581" w:rsidRPr="00F3746E">
        <w:rPr>
          <w:rFonts w:ascii="Arial" w:hAnsi="Arial" w:cs="Arial"/>
          <w:b w:val="0"/>
          <w:sz w:val="18"/>
          <w:szCs w:val="18"/>
        </w:rPr>
        <w:t xml:space="preserve"> </w:t>
      </w:r>
      <w:r w:rsidRPr="00F3746E">
        <w:rPr>
          <w:rFonts w:ascii="Arial" w:hAnsi="Arial" w:cs="Arial"/>
          <w:b w:val="0"/>
          <w:sz w:val="18"/>
          <w:szCs w:val="18"/>
        </w:rPr>
        <w:t>л:</w:t>
      </w:r>
    </w:p>
    <w:p w:rsidR="00F719B9" w:rsidRPr="00F3746E" w:rsidRDefault="00F719B9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 xml:space="preserve">1. Утвердить </w:t>
      </w:r>
      <w:r w:rsidR="00453581" w:rsidRPr="00F3746E">
        <w:rPr>
          <w:rFonts w:ascii="Arial" w:hAnsi="Arial" w:cs="Arial"/>
          <w:b w:val="0"/>
          <w:sz w:val="18"/>
          <w:szCs w:val="18"/>
        </w:rPr>
        <w:t>о</w:t>
      </w:r>
      <w:r w:rsidRPr="00F3746E">
        <w:rPr>
          <w:rFonts w:ascii="Arial" w:hAnsi="Arial" w:cs="Arial"/>
          <w:b w:val="0"/>
          <w:sz w:val="18"/>
          <w:szCs w:val="18"/>
        </w:rPr>
        <w:t>тчет об исполнении бюджета Новокубанского городского поселения Новокубанского района за  201</w:t>
      </w:r>
      <w:r w:rsidR="00F6122B" w:rsidRPr="00F3746E">
        <w:rPr>
          <w:rFonts w:ascii="Arial" w:hAnsi="Arial" w:cs="Arial"/>
          <w:b w:val="0"/>
          <w:sz w:val="18"/>
          <w:szCs w:val="18"/>
        </w:rPr>
        <w:t>6</w:t>
      </w:r>
      <w:r w:rsidRPr="00F3746E">
        <w:rPr>
          <w:rFonts w:ascii="Arial" w:hAnsi="Arial" w:cs="Arial"/>
          <w:b w:val="0"/>
          <w:sz w:val="18"/>
          <w:szCs w:val="18"/>
        </w:rPr>
        <w:t xml:space="preserve"> год по доходам в сумме  </w:t>
      </w:r>
      <w:r w:rsidR="00623BC3" w:rsidRPr="00F3746E">
        <w:rPr>
          <w:rFonts w:ascii="Arial" w:hAnsi="Arial" w:cs="Arial"/>
          <w:b w:val="0"/>
          <w:sz w:val="18"/>
          <w:szCs w:val="18"/>
        </w:rPr>
        <w:t xml:space="preserve">108 948,2 </w:t>
      </w:r>
      <w:r w:rsidRPr="00F3746E">
        <w:rPr>
          <w:rFonts w:ascii="Arial" w:hAnsi="Arial" w:cs="Arial"/>
          <w:b w:val="0"/>
          <w:sz w:val="18"/>
          <w:szCs w:val="18"/>
        </w:rPr>
        <w:t>тыс</w:t>
      </w:r>
      <w:r w:rsidR="00623BC3" w:rsidRPr="00F3746E">
        <w:rPr>
          <w:rFonts w:ascii="Arial" w:hAnsi="Arial" w:cs="Arial"/>
          <w:b w:val="0"/>
          <w:sz w:val="18"/>
          <w:szCs w:val="18"/>
        </w:rPr>
        <w:t>яч (сто восемь миллионов девятьсот сорок восемь</w:t>
      </w:r>
      <w:r w:rsidR="0011011B" w:rsidRPr="00F3746E">
        <w:rPr>
          <w:rFonts w:ascii="Arial" w:hAnsi="Arial" w:cs="Arial"/>
          <w:b w:val="0"/>
          <w:sz w:val="18"/>
          <w:szCs w:val="18"/>
        </w:rPr>
        <w:t xml:space="preserve"> тысяч двести</w:t>
      </w:r>
      <w:r w:rsidR="00623BC3" w:rsidRPr="00F3746E">
        <w:rPr>
          <w:rFonts w:ascii="Arial" w:hAnsi="Arial" w:cs="Arial"/>
          <w:b w:val="0"/>
          <w:sz w:val="18"/>
          <w:szCs w:val="18"/>
        </w:rPr>
        <w:t>)</w:t>
      </w:r>
      <w:r w:rsidRPr="00F3746E">
        <w:rPr>
          <w:rFonts w:ascii="Arial" w:hAnsi="Arial" w:cs="Arial"/>
          <w:b w:val="0"/>
          <w:sz w:val="18"/>
          <w:szCs w:val="18"/>
        </w:rPr>
        <w:t xml:space="preserve"> рублей, </w:t>
      </w:r>
      <w:r w:rsidR="008B3618" w:rsidRPr="00F3746E">
        <w:rPr>
          <w:rFonts w:ascii="Arial" w:hAnsi="Arial" w:cs="Arial"/>
          <w:b w:val="0"/>
          <w:sz w:val="18"/>
          <w:szCs w:val="18"/>
        </w:rPr>
        <w:t xml:space="preserve">по расходам в сумме  109 302,3 тысяч (сто девять миллионов триста две тысячи триста) рублей, </w:t>
      </w:r>
      <w:r w:rsidRPr="00F3746E">
        <w:rPr>
          <w:rFonts w:ascii="Arial" w:hAnsi="Arial" w:cs="Arial"/>
          <w:b w:val="0"/>
          <w:sz w:val="18"/>
          <w:szCs w:val="18"/>
        </w:rPr>
        <w:t>источник</w:t>
      </w:r>
      <w:r w:rsidR="008B3618" w:rsidRPr="00F3746E">
        <w:rPr>
          <w:rFonts w:ascii="Arial" w:hAnsi="Arial" w:cs="Arial"/>
          <w:b w:val="0"/>
          <w:sz w:val="18"/>
          <w:szCs w:val="18"/>
        </w:rPr>
        <w:t>и</w:t>
      </w:r>
      <w:r w:rsidRPr="00F3746E">
        <w:rPr>
          <w:rFonts w:ascii="Arial" w:hAnsi="Arial" w:cs="Arial"/>
          <w:b w:val="0"/>
          <w:sz w:val="18"/>
          <w:szCs w:val="18"/>
        </w:rPr>
        <w:t xml:space="preserve"> внутреннего финансирован</w:t>
      </w:r>
      <w:r w:rsidR="008B3618" w:rsidRPr="00F3746E">
        <w:rPr>
          <w:rFonts w:ascii="Arial" w:hAnsi="Arial" w:cs="Arial"/>
          <w:b w:val="0"/>
          <w:sz w:val="18"/>
          <w:szCs w:val="18"/>
        </w:rPr>
        <w:t>ия дефицита бюджета (дефицит) 354,1 тысяч (триста пятьдесят четыре тысячи сто) рублей.</w:t>
      </w:r>
    </w:p>
    <w:p w:rsidR="00F719B9" w:rsidRPr="00F3746E" w:rsidRDefault="00F719B9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201</w:t>
      </w:r>
      <w:r w:rsidR="00F6122B" w:rsidRPr="00F3746E">
        <w:rPr>
          <w:rFonts w:ascii="Arial" w:hAnsi="Arial" w:cs="Arial"/>
          <w:b w:val="0"/>
          <w:sz w:val="18"/>
          <w:szCs w:val="18"/>
        </w:rPr>
        <w:t>6</w:t>
      </w:r>
      <w:r w:rsidRPr="00F3746E">
        <w:rPr>
          <w:rFonts w:ascii="Arial" w:hAnsi="Arial" w:cs="Arial"/>
          <w:b w:val="0"/>
          <w:sz w:val="18"/>
          <w:szCs w:val="18"/>
        </w:rPr>
        <w:t xml:space="preserve"> год </w:t>
      </w:r>
      <w:r w:rsidR="006844DF" w:rsidRPr="00F3746E">
        <w:rPr>
          <w:rFonts w:ascii="Arial" w:hAnsi="Arial" w:cs="Arial"/>
          <w:b w:val="0"/>
          <w:sz w:val="18"/>
          <w:szCs w:val="18"/>
        </w:rPr>
        <w:t>(</w:t>
      </w:r>
      <w:r w:rsidRPr="00F3746E">
        <w:rPr>
          <w:rFonts w:ascii="Arial" w:hAnsi="Arial" w:cs="Arial"/>
          <w:b w:val="0"/>
          <w:sz w:val="18"/>
          <w:szCs w:val="18"/>
        </w:rPr>
        <w:t>приложени</w:t>
      </w:r>
      <w:r w:rsidR="006844DF" w:rsidRPr="00F3746E">
        <w:rPr>
          <w:rFonts w:ascii="Arial" w:hAnsi="Arial" w:cs="Arial"/>
          <w:b w:val="0"/>
          <w:sz w:val="18"/>
          <w:szCs w:val="18"/>
        </w:rPr>
        <w:t>е</w:t>
      </w:r>
      <w:r w:rsidRPr="00F3746E">
        <w:rPr>
          <w:rFonts w:ascii="Arial" w:hAnsi="Arial" w:cs="Arial"/>
          <w:b w:val="0"/>
          <w:sz w:val="18"/>
          <w:szCs w:val="18"/>
        </w:rPr>
        <w:t xml:space="preserve"> № </w:t>
      </w:r>
      <w:r w:rsidR="006844DF" w:rsidRPr="00F3746E">
        <w:rPr>
          <w:rFonts w:ascii="Arial" w:hAnsi="Arial" w:cs="Arial"/>
          <w:b w:val="0"/>
          <w:sz w:val="18"/>
          <w:szCs w:val="18"/>
        </w:rPr>
        <w:t>1)</w:t>
      </w:r>
      <w:r w:rsidRPr="00F3746E">
        <w:rPr>
          <w:rFonts w:ascii="Arial" w:hAnsi="Arial" w:cs="Arial"/>
          <w:b w:val="0"/>
          <w:sz w:val="18"/>
          <w:szCs w:val="18"/>
        </w:rPr>
        <w:t>.</w:t>
      </w:r>
    </w:p>
    <w:p w:rsidR="00F719B9" w:rsidRPr="00F3746E" w:rsidRDefault="00F719B9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3. Утвердить показатели расходов бюджета по ведомственной структуре расходов  Новокубанского городского поселения Новокубанского района за   201</w:t>
      </w:r>
      <w:r w:rsidR="00F6122B" w:rsidRPr="00F3746E">
        <w:rPr>
          <w:rFonts w:ascii="Arial" w:hAnsi="Arial" w:cs="Arial"/>
          <w:b w:val="0"/>
          <w:sz w:val="18"/>
          <w:szCs w:val="18"/>
        </w:rPr>
        <w:t>6</w:t>
      </w:r>
      <w:r w:rsidRPr="00F3746E">
        <w:rPr>
          <w:rFonts w:ascii="Arial" w:hAnsi="Arial" w:cs="Arial"/>
          <w:b w:val="0"/>
          <w:sz w:val="18"/>
          <w:szCs w:val="18"/>
        </w:rPr>
        <w:t xml:space="preserve"> год </w:t>
      </w:r>
      <w:r w:rsidR="006844DF" w:rsidRPr="00F3746E">
        <w:rPr>
          <w:rFonts w:ascii="Arial" w:hAnsi="Arial" w:cs="Arial"/>
          <w:b w:val="0"/>
          <w:sz w:val="18"/>
          <w:szCs w:val="18"/>
        </w:rPr>
        <w:t>(</w:t>
      </w:r>
      <w:r w:rsidRPr="00F3746E">
        <w:rPr>
          <w:rFonts w:ascii="Arial" w:hAnsi="Arial" w:cs="Arial"/>
          <w:b w:val="0"/>
          <w:sz w:val="18"/>
          <w:szCs w:val="18"/>
        </w:rPr>
        <w:t>приложени</w:t>
      </w:r>
      <w:r w:rsidR="006844DF" w:rsidRPr="00F3746E">
        <w:rPr>
          <w:rFonts w:ascii="Arial" w:hAnsi="Arial" w:cs="Arial"/>
          <w:b w:val="0"/>
          <w:sz w:val="18"/>
          <w:szCs w:val="18"/>
        </w:rPr>
        <w:t>е</w:t>
      </w:r>
      <w:r w:rsidRPr="00F3746E">
        <w:rPr>
          <w:rFonts w:ascii="Arial" w:hAnsi="Arial" w:cs="Arial"/>
          <w:b w:val="0"/>
          <w:sz w:val="18"/>
          <w:szCs w:val="18"/>
        </w:rPr>
        <w:t xml:space="preserve"> №</w:t>
      </w:r>
      <w:r w:rsidR="00F6122B" w:rsidRPr="00F3746E">
        <w:rPr>
          <w:rFonts w:ascii="Arial" w:hAnsi="Arial" w:cs="Arial"/>
          <w:b w:val="0"/>
          <w:sz w:val="18"/>
          <w:szCs w:val="18"/>
        </w:rPr>
        <w:t xml:space="preserve"> </w:t>
      </w:r>
      <w:r w:rsidR="006844DF" w:rsidRPr="00F3746E">
        <w:rPr>
          <w:rFonts w:ascii="Arial" w:hAnsi="Arial" w:cs="Arial"/>
          <w:b w:val="0"/>
          <w:sz w:val="18"/>
          <w:szCs w:val="18"/>
        </w:rPr>
        <w:t>2)</w:t>
      </w:r>
      <w:r w:rsidRPr="00F3746E">
        <w:rPr>
          <w:rFonts w:ascii="Arial" w:hAnsi="Arial" w:cs="Arial"/>
          <w:b w:val="0"/>
          <w:sz w:val="18"/>
          <w:szCs w:val="18"/>
        </w:rPr>
        <w:t>.</w:t>
      </w:r>
    </w:p>
    <w:p w:rsidR="00F719B9" w:rsidRPr="00F3746E" w:rsidRDefault="00F6122B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4</w:t>
      </w:r>
      <w:r w:rsidR="00F719B9" w:rsidRPr="00F3746E">
        <w:rPr>
          <w:rFonts w:ascii="Arial" w:hAnsi="Arial" w:cs="Arial"/>
          <w:b w:val="0"/>
          <w:sz w:val="18"/>
          <w:szCs w:val="18"/>
        </w:rPr>
        <w:t>. Утвердить показатели расходов бюджета по разделам и подразделам классификации расходов</w:t>
      </w:r>
      <w:r w:rsidR="006844DF" w:rsidRPr="00F3746E">
        <w:rPr>
          <w:rFonts w:ascii="Arial" w:hAnsi="Arial" w:cs="Arial"/>
          <w:b w:val="0"/>
          <w:sz w:val="18"/>
          <w:szCs w:val="18"/>
        </w:rPr>
        <w:t xml:space="preserve"> Новокубанского городского поселения</w:t>
      </w:r>
      <w:r w:rsidR="00F719B9" w:rsidRPr="00F3746E">
        <w:rPr>
          <w:rFonts w:ascii="Arial" w:hAnsi="Arial" w:cs="Arial"/>
          <w:b w:val="0"/>
          <w:sz w:val="18"/>
          <w:szCs w:val="18"/>
        </w:rPr>
        <w:t xml:space="preserve"> Новокубанского района за 201</w:t>
      </w:r>
      <w:r w:rsidRPr="00F3746E">
        <w:rPr>
          <w:rFonts w:ascii="Arial" w:hAnsi="Arial" w:cs="Arial"/>
          <w:b w:val="0"/>
          <w:sz w:val="18"/>
          <w:szCs w:val="18"/>
        </w:rPr>
        <w:t>6</w:t>
      </w:r>
      <w:r w:rsidR="00F719B9" w:rsidRPr="00F3746E">
        <w:rPr>
          <w:rFonts w:ascii="Arial" w:hAnsi="Arial" w:cs="Arial"/>
          <w:b w:val="0"/>
          <w:sz w:val="18"/>
          <w:szCs w:val="18"/>
        </w:rPr>
        <w:t xml:space="preserve"> год </w:t>
      </w:r>
      <w:r w:rsidR="006844DF" w:rsidRPr="00F3746E">
        <w:rPr>
          <w:rFonts w:ascii="Arial" w:hAnsi="Arial" w:cs="Arial"/>
          <w:b w:val="0"/>
          <w:sz w:val="18"/>
          <w:szCs w:val="18"/>
        </w:rPr>
        <w:t>(</w:t>
      </w:r>
      <w:r w:rsidR="00F719B9" w:rsidRPr="00F3746E">
        <w:rPr>
          <w:rFonts w:ascii="Arial" w:hAnsi="Arial" w:cs="Arial"/>
          <w:b w:val="0"/>
          <w:sz w:val="18"/>
          <w:szCs w:val="18"/>
        </w:rPr>
        <w:t>приложени</w:t>
      </w:r>
      <w:r w:rsidR="006844DF" w:rsidRPr="00F3746E">
        <w:rPr>
          <w:rFonts w:ascii="Arial" w:hAnsi="Arial" w:cs="Arial"/>
          <w:b w:val="0"/>
          <w:sz w:val="18"/>
          <w:szCs w:val="18"/>
        </w:rPr>
        <w:t>е</w:t>
      </w:r>
      <w:r w:rsidR="00F719B9" w:rsidRPr="00F3746E">
        <w:rPr>
          <w:rFonts w:ascii="Arial" w:hAnsi="Arial" w:cs="Arial"/>
          <w:b w:val="0"/>
          <w:sz w:val="18"/>
          <w:szCs w:val="18"/>
        </w:rPr>
        <w:t xml:space="preserve"> № </w:t>
      </w:r>
      <w:r w:rsidR="006844DF" w:rsidRPr="00F3746E">
        <w:rPr>
          <w:rFonts w:ascii="Arial" w:hAnsi="Arial" w:cs="Arial"/>
          <w:b w:val="0"/>
          <w:sz w:val="18"/>
          <w:szCs w:val="18"/>
        </w:rPr>
        <w:t>3)</w:t>
      </w:r>
      <w:r w:rsidR="00F719B9" w:rsidRPr="00F3746E">
        <w:rPr>
          <w:rFonts w:ascii="Arial" w:hAnsi="Arial" w:cs="Arial"/>
          <w:b w:val="0"/>
          <w:sz w:val="18"/>
          <w:szCs w:val="18"/>
        </w:rPr>
        <w:t>.</w:t>
      </w:r>
    </w:p>
    <w:p w:rsidR="006844DF" w:rsidRPr="00F3746E" w:rsidRDefault="006844DF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5. Утвердить показатели расходов бюджета Новокубанского городского поселения Новокубанского района по целевым статьям (муниципальных программ и непрограммным направлениям деятельности), группам видов расходов классификации расходов бюджета</w:t>
      </w:r>
      <w:r w:rsidR="00BC39FB" w:rsidRPr="00F3746E">
        <w:rPr>
          <w:rFonts w:ascii="Arial" w:hAnsi="Arial" w:cs="Arial"/>
          <w:b w:val="0"/>
          <w:sz w:val="18"/>
          <w:szCs w:val="18"/>
        </w:rPr>
        <w:t xml:space="preserve"> за 2016 год (приложение № 4).</w:t>
      </w:r>
    </w:p>
    <w:p w:rsidR="00BC39FB" w:rsidRPr="00F3746E" w:rsidRDefault="00BC39FB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 xml:space="preserve">6. Утвердить показатели источников </w:t>
      </w:r>
      <w:r w:rsidR="00812EB4" w:rsidRPr="00F3746E">
        <w:rPr>
          <w:rFonts w:ascii="Arial" w:hAnsi="Arial" w:cs="Arial"/>
          <w:b w:val="0"/>
          <w:sz w:val="18"/>
          <w:szCs w:val="18"/>
        </w:rPr>
        <w:t xml:space="preserve">внутреннего </w:t>
      </w:r>
      <w:r w:rsidRPr="00F3746E">
        <w:rPr>
          <w:rFonts w:ascii="Arial" w:hAnsi="Arial" w:cs="Arial"/>
          <w:b w:val="0"/>
          <w:sz w:val="18"/>
          <w:szCs w:val="18"/>
        </w:rPr>
        <w:t>финансирования дефицита бюджета Новокубанского городского поселения Новокубанского район по кодам классификации источников финансирования дефицит</w:t>
      </w:r>
      <w:r w:rsidR="00812EB4" w:rsidRPr="00F3746E">
        <w:rPr>
          <w:rFonts w:ascii="Arial" w:hAnsi="Arial" w:cs="Arial"/>
          <w:b w:val="0"/>
          <w:sz w:val="18"/>
          <w:szCs w:val="18"/>
        </w:rPr>
        <w:t>а</w:t>
      </w:r>
      <w:r w:rsidRPr="00F3746E">
        <w:rPr>
          <w:rFonts w:ascii="Arial" w:hAnsi="Arial" w:cs="Arial"/>
          <w:b w:val="0"/>
          <w:sz w:val="18"/>
          <w:szCs w:val="18"/>
        </w:rPr>
        <w:t xml:space="preserve"> бюджет</w:t>
      </w:r>
      <w:r w:rsidR="00812EB4" w:rsidRPr="00F3746E">
        <w:rPr>
          <w:rFonts w:ascii="Arial" w:hAnsi="Arial" w:cs="Arial"/>
          <w:b w:val="0"/>
          <w:sz w:val="18"/>
          <w:szCs w:val="18"/>
        </w:rPr>
        <w:t>а за 2016 год (приложение № 5).</w:t>
      </w:r>
    </w:p>
    <w:p w:rsidR="00F719B9" w:rsidRPr="00F3746E" w:rsidRDefault="00812EB4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7</w:t>
      </w:r>
      <w:r w:rsidR="00F719B9" w:rsidRPr="00F3746E">
        <w:rPr>
          <w:rFonts w:ascii="Arial" w:hAnsi="Arial" w:cs="Arial"/>
          <w:b w:val="0"/>
          <w:sz w:val="18"/>
          <w:szCs w:val="18"/>
        </w:rPr>
        <w:t>. Утвердить Отчет об использовании средств резервного фонда Новокубанского городского поселения Новокубанского района за 201</w:t>
      </w:r>
      <w:r w:rsidRPr="00F3746E">
        <w:rPr>
          <w:rFonts w:ascii="Arial" w:hAnsi="Arial" w:cs="Arial"/>
          <w:b w:val="0"/>
          <w:sz w:val="18"/>
          <w:szCs w:val="18"/>
        </w:rPr>
        <w:t>6</w:t>
      </w:r>
      <w:r w:rsidR="00F719B9" w:rsidRPr="00F3746E">
        <w:rPr>
          <w:rFonts w:ascii="Arial" w:hAnsi="Arial" w:cs="Arial"/>
          <w:b w:val="0"/>
          <w:sz w:val="18"/>
          <w:szCs w:val="18"/>
        </w:rPr>
        <w:t xml:space="preserve"> год </w:t>
      </w:r>
      <w:r w:rsidRPr="00F3746E">
        <w:rPr>
          <w:rFonts w:ascii="Arial" w:hAnsi="Arial" w:cs="Arial"/>
          <w:b w:val="0"/>
          <w:sz w:val="18"/>
          <w:szCs w:val="18"/>
        </w:rPr>
        <w:t>(</w:t>
      </w:r>
      <w:r w:rsidR="00F719B9" w:rsidRPr="00F3746E">
        <w:rPr>
          <w:rFonts w:ascii="Arial" w:hAnsi="Arial" w:cs="Arial"/>
          <w:b w:val="0"/>
          <w:sz w:val="18"/>
          <w:szCs w:val="18"/>
        </w:rPr>
        <w:t>приложени</w:t>
      </w:r>
      <w:r w:rsidRPr="00F3746E">
        <w:rPr>
          <w:rFonts w:ascii="Arial" w:hAnsi="Arial" w:cs="Arial"/>
          <w:b w:val="0"/>
          <w:sz w:val="18"/>
          <w:szCs w:val="18"/>
        </w:rPr>
        <w:t>е</w:t>
      </w:r>
      <w:r w:rsidR="00F719B9" w:rsidRPr="00F3746E">
        <w:rPr>
          <w:rFonts w:ascii="Arial" w:hAnsi="Arial" w:cs="Arial"/>
          <w:b w:val="0"/>
          <w:sz w:val="18"/>
          <w:szCs w:val="18"/>
        </w:rPr>
        <w:t xml:space="preserve"> № </w:t>
      </w:r>
      <w:r w:rsidRPr="00F3746E">
        <w:rPr>
          <w:rFonts w:ascii="Arial" w:hAnsi="Arial" w:cs="Arial"/>
          <w:b w:val="0"/>
          <w:sz w:val="18"/>
          <w:szCs w:val="18"/>
        </w:rPr>
        <w:t>6)</w:t>
      </w:r>
      <w:r w:rsidR="00F719B9" w:rsidRPr="00F3746E">
        <w:rPr>
          <w:rFonts w:ascii="Arial" w:hAnsi="Arial" w:cs="Arial"/>
          <w:b w:val="0"/>
          <w:sz w:val="18"/>
          <w:szCs w:val="18"/>
        </w:rPr>
        <w:t>.</w:t>
      </w:r>
    </w:p>
    <w:p w:rsidR="00F719B9" w:rsidRPr="00F3746E" w:rsidRDefault="00812EB4" w:rsidP="00F719B9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8</w:t>
      </w:r>
      <w:r w:rsidR="00F719B9" w:rsidRPr="00F3746E">
        <w:rPr>
          <w:rFonts w:ascii="Arial" w:hAnsi="Arial" w:cs="Arial"/>
          <w:b w:val="0"/>
          <w:sz w:val="18"/>
          <w:szCs w:val="18"/>
        </w:rPr>
        <w:t>. Контроль за исполнением настоящего ре</w:t>
      </w:r>
      <w:r w:rsidRPr="00F3746E">
        <w:rPr>
          <w:rFonts w:ascii="Arial" w:hAnsi="Arial" w:cs="Arial"/>
          <w:b w:val="0"/>
          <w:sz w:val="18"/>
          <w:szCs w:val="18"/>
        </w:rPr>
        <w:t xml:space="preserve">шения возложить на </w:t>
      </w:r>
      <w:r w:rsidR="00F719B9" w:rsidRPr="00F3746E">
        <w:rPr>
          <w:rFonts w:ascii="Arial" w:hAnsi="Arial" w:cs="Arial"/>
          <w:b w:val="0"/>
          <w:sz w:val="18"/>
          <w:szCs w:val="18"/>
        </w:rPr>
        <w:t>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F719B9" w:rsidRPr="00F3746E" w:rsidRDefault="00812EB4" w:rsidP="00F719B9">
      <w:pPr>
        <w:ind w:left="-142" w:firstLine="862"/>
        <w:jc w:val="both"/>
        <w:rPr>
          <w:rFonts w:ascii="Arial" w:hAnsi="Arial" w:cs="Arial"/>
          <w:b w:val="0"/>
          <w:sz w:val="18"/>
          <w:szCs w:val="18"/>
        </w:rPr>
      </w:pPr>
      <w:r w:rsidRPr="00F3746E">
        <w:rPr>
          <w:rFonts w:ascii="Arial" w:hAnsi="Arial" w:cs="Arial"/>
          <w:b w:val="0"/>
          <w:sz w:val="18"/>
          <w:szCs w:val="18"/>
        </w:rPr>
        <w:t>9</w:t>
      </w:r>
      <w:r w:rsidR="00F719B9" w:rsidRPr="00F3746E">
        <w:rPr>
          <w:rFonts w:ascii="Arial" w:hAnsi="Arial" w:cs="Arial"/>
          <w:b w:val="0"/>
          <w:sz w:val="18"/>
          <w:szCs w:val="18"/>
        </w:rPr>
        <w:t>. Настоящее решение вступает в силу со дня его официального опубликования.</w:t>
      </w:r>
    </w:p>
    <w:p w:rsidR="00D542E2" w:rsidRPr="00F3746E" w:rsidRDefault="00D542E2" w:rsidP="00D542E2">
      <w:pPr>
        <w:rPr>
          <w:rFonts w:ascii="Arial" w:hAnsi="Arial" w:cs="Arial"/>
          <w:b w:val="0"/>
          <w:sz w:val="18"/>
          <w:szCs w:val="18"/>
        </w:rPr>
      </w:pPr>
    </w:p>
    <w:p w:rsidR="00D542E2" w:rsidRPr="00F3746E" w:rsidRDefault="00D542E2" w:rsidP="00D542E2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D542E2" w:rsidRPr="00F3746E" w:rsidTr="00DB7523">
        <w:trPr>
          <w:trHeight w:val="1552"/>
        </w:trPr>
        <w:tc>
          <w:tcPr>
            <w:tcW w:w="4554" w:type="dxa"/>
          </w:tcPr>
          <w:p w:rsidR="00D542E2" w:rsidRPr="00F3746E" w:rsidRDefault="00D542E2" w:rsidP="00DB752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Глава Новокубанского городского поселения Новокубанского района</w:t>
            </w:r>
          </w:p>
          <w:p w:rsidR="00D542E2" w:rsidRPr="00F3746E" w:rsidRDefault="00D542E2" w:rsidP="00DB752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542E2" w:rsidRPr="00F3746E" w:rsidRDefault="00D542E2" w:rsidP="00DB752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_______________ А.И. Елисеев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D542E2" w:rsidRPr="00F3746E" w:rsidTr="00C01F35">
        <w:trPr>
          <w:trHeight w:val="1139"/>
        </w:trPr>
        <w:tc>
          <w:tcPr>
            <w:tcW w:w="4969" w:type="dxa"/>
          </w:tcPr>
          <w:p w:rsidR="00D542E2" w:rsidRPr="00F3746E" w:rsidRDefault="00D542E2" w:rsidP="00DB752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Председатель Совета Новокубанского городского поселения Новокубанского района</w:t>
            </w:r>
          </w:p>
          <w:p w:rsidR="00D542E2" w:rsidRPr="00F3746E" w:rsidRDefault="00D542E2" w:rsidP="00DB752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F3746E">
              <w:rPr>
                <w:rFonts w:ascii="Arial" w:hAnsi="Arial" w:cs="Arial"/>
                <w:b w:val="0"/>
                <w:sz w:val="18"/>
                <w:szCs w:val="18"/>
              </w:rPr>
              <w:t>__________________         Р.Р.Кадыров</w:t>
            </w:r>
          </w:p>
        </w:tc>
      </w:tr>
    </w:tbl>
    <w:p w:rsidR="00181245" w:rsidRPr="00F3746E" w:rsidRDefault="00181245" w:rsidP="00127E2D">
      <w:pPr>
        <w:spacing w:line="240" w:lineRule="atLeast"/>
        <w:ind w:firstLine="708"/>
        <w:jc w:val="both"/>
        <w:rPr>
          <w:rFonts w:ascii="Arial" w:hAnsi="Arial" w:cs="Arial"/>
          <w:b w:val="0"/>
          <w:sz w:val="18"/>
          <w:szCs w:val="18"/>
        </w:rPr>
      </w:pPr>
    </w:p>
    <w:p w:rsidR="004D54AF" w:rsidRPr="00C01F35" w:rsidRDefault="004D54AF" w:rsidP="00C01F35">
      <w:pPr>
        <w:shd w:val="clear" w:color="auto" w:fill="FFFFFF"/>
        <w:tabs>
          <w:tab w:val="left" w:pos="3261"/>
          <w:tab w:val="left" w:pos="6804"/>
        </w:tabs>
        <w:spacing w:before="91"/>
        <w:ind w:left="7088" w:hanging="1418"/>
        <w:jc w:val="center"/>
        <w:rPr>
          <w:b w:val="0"/>
          <w:sz w:val="16"/>
          <w:szCs w:val="16"/>
        </w:rPr>
      </w:pPr>
      <w:r w:rsidRPr="00C01F35">
        <w:rPr>
          <w:b w:val="0"/>
          <w:spacing w:val="-3"/>
          <w:sz w:val="16"/>
          <w:szCs w:val="16"/>
        </w:rPr>
        <w:t>П</w:t>
      </w:r>
      <w:r w:rsidR="00C01F35">
        <w:rPr>
          <w:b w:val="0"/>
          <w:spacing w:val="-3"/>
          <w:sz w:val="16"/>
          <w:szCs w:val="16"/>
        </w:rPr>
        <w:t>П</w:t>
      </w:r>
      <w:r w:rsidRPr="00C01F35">
        <w:rPr>
          <w:b w:val="0"/>
          <w:spacing w:val="-3"/>
          <w:sz w:val="16"/>
          <w:szCs w:val="16"/>
        </w:rPr>
        <w:t>РИЛОЖЕНИЕ № 1</w:t>
      </w:r>
    </w:p>
    <w:p w:rsidR="004D54AF" w:rsidRPr="00C01F35" w:rsidRDefault="004D54AF" w:rsidP="00C01F35">
      <w:pPr>
        <w:shd w:val="clear" w:color="auto" w:fill="FFFFFF"/>
        <w:tabs>
          <w:tab w:val="left" w:pos="3261"/>
        </w:tabs>
        <w:ind w:left="5954" w:hanging="1418"/>
        <w:jc w:val="center"/>
        <w:rPr>
          <w:b w:val="0"/>
          <w:sz w:val="16"/>
          <w:szCs w:val="16"/>
        </w:rPr>
      </w:pPr>
      <w:r w:rsidRPr="00C01F35">
        <w:rPr>
          <w:b w:val="0"/>
          <w:spacing w:val="-3"/>
          <w:sz w:val="16"/>
          <w:szCs w:val="16"/>
        </w:rPr>
        <w:t>к решению Совета Новокубанского</w:t>
      </w:r>
    </w:p>
    <w:p w:rsidR="004D54AF" w:rsidRPr="00C01F35" w:rsidRDefault="004D54AF" w:rsidP="00C01F35">
      <w:pPr>
        <w:shd w:val="clear" w:color="auto" w:fill="FFFFFF"/>
        <w:tabs>
          <w:tab w:val="left" w:pos="3261"/>
          <w:tab w:val="left" w:pos="6379"/>
        </w:tabs>
        <w:ind w:left="9923" w:hanging="3827"/>
        <w:jc w:val="center"/>
        <w:rPr>
          <w:b w:val="0"/>
          <w:sz w:val="16"/>
          <w:szCs w:val="16"/>
        </w:rPr>
      </w:pPr>
      <w:r w:rsidRPr="00C01F35">
        <w:rPr>
          <w:b w:val="0"/>
          <w:spacing w:val="-1"/>
          <w:sz w:val="16"/>
          <w:szCs w:val="16"/>
        </w:rPr>
        <w:t>городского поселения</w:t>
      </w:r>
    </w:p>
    <w:p w:rsidR="004D54AF" w:rsidRPr="00C01F35" w:rsidRDefault="004D54AF" w:rsidP="00C01F35">
      <w:pPr>
        <w:shd w:val="clear" w:color="auto" w:fill="FFFFFF"/>
        <w:tabs>
          <w:tab w:val="left" w:pos="3261"/>
        </w:tabs>
        <w:ind w:left="10075" w:hanging="3979"/>
        <w:jc w:val="center"/>
        <w:rPr>
          <w:b w:val="0"/>
          <w:sz w:val="16"/>
          <w:szCs w:val="16"/>
        </w:rPr>
      </w:pPr>
      <w:r w:rsidRPr="00C01F35">
        <w:rPr>
          <w:b w:val="0"/>
          <w:sz w:val="16"/>
          <w:szCs w:val="16"/>
        </w:rPr>
        <w:t>Новокубанского района</w:t>
      </w:r>
    </w:p>
    <w:p w:rsidR="004D54AF" w:rsidRPr="00C01F35" w:rsidRDefault="004D54AF" w:rsidP="00C01F35">
      <w:pPr>
        <w:shd w:val="clear" w:color="auto" w:fill="FFFFFF"/>
        <w:tabs>
          <w:tab w:val="left" w:pos="3261"/>
          <w:tab w:val="left" w:pos="11870"/>
        </w:tabs>
        <w:ind w:left="9437" w:hanging="3341"/>
        <w:jc w:val="center"/>
        <w:rPr>
          <w:b w:val="0"/>
          <w:sz w:val="16"/>
          <w:szCs w:val="16"/>
        </w:rPr>
      </w:pPr>
      <w:r w:rsidRPr="00C01F35">
        <w:rPr>
          <w:b w:val="0"/>
          <w:spacing w:val="-4"/>
          <w:sz w:val="16"/>
          <w:szCs w:val="16"/>
        </w:rPr>
        <w:t xml:space="preserve">от_____________  </w:t>
      </w:r>
      <w:r w:rsidRPr="00C01F35">
        <w:rPr>
          <w:b w:val="0"/>
          <w:sz w:val="16"/>
          <w:szCs w:val="16"/>
        </w:rPr>
        <w:t xml:space="preserve">№ _____ </w:t>
      </w:r>
    </w:p>
    <w:p w:rsidR="004D54AF" w:rsidRPr="00C01F35" w:rsidRDefault="004D54AF" w:rsidP="004D54AF">
      <w:pPr>
        <w:shd w:val="clear" w:color="auto" w:fill="FFFFFF"/>
        <w:tabs>
          <w:tab w:val="left" w:pos="3261"/>
        </w:tabs>
        <w:jc w:val="center"/>
        <w:rPr>
          <w:b w:val="0"/>
          <w:sz w:val="16"/>
          <w:szCs w:val="16"/>
        </w:rPr>
      </w:pPr>
    </w:p>
    <w:p w:rsidR="004D54AF" w:rsidRDefault="004D54AF" w:rsidP="004D54AF">
      <w:pPr>
        <w:shd w:val="clear" w:color="auto" w:fill="FFFFFF"/>
        <w:tabs>
          <w:tab w:val="left" w:pos="3261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Показатели доходов бюджета </w:t>
      </w:r>
    </w:p>
    <w:p w:rsidR="004D54AF" w:rsidRDefault="004D54AF" w:rsidP="004D54AF">
      <w:pPr>
        <w:shd w:val="clear" w:color="auto" w:fill="FFFFFF"/>
        <w:tabs>
          <w:tab w:val="left" w:pos="3261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по кодам классификации доходов бюджета Новокубанского городского поселения</w:t>
      </w:r>
    </w:p>
    <w:p w:rsidR="004D54AF" w:rsidRDefault="004D54AF" w:rsidP="004D54AF">
      <w:pPr>
        <w:shd w:val="clear" w:color="auto" w:fill="FFFFFF"/>
        <w:tabs>
          <w:tab w:val="left" w:pos="3261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Новокубанского района за 2016 год</w:t>
      </w:r>
    </w:p>
    <w:p w:rsidR="004D54AF" w:rsidRDefault="004D54AF" w:rsidP="004D54AF">
      <w:pPr>
        <w:shd w:val="clear" w:color="auto" w:fill="FFFFFF"/>
        <w:tabs>
          <w:tab w:val="left" w:pos="3261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(тысяч рублей)</w:t>
      </w:r>
    </w:p>
    <w:p w:rsidR="004D54AF" w:rsidRDefault="004D54AF" w:rsidP="004D54AF">
      <w:pPr>
        <w:tabs>
          <w:tab w:val="left" w:pos="3261"/>
          <w:tab w:val="left" w:pos="11640"/>
        </w:tabs>
        <w:spacing w:line="1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2411"/>
        <w:gridCol w:w="1560"/>
        <w:gridCol w:w="1274"/>
        <w:gridCol w:w="992"/>
      </w:tblGrid>
      <w:tr w:rsidR="004D54AF" w:rsidTr="005A39A7">
        <w:trPr>
          <w:trHeight w:hRule="exact" w:val="83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</w:p>
          <w:p w:rsidR="004D54AF" w:rsidRPr="004D54AF" w:rsidRDefault="004D54AF" w:rsidP="004D5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4D54AF" w:rsidTr="005A39A7">
        <w:trPr>
          <w:trHeight w:hRule="exact" w:val="24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54AF" w:rsidTr="005A39A7">
        <w:trPr>
          <w:trHeight w:hRule="exact" w:val="4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бюджета – всего, в том числе: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104 942,35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108 948,2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D54AF" w:rsidTr="005A39A7">
        <w:trPr>
          <w:trHeight w:hRule="exact" w:val="4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93 877,0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97 982,6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D54AF" w:rsidTr="005A39A7">
        <w:trPr>
          <w:trHeight w:hRule="exact" w:val="4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38 440,0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39 877,5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4D54AF" w:rsidTr="005A39A7">
        <w:trPr>
          <w:trHeight w:hRule="exact" w:val="4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spacing w:line="202" w:lineRule="exact"/>
              <w:ind w:right="67" w:firstLine="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spacing w:line="202" w:lineRule="exact"/>
              <w:ind w:right="67"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000 10102010010000110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38 440,0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39 877,5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4D54AF" w:rsidTr="005A39A7">
        <w:trPr>
          <w:trHeight w:hRule="exact" w:val="9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12 992,0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13 302,3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D54AF" w:rsidTr="005A39A7">
        <w:trPr>
          <w:trHeight w:hRule="exact" w:val="8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000 10302000010000110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12 992,0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13 302,3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D54AF" w:rsidTr="005A39A7">
        <w:trPr>
          <w:trHeight w:hRule="exact" w:val="4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3748,9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54AF" w:rsidTr="005A39A7">
        <w:trPr>
          <w:trHeight w:hRule="exact" w:val="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3 748,9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54AF" w:rsidTr="005A39A7">
        <w:trPr>
          <w:trHeight w:hRule="exact"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30 350,0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32 031,4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4D54AF" w:rsidTr="005A39A7">
        <w:trPr>
          <w:trHeight w:hRule="exact" w:val="4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5 350,0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6 035,2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4D54AF" w:rsidTr="005A39A7">
        <w:trPr>
          <w:trHeight w:hRule="exact" w:val="35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25 996,2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4D54AF" w:rsidTr="005A39A7">
        <w:trPr>
          <w:trHeight w:hRule="exact" w:val="85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6 900,9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7 382,1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D54AF" w:rsidTr="005A39A7">
        <w:trPr>
          <w:trHeight w:hRule="exact" w:val="19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6 398,0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6 844,6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4D54AF" w:rsidTr="005A39A7">
        <w:trPr>
          <w:trHeight w:hRule="exact" w:val="17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000 11105010000000120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6 200,0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6617,46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D54AF" w:rsidTr="005A39A7">
        <w:trPr>
          <w:trHeight w:hRule="exact" w:val="17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000 11105020000000120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</w:tr>
      <w:tr w:rsidR="004D54AF" w:rsidTr="005A39A7">
        <w:trPr>
          <w:trHeight w:hRule="exact" w:val="17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000 11105030000000120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D54AF" w:rsidTr="005A39A7">
        <w:trPr>
          <w:trHeight w:hRule="exact" w:val="8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rPr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000 11107000000000120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334,95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D54AF" w:rsidTr="005A39A7">
        <w:trPr>
          <w:trHeight w:hRule="exact" w:val="18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tabs>
                <w:tab w:val="left" w:pos="326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>
              <w:rPr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>
              <w:rPr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000 11109000000000120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</w:tr>
      <w:tr w:rsidR="004D54AF" w:rsidTr="005A39A7">
        <w:trPr>
          <w:trHeight w:hRule="exact" w:val="6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D54AF" w:rsidTr="005A39A7">
        <w:trPr>
          <w:trHeight w:hRule="exact" w:val="44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000 11301000000000130</w:t>
            </w: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000 1 11 09045 13 0000 120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D54AF" w:rsidTr="005A39A7">
        <w:trPr>
          <w:trHeight w:hRule="exact" w:val="5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000 11400000000000000</w:t>
            </w: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1 108,1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1 218,6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D54AF" w:rsidTr="005A39A7">
        <w:trPr>
          <w:trHeight w:hRule="exact" w:val="8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000 11406000000000430</w:t>
            </w: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spacing w:val="-1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1108,1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D54AF" w:rsidTr="005A39A7">
        <w:trPr>
          <w:trHeight w:hRule="exact" w:val="4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286,0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4D54AF" w:rsidTr="005A39A7">
        <w:trPr>
          <w:trHeight w:hRule="exact" w:val="4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11 065,4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10 965,6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99,1</w:t>
            </w:r>
          </w:p>
        </w:tc>
      </w:tr>
      <w:tr w:rsidR="004D54AF" w:rsidTr="005A39A7">
        <w:trPr>
          <w:trHeight w:hRule="exact" w:val="57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000 20200000000000000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11 065,4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10965,6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4D54AF" w:rsidTr="005A39A7">
        <w:trPr>
          <w:trHeight w:hRule="exact" w:val="42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000 20202000000000151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9 708,2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9608,5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D54AF" w:rsidTr="005A39A7">
        <w:trPr>
          <w:trHeight w:hRule="exact" w:val="5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tabs>
                <w:tab w:val="left" w:pos="3261"/>
              </w:tabs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000 20203000000000151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54AF" w:rsidTr="005A39A7">
        <w:trPr>
          <w:trHeight w:hRule="exact"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pStyle w:val="af2"/>
              <w:tabs>
                <w:tab w:val="left" w:pos="326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000 20204000000000151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1 344,75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1344,75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AF" w:rsidRDefault="004D54AF">
            <w:pPr>
              <w:shd w:val="clear" w:color="auto" w:fill="FFFFFF"/>
              <w:tabs>
                <w:tab w:val="left" w:pos="3261"/>
              </w:tabs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4D54AF" w:rsidRDefault="004D54AF" w:rsidP="004D54AF">
      <w:pPr>
        <w:shd w:val="clear" w:color="auto" w:fill="FFFFFF"/>
        <w:tabs>
          <w:tab w:val="left" w:pos="3261"/>
        </w:tabs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4D54AF" w:rsidRDefault="004D54AF" w:rsidP="004D54AF">
      <w:pPr>
        <w:shd w:val="clear" w:color="auto" w:fill="FFFFFF"/>
        <w:tabs>
          <w:tab w:val="left" w:pos="3261"/>
        </w:tabs>
        <w:spacing w:line="202" w:lineRule="exact"/>
        <w:rPr>
          <w:spacing w:val="-1"/>
          <w:sz w:val="16"/>
          <w:szCs w:val="16"/>
        </w:rPr>
      </w:pPr>
    </w:p>
    <w:p w:rsidR="004D54AF" w:rsidRDefault="004D54AF" w:rsidP="004D54AF">
      <w:pPr>
        <w:tabs>
          <w:tab w:val="left" w:pos="3261"/>
        </w:tabs>
        <w:rPr>
          <w:sz w:val="16"/>
          <w:szCs w:val="16"/>
        </w:rPr>
      </w:pPr>
      <w:r>
        <w:rPr>
          <w:sz w:val="16"/>
          <w:szCs w:val="16"/>
        </w:rPr>
        <w:t>Начальник финансово-экономического отдела администрации</w:t>
      </w:r>
    </w:p>
    <w:p w:rsidR="002E7A38" w:rsidRDefault="004D54AF" w:rsidP="004D54AF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>Новокубанского городского поселения Новокубанского района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О.А.Орешкина</w:t>
      </w:r>
      <w:r>
        <w:rPr>
          <w:sz w:val="16"/>
          <w:szCs w:val="16"/>
        </w:rPr>
        <w:tab/>
      </w:r>
    </w:p>
    <w:p w:rsidR="002E7A38" w:rsidRPr="002E7A38" w:rsidRDefault="002E7A38" w:rsidP="002E7A38">
      <w:pPr>
        <w:rPr>
          <w:rFonts w:ascii="Arial" w:hAnsi="Arial" w:cs="Arial"/>
          <w:sz w:val="18"/>
          <w:szCs w:val="18"/>
        </w:rPr>
      </w:pPr>
    </w:p>
    <w:p w:rsidR="002E7A38" w:rsidRDefault="002E7A38" w:rsidP="002E7A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156"/>
        <w:gridCol w:w="2837"/>
        <w:gridCol w:w="461"/>
        <w:gridCol w:w="417"/>
        <w:gridCol w:w="353"/>
        <w:gridCol w:w="55"/>
        <w:gridCol w:w="444"/>
        <w:gridCol w:w="485"/>
        <w:gridCol w:w="118"/>
        <w:gridCol w:w="504"/>
        <w:gridCol w:w="487"/>
        <w:gridCol w:w="655"/>
        <w:gridCol w:w="290"/>
        <w:gridCol w:w="833"/>
        <w:gridCol w:w="1107"/>
        <w:gridCol w:w="119"/>
      </w:tblGrid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11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ПРИЛОЖЕНИЕ № 2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11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УТВЕРЖДЕНЫ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11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решением Совета Новокубанского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gridSpan w:val="8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11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11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от ___ .___ . 2017 г.  № ___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7"/>
            <w:tcBorders>
              <w:right w:val="nil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ПОКАЗАТЕЛИ РАСХОДОВ БЮДЖЕТА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left w:val="nil"/>
              <w:right w:val="nil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left w:val="nil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1" w:type="dxa"/>
            <w:gridSpan w:val="16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 городского поселения Новокубанского района по разделам и подразделам классификации  расходов  бюджетов за 2016 год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bottom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bottom w:val="single" w:sz="4" w:space="0" w:color="auto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458"/>
        </w:trPr>
        <w:tc>
          <w:tcPr>
            <w:tcW w:w="34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0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2E7A38" w:rsidTr="000578D9">
        <w:trPr>
          <w:trHeight w:val="367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516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3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E7A38" w:rsidTr="000578D9">
        <w:trPr>
          <w:trHeight w:val="33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118756,9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109302,3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</w:tr>
      <w:tr w:rsidR="002E7A38" w:rsidTr="000578D9">
        <w:trPr>
          <w:trHeight w:val="31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17007,8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16972,1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2E7A38" w:rsidTr="000578D9">
        <w:trPr>
          <w:trHeight w:val="8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1030,5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1030,5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96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14580,60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14567,30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2E7A38" w:rsidTr="000578D9">
        <w:trPr>
          <w:trHeight w:val="72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48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9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1245,2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1222,8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98,2</w:t>
            </w:r>
          </w:p>
        </w:tc>
      </w:tr>
      <w:tr w:rsidR="002E7A38" w:rsidTr="000578D9">
        <w:trPr>
          <w:trHeight w:val="48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72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793,3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793,3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16459,70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11630,2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14960,7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10473,2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E7A38" w:rsidTr="000578D9">
        <w:trPr>
          <w:trHeight w:val="48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35438,9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31207,7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2852,1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2802,2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21704,6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17523,3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80,7</w:t>
            </w:r>
          </w:p>
        </w:tc>
      </w:tr>
      <w:tr w:rsidR="002E7A38" w:rsidTr="000578D9">
        <w:trPr>
          <w:trHeight w:val="48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10882,2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10882,2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43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43401,10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43145,4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2E7A38" w:rsidTr="000578D9">
        <w:trPr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38981,1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38725,4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2E7A38" w:rsidTr="000578D9">
        <w:trPr>
          <w:trHeight w:val="83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32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63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9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29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E7A38" w:rsidTr="000578D9">
        <w:trPr>
          <w:trHeight w:val="31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1531,1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1431,1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E7A38" w:rsidTr="000578D9">
        <w:trPr>
          <w:trHeight w:val="56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1531,1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1431,1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E7A38" w:rsidTr="000578D9">
        <w:trPr>
          <w:trHeight w:val="57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3512,5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2E7A38" w:rsidTr="000578D9">
        <w:trPr>
          <w:trHeight w:val="57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3512,5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2E7A38" w:rsidTr="00C01F35">
        <w:trPr>
          <w:trHeight w:val="134"/>
        </w:trPr>
        <w:tc>
          <w:tcPr>
            <w:tcW w:w="348" w:type="dxa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</w:tcBorders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40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7" w:type="dxa"/>
            <w:gridSpan w:val="11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945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52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8" w:type="dxa"/>
            <w:gridSpan w:val="8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администрации Новокубанского городского</w:t>
            </w:r>
          </w:p>
        </w:tc>
        <w:tc>
          <w:tcPr>
            <w:tcW w:w="110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3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7A38" w:rsidTr="000578D9">
        <w:trPr>
          <w:trHeight w:val="276"/>
        </w:trPr>
        <w:tc>
          <w:tcPr>
            <w:tcW w:w="348" w:type="dxa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</w:tcPr>
          <w:p w:rsidR="002E7A38" w:rsidRPr="009F3EAA" w:rsidRDefault="002E7A38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499" w:type="dxa"/>
            <w:gridSpan w:val="2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E7A38" w:rsidRPr="009F3EAA" w:rsidRDefault="002E7A38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gridSpan w:val="8"/>
          </w:tcPr>
          <w:p w:rsidR="002E7A38" w:rsidRPr="009F3EAA" w:rsidRDefault="002E7A38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E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О.А.Орешкина</w:t>
            </w:r>
          </w:p>
        </w:tc>
      </w:tr>
      <w:tr w:rsidR="00F244EC" w:rsidTr="00F244EC">
        <w:trPr>
          <w:gridAfter w:val="1"/>
          <w:wAfter w:w="119" w:type="dxa"/>
          <w:trHeight w:val="235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Приложение № 3 </w:t>
            </w:r>
          </w:p>
        </w:tc>
      </w:tr>
      <w:tr w:rsidR="00F244EC" w:rsidTr="00F244EC">
        <w:trPr>
          <w:gridAfter w:val="1"/>
          <w:wAfter w:w="119" w:type="dxa"/>
          <w:trHeight w:val="235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УТВЕРЖДЕНЫ</w:t>
            </w:r>
          </w:p>
        </w:tc>
      </w:tr>
      <w:tr w:rsidR="00F244EC" w:rsidTr="00F244EC">
        <w:trPr>
          <w:gridAfter w:val="1"/>
          <w:wAfter w:w="119" w:type="dxa"/>
          <w:trHeight w:val="204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решением Совета Новокубанского </w:t>
            </w:r>
          </w:p>
        </w:tc>
      </w:tr>
      <w:tr w:rsidR="00F244EC" w:rsidTr="00F244EC">
        <w:trPr>
          <w:gridAfter w:val="1"/>
          <w:wAfter w:w="119" w:type="dxa"/>
          <w:trHeight w:val="211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городского поселения</w:t>
            </w:r>
          </w:p>
        </w:tc>
      </w:tr>
      <w:tr w:rsidR="00F244EC" w:rsidTr="00F244EC">
        <w:trPr>
          <w:gridAfter w:val="1"/>
          <w:wAfter w:w="119" w:type="dxa"/>
          <w:trHeight w:val="180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Новокубанского района</w:t>
            </w:r>
          </w:p>
        </w:tc>
      </w:tr>
      <w:tr w:rsidR="00F244EC" w:rsidTr="00F244EC">
        <w:trPr>
          <w:gridAfter w:val="1"/>
          <w:wAfter w:w="119" w:type="dxa"/>
          <w:trHeight w:val="204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9" w:type="dxa"/>
            <w:gridSpan w:val="1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от ____________ № ____</w:t>
            </w:r>
          </w:p>
        </w:tc>
      </w:tr>
      <w:tr w:rsidR="00F244EC" w:rsidTr="00C01F35">
        <w:trPr>
          <w:gridAfter w:val="1"/>
          <w:wAfter w:w="119" w:type="dxa"/>
          <w:trHeight w:val="211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11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0" w:type="dxa"/>
            <w:gridSpan w:val="8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ПОКАЗАТЕЛИ РАСХОДОВ БЮДЖЕТА</w:t>
            </w:r>
          </w:p>
        </w:tc>
        <w:tc>
          <w:tcPr>
            <w:tcW w:w="504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11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0" w:type="dxa"/>
            <w:gridSpan w:val="8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ведомственной структуре расходов </w:t>
            </w:r>
          </w:p>
        </w:tc>
        <w:tc>
          <w:tcPr>
            <w:tcW w:w="504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66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6" w:type="dxa"/>
            <w:gridSpan w:val="14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 городского поселения Новокубанского  района за 2016 год</w:t>
            </w:r>
          </w:p>
        </w:tc>
      </w:tr>
      <w:tr w:rsidR="00F244EC" w:rsidTr="00C01F35">
        <w:trPr>
          <w:gridAfter w:val="1"/>
          <w:wAfter w:w="119" w:type="dxa"/>
          <w:trHeight w:val="415"/>
        </w:trPr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F244EC" w:rsidTr="00C01F35">
        <w:trPr>
          <w:gridAfter w:val="1"/>
          <w:wAfter w:w="119" w:type="dxa"/>
          <w:trHeight w:val="18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F244EC" w:rsidTr="00C01F35">
        <w:trPr>
          <w:gridAfter w:val="1"/>
          <w:wAfter w:w="119" w:type="dxa"/>
          <w:trHeight w:val="425"/>
        </w:trPr>
        <w:tc>
          <w:tcPr>
            <w:tcW w:w="5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C01F35">
        <w:trPr>
          <w:gridAfter w:val="1"/>
          <w:wAfter w:w="119" w:type="dxa"/>
          <w:trHeight w:val="187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244EC" w:rsidTr="00C01F35">
        <w:trPr>
          <w:gridAfter w:val="1"/>
          <w:wAfter w:w="119" w:type="dxa"/>
          <w:trHeight w:val="21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118756,95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109302,12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92,0%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7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40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2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118750,20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109295,37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92,0%</w:t>
            </w:r>
          </w:p>
        </w:tc>
      </w:tr>
      <w:tr w:rsidR="00F244EC" w:rsidTr="00C01F35">
        <w:trPr>
          <w:gridAfter w:val="1"/>
          <w:wAfter w:w="119" w:type="dxa"/>
          <w:trHeight w:val="21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17001,10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16965,20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99,8%</w:t>
            </w:r>
          </w:p>
        </w:tc>
      </w:tr>
      <w:tr w:rsidR="00F244EC" w:rsidTr="00C01F35">
        <w:trPr>
          <w:gridAfter w:val="1"/>
          <w:wAfter w:w="119" w:type="dxa"/>
          <w:trHeight w:val="77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46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2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98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14580,60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14567,20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14580,60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14567,20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37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14568,20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14554,80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116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13422,90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13422,83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1045,30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1035,54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99,1%</w:t>
            </w:r>
          </w:p>
        </w:tc>
      </w:tr>
      <w:tr w:rsidR="00F244EC" w:rsidTr="00C01F35">
        <w:trPr>
          <w:gridAfter w:val="1"/>
          <w:wAfter w:w="119" w:type="dxa"/>
          <w:trHeight w:val="18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96,4%</w:t>
            </w:r>
          </w:p>
        </w:tc>
      </w:tr>
      <w:tr w:rsidR="00F244EC" w:rsidTr="00F244EC">
        <w:trPr>
          <w:gridAfter w:val="1"/>
          <w:wAfter w:w="119" w:type="dxa"/>
          <w:trHeight w:val="8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0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50 6 00 00000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50 6 00 10190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50 6 00 10190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43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1245,20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1222,70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98,2%</w:t>
            </w:r>
          </w:p>
        </w:tc>
      </w:tr>
      <w:tr w:rsidR="00F244EC" w:rsidTr="00F244EC">
        <w:trPr>
          <w:gridAfter w:val="1"/>
          <w:wAfter w:w="119" w:type="dxa"/>
          <w:trHeight w:val="45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602,90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99,8%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567,00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566,50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30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97,8%</w:t>
            </w:r>
          </w:p>
        </w:tc>
      </w:tr>
      <w:tr w:rsidR="00F244EC" w:rsidTr="00F244EC">
        <w:trPr>
          <w:gridAfter w:val="1"/>
          <w:wAfter w:w="119" w:type="dxa"/>
          <w:trHeight w:val="127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95,8%</w:t>
            </w:r>
          </w:p>
        </w:tc>
      </w:tr>
      <w:tr w:rsidR="00F244EC" w:rsidTr="00F244EC">
        <w:trPr>
          <w:gridAfter w:val="1"/>
          <w:wAfter w:w="119" w:type="dxa"/>
          <w:trHeight w:val="43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95,8%</w:t>
            </w:r>
          </w:p>
        </w:tc>
      </w:tr>
      <w:tr w:rsidR="00F244EC" w:rsidTr="00F244EC">
        <w:trPr>
          <w:gridAfter w:val="1"/>
          <w:wAfter w:w="119" w:type="dxa"/>
          <w:trHeight w:val="28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95,8%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95,8%</w:t>
            </w:r>
          </w:p>
        </w:tc>
      </w:tr>
      <w:tr w:rsidR="00F244EC" w:rsidTr="00F244EC">
        <w:trPr>
          <w:gridAfter w:val="1"/>
          <w:wAfter w:w="119" w:type="dxa"/>
          <w:trHeight w:val="8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43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16 1 00 10490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47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78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98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62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118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2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82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16459,70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11630,19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70,7%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39,99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Общественные работы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19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78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121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4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14960,70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10473,20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70,0%</w:t>
            </w:r>
          </w:p>
        </w:tc>
      </w:tr>
      <w:tr w:rsidR="00F244EC" w:rsidTr="00F244EC">
        <w:trPr>
          <w:gridAfter w:val="1"/>
          <w:wAfter w:w="119" w:type="dxa"/>
          <w:trHeight w:val="118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13966,20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9901,30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70,9%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73,3%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73,3%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73,3%</w:t>
            </w:r>
          </w:p>
        </w:tc>
      </w:tr>
      <w:tr w:rsidR="00F244EC" w:rsidTr="00F244EC">
        <w:trPr>
          <w:gridAfter w:val="1"/>
          <w:wAfter w:w="119" w:type="dxa"/>
          <w:trHeight w:val="62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64,5%</w:t>
            </w:r>
          </w:p>
        </w:tc>
      </w:tr>
      <w:tr w:rsidR="00F244EC" w:rsidTr="00F244EC">
        <w:trPr>
          <w:gridAfter w:val="1"/>
          <w:wAfter w:w="119" w:type="dxa"/>
          <w:trHeight w:val="63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64,5%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64,5%</w:t>
            </w:r>
          </w:p>
        </w:tc>
      </w:tr>
      <w:tr w:rsidR="00F244EC" w:rsidTr="00F244EC">
        <w:trPr>
          <w:gridAfter w:val="1"/>
          <w:wAfter w:w="119" w:type="dxa"/>
          <w:trHeight w:val="82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994,50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571,90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57,5%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994,50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571,90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57,5%</w:t>
            </w:r>
          </w:p>
        </w:tc>
      </w:tr>
      <w:tr w:rsidR="00F244EC" w:rsidTr="00C01F35">
        <w:trPr>
          <w:gridAfter w:val="1"/>
          <w:wAfter w:w="119" w:type="dxa"/>
          <w:trHeight w:val="81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(федеральные  средства)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16 1 00 50270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67,0%</w:t>
            </w:r>
          </w:p>
        </w:tc>
      </w:tr>
      <w:tr w:rsidR="00F244EC" w:rsidTr="00C01F35">
        <w:trPr>
          <w:gridAfter w:val="1"/>
          <w:wAfter w:w="119" w:type="dxa"/>
          <w:trHeight w:val="8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(краевые  средства)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R0270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67,7%</w:t>
            </w:r>
          </w:p>
        </w:tc>
      </w:tr>
      <w:tr w:rsidR="00F244EC" w:rsidTr="00C01F35">
        <w:trPr>
          <w:gridAfter w:val="1"/>
          <w:wAfter w:w="119" w:type="dxa"/>
          <w:trHeight w:val="78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(местные  средства)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16 1 00 L0270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689,70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366,80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53,2%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1459,00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1117,00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76,6%</w:t>
            </w:r>
          </w:p>
        </w:tc>
      </w:tr>
      <w:tr w:rsidR="00F244EC" w:rsidTr="00F244EC">
        <w:trPr>
          <w:gridAfter w:val="1"/>
          <w:wAfter w:w="119" w:type="dxa"/>
          <w:trHeight w:val="122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1098,00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76,3%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65,7%</w:t>
            </w:r>
          </w:p>
        </w:tc>
      </w:tr>
      <w:tr w:rsidR="00F244EC" w:rsidTr="00F244EC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65,7%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65,7%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79,8%</w:t>
            </w:r>
          </w:p>
        </w:tc>
      </w:tr>
      <w:tr w:rsidR="00F244EC" w:rsidTr="00F244EC">
        <w:trPr>
          <w:gridAfter w:val="1"/>
          <w:wAfter w:w="119" w:type="dxa"/>
          <w:trHeight w:val="98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79,8%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79,8%</w:t>
            </w:r>
          </w:p>
        </w:tc>
      </w:tr>
      <w:tr w:rsidR="00F244EC" w:rsidTr="00F244EC">
        <w:trPr>
          <w:gridAfter w:val="1"/>
          <w:wAfter w:w="119" w:type="dxa"/>
          <w:trHeight w:val="84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35438,90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31207,69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88,1%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2852,10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2802,17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98,2%</w:t>
            </w:r>
          </w:p>
        </w:tc>
      </w:tr>
      <w:tr w:rsidR="00F244EC" w:rsidTr="00F244EC">
        <w:trPr>
          <w:gridAfter w:val="1"/>
          <w:wAfter w:w="119" w:type="dxa"/>
          <w:trHeight w:val="8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2228,10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2206,29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98,9%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98,9%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98,9%</w:t>
            </w:r>
          </w:p>
        </w:tc>
      </w:tr>
      <w:tr w:rsidR="00F244EC" w:rsidTr="00F244EC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263,09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595,88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95,5%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595,88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95,5%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595,88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95,5%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595,88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95,5%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21704,60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17523,32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80,7%</w:t>
            </w:r>
          </w:p>
        </w:tc>
      </w:tr>
      <w:tr w:rsidR="00F244EC" w:rsidTr="00F244EC">
        <w:trPr>
          <w:gridAfter w:val="1"/>
          <w:wAfter w:w="119" w:type="dxa"/>
          <w:trHeight w:val="99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21404,60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17223,32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80,5%</w:t>
            </w:r>
          </w:p>
        </w:tc>
      </w:tr>
      <w:tr w:rsidR="00F244EC" w:rsidTr="00F244EC">
        <w:trPr>
          <w:gridAfter w:val="1"/>
          <w:wAfter w:w="119" w:type="dxa"/>
          <w:trHeight w:val="28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48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62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25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14470,10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10326,22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71,4%</w:t>
            </w:r>
          </w:p>
        </w:tc>
      </w:tr>
      <w:tr w:rsidR="00F244EC" w:rsidTr="00F244EC">
        <w:trPr>
          <w:gridAfter w:val="1"/>
          <w:wAfter w:w="119" w:type="dxa"/>
          <w:trHeight w:val="25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7068,15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93,6%</w:t>
            </w:r>
          </w:p>
        </w:tc>
      </w:tr>
      <w:tr w:rsidR="00F244EC" w:rsidTr="00F244EC">
        <w:trPr>
          <w:gridAfter w:val="1"/>
          <w:wAfter w:w="119" w:type="dxa"/>
          <w:trHeight w:val="4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7068,15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93,6%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7068,15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93,6%</w:t>
            </w:r>
          </w:p>
        </w:tc>
      </w:tr>
      <w:tr w:rsidR="00F244EC" w:rsidTr="00F244EC">
        <w:trPr>
          <w:gridAfter w:val="1"/>
          <w:wAfter w:w="119" w:type="dxa"/>
          <w:trHeight w:val="40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3258,07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47,1%</w:t>
            </w:r>
          </w:p>
        </w:tc>
      </w:tr>
      <w:tr w:rsidR="00F244EC" w:rsidTr="00F244EC">
        <w:trPr>
          <w:gridAfter w:val="1"/>
          <w:wAfter w:w="119" w:type="dxa"/>
          <w:trHeight w:val="4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3258,07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47,1%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3258,07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47,1%</w:t>
            </w:r>
          </w:p>
        </w:tc>
      </w:tr>
      <w:tr w:rsidR="00F244EC" w:rsidTr="00F244EC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Меропрития по оздоровлению и повышению эффективности деятельности предприятий ЖКХ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05 5 00 10420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4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05 5 00 10420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23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97,6%</w:t>
            </w:r>
          </w:p>
        </w:tc>
      </w:tr>
      <w:tr w:rsidR="00F244EC" w:rsidTr="00F244EC">
        <w:trPr>
          <w:gridAfter w:val="1"/>
          <w:wAfter w:w="119" w:type="dxa"/>
          <w:trHeight w:val="38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97,6%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97,6%</w:t>
            </w:r>
          </w:p>
        </w:tc>
      </w:tr>
      <w:tr w:rsidR="00F244EC" w:rsidTr="00F244EC">
        <w:trPr>
          <w:gridAfter w:val="1"/>
          <w:wAfter w:w="119" w:type="dxa"/>
          <w:trHeight w:val="40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99.1.00.60170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99.1.00.60170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38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64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119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0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0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114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77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6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1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86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"Содействие занятости населения"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63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14 1 00 10300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40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43401,10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43145,39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99,4%</w:t>
            </w:r>
          </w:p>
        </w:tc>
      </w:tr>
      <w:tr w:rsidR="00F244EC" w:rsidTr="00C01F35">
        <w:trPr>
          <w:gridAfter w:val="1"/>
          <w:wAfter w:w="119" w:type="dxa"/>
          <w:trHeight w:val="21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38981,10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38725,39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99,3%</w:t>
            </w:r>
          </w:p>
        </w:tc>
      </w:tr>
      <w:tr w:rsidR="00F244EC" w:rsidTr="00F244EC">
        <w:trPr>
          <w:gridAfter w:val="1"/>
          <w:wAfter w:w="119" w:type="dxa"/>
          <w:trHeight w:val="77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37792,20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37536,49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99,3%</w:t>
            </w:r>
          </w:p>
        </w:tc>
      </w:tr>
      <w:tr w:rsidR="00F244EC" w:rsidTr="00F244EC">
        <w:trPr>
          <w:gridAfter w:val="1"/>
          <w:wAfter w:w="119" w:type="dxa"/>
          <w:trHeight w:val="55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37792,20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37536,49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99,3%</w:t>
            </w:r>
          </w:p>
        </w:tc>
      </w:tr>
      <w:tr w:rsidR="00F244EC" w:rsidTr="00F244EC">
        <w:trPr>
          <w:gridAfter w:val="1"/>
          <w:wAfter w:w="119" w:type="dxa"/>
          <w:trHeight w:val="12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26705,80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26470,99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99,1%</w:t>
            </w:r>
          </w:p>
        </w:tc>
      </w:tr>
      <w:tr w:rsidR="00F244EC" w:rsidTr="00C01F35">
        <w:trPr>
          <w:gridAfter w:val="1"/>
          <w:wAfter w:w="119" w:type="dxa"/>
          <w:trHeight w:val="60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26705,80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26470,99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99,1%</w:t>
            </w:r>
          </w:p>
        </w:tc>
      </w:tr>
      <w:tr w:rsidR="00F244EC" w:rsidTr="00F244EC">
        <w:trPr>
          <w:gridAfter w:val="1"/>
          <w:wAfter w:w="119" w:type="dxa"/>
          <w:trHeight w:val="43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07 1 00 10100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1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07 1 00 10100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99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 (краевые средства)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83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4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60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уровня средней заработной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699,10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97,1%</w:t>
            </w:r>
          </w:p>
        </w:tc>
      </w:tr>
      <w:tr w:rsidR="00F244EC" w:rsidTr="00C01F35">
        <w:trPr>
          <w:gridAfter w:val="1"/>
          <w:wAfter w:w="119" w:type="dxa"/>
          <w:trHeight w:val="66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699,10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97,1%</w:t>
            </w:r>
          </w:p>
        </w:tc>
      </w:tr>
      <w:tr w:rsidR="00F244EC" w:rsidTr="00F244EC">
        <w:trPr>
          <w:gridAfter w:val="1"/>
          <w:wAfter w:w="119" w:type="dxa"/>
          <w:trHeight w:val="80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20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40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Развитие дворовых видов спорта, формирование культуры здорового образа жизни, приобретение, установка и строительство экстрим-площадок, паркур и воркаут площадок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77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117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4420,00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0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85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42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8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61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2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20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98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38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F244EC">
        <w:trPr>
          <w:gridAfter w:val="1"/>
          <w:wAfter w:w="119" w:type="dxa"/>
          <w:trHeight w:val="57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 физической культуры в Новокубанском городском поселении Новокубанского района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5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100,0%</w:t>
            </w:r>
          </w:p>
        </w:tc>
      </w:tr>
      <w:tr w:rsidR="00F244EC" w:rsidTr="00C01F35">
        <w:trPr>
          <w:gridAfter w:val="1"/>
          <w:wAfter w:w="119" w:type="dxa"/>
          <w:trHeight w:val="19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C01F35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F244EC">
        <w:trPr>
          <w:gridAfter w:val="1"/>
          <w:wAfter w:w="119" w:type="dxa"/>
          <w:trHeight w:val="102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F244EC">
        <w:trPr>
          <w:gridAfter w:val="1"/>
          <w:wAfter w:w="119" w:type="dxa"/>
          <w:trHeight w:val="39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F244EC">
        <w:trPr>
          <w:gridAfter w:val="1"/>
          <w:wAfter w:w="119" w:type="dxa"/>
          <w:trHeight w:val="40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93,5%</w:t>
            </w:r>
          </w:p>
        </w:tc>
      </w:tr>
      <w:tr w:rsidR="00F244EC" w:rsidTr="00C01F35">
        <w:trPr>
          <w:gridAfter w:val="1"/>
          <w:wAfter w:w="119" w:type="dxa"/>
          <w:trHeight w:val="588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38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F244EC">
        <w:trPr>
          <w:gridAfter w:val="1"/>
          <w:wAfter w:w="119" w:type="dxa"/>
          <w:trHeight w:val="43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4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99,9%</w:t>
            </w:r>
          </w:p>
        </w:tc>
      </w:tr>
      <w:tr w:rsidR="00F244EC" w:rsidTr="00C01F35">
        <w:trPr>
          <w:gridAfter w:val="1"/>
          <w:wAfter w:w="119" w:type="dxa"/>
          <w:trHeight w:val="242"/>
        </w:trPr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C01F35">
        <w:trPr>
          <w:gridAfter w:val="1"/>
          <w:wAfter w:w="119" w:type="dxa"/>
          <w:trHeight w:val="266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shd w:val="solid" w:color="FFFFFF" w:fill="auto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66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816" w:type="dxa"/>
            <w:gridSpan w:val="11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42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gridSpan w:val="5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1047" w:type="dxa"/>
            <w:gridSpan w:val="3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EC" w:rsidTr="00F244EC">
        <w:trPr>
          <w:gridAfter w:val="1"/>
          <w:wAfter w:w="119" w:type="dxa"/>
          <w:trHeight w:val="266"/>
        </w:trPr>
        <w:tc>
          <w:tcPr>
            <w:tcW w:w="504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F244EC" w:rsidRPr="008542C5" w:rsidRDefault="00F244EC" w:rsidP="00C01F35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 района</w:t>
            </w:r>
          </w:p>
        </w:tc>
        <w:tc>
          <w:tcPr>
            <w:tcW w:w="461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shd w:val="solid" w:color="FFFFFF" w:fill="auto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gridSpan w:val="3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2C5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  <w:tc>
          <w:tcPr>
            <w:tcW w:w="1123" w:type="dxa"/>
            <w:gridSpan w:val="2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F244EC" w:rsidRPr="008542C5" w:rsidRDefault="00F244EC" w:rsidP="00C01F3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244EC" w:rsidRDefault="00F244EC" w:rsidP="00F244EC"/>
    <w:p w:rsidR="002E7A38" w:rsidRDefault="002E7A38" w:rsidP="002E7A38"/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585"/>
        <w:gridCol w:w="3244"/>
        <w:gridCol w:w="1274"/>
        <w:gridCol w:w="143"/>
        <w:gridCol w:w="708"/>
        <w:gridCol w:w="143"/>
        <w:gridCol w:w="1134"/>
        <w:gridCol w:w="1134"/>
        <w:gridCol w:w="707"/>
      </w:tblGrid>
      <w:tr w:rsidR="00AA1346" w:rsidTr="00812E48">
        <w:trPr>
          <w:trHeight w:val="362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Приложение № 4</w:t>
            </w:r>
          </w:p>
        </w:tc>
        <w:tc>
          <w:tcPr>
            <w:tcW w:w="1134" w:type="dxa"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62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УТВЕРЖДЕНО</w:t>
            </w:r>
          </w:p>
        </w:tc>
        <w:tc>
          <w:tcPr>
            <w:tcW w:w="1134" w:type="dxa"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62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7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решением Совета Новокубанского городского </w:t>
            </w:r>
          </w:p>
        </w:tc>
      </w:tr>
      <w:tr w:rsidR="00AA1346" w:rsidTr="00812E48">
        <w:trPr>
          <w:trHeight w:val="362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7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поселения Новокубанского района</w:t>
            </w:r>
          </w:p>
        </w:tc>
      </w:tr>
      <w:tr w:rsidR="00AA1346" w:rsidTr="00812E48">
        <w:trPr>
          <w:trHeight w:val="362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___ .___ .2017 г. № ___</w:t>
            </w:r>
          </w:p>
        </w:tc>
        <w:tc>
          <w:tcPr>
            <w:tcW w:w="707" w:type="dxa"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05"/>
        </w:trPr>
        <w:tc>
          <w:tcPr>
            <w:tcW w:w="1294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91"/>
        </w:trPr>
        <w:tc>
          <w:tcPr>
            <w:tcW w:w="4538" w:type="dxa"/>
            <w:gridSpan w:val="3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ПОКАЗАТЕЛИ РАСХОДОВ</w:t>
            </w:r>
          </w:p>
        </w:tc>
        <w:tc>
          <w:tcPr>
            <w:tcW w:w="141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62"/>
        </w:trPr>
        <w:tc>
          <w:tcPr>
            <w:tcW w:w="7940" w:type="dxa"/>
            <w:gridSpan w:val="8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бюджета Новокубанского городского поселения Новокубанского района</w:t>
            </w: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62"/>
        </w:trPr>
        <w:tc>
          <w:tcPr>
            <w:tcW w:w="7940" w:type="dxa"/>
            <w:gridSpan w:val="8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по целевым статьям (муниципальным программам и непрограммным</w:t>
            </w: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812E48">
        <w:trPr>
          <w:trHeight w:val="362"/>
        </w:trPr>
        <w:tc>
          <w:tcPr>
            <w:tcW w:w="9781" w:type="dxa"/>
            <w:gridSpan w:val="10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направлениям деятельности) группам видов расходов классификации расходов бюджета</w:t>
            </w:r>
          </w:p>
        </w:tc>
      </w:tr>
      <w:tr w:rsidR="00AA1346" w:rsidTr="005459F2">
        <w:trPr>
          <w:trHeight w:val="362"/>
        </w:trPr>
        <w:tc>
          <w:tcPr>
            <w:tcW w:w="4538" w:type="dxa"/>
            <w:gridSpan w:val="3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за 2016 год</w:t>
            </w:r>
          </w:p>
        </w:tc>
        <w:tc>
          <w:tcPr>
            <w:tcW w:w="127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319"/>
        </w:trPr>
        <w:tc>
          <w:tcPr>
            <w:tcW w:w="709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8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№    п/п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118756,95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109302,3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92,04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15406,20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10999,30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71,40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7436,40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2464,90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35138,90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30907,80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87,96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1943,20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 окружающающей среды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05 3 00 10400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4552,70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14470,10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10326,30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7068,20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7068,20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7068,20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Меропрития по оздоровлению и повышению эффективности деятельности предприятий ЖКХ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05 5 00 10420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05 5 00 10420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11478,10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937,50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937,50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06 1 00 00590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06 1 00 10130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42212,20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41956,50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99,39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41956,50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(краевые средства)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9403,40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дворовых видов спорта, формирование культуры здорового образа жизни, приобретение, установка и строительство экстрим-площадок, паркур и воркаут площадок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1044,70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93,47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95,75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"Содействие занятости населения" на 2015-2021 годы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Общественные работы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14 1 00 10330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«Доступная среда» на 2016-2021 годы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1136,50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713,90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62,82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16 1 00 10490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(федеральные  средства)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16 1 00 50270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66,98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(краевые  средства)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 00 R0270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Российской Федерации "Доступная среда" на 2011—2020 годы (местные  средства)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 00 L0270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53,18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16366,85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16352,15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99,91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15184,80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15170,10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14568,20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14554,80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13422,90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1035,50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50 6 00 10190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50 6 00 10190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99,93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3512,50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99.1.00.60170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99.1.00.60170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1346" w:rsidTr="005459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391"/>
        </w:trPr>
        <w:tc>
          <w:tcPr>
            <w:tcW w:w="709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391"/>
        </w:trPr>
        <w:tc>
          <w:tcPr>
            <w:tcW w:w="709" w:type="dxa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администрации Новокубанского городского</w:t>
            </w:r>
          </w:p>
        </w:tc>
        <w:tc>
          <w:tcPr>
            <w:tcW w:w="851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1346" w:rsidTr="005459F2">
        <w:trPr>
          <w:trHeight w:val="334"/>
        </w:trPr>
        <w:tc>
          <w:tcPr>
            <w:tcW w:w="709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hideMark/>
          </w:tcPr>
          <w:p w:rsidR="00AA1346" w:rsidRDefault="00AA1346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274" w:type="dxa"/>
          </w:tcPr>
          <w:p w:rsidR="00AA1346" w:rsidRDefault="00AA1346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hideMark/>
          </w:tcPr>
          <w:p w:rsidR="00AA1346" w:rsidRDefault="00AA1346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О.А.Орешкина</w:t>
            </w:r>
          </w:p>
        </w:tc>
      </w:tr>
    </w:tbl>
    <w:p w:rsidR="00AA1346" w:rsidRDefault="00AA1346" w:rsidP="00AA1346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2"/>
        <w:gridCol w:w="4320"/>
        <w:gridCol w:w="1748"/>
      </w:tblGrid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Приложение № 5</w:t>
            </w: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УТВЕРЖДЕНО</w:t>
            </w: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решением Совета Новокубанского городского </w:t>
            </w:r>
          </w:p>
        </w:tc>
      </w:tr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2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поселения Новокубанского района</w:t>
            </w:r>
          </w:p>
        </w:tc>
      </w:tr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от ___ .___ . 2017 г. № ___</w:t>
            </w:r>
          </w:p>
        </w:tc>
        <w:tc>
          <w:tcPr>
            <w:tcW w:w="1749" w:type="dxa"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94"/>
        </w:trPr>
        <w:tc>
          <w:tcPr>
            <w:tcW w:w="3595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80"/>
        </w:trPr>
        <w:tc>
          <w:tcPr>
            <w:tcW w:w="3595" w:type="dxa"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18"/>
        </w:trPr>
        <w:tc>
          <w:tcPr>
            <w:tcW w:w="3595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191"/>
        </w:trPr>
        <w:tc>
          <w:tcPr>
            <w:tcW w:w="9667" w:type="dxa"/>
            <w:gridSpan w:val="3"/>
            <w:hideMark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дефицитов бюджетов   за 2016 год</w:t>
            </w:r>
          </w:p>
        </w:tc>
      </w:tr>
      <w:tr w:rsidR="00BE2C31" w:rsidTr="00BE2C31">
        <w:trPr>
          <w:trHeight w:val="305"/>
        </w:trPr>
        <w:tc>
          <w:tcPr>
            <w:tcW w:w="3595" w:type="dxa"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80"/>
        </w:trPr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тыс. рублей</w:t>
            </w:r>
          </w:p>
        </w:tc>
      </w:tr>
      <w:tr w:rsidR="00BE2C31" w:rsidTr="00BE2C31">
        <w:trPr>
          <w:trHeight w:val="247"/>
        </w:trPr>
        <w:tc>
          <w:tcPr>
            <w:tcW w:w="35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кодов экономической классификации источников внутренннего финансирования дефицита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E2C31" w:rsidTr="00BE2C31">
        <w:trPr>
          <w:trHeight w:val="247"/>
        </w:trPr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80"/>
        </w:trPr>
        <w:tc>
          <w:tcPr>
            <w:tcW w:w="35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C31" w:rsidRDefault="00BE2C3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354,1</w:t>
            </w:r>
          </w:p>
        </w:tc>
      </w:tr>
      <w:tr w:rsidR="00BE2C31" w:rsidTr="00BE2C31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41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</w:t>
            </w:r>
          </w:p>
        </w:tc>
      </w:tr>
      <w:tr w:rsidR="00BE2C31" w:rsidTr="00BE2C31">
        <w:trPr>
          <w:trHeight w:val="4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</w:t>
            </w:r>
          </w:p>
        </w:tc>
      </w:tr>
      <w:tr w:rsidR="00BE2C31" w:rsidTr="00BE2C31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</w:t>
            </w:r>
          </w:p>
        </w:tc>
      </w:tr>
      <w:tr w:rsidR="00BE2C31" w:rsidTr="00BE2C31">
        <w:trPr>
          <w:trHeight w:val="55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-13 500,0</w:t>
            </w:r>
          </w:p>
        </w:tc>
      </w:tr>
      <w:tr w:rsidR="00BE2C31" w:rsidTr="00BE2C31">
        <w:trPr>
          <w:trHeight w:val="68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-13 500,0</w:t>
            </w:r>
          </w:p>
        </w:tc>
      </w:tr>
      <w:tr w:rsidR="00BE2C31" w:rsidTr="00BE2C31">
        <w:trPr>
          <w:trHeight w:val="40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E2C31" w:rsidTr="00BE2C31">
        <w:trPr>
          <w:trHeight w:val="54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000 01 03 01 00 00 0000 700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</w:t>
            </w:r>
          </w:p>
        </w:tc>
      </w:tr>
      <w:tr w:rsidR="00BE2C31" w:rsidTr="00BE2C31">
        <w:trPr>
          <w:trHeight w:val="71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</w:t>
            </w:r>
          </w:p>
        </w:tc>
      </w:tr>
      <w:tr w:rsidR="00BE2C31" w:rsidTr="00BE2C31">
        <w:trPr>
          <w:trHeight w:val="124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-3 000,0</w:t>
            </w:r>
          </w:p>
        </w:tc>
      </w:tr>
      <w:tr w:rsidR="00BE2C31" w:rsidTr="00BE2C31">
        <w:trPr>
          <w:trHeight w:val="7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-3 000,0</w:t>
            </w:r>
          </w:p>
        </w:tc>
      </w:tr>
      <w:tr w:rsidR="00BE2C31" w:rsidTr="00BE2C3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-9 845,9</w:t>
            </w:r>
          </w:p>
        </w:tc>
      </w:tr>
      <w:tr w:rsidR="00BE2C31" w:rsidTr="00BE2C31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-139 199,8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-139 199,8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-139 199,8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129 353,9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129 353,9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129 353,9</w:t>
            </w:r>
          </w:p>
        </w:tc>
      </w:tr>
      <w:tr w:rsidR="00BE2C31" w:rsidTr="00BE2C31">
        <w:trPr>
          <w:trHeight w:val="80"/>
        </w:trPr>
        <w:tc>
          <w:tcPr>
            <w:tcW w:w="9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C31" w:rsidRDefault="00BE2C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290"/>
        </w:trPr>
        <w:tc>
          <w:tcPr>
            <w:tcW w:w="3595" w:type="dxa"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BE2C31" w:rsidRDefault="00BE2C31">
            <w:pPr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C31" w:rsidTr="00BE2C31">
        <w:trPr>
          <w:trHeight w:val="305"/>
        </w:trPr>
        <w:tc>
          <w:tcPr>
            <w:tcW w:w="7918" w:type="dxa"/>
            <w:gridSpan w:val="2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 отдела</w:t>
            </w:r>
          </w:p>
          <w:p w:rsidR="00E221E9" w:rsidRDefault="00E221E9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администрации Новокубанского городского поселения</w:t>
            </w:r>
          </w:p>
          <w:p w:rsidR="00E221E9" w:rsidRDefault="00E221E9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 района</w:t>
            </w:r>
          </w:p>
        </w:tc>
        <w:tc>
          <w:tcPr>
            <w:tcW w:w="1749" w:type="dxa"/>
            <w:hideMark/>
          </w:tcPr>
          <w:p w:rsidR="00BE2C31" w:rsidRDefault="00BE2C3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</w:tr>
    </w:tbl>
    <w:p w:rsidR="002559A8" w:rsidRDefault="002559A8" w:rsidP="002559A8">
      <w:pPr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E221E9" w:rsidRDefault="00E221E9" w:rsidP="002559A8">
      <w:pPr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E221E9" w:rsidRDefault="00E221E9" w:rsidP="002559A8">
      <w:pPr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E221E9" w:rsidRDefault="00E221E9" w:rsidP="002559A8">
      <w:pPr>
        <w:adjustRightInd w:val="0"/>
        <w:jc w:val="both"/>
        <w:rPr>
          <w:rFonts w:ascii="Arial" w:hAnsi="Arial" w:cs="Arial"/>
          <w:sz w:val="16"/>
          <w:szCs w:val="16"/>
        </w:rPr>
      </w:pPr>
    </w:p>
    <w:p w:rsidR="00731A57" w:rsidRDefault="00731A57" w:rsidP="002E7A38">
      <w:pPr>
        <w:rPr>
          <w:rFonts w:ascii="Arial" w:hAnsi="Arial" w:cs="Arial"/>
          <w:sz w:val="18"/>
          <w:szCs w:val="18"/>
        </w:rPr>
      </w:pPr>
    </w:p>
    <w:p w:rsidR="005459F2" w:rsidRDefault="005459F2" w:rsidP="005459F2">
      <w:pPr>
        <w:pStyle w:val="a6"/>
        <w:framePr w:w="10425" w:h="5304" w:hRule="exact" w:wrap="auto" w:x="634" w:y="1"/>
        <w:ind w:left="142" w:firstLine="6095"/>
        <w:jc w:val="left"/>
        <w:outlineLvl w:val="0"/>
        <w:rPr>
          <w:rFonts w:ascii="Arial" w:hAnsi="Arial" w:cs="Arial"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ind w:left="142" w:firstLine="6095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6</w:t>
      </w:r>
    </w:p>
    <w:p w:rsidR="005459F2" w:rsidRDefault="005459F2" w:rsidP="005459F2">
      <w:pPr>
        <w:pStyle w:val="a6"/>
        <w:framePr w:w="10425" w:h="5304" w:hRule="exact" w:wrap="auto" w:x="634" w:y="1"/>
        <w:ind w:left="5245" w:firstLine="992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</w:t>
      </w:r>
    </w:p>
    <w:p w:rsidR="005459F2" w:rsidRDefault="005459F2" w:rsidP="005459F2">
      <w:pPr>
        <w:pStyle w:val="a6"/>
        <w:framePr w:w="10425" w:h="5304" w:hRule="exact" w:wrap="auto" w:x="634" w:y="1"/>
        <w:ind w:left="5245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</w:t>
      </w:r>
    </w:p>
    <w:p w:rsidR="005459F2" w:rsidRDefault="005459F2" w:rsidP="005459F2">
      <w:pPr>
        <w:pStyle w:val="a6"/>
        <w:framePr w:w="10425" w:h="5304" w:hRule="exact" w:wrap="auto" w:x="634" w:y="1"/>
        <w:ind w:left="5245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5459F2" w:rsidRDefault="005459F2" w:rsidP="005459F2">
      <w:pPr>
        <w:pStyle w:val="a6"/>
        <w:framePr w:w="10425" w:h="5304" w:hRule="exact" w:wrap="auto" w:x="634" w:y="1"/>
        <w:ind w:left="5245" w:hanging="9781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____________   № __</w:t>
      </w:r>
    </w:p>
    <w:p w:rsidR="005459F2" w:rsidRDefault="005459F2" w:rsidP="005459F2">
      <w:pPr>
        <w:pStyle w:val="a6"/>
        <w:framePr w:w="10425" w:h="5304" w:hRule="exact" w:wrap="auto" w:x="634" w:y="1"/>
        <w:ind w:left="5245"/>
        <w:outlineLvl w:val="0"/>
        <w:rPr>
          <w:rFonts w:ascii="Arial" w:hAnsi="Arial" w:cs="Arial"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b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b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b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b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ОТЧЕТ</w:t>
      </w: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 использовании средств резервного фонда администрации</w:t>
      </w:r>
    </w:p>
    <w:p w:rsidR="005459F2" w:rsidRDefault="005459F2" w:rsidP="005459F2">
      <w:pPr>
        <w:pStyle w:val="a6"/>
        <w:framePr w:w="10425" w:h="5304" w:hRule="exact" w:wrap="auto" w:x="634" w:y="1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5459F2" w:rsidRDefault="005459F2" w:rsidP="005459F2">
      <w:pPr>
        <w:pStyle w:val="a6"/>
        <w:framePr w:w="10425" w:h="5304" w:hRule="exact" w:wrap="auto" w:x="634" w:y="1"/>
        <w:ind w:left="708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 2016 год</w:t>
      </w:r>
    </w:p>
    <w:p w:rsidR="005459F2" w:rsidRDefault="005459F2" w:rsidP="005459F2">
      <w:pPr>
        <w:pStyle w:val="a6"/>
        <w:framePr w:w="10425" w:h="5304" w:hRule="exact" w:wrap="auto" w:x="634" w:y="1"/>
        <w:ind w:left="426"/>
        <w:outlineLvl w:val="0"/>
        <w:rPr>
          <w:rFonts w:ascii="Arial" w:hAnsi="Arial" w:cs="Arial"/>
          <w:sz w:val="16"/>
          <w:szCs w:val="16"/>
        </w:rPr>
      </w:pPr>
    </w:p>
    <w:p w:rsidR="005459F2" w:rsidRDefault="005459F2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>В соответствии с решением Совета Новокубанского городского поселения Новокубанского района от 11 декабря 2015 года № 175 «О бюджете Новокубанского городского поселения Новокубанского района на 2016 год» на расходы резервного фонда администрации Новокубанского городского поселения Новокубанского района предусмотрено 100 000,00 (сто тысяч) рублей. В 2016 году расходы за счет средств резервного фонда не осуществлялись.</w:t>
      </w:r>
    </w:p>
    <w:p w:rsid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sz w:val="16"/>
          <w:szCs w:val="16"/>
        </w:rPr>
      </w:pPr>
    </w:p>
    <w:p w:rsid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sz w:val="16"/>
          <w:szCs w:val="16"/>
        </w:rPr>
      </w:pPr>
    </w:p>
    <w:p w:rsid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sz w:val="16"/>
          <w:szCs w:val="16"/>
        </w:rPr>
      </w:pPr>
    </w:p>
    <w:p w:rsidR="00E221E9" w:rsidRP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E221E9">
        <w:rPr>
          <w:rFonts w:ascii="Arial" w:hAnsi="Arial" w:cs="Arial"/>
          <w:b/>
          <w:sz w:val="16"/>
          <w:szCs w:val="16"/>
        </w:rPr>
        <w:t>Начальник финансово-экономического отдела</w:t>
      </w:r>
    </w:p>
    <w:p w:rsidR="00E221E9" w:rsidRP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E221E9">
        <w:rPr>
          <w:rFonts w:ascii="Arial" w:hAnsi="Arial" w:cs="Arial"/>
          <w:b/>
          <w:sz w:val="16"/>
          <w:szCs w:val="16"/>
        </w:rPr>
        <w:t xml:space="preserve">администрации Новокубанского городского поселения </w:t>
      </w:r>
    </w:p>
    <w:p w:rsidR="00E221E9" w:rsidRPr="00E221E9" w:rsidRDefault="00E221E9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E221E9">
        <w:rPr>
          <w:rFonts w:ascii="Arial" w:hAnsi="Arial" w:cs="Arial"/>
          <w:b/>
          <w:sz w:val="16"/>
          <w:szCs w:val="16"/>
        </w:rPr>
        <w:t>Новокубанского района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О.А. Орешкина</w:t>
      </w:r>
    </w:p>
    <w:p w:rsidR="005459F2" w:rsidRDefault="005459F2" w:rsidP="005459F2">
      <w:pPr>
        <w:pStyle w:val="a6"/>
        <w:framePr w:w="10425" w:h="5304" w:hRule="exact" w:wrap="auto" w:x="634" w:y="1"/>
        <w:jc w:val="both"/>
        <w:outlineLvl w:val="0"/>
        <w:rPr>
          <w:rFonts w:ascii="Arial" w:hAnsi="Arial" w:cs="Arial"/>
          <w:sz w:val="16"/>
          <w:szCs w:val="16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5225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935"/>
      </w:tblGrid>
      <w:tr w:rsidR="00E221E9" w:rsidRPr="006614A2" w:rsidTr="00E221E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1E9" w:rsidRDefault="00E221E9" w:rsidP="00E221E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221E9" w:rsidRPr="006614A2" w:rsidRDefault="00E221E9" w:rsidP="00E221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221E9" w:rsidRPr="006614A2" w:rsidRDefault="00E221E9" w:rsidP="00E221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1E9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r>
              <w:rPr>
                <w:rFonts w:ascii="Arial" w:hAnsi="Arial" w:cs="Arial"/>
                <w:sz w:val="16"/>
                <w:szCs w:val="16"/>
              </w:rPr>
              <w:t>г.Новокубанск</w:t>
            </w:r>
            <w:r w:rsidRPr="006614A2">
              <w:rPr>
                <w:rFonts w:ascii="Arial" w:hAnsi="Arial" w:cs="Arial"/>
                <w:sz w:val="16"/>
                <w:szCs w:val="16"/>
              </w:rPr>
              <w:t>, ул.</w:t>
            </w:r>
            <w:r>
              <w:rPr>
                <w:rFonts w:ascii="Arial" w:hAnsi="Arial" w:cs="Arial"/>
                <w:sz w:val="16"/>
                <w:szCs w:val="16"/>
              </w:rPr>
              <w:t>Первомайская, 128.</w:t>
            </w:r>
          </w:p>
          <w:p w:rsidR="00E221E9" w:rsidRPr="006614A2" w:rsidRDefault="00E221E9" w:rsidP="00E221E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Главный редактор  А.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6614A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Елисеев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1E9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04.04.2017 г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Тираж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0 экземпляров</w:t>
            </w: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614A2">
              <w:rPr>
                <w:rFonts w:ascii="Arial" w:hAnsi="Arial" w:cs="Arial"/>
                <w:sz w:val="16"/>
                <w:szCs w:val="16"/>
              </w:rPr>
              <w:t>.2017г</w:t>
            </w:r>
          </w:p>
          <w:p w:rsidR="00E221E9" w:rsidRPr="006614A2" w:rsidRDefault="00E221E9" w:rsidP="00E221E9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2559A8" w:rsidRDefault="002559A8" w:rsidP="002E7A38">
      <w:pPr>
        <w:rPr>
          <w:rFonts w:ascii="Arial" w:hAnsi="Arial" w:cs="Arial"/>
          <w:sz w:val="18"/>
          <w:szCs w:val="18"/>
        </w:rPr>
      </w:pPr>
    </w:p>
    <w:p w:rsidR="002559A8" w:rsidRPr="002E7A38" w:rsidRDefault="002559A8" w:rsidP="002E7A38">
      <w:pPr>
        <w:rPr>
          <w:rFonts w:ascii="Arial" w:hAnsi="Arial" w:cs="Arial"/>
          <w:sz w:val="18"/>
          <w:szCs w:val="18"/>
        </w:rPr>
      </w:pPr>
    </w:p>
    <w:p w:rsidR="005459F2" w:rsidRPr="002E7A38" w:rsidRDefault="005459F2">
      <w:pPr>
        <w:rPr>
          <w:rFonts w:ascii="Arial" w:hAnsi="Arial" w:cs="Arial"/>
          <w:sz w:val="18"/>
          <w:szCs w:val="18"/>
        </w:rPr>
      </w:pPr>
    </w:p>
    <w:sectPr w:rsidR="005459F2" w:rsidRPr="002E7A38" w:rsidSect="005A39A7">
      <w:headerReference w:type="even" r:id="rId7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7B" w:rsidRDefault="0000257B">
      <w:r>
        <w:separator/>
      </w:r>
    </w:p>
  </w:endnote>
  <w:endnote w:type="continuationSeparator" w:id="1">
    <w:p w:rsidR="0000257B" w:rsidRDefault="0000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7B" w:rsidRDefault="0000257B">
      <w:r>
        <w:separator/>
      </w:r>
    </w:p>
  </w:footnote>
  <w:footnote w:type="continuationSeparator" w:id="1">
    <w:p w:rsidR="0000257B" w:rsidRDefault="0000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7" w:rsidRDefault="005A39A7" w:rsidP="0026737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39A7" w:rsidRDefault="005A39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efaultTabStop w:val="680"/>
  <w:doNotHyphenateCaps/>
  <w:drawingGridHorizontalSpacing w:val="100"/>
  <w:drawingGridVerticalSpacing w:val="6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4832"/>
    <w:rsid w:val="000011B0"/>
    <w:rsid w:val="00002007"/>
    <w:rsid w:val="0000257B"/>
    <w:rsid w:val="00002ED0"/>
    <w:rsid w:val="00006E37"/>
    <w:rsid w:val="00010F6C"/>
    <w:rsid w:val="000136C4"/>
    <w:rsid w:val="00014048"/>
    <w:rsid w:val="000156EB"/>
    <w:rsid w:val="0002344E"/>
    <w:rsid w:val="00027D90"/>
    <w:rsid w:val="000303AB"/>
    <w:rsid w:val="00032B06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578D9"/>
    <w:rsid w:val="00060408"/>
    <w:rsid w:val="000604A2"/>
    <w:rsid w:val="00061CE4"/>
    <w:rsid w:val="00062F44"/>
    <w:rsid w:val="00065EAE"/>
    <w:rsid w:val="000667C6"/>
    <w:rsid w:val="000766BE"/>
    <w:rsid w:val="0008082B"/>
    <w:rsid w:val="00081435"/>
    <w:rsid w:val="000851AB"/>
    <w:rsid w:val="00086F6E"/>
    <w:rsid w:val="00087F87"/>
    <w:rsid w:val="00090F79"/>
    <w:rsid w:val="000943ED"/>
    <w:rsid w:val="000A088A"/>
    <w:rsid w:val="000A08E7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17AB"/>
    <w:rsid w:val="000B29E6"/>
    <w:rsid w:val="000B489D"/>
    <w:rsid w:val="000C07D6"/>
    <w:rsid w:val="000C3D21"/>
    <w:rsid w:val="000C657D"/>
    <w:rsid w:val="000C7DEA"/>
    <w:rsid w:val="000D2C39"/>
    <w:rsid w:val="000D37EB"/>
    <w:rsid w:val="000D3A8B"/>
    <w:rsid w:val="000E0183"/>
    <w:rsid w:val="000E1E7D"/>
    <w:rsid w:val="000E2777"/>
    <w:rsid w:val="000E7AAB"/>
    <w:rsid w:val="000F1193"/>
    <w:rsid w:val="000F14E3"/>
    <w:rsid w:val="000F28C9"/>
    <w:rsid w:val="000F34B5"/>
    <w:rsid w:val="000F5216"/>
    <w:rsid w:val="000F53BA"/>
    <w:rsid w:val="000F61BF"/>
    <w:rsid w:val="00104A38"/>
    <w:rsid w:val="00106A7E"/>
    <w:rsid w:val="0010790E"/>
    <w:rsid w:val="00107ABF"/>
    <w:rsid w:val="0011011B"/>
    <w:rsid w:val="0011428F"/>
    <w:rsid w:val="0011441E"/>
    <w:rsid w:val="00117B17"/>
    <w:rsid w:val="001213F9"/>
    <w:rsid w:val="0012158F"/>
    <w:rsid w:val="00127E2D"/>
    <w:rsid w:val="0013052E"/>
    <w:rsid w:val="00130BDD"/>
    <w:rsid w:val="00132605"/>
    <w:rsid w:val="00132723"/>
    <w:rsid w:val="00133F20"/>
    <w:rsid w:val="00133F32"/>
    <w:rsid w:val="00135120"/>
    <w:rsid w:val="001376C7"/>
    <w:rsid w:val="001407F1"/>
    <w:rsid w:val="0014201B"/>
    <w:rsid w:val="00143291"/>
    <w:rsid w:val="00151A68"/>
    <w:rsid w:val="00152050"/>
    <w:rsid w:val="00154186"/>
    <w:rsid w:val="00154C65"/>
    <w:rsid w:val="00163170"/>
    <w:rsid w:val="001632B1"/>
    <w:rsid w:val="001658FA"/>
    <w:rsid w:val="00167DDB"/>
    <w:rsid w:val="00170BB0"/>
    <w:rsid w:val="00171BB5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A72BA"/>
    <w:rsid w:val="001B0BB3"/>
    <w:rsid w:val="001B10E2"/>
    <w:rsid w:val="001B169B"/>
    <w:rsid w:val="001B4AE8"/>
    <w:rsid w:val="001B64CA"/>
    <w:rsid w:val="001C089B"/>
    <w:rsid w:val="001C14FC"/>
    <w:rsid w:val="001C2F28"/>
    <w:rsid w:val="001C3E78"/>
    <w:rsid w:val="001C5B03"/>
    <w:rsid w:val="001C6AA1"/>
    <w:rsid w:val="001D033C"/>
    <w:rsid w:val="001D0BA1"/>
    <w:rsid w:val="001D1C5B"/>
    <w:rsid w:val="001D21C2"/>
    <w:rsid w:val="001D7BDD"/>
    <w:rsid w:val="001E09C5"/>
    <w:rsid w:val="001E22EC"/>
    <w:rsid w:val="001E3ABC"/>
    <w:rsid w:val="001E62AC"/>
    <w:rsid w:val="001F009C"/>
    <w:rsid w:val="001F4EFC"/>
    <w:rsid w:val="0020025A"/>
    <w:rsid w:val="00201D83"/>
    <w:rsid w:val="00205589"/>
    <w:rsid w:val="00212F4D"/>
    <w:rsid w:val="0021334D"/>
    <w:rsid w:val="002174A3"/>
    <w:rsid w:val="00221020"/>
    <w:rsid w:val="00222171"/>
    <w:rsid w:val="0022307A"/>
    <w:rsid w:val="002307A6"/>
    <w:rsid w:val="00231343"/>
    <w:rsid w:val="00233EA5"/>
    <w:rsid w:val="002359E0"/>
    <w:rsid w:val="002447CF"/>
    <w:rsid w:val="00245721"/>
    <w:rsid w:val="00245C46"/>
    <w:rsid w:val="00251C58"/>
    <w:rsid w:val="00254A55"/>
    <w:rsid w:val="00254B95"/>
    <w:rsid w:val="002559A8"/>
    <w:rsid w:val="00255E6F"/>
    <w:rsid w:val="002613CC"/>
    <w:rsid w:val="00264832"/>
    <w:rsid w:val="00264DA4"/>
    <w:rsid w:val="0026737C"/>
    <w:rsid w:val="0027025F"/>
    <w:rsid w:val="00273709"/>
    <w:rsid w:val="0027534E"/>
    <w:rsid w:val="00282319"/>
    <w:rsid w:val="00283DA1"/>
    <w:rsid w:val="00286269"/>
    <w:rsid w:val="00286CB0"/>
    <w:rsid w:val="00293717"/>
    <w:rsid w:val="0029448B"/>
    <w:rsid w:val="00294FFB"/>
    <w:rsid w:val="002A4167"/>
    <w:rsid w:val="002A6678"/>
    <w:rsid w:val="002B23AC"/>
    <w:rsid w:val="002C2448"/>
    <w:rsid w:val="002D123E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E7A38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6C44"/>
    <w:rsid w:val="00337F3A"/>
    <w:rsid w:val="0034188B"/>
    <w:rsid w:val="003424EA"/>
    <w:rsid w:val="00345A7A"/>
    <w:rsid w:val="003502DC"/>
    <w:rsid w:val="003504EB"/>
    <w:rsid w:val="003509EB"/>
    <w:rsid w:val="00352453"/>
    <w:rsid w:val="00352A35"/>
    <w:rsid w:val="003530F1"/>
    <w:rsid w:val="00353663"/>
    <w:rsid w:val="00353E8D"/>
    <w:rsid w:val="003562C5"/>
    <w:rsid w:val="00357323"/>
    <w:rsid w:val="00361808"/>
    <w:rsid w:val="00361B00"/>
    <w:rsid w:val="003651BA"/>
    <w:rsid w:val="003669E9"/>
    <w:rsid w:val="0036779B"/>
    <w:rsid w:val="003717CF"/>
    <w:rsid w:val="0037253D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52D9"/>
    <w:rsid w:val="003A5EB0"/>
    <w:rsid w:val="003A7207"/>
    <w:rsid w:val="003A7231"/>
    <w:rsid w:val="003B3697"/>
    <w:rsid w:val="003B55DC"/>
    <w:rsid w:val="003B6FAB"/>
    <w:rsid w:val="003C4632"/>
    <w:rsid w:val="003C71E4"/>
    <w:rsid w:val="003D24E0"/>
    <w:rsid w:val="003E2906"/>
    <w:rsid w:val="003E2E99"/>
    <w:rsid w:val="003E52BF"/>
    <w:rsid w:val="003E7D3F"/>
    <w:rsid w:val="003F1C9D"/>
    <w:rsid w:val="003F5504"/>
    <w:rsid w:val="003F7482"/>
    <w:rsid w:val="00400108"/>
    <w:rsid w:val="004039F2"/>
    <w:rsid w:val="00405FD9"/>
    <w:rsid w:val="004063AB"/>
    <w:rsid w:val="00406BCD"/>
    <w:rsid w:val="00406FF8"/>
    <w:rsid w:val="0041042F"/>
    <w:rsid w:val="00414897"/>
    <w:rsid w:val="004164B5"/>
    <w:rsid w:val="00421836"/>
    <w:rsid w:val="0042212C"/>
    <w:rsid w:val="00422FCA"/>
    <w:rsid w:val="004238FE"/>
    <w:rsid w:val="0042554B"/>
    <w:rsid w:val="00427E16"/>
    <w:rsid w:val="00430A4F"/>
    <w:rsid w:val="0043147C"/>
    <w:rsid w:val="004318B5"/>
    <w:rsid w:val="00432307"/>
    <w:rsid w:val="00432339"/>
    <w:rsid w:val="004367E9"/>
    <w:rsid w:val="00436DBB"/>
    <w:rsid w:val="004371B6"/>
    <w:rsid w:val="00440150"/>
    <w:rsid w:val="004420DA"/>
    <w:rsid w:val="00442802"/>
    <w:rsid w:val="00444B8F"/>
    <w:rsid w:val="00446148"/>
    <w:rsid w:val="00451479"/>
    <w:rsid w:val="004527DE"/>
    <w:rsid w:val="00453581"/>
    <w:rsid w:val="004535B6"/>
    <w:rsid w:val="00454AF6"/>
    <w:rsid w:val="00455AEA"/>
    <w:rsid w:val="00456347"/>
    <w:rsid w:val="00457683"/>
    <w:rsid w:val="0045799C"/>
    <w:rsid w:val="00460DB2"/>
    <w:rsid w:val="00462607"/>
    <w:rsid w:val="0046347A"/>
    <w:rsid w:val="00471AD2"/>
    <w:rsid w:val="00472AE8"/>
    <w:rsid w:val="00472BE7"/>
    <w:rsid w:val="0047347D"/>
    <w:rsid w:val="00474942"/>
    <w:rsid w:val="00474FBE"/>
    <w:rsid w:val="0047604C"/>
    <w:rsid w:val="00476C67"/>
    <w:rsid w:val="004774F9"/>
    <w:rsid w:val="00481ACB"/>
    <w:rsid w:val="00482BEB"/>
    <w:rsid w:val="00483D45"/>
    <w:rsid w:val="00492474"/>
    <w:rsid w:val="00494726"/>
    <w:rsid w:val="00495448"/>
    <w:rsid w:val="00496E52"/>
    <w:rsid w:val="004A037A"/>
    <w:rsid w:val="004A1D59"/>
    <w:rsid w:val="004A27B6"/>
    <w:rsid w:val="004A473E"/>
    <w:rsid w:val="004A7F56"/>
    <w:rsid w:val="004B4A39"/>
    <w:rsid w:val="004B7D5C"/>
    <w:rsid w:val="004C1281"/>
    <w:rsid w:val="004C17FB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3001"/>
    <w:rsid w:val="004D5340"/>
    <w:rsid w:val="004D54AF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6C85"/>
    <w:rsid w:val="00537D56"/>
    <w:rsid w:val="00540071"/>
    <w:rsid w:val="00540D13"/>
    <w:rsid w:val="0054146C"/>
    <w:rsid w:val="005459F2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3865"/>
    <w:rsid w:val="00564743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39A7"/>
    <w:rsid w:val="005A608D"/>
    <w:rsid w:val="005B0C4D"/>
    <w:rsid w:val="005B1D2A"/>
    <w:rsid w:val="005B2425"/>
    <w:rsid w:val="005B3460"/>
    <w:rsid w:val="005C16E0"/>
    <w:rsid w:val="005C19AA"/>
    <w:rsid w:val="005C555F"/>
    <w:rsid w:val="005C7937"/>
    <w:rsid w:val="005C7ACF"/>
    <w:rsid w:val="005D1268"/>
    <w:rsid w:val="005D4079"/>
    <w:rsid w:val="005D6BB8"/>
    <w:rsid w:val="005D70FF"/>
    <w:rsid w:val="005E3002"/>
    <w:rsid w:val="005E483C"/>
    <w:rsid w:val="005E4BCE"/>
    <w:rsid w:val="005E5030"/>
    <w:rsid w:val="005E76A6"/>
    <w:rsid w:val="005F18B2"/>
    <w:rsid w:val="005F3079"/>
    <w:rsid w:val="005F415C"/>
    <w:rsid w:val="005F4720"/>
    <w:rsid w:val="005F4A91"/>
    <w:rsid w:val="005F5368"/>
    <w:rsid w:val="005F5B33"/>
    <w:rsid w:val="005F6DE1"/>
    <w:rsid w:val="00607436"/>
    <w:rsid w:val="00613DD3"/>
    <w:rsid w:val="00616337"/>
    <w:rsid w:val="00620838"/>
    <w:rsid w:val="00623BC3"/>
    <w:rsid w:val="00626C33"/>
    <w:rsid w:val="00636F16"/>
    <w:rsid w:val="00641083"/>
    <w:rsid w:val="006421ED"/>
    <w:rsid w:val="0064375A"/>
    <w:rsid w:val="006449E7"/>
    <w:rsid w:val="00645767"/>
    <w:rsid w:val="00646D0E"/>
    <w:rsid w:val="006513AC"/>
    <w:rsid w:val="00651DD1"/>
    <w:rsid w:val="006541A0"/>
    <w:rsid w:val="00654C45"/>
    <w:rsid w:val="00655925"/>
    <w:rsid w:val="006573DA"/>
    <w:rsid w:val="0066329E"/>
    <w:rsid w:val="00663F4F"/>
    <w:rsid w:val="006659E2"/>
    <w:rsid w:val="00665E1D"/>
    <w:rsid w:val="00671578"/>
    <w:rsid w:val="00671BB4"/>
    <w:rsid w:val="00672414"/>
    <w:rsid w:val="006724A7"/>
    <w:rsid w:val="00673390"/>
    <w:rsid w:val="006741C2"/>
    <w:rsid w:val="00674B67"/>
    <w:rsid w:val="00681268"/>
    <w:rsid w:val="006838EB"/>
    <w:rsid w:val="00683FB9"/>
    <w:rsid w:val="006844DF"/>
    <w:rsid w:val="0069155D"/>
    <w:rsid w:val="006922B3"/>
    <w:rsid w:val="006925EE"/>
    <w:rsid w:val="0069380A"/>
    <w:rsid w:val="00696382"/>
    <w:rsid w:val="006A001F"/>
    <w:rsid w:val="006A315F"/>
    <w:rsid w:val="006A41FF"/>
    <w:rsid w:val="006B35F9"/>
    <w:rsid w:val="006B3AB9"/>
    <w:rsid w:val="006B5564"/>
    <w:rsid w:val="006B723A"/>
    <w:rsid w:val="006B7AA8"/>
    <w:rsid w:val="006C5210"/>
    <w:rsid w:val="006C53A8"/>
    <w:rsid w:val="006C5602"/>
    <w:rsid w:val="006C5D68"/>
    <w:rsid w:val="006D062E"/>
    <w:rsid w:val="006D0AC2"/>
    <w:rsid w:val="006D1056"/>
    <w:rsid w:val="006D230A"/>
    <w:rsid w:val="006D3022"/>
    <w:rsid w:val="006D3292"/>
    <w:rsid w:val="006D6777"/>
    <w:rsid w:val="006E01D3"/>
    <w:rsid w:val="006E21EE"/>
    <w:rsid w:val="006E2970"/>
    <w:rsid w:val="006E4453"/>
    <w:rsid w:val="006E5B68"/>
    <w:rsid w:val="006E7570"/>
    <w:rsid w:val="006F297B"/>
    <w:rsid w:val="006F2C66"/>
    <w:rsid w:val="006F45D0"/>
    <w:rsid w:val="006F76D9"/>
    <w:rsid w:val="006F7C99"/>
    <w:rsid w:val="0070192F"/>
    <w:rsid w:val="0070253D"/>
    <w:rsid w:val="00703EB8"/>
    <w:rsid w:val="007041E3"/>
    <w:rsid w:val="00705236"/>
    <w:rsid w:val="00706EBE"/>
    <w:rsid w:val="00712E2F"/>
    <w:rsid w:val="0071429E"/>
    <w:rsid w:val="007152D6"/>
    <w:rsid w:val="007158F8"/>
    <w:rsid w:val="00716E8B"/>
    <w:rsid w:val="00716EFB"/>
    <w:rsid w:val="00722B6D"/>
    <w:rsid w:val="00723DE5"/>
    <w:rsid w:val="00724C5D"/>
    <w:rsid w:val="00725635"/>
    <w:rsid w:val="007272C6"/>
    <w:rsid w:val="00731A57"/>
    <w:rsid w:val="0073670D"/>
    <w:rsid w:val="00740B88"/>
    <w:rsid w:val="0074291D"/>
    <w:rsid w:val="0074361C"/>
    <w:rsid w:val="00744792"/>
    <w:rsid w:val="00744FA0"/>
    <w:rsid w:val="00745019"/>
    <w:rsid w:val="00745FA1"/>
    <w:rsid w:val="007462AF"/>
    <w:rsid w:val="007520F5"/>
    <w:rsid w:val="00756672"/>
    <w:rsid w:val="00757E41"/>
    <w:rsid w:val="00760220"/>
    <w:rsid w:val="00761752"/>
    <w:rsid w:val="00762451"/>
    <w:rsid w:val="00762860"/>
    <w:rsid w:val="007650BA"/>
    <w:rsid w:val="00765D91"/>
    <w:rsid w:val="00772C80"/>
    <w:rsid w:val="00775E37"/>
    <w:rsid w:val="007812DC"/>
    <w:rsid w:val="00786468"/>
    <w:rsid w:val="00791B13"/>
    <w:rsid w:val="007940FE"/>
    <w:rsid w:val="00795B9F"/>
    <w:rsid w:val="0079677A"/>
    <w:rsid w:val="00797315"/>
    <w:rsid w:val="007A0A59"/>
    <w:rsid w:val="007A354A"/>
    <w:rsid w:val="007A3AE6"/>
    <w:rsid w:val="007A5F3F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3AF3"/>
    <w:rsid w:val="007C4BC5"/>
    <w:rsid w:val="007D02B8"/>
    <w:rsid w:val="007D066B"/>
    <w:rsid w:val="007D1C64"/>
    <w:rsid w:val="007D2040"/>
    <w:rsid w:val="007D2EC4"/>
    <w:rsid w:val="007D35E1"/>
    <w:rsid w:val="007D58BC"/>
    <w:rsid w:val="007D5F98"/>
    <w:rsid w:val="007D61F8"/>
    <w:rsid w:val="007E0EC6"/>
    <w:rsid w:val="007E42B8"/>
    <w:rsid w:val="007E532A"/>
    <w:rsid w:val="007F039A"/>
    <w:rsid w:val="007F1233"/>
    <w:rsid w:val="007F1B31"/>
    <w:rsid w:val="007F300E"/>
    <w:rsid w:val="007F771B"/>
    <w:rsid w:val="008012DE"/>
    <w:rsid w:val="008021BE"/>
    <w:rsid w:val="00807DBB"/>
    <w:rsid w:val="00810082"/>
    <w:rsid w:val="00812E48"/>
    <w:rsid w:val="00812EB4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454D"/>
    <w:rsid w:val="008255C4"/>
    <w:rsid w:val="008276A1"/>
    <w:rsid w:val="008304A0"/>
    <w:rsid w:val="00836417"/>
    <w:rsid w:val="008372D9"/>
    <w:rsid w:val="00842395"/>
    <w:rsid w:val="00844B90"/>
    <w:rsid w:val="00847AC4"/>
    <w:rsid w:val="00851039"/>
    <w:rsid w:val="00854614"/>
    <w:rsid w:val="00855575"/>
    <w:rsid w:val="008558BE"/>
    <w:rsid w:val="00863167"/>
    <w:rsid w:val="00865D8D"/>
    <w:rsid w:val="0087255D"/>
    <w:rsid w:val="00873468"/>
    <w:rsid w:val="00875B9A"/>
    <w:rsid w:val="00881CCF"/>
    <w:rsid w:val="00884041"/>
    <w:rsid w:val="00885336"/>
    <w:rsid w:val="0088600E"/>
    <w:rsid w:val="00896FE0"/>
    <w:rsid w:val="008A2A20"/>
    <w:rsid w:val="008A3D29"/>
    <w:rsid w:val="008A4402"/>
    <w:rsid w:val="008A46E0"/>
    <w:rsid w:val="008B1B78"/>
    <w:rsid w:val="008B3618"/>
    <w:rsid w:val="008B3A77"/>
    <w:rsid w:val="008B4DAA"/>
    <w:rsid w:val="008B50F9"/>
    <w:rsid w:val="008C0AD8"/>
    <w:rsid w:val="008C1A8C"/>
    <w:rsid w:val="008C2394"/>
    <w:rsid w:val="008D0282"/>
    <w:rsid w:val="008D40CB"/>
    <w:rsid w:val="008D7716"/>
    <w:rsid w:val="008D7928"/>
    <w:rsid w:val="008E1016"/>
    <w:rsid w:val="008E31DD"/>
    <w:rsid w:val="008E32CD"/>
    <w:rsid w:val="008E4268"/>
    <w:rsid w:val="008E4436"/>
    <w:rsid w:val="008E5055"/>
    <w:rsid w:val="008E5940"/>
    <w:rsid w:val="008E6EAA"/>
    <w:rsid w:val="008E79C2"/>
    <w:rsid w:val="008E7C41"/>
    <w:rsid w:val="008F12AD"/>
    <w:rsid w:val="008F59F2"/>
    <w:rsid w:val="00901F9A"/>
    <w:rsid w:val="00902A7D"/>
    <w:rsid w:val="00904A53"/>
    <w:rsid w:val="0091266D"/>
    <w:rsid w:val="00912D64"/>
    <w:rsid w:val="00913E07"/>
    <w:rsid w:val="009140D1"/>
    <w:rsid w:val="00914FBF"/>
    <w:rsid w:val="00915121"/>
    <w:rsid w:val="00923B7D"/>
    <w:rsid w:val="0093076C"/>
    <w:rsid w:val="00931317"/>
    <w:rsid w:val="00932168"/>
    <w:rsid w:val="00933297"/>
    <w:rsid w:val="009349BC"/>
    <w:rsid w:val="00936A5E"/>
    <w:rsid w:val="0093779A"/>
    <w:rsid w:val="009377F7"/>
    <w:rsid w:val="009406AC"/>
    <w:rsid w:val="009441EE"/>
    <w:rsid w:val="00944C70"/>
    <w:rsid w:val="00950502"/>
    <w:rsid w:val="009506C4"/>
    <w:rsid w:val="00950737"/>
    <w:rsid w:val="009509CE"/>
    <w:rsid w:val="00955CF8"/>
    <w:rsid w:val="00956490"/>
    <w:rsid w:val="009620A0"/>
    <w:rsid w:val="00962F38"/>
    <w:rsid w:val="009666C3"/>
    <w:rsid w:val="0097045F"/>
    <w:rsid w:val="00974476"/>
    <w:rsid w:val="00974BA3"/>
    <w:rsid w:val="00975B89"/>
    <w:rsid w:val="00976206"/>
    <w:rsid w:val="0097676A"/>
    <w:rsid w:val="009779D5"/>
    <w:rsid w:val="00980773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5D6"/>
    <w:rsid w:val="00997304"/>
    <w:rsid w:val="009A0DCB"/>
    <w:rsid w:val="009A3963"/>
    <w:rsid w:val="009B3199"/>
    <w:rsid w:val="009B326F"/>
    <w:rsid w:val="009B5143"/>
    <w:rsid w:val="009B67BB"/>
    <w:rsid w:val="009C0B8C"/>
    <w:rsid w:val="009C2C5A"/>
    <w:rsid w:val="009C4776"/>
    <w:rsid w:val="009C7340"/>
    <w:rsid w:val="009D277D"/>
    <w:rsid w:val="009D3D5E"/>
    <w:rsid w:val="009D4B06"/>
    <w:rsid w:val="009D5358"/>
    <w:rsid w:val="009E15D6"/>
    <w:rsid w:val="009E4855"/>
    <w:rsid w:val="009E4BEE"/>
    <w:rsid w:val="009E57B3"/>
    <w:rsid w:val="009F2ECD"/>
    <w:rsid w:val="009F4139"/>
    <w:rsid w:val="00A0153A"/>
    <w:rsid w:val="00A023AA"/>
    <w:rsid w:val="00A0396A"/>
    <w:rsid w:val="00A0583F"/>
    <w:rsid w:val="00A07E51"/>
    <w:rsid w:val="00A131DA"/>
    <w:rsid w:val="00A13D84"/>
    <w:rsid w:val="00A16D9C"/>
    <w:rsid w:val="00A20C7E"/>
    <w:rsid w:val="00A21427"/>
    <w:rsid w:val="00A26E30"/>
    <w:rsid w:val="00A27E61"/>
    <w:rsid w:val="00A31D74"/>
    <w:rsid w:val="00A338D1"/>
    <w:rsid w:val="00A339C0"/>
    <w:rsid w:val="00A33C21"/>
    <w:rsid w:val="00A35A33"/>
    <w:rsid w:val="00A448CE"/>
    <w:rsid w:val="00A479BC"/>
    <w:rsid w:val="00A51128"/>
    <w:rsid w:val="00A52318"/>
    <w:rsid w:val="00A54D7B"/>
    <w:rsid w:val="00A5500C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766D1"/>
    <w:rsid w:val="00A77270"/>
    <w:rsid w:val="00A83E25"/>
    <w:rsid w:val="00A8604C"/>
    <w:rsid w:val="00A86737"/>
    <w:rsid w:val="00A87083"/>
    <w:rsid w:val="00A924A7"/>
    <w:rsid w:val="00A93FB8"/>
    <w:rsid w:val="00A96021"/>
    <w:rsid w:val="00A96DEF"/>
    <w:rsid w:val="00AA1346"/>
    <w:rsid w:val="00AA18F5"/>
    <w:rsid w:val="00AA25FF"/>
    <w:rsid w:val="00AB157A"/>
    <w:rsid w:val="00AB1E70"/>
    <w:rsid w:val="00AB2E4C"/>
    <w:rsid w:val="00AB4B50"/>
    <w:rsid w:val="00AB69A0"/>
    <w:rsid w:val="00AC3F44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A3B"/>
    <w:rsid w:val="00AD6DE5"/>
    <w:rsid w:val="00AE0EB2"/>
    <w:rsid w:val="00AE16C4"/>
    <w:rsid w:val="00AE190E"/>
    <w:rsid w:val="00AE3354"/>
    <w:rsid w:val="00AE4383"/>
    <w:rsid w:val="00AE46DB"/>
    <w:rsid w:val="00AE630D"/>
    <w:rsid w:val="00AE7970"/>
    <w:rsid w:val="00AE7E43"/>
    <w:rsid w:val="00AF55CB"/>
    <w:rsid w:val="00AF5ED1"/>
    <w:rsid w:val="00AF7B9A"/>
    <w:rsid w:val="00B026C0"/>
    <w:rsid w:val="00B064CB"/>
    <w:rsid w:val="00B107EC"/>
    <w:rsid w:val="00B1390F"/>
    <w:rsid w:val="00B1438C"/>
    <w:rsid w:val="00B144C1"/>
    <w:rsid w:val="00B14AF1"/>
    <w:rsid w:val="00B21795"/>
    <w:rsid w:val="00B2405E"/>
    <w:rsid w:val="00B243B0"/>
    <w:rsid w:val="00B24790"/>
    <w:rsid w:val="00B25108"/>
    <w:rsid w:val="00B32934"/>
    <w:rsid w:val="00B33DAE"/>
    <w:rsid w:val="00B35793"/>
    <w:rsid w:val="00B37A15"/>
    <w:rsid w:val="00B42DD8"/>
    <w:rsid w:val="00B42F7B"/>
    <w:rsid w:val="00B43C83"/>
    <w:rsid w:val="00B46422"/>
    <w:rsid w:val="00B46C89"/>
    <w:rsid w:val="00B53DDD"/>
    <w:rsid w:val="00B55903"/>
    <w:rsid w:val="00B563F6"/>
    <w:rsid w:val="00B618D9"/>
    <w:rsid w:val="00B64097"/>
    <w:rsid w:val="00B720E0"/>
    <w:rsid w:val="00B721E0"/>
    <w:rsid w:val="00B723F8"/>
    <w:rsid w:val="00B74E62"/>
    <w:rsid w:val="00B761CF"/>
    <w:rsid w:val="00B82658"/>
    <w:rsid w:val="00B85B1D"/>
    <w:rsid w:val="00B87AE0"/>
    <w:rsid w:val="00B924D6"/>
    <w:rsid w:val="00B948D4"/>
    <w:rsid w:val="00B95CAF"/>
    <w:rsid w:val="00B963E1"/>
    <w:rsid w:val="00B97BE5"/>
    <w:rsid w:val="00BA320C"/>
    <w:rsid w:val="00BA447B"/>
    <w:rsid w:val="00BA5802"/>
    <w:rsid w:val="00BA5A7E"/>
    <w:rsid w:val="00BA6D9A"/>
    <w:rsid w:val="00BA7FFE"/>
    <w:rsid w:val="00BB0D55"/>
    <w:rsid w:val="00BB5DA9"/>
    <w:rsid w:val="00BC0282"/>
    <w:rsid w:val="00BC1EDC"/>
    <w:rsid w:val="00BC2103"/>
    <w:rsid w:val="00BC39FB"/>
    <w:rsid w:val="00BC6D30"/>
    <w:rsid w:val="00BC74FE"/>
    <w:rsid w:val="00BD0E5F"/>
    <w:rsid w:val="00BD2C8B"/>
    <w:rsid w:val="00BE1EA3"/>
    <w:rsid w:val="00BE2C31"/>
    <w:rsid w:val="00BE2F6E"/>
    <w:rsid w:val="00BE5DB4"/>
    <w:rsid w:val="00BE6F8F"/>
    <w:rsid w:val="00BE7358"/>
    <w:rsid w:val="00BF0F04"/>
    <w:rsid w:val="00BF5FD1"/>
    <w:rsid w:val="00C01F35"/>
    <w:rsid w:val="00C02D67"/>
    <w:rsid w:val="00C03170"/>
    <w:rsid w:val="00C0396B"/>
    <w:rsid w:val="00C07824"/>
    <w:rsid w:val="00C07D54"/>
    <w:rsid w:val="00C14455"/>
    <w:rsid w:val="00C153E5"/>
    <w:rsid w:val="00C16612"/>
    <w:rsid w:val="00C17CDF"/>
    <w:rsid w:val="00C216D4"/>
    <w:rsid w:val="00C2503D"/>
    <w:rsid w:val="00C31444"/>
    <w:rsid w:val="00C31D27"/>
    <w:rsid w:val="00C33541"/>
    <w:rsid w:val="00C34567"/>
    <w:rsid w:val="00C35D70"/>
    <w:rsid w:val="00C36638"/>
    <w:rsid w:val="00C50A6C"/>
    <w:rsid w:val="00C5103C"/>
    <w:rsid w:val="00C5276C"/>
    <w:rsid w:val="00C539CC"/>
    <w:rsid w:val="00C53DF8"/>
    <w:rsid w:val="00C5493C"/>
    <w:rsid w:val="00C60261"/>
    <w:rsid w:val="00C628BF"/>
    <w:rsid w:val="00C6690B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621E"/>
    <w:rsid w:val="00C86624"/>
    <w:rsid w:val="00C87C14"/>
    <w:rsid w:val="00C90662"/>
    <w:rsid w:val="00C91F1B"/>
    <w:rsid w:val="00C9251F"/>
    <w:rsid w:val="00C93E2D"/>
    <w:rsid w:val="00C9536B"/>
    <w:rsid w:val="00C96DC8"/>
    <w:rsid w:val="00CA2662"/>
    <w:rsid w:val="00CA56D0"/>
    <w:rsid w:val="00CA6235"/>
    <w:rsid w:val="00CA6993"/>
    <w:rsid w:val="00CA7FBA"/>
    <w:rsid w:val="00CB6B5F"/>
    <w:rsid w:val="00CC0951"/>
    <w:rsid w:val="00CC1726"/>
    <w:rsid w:val="00CC2A9B"/>
    <w:rsid w:val="00CC3C90"/>
    <w:rsid w:val="00CC5C09"/>
    <w:rsid w:val="00CC5F91"/>
    <w:rsid w:val="00CC5FFB"/>
    <w:rsid w:val="00CC7CE4"/>
    <w:rsid w:val="00CD027C"/>
    <w:rsid w:val="00CD196D"/>
    <w:rsid w:val="00CD1A06"/>
    <w:rsid w:val="00CD334C"/>
    <w:rsid w:val="00CD3D35"/>
    <w:rsid w:val="00CD56E2"/>
    <w:rsid w:val="00CE5467"/>
    <w:rsid w:val="00CE7207"/>
    <w:rsid w:val="00CE7B68"/>
    <w:rsid w:val="00CF121D"/>
    <w:rsid w:val="00CF14BD"/>
    <w:rsid w:val="00CF1880"/>
    <w:rsid w:val="00CF2F0E"/>
    <w:rsid w:val="00CF45BD"/>
    <w:rsid w:val="00CF45DF"/>
    <w:rsid w:val="00CF5CCA"/>
    <w:rsid w:val="00CF706F"/>
    <w:rsid w:val="00D016A8"/>
    <w:rsid w:val="00D041D6"/>
    <w:rsid w:val="00D055CC"/>
    <w:rsid w:val="00D16C07"/>
    <w:rsid w:val="00D16C77"/>
    <w:rsid w:val="00D20106"/>
    <w:rsid w:val="00D22B00"/>
    <w:rsid w:val="00D22E73"/>
    <w:rsid w:val="00D300B3"/>
    <w:rsid w:val="00D310C4"/>
    <w:rsid w:val="00D317BB"/>
    <w:rsid w:val="00D31DF7"/>
    <w:rsid w:val="00D325E8"/>
    <w:rsid w:val="00D33D29"/>
    <w:rsid w:val="00D342F8"/>
    <w:rsid w:val="00D40A42"/>
    <w:rsid w:val="00D40BD2"/>
    <w:rsid w:val="00D451D7"/>
    <w:rsid w:val="00D45841"/>
    <w:rsid w:val="00D53DC2"/>
    <w:rsid w:val="00D542E2"/>
    <w:rsid w:val="00D54421"/>
    <w:rsid w:val="00D54E3B"/>
    <w:rsid w:val="00D555B9"/>
    <w:rsid w:val="00D60DF0"/>
    <w:rsid w:val="00D624AE"/>
    <w:rsid w:val="00D66A71"/>
    <w:rsid w:val="00D727AE"/>
    <w:rsid w:val="00D82089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B4E3C"/>
    <w:rsid w:val="00DB7523"/>
    <w:rsid w:val="00DC0B11"/>
    <w:rsid w:val="00DC0B4D"/>
    <w:rsid w:val="00DC4BE9"/>
    <w:rsid w:val="00DC570C"/>
    <w:rsid w:val="00DC6F21"/>
    <w:rsid w:val="00DD0150"/>
    <w:rsid w:val="00DD095A"/>
    <w:rsid w:val="00DD0B25"/>
    <w:rsid w:val="00DD1234"/>
    <w:rsid w:val="00DD2D71"/>
    <w:rsid w:val="00DD3100"/>
    <w:rsid w:val="00DD5792"/>
    <w:rsid w:val="00DE3C16"/>
    <w:rsid w:val="00DE433A"/>
    <w:rsid w:val="00DE50C0"/>
    <w:rsid w:val="00DE6FB7"/>
    <w:rsid w:val="00DF08D3"/>
    <w:rsid w:val="00DF470D"/>
    <w:rsid w:val="00DF78BF"/>
    <w:rsid w:val="00E00796"/>
    <w:rsid w:val="00E0131D"/>
    <w:rsid w:val="00E021E8"/>
    <w:rsid w:val="00E02F73"/>
    <w:rsid w:val="00E049CA"/>
    <w:rsid w:val="00E067C2"/>
    <w:rsid w:val="00E1318E"/>
    <w:rsid w:val="00E13FBC"/>
    <w:rsid w:val="00E15A2B"/>
    <w:rsid w:val="00E16115"/>
    <w:rsid w:val="00E16974"/>
    <w:rsid w:val="00E221E9"/>
    <w:rsid w:val="00E231CC"/>
    <w:rsid w:val="00E24412"/>
    <w:rsid w:val="00E268B5"/>
    <w:rsid w:val="00E30999"/>
    <w:rsid w:val="00E30A1D"/>
    <w:rsid w:val="00E30FC6"/>
    <w:rsid w:val="00E33C13"/>
    <w:rsid w:val="00E3572E"/>
    <w:rsid w:val="00E42861"/>
    <w:rsid w:val="00E42A0C"/>
    <w:rsid w:val="00E438B4"/>
    <w:rsid w:val="00E463B7"/>
    <w:rsid w:val="00E47C97"/>
    <w:rsid w:val="00E510B5"/>
    <w:rsid w:val="00E6016C"/>
    <w:rsid w:val="00E6030D"/>
    <w:rsid w:val="00E611ED"/>
    <w:rsid w:val="00E61E52"/>
    <w:rsid w:val="00E70B44"/>
    <w:rsid w:val="00E71748"/>
    <w:rsid w:val="00E801F9"/>
    <w:rsid w:val="00E824CB"/>
    <w:rsid w:val="00E832BD"/>
    <w:rsid w:val="00E9101D"/>
    <w:rsid w:val="00E923B5"/>
    <w:rsid w:val="00E966B0"/>
    <w:rsid w:val="00E973DF"/>
    <w:rsid w:val="00EA0589"/>
    <w:rsid w:val="00EA1BD8"/>
    <w:rsid w:val="00EA1D32"/>
    <w:rsid w:val="00EA201B"/>
    <w:rsid w:val="00EA3436"/>
    <w:rsid w:val="00EA3979"/>
    <w:rsid w:val="00EA4A23"/>
    <w:rsid w:val="00EB61C8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F1CFB"/>
    <w:rsid w:val="00EF31B1"/>
    <w:rsid w:val="00EF4D2F"/>
    <w:rsid w:val="00EF7001"/>
    <w:rsid w:val="00F008CD"/>
    <w:rsid w:val="00F00A77"/>
    <w:rsid w:val="00F03EA1"/>
    <w:rsid w:val="00F13411"/>
    <w:rsid w:val="00F13949"/>
    <w:rsid w:val="00F17884"/>
    <w:rsid w:val="00F20D84"/>
    <w:rsid w:val="00F217CA"/>
    <w:rsid w:val="00F22E84"/>
    <w:rsid w:val="00F2390B"/>
    <w:rsid w:val="00F244EC"/>
    <w:rsid w:val="00F26DEC"/>
    <w:rsid w:val="00F31115"/>
    <w:rsid w:val="00F31EA7"/>
    <w:rsid w:val="00F3341B"/>
    <w:rsid w:val="00F369C2"/>
    <w:rsid w:val="00F3746E"/>
    <w:rsid w:val="00F41539"/>
    <w:rsid w:val="00F42E7C"/>
    <w:rsid w:val="00F464F5"/>
    <w:rsid w:val="00F51C49"/>
    <w:rsid w:val="00F529E2"/>
    <w:rsid w:val="00F53A3B"/>
    <w:rsid w:val="00F5459C"/>
    <w:rsid w:val="00F55B17"/>
    <w:rsid w:val="00F55F89"/>
    <w:rsid w:val="00F57210"/>
    <w:rsid w:val="00F6122B"/>
    <w:rsid w:val="00F62FD0"/>
    <w:rsid w:val="00F647EB"/>
    <w:rsid w:val="00F64A79"/>
    <w:rsid w:val="00F64FEA"/>
    <w:rsid w:val="00F65A0C"/>
    <w:rsid w:val="00F719B9"/>
    <w:rsid w:val="00F7289F"/>
    <w:rsid w:val="00F7450A"/>
    <w:rsid w:val="00F805E4"/>
    <w:rsid w:val="00F82CAE"/>
    <w:rsid w:val="00F866F5"/>
    <w:rsid w:val="00F8747E"/>
    <w:rsid w:val="00F93980"/>
    <w:rsid w:val="00F94BCB"/>
    <w:rsid w:val="00F9569C"/>
    <w:rsid w:val="00F965EF"/>
    <w:rsid w:val="00FA25C9"/>
    <w:rsid w:val="00FA2975"/>
    <w:rsid w:val="00FA3E3D"/>
    <w:rsid w:val="00FA41D6"/>
    <w:rsid w:val="00FA67F3"/>
    <w:rsid w:val="00FB0108"/>
    <w:rsid w:val="00FB10F1"/>
    <w:rsid w:val="00FB1B5F"/>
    <w:rsid w:val="00FB2625"/>
    <w:rsid w:val="00FB2E5B"/>
    <w:rsid w:val="00FB42FA"/>
    <w:rsid w:val="00FB7A94"/>
    <w:rsid w:val="00FC3CFA"/>
    <w:rsid w:val="00FC650C"/>
    <w:rsid w:val="00FC6E8C"/>
    <w:rsid w:val="00FD02C4"/>
    <w:rsid w:val="00FD3565"/>
    <w:rsid w:val="00FD3B7D"/>
    <w:rsid w:val="00FD410B"/>
    <w:rsid w:val="00FD4398"/>
    <w:rsid w:val="00FD71AC"/>
    <w:rsid w:val="00FE16DF"/>
    <w:rsid w:val="00FE3FEE"/>
    <w:rsid w:val="00FE5087"/>
    <w:rsid w:val="00FE6798"/>
    <w:rsid w:val="00FF186E"/>
    <w:rsid w:val="00FF19B0"/>
    <w:rsid w:val="00FF4528"/>
    <w:rsid w:val="00FF4679"/>
    <w:rsid w:val="00FF4D47"/>
    <w:rsid w:val="00FF5F21"/>
    <w:rsid w:val="00FF627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8B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A8B"/>
  </w:style>
  <w:style w:type="paragraph" w:styleId="a4">
    <w:name w:val="Balloon Text"/>
    <w:basedOn w:val="a"/>
    <w:semiHidden/>
    <w:rsid w:val="000D3A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0D3A8B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0D3A8B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7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F1B3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a">
    <w:name w:val="Body Text Indent"/>
    <w:basedOn w:val="a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b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c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d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e">
    <w:name w:val="header"/>
    <w:basedOn w:val="a"/>
    <w:rsid w:val="006421E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1ED"/>
  </w:style>
  <w:style w:type="paragraph" w:styleId="af0">
    <w:name w:val="footer"/>
    <w:basedOn w:val="a"/>
    <w:rsid w:val="006421ED"/>
    <w:pPr>
      <w:tabs>
        <w:tab w:val="center" w:pos="4677"/>
        <w:tab w:val="right" w:pos="9355"/>
      </w:tabs>
    </w:pPr>
  </w:style>
  <w:style w:type="paragraph" w:styleId="af1">
    <w:name w:val="Plain Text"/>
    <w:basedOn w:val="a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D542E2"/>
    <w:rPr>
      <w:rFonts w:ascii="Arial" w:hAnsi="Arial" w:cs="Arial"/>
      <w:b/>
      <w:bCs/>
      <w:kern w:val="32"/>
      <w:sz w:val="32"/>
      <w:szCs w:val="32"/>
    </w:rPr>
  </w:style>
  <w:style w:type="paragraph" w:styleId="af2">
    <w:name w:val="Subtitle"/>
    <w:basedOn w:val="a"/>
    <w:next w:val="a"/>
    <w:link w:val="af3"/>
    <w:qFormat/>
    <w:rsid w:val="004D54AF"/>
    <w:pPr>
      <w:adjustRightInd w:val="0"/>
      <w:spacing w:after="60"/>
      <w:jc w:val="center"/>
      <w:outlineLvl w:val="1"/>
    </w:pPr>
    <w:rPr>
      <w:rFonts w:ascii="Cambria" w:hAnsi="Cambria"/>
      <w:b w:val="0"/>
      <w:bCs w:val="0"/>
      <w:sz w:val="24"/>
      <w:szCs w:val="24"/>
    </w:rPr>
  </w:style>
  <w:style w:type="character" w:customStyle="1" w:styleId="af3">
    <w:name w:val="Подзаголовок Знак"/>
    <w:basedOn w:val="a0"/>
    <w:link w:val="af2"/>
    <w:rsid w:val="004D54AF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23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User</cp:lastModifiedBy>
  <cp:revision>16</cp:revision>
  <cp:lastPrinted>2017-04-06T06:59:00Z</cp:lastPrinted>
  <dcterms:created xsi:type="dcterms:W3CDTF">2010-11-22T07:29:00Z</dcterms:created>
  <dcterms:modified xsi:type="dcterms:W3CDTF">2017-04-06T06:59:00Z</dcterms:modified>
</cp:coreProperties>
</file>