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21E" w:rsidRDefault="0099421E" w:rsidP="00F00B32">
      <w:pPr>
        <w:pStyle w:val="af5"/>
        <w:ind w:firstLine="708"/>
        <w:jc w:val="center"/>
        <w:rPr>
          <w:b/>
          <w:bCs/>
          <w:color w:val="auto"/>
          <w:spacing w:val="4"/>
          <w:w w:val="101"/>
          <w:sz w:val="28"/>
          <w:szCs w:val="28"/>
        </w:rPr>
      </w:pPr>
      <w:r w:rsidRPr="00033A74">
        <w:rPr>
          <w:b/>
          <w:bCs/>
          <w:color w:val="auto"/>
          <w:spacing w:val="4"/>
          <w:w w:val="101"/>
          <w:sz w:val="28"/>
          <w:szCs w:val="28"/>
        </w:rPr>
        <w:t>ИЗВЕЩЕНИЕ</w:t>
      </w:r>
    </w:p>
    <w:p w:rsidR="001D3183" w:rsidRPr="00033A74" w:rsidRDefault="001D3183" w:rsidP="00F00B32">
      <w:pPr>
        <w:pStyle w:val="af5"/>
        <w:ind w:firstLine="708"/>
        <w:jc w:val="center"/>
        <w:rPr>
          <w:b/>
          <w:bCs/>
          <w:color w:val="auto"/>
          <w:spacing w:val="4"/>
          <w:w w:val="101"/>
          <w:sz w:val="28"/>
          <w:szCs w:val="28"/>
        </w:rPr>
      </w:pPr>
    </w:p>
    <w:p w:rsidR="002054D7" w:rsidRPr="009F2C37" w:rsidRDefault="0099421E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Администрацией </w:t>
      </w:r>
      <w:r w:rsidR="00F31DF9">
        <w:rPr>
          <w:color w:val="auto"/>
          <w:spacing w:val="4"/>
          <w:w w:val="101"/>
          <w:sz w:val="28"/>
          <w:szCs w:val="28"/>
        </w:rPr>
        <w:t>Новокубанского городского поселения</w:t>
      </w:r>
      <w:r w:rsidR="000F5CC0" w:rsidRPr="00033A74"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Новокубанск</w:t>
      </w:r>
      <w:r w:rsidR="00F31DF9">
        <w:rPr>
          <w:color w:val="auto"/>
          <w:spacing w:val="4"/>
          <w:w w:val="101"/>
          <w:sz w:val="28"/>
          <w:szCs w:val="28"/>
        </w:rPr>
        <w:t>ого</w:t>
      </w:r>
      <w:r w:rsidR="000F5CC0" w:rsidRPr="00033A74">
        <w:rPr>
          <w:color w:val="auto"/>
          <w:spacing w:val="4"/>
          <w:w w:val="101"/>
          <w:sz w:val="28"/>
          <w:szCs w:val="28"/>
        </w:rPr>
        <w:t xml:space="preserve"> район</w:t>
      </w:r>
      <w:r w:rsidR="00F31DF9">
        <w:rPr>
          <w:color w:val="auto"/>
          <w:spacing w:val="4"/>
          <w:w w:val="101"/>
          <w:sz w:val="28"/>
          <w:szCs w:val="28"/>
        </w:rPr>
        <w:t>а</w:t>
      </w:r>
      <w:r w:rsidRPr="00033A74">
        <w:rPr>
          <w:color w:val="auto"/>
          <w:spacing w:val="4"/>
          <w:w w:val="101"/>
          <w:sz w:val="28"/>
          <w:szCs w:val="28"/>
        </w:rPr>
        <w:t xml:space="preserve"> приняты решения о пр</w:t>
      </w:r>
      <w:r w:rsidR="00F31DF9">
        <w:rPr>
          <w:color w:val="auto"/>
          <w:spacing w:val="4"/>
          <w:w w:val="101"/>
          <w:sz w:val="28"/>
          <w:szCs w:val="28"/>
        </w:rPr>
        <w:t>оведении торгов по продаже прав</w:t>
      </w:r>
      <w:r w:rsidR="00811FA9">
        <w:rPr>
          <w:color w:val="auto"/>
          <w:spacing w:val="4"/>
          <w:w w:val="101"/>
          <w:sz w:val="28"/>
          <w:szCs w:val="28"/>
        </w:rPr>
        <w:t>а</w:t>
      </w:r>
      <w:r w:rsidRPr="00033A74">
        <w:rPr>
          <w:color w:val="auto"/>
          <w:spacing w:val="4"/>
          <w:w w:val="101"/>
          <w:sz w:val="28"/>
          <w:szCs w:val="28"/>
        </w:rPr>
        <w:t xml:space="preserve"> на заключение договоров аренды</w:t>
      </w:r>
      <w:r w:rsidR="002955E3">
        <w:rPr>
          <w:color w:val="auto"/>
          <w:spacing w:val="4"/>
          <w:w w:val="101"/>
          <w:sz w:val="28"/>
          <w:szCs w:val="28"/>
        </w:rPr>
        <w:t xml:space="preserve"> </w:t>
      </w:r>
      <w:r w:rsidR="00286C44">
        <w:rPr>
          <w:color w:val="auto"/>
          <w:spacing w:val="4"/>
          <w:w w:val="101"/>
          <w:sz w:val="28"/>
          <w:szCs w:val="28"/>
        </w:rPr>
        <w:t>на основании постановлений администрации Новокубанского городского по</w:t>
      </w:r>
      <w:r w:rsidR="00D821A3">
        <w:rPr>
          <w:color w:val="auto"/>
          <w:spacing w:val="4"/>
          <w:w w:val="101"/>
          <w:sz w:val="28"/>
          <w:szCs w:val="28"/>
        </w:rPr>
        <w:t xml:space="preserve">селения Новокубанского района </w:t>
      </w:r>
      <w:r w:rsidR="00367885">
        <w:rPr>
          <w:color w:val="auto"/>
          <w:spacing w:val="4"/>
          <w:w w:val="101"/>
          <w:sz w:val="28"/>
          <w:szCs w:val="28"/>
        </w:rPr>
        <w:t xml:space="preserve">№ </w:t>
      </w:r>
      <w:r w:rsidR="0024179F">
        <w:rPr>
          <w:color w:val="FF0000"/>
          <w:spacing w:val="4"/>
          <w:w w:val="101"/>
          <w:sz w:val="28"/>
          <w:szCs w:val="28"/>
        </w:rPr>
        <w:t>512</w:t>
      </w:r>
      <w:r w:rsidR="00367885">
        <w:rPr>
          <w:color w:val="auto"/>
          <w:spacing w:val="4"/>
          <w:w w:val="101"/>
          <w:sz w:val="28"/>
          <w:szCs w:val="28"/>
        </w:rPr>
        <w:t xml:space="preserve"> </w:t>
      </w:r>
      <w:r w:rsidR="00286C44">
        <w:rPr>
          <w:color w:val="auto"/>
          <w:spacing w:val="4"/>
          <w:w w:val="101"/>
          <w:sz w:val="28"/>
          <w:szCs w:val="28"/>
        </w:rPr>
        <w:t xml:space="preserve">от </w:t>
      </w:r>
      <w:r w:rsidR="0024179F">
        <w:rPr>
          <w:color w:val="FF0000"/>
          <w:spacing w:val="4"/>
          <w:w w:val="101"/>
          <w:sz w:val="28"/>
          <w:szCs w:val="28"/>
        </w:rPr>
        <w:t>20 мая</w:t>
      </w:r>
      <w:r w:rsidR="00286C44">
        <w:rPr>
          <w:color w:val="auto"/>
          <w:spacing w:val="4"/>
          <w:w w:val="101"/>
          <w:sz w:val="28"/>
          <w:szCs w:val="28"/>
        </w:rPr>
        <w:t xml:space="preserve"> 202</w:t>
      </w:r>
      <w:r w:rsidR="00F24C18">
        <w:rPr>
          <w:color w:val="auto"/>
          <w:spacing w:val="4"/>
          <w:w w:val="101"/>
          <w:sz w:val="28"/>
          <w:szCs w:val="28"/>
        </w:rPr>
        <w:t>2</w:t>
      </w:r>
      <w:r w:rsidR="00286C44">
        <w:rPr>
          <w:color w:val="auto"/>
          <w:spacing w:val="4"/>
          <w:w w:val="101"/>
          <w:sz w:val="28"/>
          <w:szCs w:val="28"/>
        </w:rPr>
        <w:t xml:space="preserve"> года,</w:t>
      </w:r>
      <w:r w:rsidR="00D91D13">
        <w:rPr>
          <w:color w:val="auto"/>
          <w:spacing w:val="4"/>
          <w:w w:val="101"/>
          <w:sz w:val="28"/>
          <w:szCs w:val="28"/>
        </w:rPr>
        <w:t xml:space="preserve"> </w:t>
      </w:r>
      <w:r w:rsidR="00F31DF9">
        <w:rPr>
          <w:color w:val="auto"/>
          <w:spacing w:val="4"/>
          <w:w w:val="101"/>
          <w:sz w:val="28"/>
          <w:szCs w:val="28"/>
        </w:rPr>
        <w:t>в отношении</w:t>
      </w:r>
      <w:r w:rsidR="0024179F">
        <w:rPr>
          <w:color w:val="auto"/>
          <w:spacing w:val="4"/>
          <w:w w:val="101"/>
          <w:sz w:val="28"/>
          <w:szCs w:val="28"/>
        </w:rPr>
        <w:t xml:space="preserve"> земельного</w:t>
      </w:r>
      <w:r w:rsidRPr="00033A74">
        <w:rPr>
          <w:color w:val="auto"/>
          <w:spacing w:val="4"/>
          <w:w w:val="101"/>
          <w:sz w:val="28"/>
          <w:szCs w:val="28"/>
        </w:rPr>
        <w:t xml:space="preserve"> участк</w:t>
      </w:r>
      <w:r w:rsidR="0024179F">
        <w:rPr>
          <w:color w:val="auto"/>
          <w:spacing w:val="4"/>
          <w:w w:val="101"/>
          <w:sz w:val="28"/>
          <w:szCs w:val="28"/>
        </w:rPr>
        <w:t>а</w:t>
      </w:r>
      <w:r w:rsidRPr="00033A74">
        <w:rPr>
          <w:color w:val="auto"/>
          <w:spacing w:val="4"/>
          <w:w w:val="101"/>
          <w:sz w:val="28"/>
          <w:szCs w:val="28"/>
        </w:rPr>
        <w:t>, государственная собственн</w:t>
      </w:r>
      <w:r w:rsidR="00811FA9">
        <w:rPr>
          <w:color w:val="auto"/>
          <w:spacing w:val="4"/>
          <w:w w:val="101"/>
          <w:sz w:val="28"/>
          <w:szCs w:val="28"/>
        </w:rPr>
        <w:t>ость на которы</w:t>
      </w:r>
      <w:r w:rsidR="0024179F">
        <w:rPr>
          <w:color w:val="auto"/>
          <w:spacing w:val="4"/>
          <w:w w:val="101"/>
          <w:sz w:val="28"/>
          <w:szCs w:val="28"/>
        </w:rPr>
        <w:t>й</w:t>
      </w:r>
      <w:r w:rsidR="00811FA9">
        <w:rPr>
          <w:color w:val="auto"/>
          <w:spacing w:val="4"/>
          <w:w w:val="101"/>
          <w:sz w:val="28"/>
          <w:szCs w:val="28"/>
        </w:rPr>
        <w:t xml:space="preserve"> не разграничена</w:t>
      </w:r>
      <w:r w:rsidR="000E723B">
        <w:rPr>
          <w:color w:val="auto"/>
          <w:spacing w:val="4"/>
          <w:w w:val="101"/>
          <w:sz w:val="28"/>
          <w:szCs w:val="28"/>
        </w:rPr>
        <w:t>.</w:t>
      </w:r>
    </w:p>
    <w:p w:rsidR="00F31DF9" w:rsidRDefault="00C22508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C22508">
        <w:rPr>
          <w:color w:val="auto"/>
          <w:spacing w:val="4"/>
          <w:w w:val="101"/>
          <w:sz w:val="28"/>
          <w:szCs w:val="28"/>
        </w:rPr>
        <w:t xml:space="preserve">Форма торгов: аукцион, открытый по составу участников и способу предложений. </w:t>
      </w:r>
      <w:r w:rsidR="0099421E" w:rsidRPr="00033A74">
        <w:rPr>
          <w:color w:val="auto"/>
          <w:spacing w:val="4"/>
          <w:w w:val="101"/>
          <w:sz w:val="28"/>
          <w:szCs w:val="28"/>
        </w:rPr>
        <w:t xml:space="preserve">Организатор торгов: </w:t>
      </w:r>
      <w:r w:rsidR="00F31DF9" w:rsidRPr="00F31DF9">
        <w:rPr>
          <w:color w:val="auto"/>
          <w:spacing w:val="4"/>
          <w:w w:val="101"/>
          <w:sz w:val="28"/>
          <w:szCs w:val="28"/>
        </w:rPr>
        <w:t>Администраци</w:t>
      </w:r>
      <w:r w:rsidR="00F31DF9">
        <w:rPr>
          <w:color w:val="auto"/>
          <w:spacing w:val="4"/>
          <w:w w:val="101"/>
          <w:sz w:val="28"/>
          <w:szCs w:val="28"/>
        </w:rPr>
        <w:t>я</w:t>
      </w:r>
      <w:r w:rsidR="00F31DF9" w:rsidRPr="00F31DF9">
        <w:rPr>
          <w:color w:val="auto"/>
          <w:spacing w:val="4"/>
          <w:w w:val="101"/>
          <w:sz w:val="28"/>
          <w:szCs w:val="28"/>
        </w:rPr>
        <w:t xml:space="preserve"> Новокубанского городского поселения Новокубанского района</w:t>
      </w:r>
      <w:r w:rsidR="0099421E" w:rsidRPr="00033A74">
        <w:rPr>
          <w:color w:val="auto"/>
          <w:spacing w:val="4"/>
          <w:w w:val="101"/>
          <w:sz w:val="28"/>
          <w:szCs w:val="28"/>
        </w:rPr>
        <w:t>.</w:t>
      </w:r>
      <w:r w:rsidR="00F31DF9">
        <w:rPr>
          <w:color w:val="auto"/>
          <w:spacing w:val="4"/>
          <w:w w:val="101"/>
          <w:sz w:val="28"/>
          <w:szCs w:val="28"/>
        </w:rPr>
        <w:t xml:space="preserve"> </w:t>
      </w:r>
      <w:r w:rsidR="00497DC5" w:rsidRPr="00033A74">
        <w:rPr>
          <w:color w:val="auto"/>
          <w:spacing w:val="4"/>
          <w:w w:val="101"/>
          <w:sz w:val="28"/>
          <w:szCs w:val="28"/>
        </w:rPr>
        <w:t>Адрес: 352240, Краснодарский край, Новокубанский район,</w:t>
      </w:r>
      <w:r w:rsidR="00F31DF9">
        <w:rPr>
          <w:color w:val="auto"/>
          <w:spacing w:val="4"/>
          <w:w w:val="101"/>
          <w:sz w:val="28"/>
          <w:szCs w:val="28"/>
        </w:rPr>
        <w:t xml:space="preserve"> </w:t>
      </w:r>
      <w:r w:rsidR="00497DC5" w:rsidRPr="00033A74">
        <w:rPr>
          <w:color w:val="auto"/>
          <w:spacing w:val="4"/>
          <w:w w:val="101"/>
          <w:sz w:val="28"/>
          <w:szCs w:val="28"/>
        </w:rPr>
        <w:t>г. Новокубанск,</w:t>
      </w:r>
      <w:r w:rsidR="000A2216">
        <w:rPr>
          <w:color w:val="auto"/>
          <w:spacing w:val="4"/>
          <w:w w:val="101"/>
          <w:sz w:val="28"/>
          <w:szCs w:val="28"/>
        </w:rPr>
        <w:t xml:space="preserve">                                 </w:t>
      </w:r>
      <w:r w:rsidR="00497DC5" w:rsidRPr="00033A74">
        <w:rPr>
          <w:color w:val="auto"/>
          <w:spacing w:val="4"/>
          <w:w w:val="101"/>
          <w:sz w:val="28"/>
          <w:szCs w:val="28"/>
        </w:rPr>
        <w:t xml:space="preserve"> ул. Первомайская, </w:t>
      </w:r>
      <w:r w:rsidR="00F31DF9">
        <w:rPr>
          <w:color w:val="auto"/>
          <w:spacing w:val="4"/>
          <w:w w:val="101"/>
          <w:sz w:val="28"/>
          <w:szCs w:val="28"/>
        </w:rPr>
        <w:t>128</w:t>
      </w:r>
      <w:r w:rsidR="0036465A" w:rsidRPr="00033A74">
        <w:rPr>
          <w:color w:val="auto"/>
          <w:spacing w:val="4"/>
          <w:w w:val="101"/>
          <w:sz w:val="28"/>
          <w:szCs w:val="28"/>
        </w:rPr>
        <w:t>.</w:t>
      </w:r>
      <w:r w:rsidR="001F63C5">
        <w:rPr>
          <w:color w:val="auto"/>
          <w:spacing w:val="4"/>
          <w:w w:val="101"/>
          <w:sz w:val="28"/>
          <w:szCs w:val="28"/>
        </w:rPr>
        <w:t xml:space="preserve"> Телефон </w:t>
      </w:r>
      <w:r w:rsidR="00493296">
        <w:rPr>
          <w:color w:val="auto"/>
          <w:spacing w:val="4"/>
          <w:w w:val="101"/>
          <w:sz w:val="28"/>
          <w:szCs w:val="28"/>
        </w:rPr>
        <w:t>8 (86195)</w:t>
      </w:r>
      <w:r w:rsidR="000940E7">
        <w:rPr>
          <w:color w:val="auto"/>
          <w:spacing w:val="4"/>
          <w:w w:val="101"/>
          <w:sz w:val="28"/>
          <w:szCs w:val="28"/>
        </w:rPr>
        <w:t xml:space="preserve"> </w:t>
      </w:r>
      <w:r w:rsidR="00493296">
        <w:rPr>
          <w:color w:val="auto"/>
          <w:spacing w:val="4"/>
          <w:w w:val="101"/>
          <w:sz w:val="28"/>
          <w:szCs w:val="28"/>
        </w:rPr>
        <w:t>3</w:t>
      </w:r>
      <w:r w:rsidR="00F31DF9">
        <w:rPr>
          <w:color w:val="auto"/>
          <w:spacing w:val="4"/>
          <w:w w:val="101"/>
          <w:sz w:val="28"/>
          <w:szCs w:val="28"/>
        </w:rPr>
        <w:t>-</w:t>
      </w:r>
      <w:r w:rsidR="00776185">
        <w:rPr>
          <w:color w:val="auto"/>
          <w:spacing w:val="4"/>
          <w:w w:val="101"/>
          <w:sz w:val="28"/>
          <w:szCs w:val="28"/>
        </w:rPr>
        <w:t>19</w:t>
      </w:r>
      <w:r w:rsidR="00497DC5" w:rsidRPr="00033A74">
        <w:rPr>
          <w:color w:val="auto"/>
          <w:spacing w:val="4"/>
          <w:w w:val="101"/>
          <w:sz w:val="28"/>
          <w:szCs w:val="28"/>
        </w:rPr>
        <w:t>-</w:t>
      </w:r>
      <w:r w:rsidR="00776185">
        <w:rPr>
          <w:color w:val="auto"/>
          <w:spacing w:val="4"/>
          <w:w w:val="101"/>
          <w:sz w:val="28"/>
          <w:szCs w:val="28"/>
        </w:rPr>
        <w:t>80</w:t>
      </w:r>
      <w:r w:rsidR="00497DC5" w:rsidRPr="00033A74">
        <w:rPr>
          <w:color w:val="auto"/>
          <w:spacing w:val="4"/>
          <w:w w:val="101"/>
          <w:sz w:val="28"/>
          <w:szCs w:val="28"/>
        </w:rPr>
        <w:t>.</w:t>
      </w:r>
      <w:r w:rsidR="00F31DF9">
        <w:rPr>
          <w:color w:val="auto"/>
          <w:spacing w:val="4"/>
          <w:w w:val="101"/>
          <w:sz w:val="28"/>
          <w:szCs w:val="28"/>
        </w:rPr>
        <w:t xml:space="preserve"> </w:t>
      </w:r>
      <w:r w:rsidR="00497DC5" w:rsidRPr="00033A74">
        <w:rPr>
          <w:color w:val="auto"/>
          <w:spacing w:val="4"/>
          <w:w w:val="101"/>
          <w:sz w:val="28"/>
          <w:szCs w:val="28"/>
        </w:rPr>
        <w:t>Электронный адрес:</w:t>
      </w:r>
      <w:r w:rsidR="00F31DF9">
        <w:rPr>
          <w:color w:val="auto"/>
          <w:spacing w:val="4"/>
          <w:w w:val="101"/>
          <w:sz w:val="28"/>
          <w:szCs w:val="28"/>
        </w:rPr>
        <w:t xml:space="preserve"> </w:t>
      </w:r>
      <w:r w:rsidR="00F31DF9" w:rsidRPr="00F31DF9">
        <w:rPr>
          <w:color w:val="auto"/>
          <w:spacing w:val="4"/>
          <w:w w:val="101"/>
          <w:sz w:val="28"/>
          <w:szCs w:val="28"/>
        </w:rPr>
        <w:t>admgornovokub</w:t>
      </w:r>
      <w:hyperlink r:id="rId8" w:history="1">
        <w:r w:rsidR="00F31DF9" w:rsidRPr="00F31DF9">
          <w:rPr>
            <w:rStyle w:val="a4"/>
            <w:spacing w:val="4"/>
            <w:w w:val="101"/>
            <w:sz w:val="28"/>
            <w:szCs w:val="28"/>
            <w:u w:val="none"/>
          </w:rPr>
          <w:t>@</w:t>
        </w:r>
        <w:r w:rsidR="00F31DF9" w:rsidRPr="00F31DF9">
          <w:rPr>
            <w:rStyle w:val="a4"/>
            <w:spacing w:val="4"/>
            <w:w w:val="101"/>
            <w:sz w:val="28"/>
            <w:szCs w:val="28"/>
            <w:u w:val="none"/>
            <w:lang w:val="en-US"/>
          </w:rPr>
          <w:t>mail</w:t>
        </w:r>
        <w:r w:rsidR="00F31DF9" w:rsidRPr="00F31DF9">
          <w:rPr>
            <w:rStyle w:val="a4"/>
            <w:spacing w:val="4"/>
            <w:w w:val="101"/>
            <w:sz w:val="28"/>
            <w:szCs w:val="28"/>
            <w:u w:val="none"/>
          </w:rPr>
          <w:t>.</w:t>
        </w:r>
        <w:r w:rsidR="00F31DF9" w:rsidRPr="00F31DF9">
          <w:rPr>
            <w:rStyle w:val="a4"/>
            <w:spacing w:val="4"/>
            <w:w w:val="101"/>
            <w:sz w:val="28"/>
            <w:szCs w:val="28"/>
            <w:u w:val="none"/>
            <w:lang w:val="en-US"/>
          </w:rPr>
          <w:t>ru</w:t>
        </w:r>
      </w:hyperlink>
      <w:r w:rsidR="00497DC5" w:rsidRPr="00033A74">
        <w:rPr>
          <w:color w:val="auto"/>
          <w:spacing w:val="4"/>
          <w:w w:val="101"/>
          <w:sz w:val="28"/>
          <w:szCs w:val="28"/>
        </w:rPr>
        <w:t>.</w:t>
      </w:r>
      <w:r w:rsidR="00F31DF9">
        <w:rPr>
          <w:color w:val="auto"/>
          <w:spacing w:val="4"/>
          <w:w w:val="101"/>
          <w:sz w:val="28"/>
          <w:szCs w:val="28"/>
        </w:rPr>
        <w:t xml:space="preserve"> </w:t>
      </w:r>
    </w:p>
    <w:p w:rsidR="00497DC5" w:rsidRPr="00033A74" w:rsidRDefault="00497DC5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Дата начала приема заявок: </w:t>
      </w:r>
      <w:r w:rsidR="007D1821">
        <w:rPr>
          <w:color w:val="auto"/>
          <w:spacing w:val="4"/>
          <w:w w:val="101"/>
          <w:sz w:val="28"/>
          <w:szCs w:val="28"/>
        </w:rPr>
        <w:t>27</w:t>
      </w:r>
      <w:r w:rsidR="00776185">
        <w:rPr>
          <w:color w:val="auto"/>
          <w:spacing w:val="4"/>
          <w:w w:val="101"/>
          <w:sz w:val="28"/>
          <w:szCs w:val="28"/>
        </w:rPr>
        <w:t xml:space="preserve"> мая</w:t>
      </w:r>
      <w:r w:rsidR="009E7546">
        <w:rPr>
          <w:color w:val="auto"/>
          <w:spacing w:val="4"/>
          <w:w w:val="101"/>
          <w:sz w:val="28"/>
          <w:szCs w:val="28"/>
        </w:rPr>
        <w:t xml:space="preserve"> </w:t>
      </w:r>
      <w:r w:rsidR="00510723">
        <w:rPr>
          <w:color w:val="auto"/>
          <w:spacing w:val="4"/>
          <w:w w:val="101"/>
          <w:sz w:val="28"/>
          <w:szCs w:val="28"/>
        </w:rPr>
        <w:t>202</w:t>
      </w:r>
      <w:r w:rsidR="00F24C18">
        <w:rPr>
          <w:color w:val="auto"/>
          <w:spacing w:val="4"/>
          <w:w w:val="101"/>
          <w:sz w:val="28"/>
          <w:szCs w:val="28"/>
        </w:rPr>
        <w:t>2</w:t>
      </w:r>
      <w:r w:rsidRPr="00033A74">
        <w:rPr>
          <w:color w:val="auto"/>
          <w:spacing w:val="4"/>
          <w:w w:val="101"/>
          <w:sz w:val="28"/>
          <w:szCs w:val="28"/>
        </w:rPr>
        <w:t xml:space="preserve"> г</w:t>
      </w:r>
      <w:r w:rsidR="000975C3">
        <w:rPr>
          <w:color w:val="auto"/>
          <w:spacing w:val="4"/>
          <w:w w:val="101"/>
          <w:sz w:val="28"/>
          <w:szCs w:val="28"/>
        </w:rPr>
        <w:t>ода.</w:t>
      </w:r>
    </w:p>
    <w:p w:rsidR="00497DC5" w:rsidRPr="00033A74" w:rsidRDefault="00497DC5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Дата окончания приема заявок: </w:t>
      </w:r>
      <w:r w:rsidR="000C79EA">
        <w:rPr>
          <w:color w:val="auto"/>
          <w:spacing w:val="4"/>
          <w:w w:val="101"/>
          <w:sz w:val="28"/>
          <w:szCs w:val="28"/>
        </w:rPr>
        <w:t xml:space="preserve">до 13 час. 00 мин. </w:t>
      </w:r>
      <w:r w:rsidR="007D1821">
        <w:rPr>
          <w:color w:val="auto"/>
          <w:spacing w:val="4"/>
          <w:w w:val="101"/>
          <w:sz w:val="28"/>
          <w:szCs w:val="28"/>
        </w:rPr>
        <w:t>27</w:t>
      </w:r>
      <w:r w:rsidR="00776185">
        <w:rPr>
          <w:color w:val="auto"/>
          <w:spacing w:val="4"/>
          <w:w w:val="101"/>
          <w:sz w:val="28"/>
          <w:szCs w:val="28"/>
        </w:rPr>
        <w:t xml:space="preserve"> июня</w:t>
      </w:r>
      <w:r w:rsidR="000975C3">
        <w:rPr>
          <w:color w:val="auto"/>
          <w:spacing w:val="4"/>
          <w:w w:val="101"/>
          <w:sz w:val="28"/>
          <w:szCs w:val="28"/>
        </w:rPr>
        <w:t xml:space="preserve"> </w:t>
      </w:r>
      <w:r w:rsidR="00510723">
        <w:rPr>
          <w:color w:val="auto"/>
          <w:spacing w:val="4"/>
          <w:w w:val="101"/>
          <w:sz w:val="28"/>
          <w:szCs w:val="28"/>
        </w:rPr>
        <w:t>202</w:t>
      </w:r>
      <w:r w:rsidR="00F24C18">
        <w:rPr>
          <w:color w:val="auto"/>
          <w:spacing w:val="4"/>
          <w:w w:val="101"/>
          <w:sz w:val="28"/>
          <w:szCs w:val="28"/>
        </w:rPr>
        <w:t>2</w:t>
      </w:r>
      <w:r w:rsidRPr="00033A74">
        <w:rPr>
          <w:color w:val="auto"/>
          <w:spacing w:val="4"/>
          <w:w w:val="101"/>
          <w:sz w:val="28"/>
          <w:szCs w:val="28"/>
        </w:rPr>
        <w:t xml:space="preserve"> г</w:t>
      </w:r>
      <w:r w:rsidR="000975C3">
        <w:rPr>
          <w:color w:val="auto"/>
          <w:spacing w:val="4"/>
          <w:w w:val="101"/>
          <w:sz w:val="28"/>
          <w:szCs w:val="28"/>
        </w:rPr>
        <w:t>ода.</w:t>
      </w:r>
    </w:p>
    <w:p w:rsidR="00497DC5" w:rsidRPr="00033A74" w:rsidRDefault="00497DC5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Время приема заявок: по рабочим дням с 09:00 до 13:00, с 14:00 до 18:00 (по пятницам или дням, предшествующим праздничным, до 17:00</w:t>
      </w:r>
      <w:r w:rsidR="0036465A" w:rsidRPr="00033A74">
        <w:rPr>
          <w:color w:val="auto"/>
          <w:spacing w:val="4"/>
          <w:w w:val="101"/>
          <w:sz w:val="28"/>
          <w:szCs w:val="28"/>
        </w:rPr>
        <w:t>).</w:t>
      </w:r>
    </w:p>
    <w:p w:rsidR="0036465A" w:rsidRPr="00033A74" w:rsidRDefault="0036465A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Адрес места приема заявок: </w:t>
      </w:r>
      <w:r w:rsidR="00C22508" w:rsidRPr="00C22508">
        <w:rPr>
          <w:color w:val="auto"/>
          <w:spacing w:val="4"/>
          <w:w w:val="101"/>
          <w:sz w:val="28"/>
          <w:szCs w:val="28"/>
        </w:rPr>
        <w:t>352240, Краснодарский край, Новокубанский район, г. Новокубанск, ул. Первомайская, 128</w:t>
      </w:r>
      <w:r w:rsidRPr="00033A74">
        <w:rPr>
          <w:color w:val="auto"/>
          <w:spacing w:val="4"/>
          <w:w w:val="101"/>
          <w:sz w:val="28"/>
          <w:szCs w:val="28"/>
        </w:rPr>
        <w:t xml:space="preserve">, кабинет № </w:t>
      </w:r>
      <w:r w:rsidR="00776185">
        <w:rPr>
          <w:color w:val="auto"/>
          <w:spacing w:val="4"/>
          <w:w w:val="101"/>
          <w:sz w:val="28"/>
          <w:szCs w:val="28"/>
        </w:rPr>
        <w:t>5</w:t>
      </w:r>
      <w:r w:rsidRPr="00033A74">
        <w:rPr>
          <w:color w:val="auto"/>
          <w:spacing w:val="4"/>
          <w:w w:val="101"/>
          <w:sz w:val="28"/>
          <w:szCs w:val="28"/>
        </w:rPr>
        <w:t>.</w:t>
      </w:r>
    </w:p>
    <w:p w:rsidR="0036465A" w:rsidRPr="00033A74" w:rsidRDefault="0036465A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Дата определения участников аукциона: </w:t>
      </w:r>
      <w:r w:rsidR="007D1821">
        <w:rPr>
          <w:color w:val="auto"/>
          <w:spacing w:val="4"/>
          <w:w w:val="101"/>
          <w:sz w:val="28"/>
          <w:szCs w:val="28"/>
        </w:rPr>
        <w:t>29</w:t>
      </w:r>
      <w:r w:rsidR="00776185">
        <w:rPr>
          <w:color w:val="auto"/>
          <w:spacing w:val="4"/>
          <w:w w:val="101"/>
          <w:sz w:val="28"/>
          <w:szCs w:val="28"/>
        </w:rPr>
        <w:t xml:space="preserve"> июня</w:t>
      </w:r>
      <w:r w:rsidR="000975C3"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20</w:t>
      </w:r>
      <w:r w:rsidR="00510723">
        <w:rPr>
          <w:color w:val="auto"/>
          <w:spacing w:val="4"/>
          <w:w w:val="101"/>
          <w:sz w:val="28"/>
          <w:szCs w:val="28"/>
        </w:rPr>
        <w:t>2</w:t>
      </w:r>
      <w:r w:rsidR="00F24C18">
        <w:rPr>
          <w:color w:val="auto"/>
          <w:spacing w:val="4"/>
          <w:w w:val="101"/>
          <w:sz w:val="28"/>
          <w:szCs w:val="28"/>
        </w:rPr>
        <w:t>2</w:t>
      </w:r>
      <w:r w:rsidRPr="00033A74">
        <w:rPr>
          <w:color w:val="auto"/>
          <w:spacing w:val="4"/>
          <w:w w:val="101"/>
          <w:sz w:val="28"/>
          <w:szCs w:val="28"/>
        </w:rPr>
        <w:t xml:space="preserve"> г</w:t>
      </w:r>
      <w:r w:rsidR="000975C3">
        <w:rPr>
          <w:color w:val="auto"/>
          <w:spacing w:val="4"/>
          <w:w w:val="101"/>
          <w:sz w:val="28"/>
          <w:szCs w:val="28"/>
        </w:rPr>
        <w:t>ода.</w:t>
      </w:r>
      <w:r w:rsidRPr="00033A74">
        <w:rPr>
          <w:color w:val="auto"/>
          <w:spacing w:val="4"/>
          <w:w w:val="101"/>
          <w:sz w:val="28"/>
          <w:szCs w:val="28"/>
        </w:rPr>
        <w:t xml:space="preserve"> </w:t>
      </w:r>
    </w:p>
    <w:p w:rsidR="00045D01" w:rsidRDefault="0036465A" w:rsidP="00045D01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Дата проведения аукцион</w:t>
      </w:r>
      <w:r w:rsidR="00B135E4">
        <w:rPr>
          <w:color w:val="auto"/>
          <w:spacing w:val="4"/>
          <w:w w:val="101"/>
          <w:sz w:val="28"/>
          <w:szCs w:val="28"/>
        </w:rPr>
        <w:t>ов</w:t>
      </w:r>
      <w:r w:rsidRPr="00033A74">
        <w:rPr>
          <w:color w:val="auto"/>
          <w:spacing w:val="4"/>
          <w:w w:val="101"/>
          <w:sz w:val="28"/>
          <w:szCs w:val="28"/>
        </w:rPr>
        <w:t xml:space="preserve">: </w:t>
      </w:r>
      <w:r w:rsidR="007D1821">
        <w:rPr>
          <w:color w:val="auto"/>
          <w:spacing w:val="4"/>
          <w:w w:val="101"/>
          <w:sz w:val="28"/>
          <w:szCs w:val="28"/>
        </w:rPr>
        <w:t>01 июл</w:t>
      </w:r>
      <w:r w:rsidR="00776185">
        <w:rPr>
          <w:color w:val="auto"/>
          <w:spacing w:val="4"/>
          <w:w w:val="101"/>
          <w:sz w:val="28"/>
          <w:szCs w:val="28"/>
        </w:rPr>
        <w:t>я</w:t>
      </w:r>
      <w:r w:rsidR="000975C3"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20</w:t>
      </w:r>
      <w:r w:rsidR="00510723">
        <w:rPr>
          <w:color w:val="auto"/>
          <w:spacing w:val="4"/>
          <w:w w:val="101"/>
          <w:sz w:val="28"/>
          <w:szCs w:val="28"/>
        </w:rPr>
        <w:t>2</w:t>
      </w:r>
      <w:r w:rsidR="00F24C18">
        <w:rPr>
          <w:color w:val="auto"/>
          <w:spacing w:val="4"/>
          <w:w w:val="101"/>
          <w:sz w:val="28"/>
          <w:szCs w:val="28"/>
        </w:rPr>
        <w:t>2</w:t>
      </w:r>
      <w:r w:rsidRPr="00033A74">
        <w:rPr>
          <w:color w:val="auto"/>
          <w:spacing w:val="4"/>
          <w:w w:val="101"/>
          <w:sz w:val="28"/>
          <w:szCs w:val="28"/>
        </w:rPr>
        <w:t xml:space="preserve"> г</w:t>
      </w:r>
      <w:r w:rsidR="000975C3">
        <w:rPr>
          <w:color w:val="auto"/>
          <w:spacing w:val="4"/>
          <w:w w:val="101"/>
          <w:sz w:val="28"/>
          <w:szCs w:val="28"/>
        </w:rPr>
        <w:t>ода.</w:t>
      </w:r>
    </w:p>
    <w:p w:rsidR="0036465A" w:rsidRDefault="0036465A" w:rsidP="00045D01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Место проведения аукциона:</w:t>
      </w:r>
      <w:r w:rsidR="004A7A90"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352240,</w:t>
      </w:r>
      <w:r w:rsidR="004A7A90"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 xml:space="preserve">Краснодарский край, Новокубанский район, г. Новокубанск, ул. Первомайская, </w:t>
      </w:r>
      <w:r w:rsidR="00C22508">
        <w:rPr>
          <w:color w:val="auto"/>
          <w:spacing w:val="4"/>
          <w:w w:val="101"/>
          <w:sz w:val="28"/>
          <w:szCs w:val="28"/>
        </w:rPr>
        <w:t>128</w:t>
      </w:r>
      <w:r w:rsidRPr="00033A74">
        <w:rPr>
          <w:color w:val="auto"/>
          <w:spacing w:val="4"/>
          <w:w w:val="101"/>
          <w:sz w:val="28"/>
          <w:szCs w:val="28"/>
        </w:rPr>
        <w:t xml:space="preserve"> (</w:t>
      </w:r>
      <w:r w:rsidR="00C22508">
        <w:rPr>
          <w:color w:val="auto"/>
          <w:spacing w:val="4"/>
          <w:w w:val="101"/>
          <w:sz w:val="28"/>
          <w:szCs w:val="28"/>
        </w:rPr>
        <w:t>второй этаж,</w:t>
      </w:r>
      <w:r w:rsidR="001D3183">
        <w:rPr>
          <w:color w:val="auto"/>
          <w:spacing w:val="4"/>
          <w:w w:val="101"/>
          <w:sz w:val="28"/>
          <w:szCs w:val="28"/>
        </w:rPr>
        <w:t xml:space="preserve"> </w:t>
      </w:r>
      <w:r w:rsidR="00C22508">
        <w:rPr>
          <w:color w:val="auto"/>
          <w:spacing w:val="4"/>
          <w:w w:val="101"/>
          <w:sz w:val="28"/>
          <w:szCs w:val="28"/>
        </w:rPr>
        <w:t>актовый</w:t>
      </w:r>
      <w:r w:rsidRPr="00033A74">
        <w:rPr>
          <w:color w:val="auto"/>
          <w:spacing w:val="4"/>
          <w:w w:val="101"/>
          <w:sz w:val="28"/>
          <w:szCs w:val="28"/>
        </w:rPr>
        <w:t xml:space="preserve"> зал).</w:t>
      </w:r>
    </w:p>
    <w:p w:rsidR="00635199" w:rsidRDefault="00C1499F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C1499F">
        <w:rPr>
          <w:color w:val="auto"/>
          <w:spacing w:val="4"/>
          <w:w w:val="101"/>
          <w:sz w:val="28"/>
          <w:szCs w:val="28"/>
        </w:rPr>
        <w:t>Предмет торгов</w:t>
      </w:r>
      <w:r w:rsidR="00132A38">
        <w:rPr>
          <w:color w:val="auto"/>
          <w:spacing w:val="4"/>
          <w:w w:val="101"/>
          <w:sz w:val="28"/>
          <w:szCs w:val="28"/>
        </w:rPr>
        <w:t xml:space="preserve">: </w:t>
      </w:r>
      <w:r w:rsidRPr="00C1499F">
        <w:rPr>
          <w:color w:val="auto"/>
          <w:spacing w:val="4"/>
          <w:w w:val="101"/>
          <w:sz w:val="28"/>
          <w:szCs w:val="28"/>
        </w:rPr>
        <w:t>Право на закл</w:t>
      </w:r>
      <w:r w:rsidR="004A3537">
        <w:rPr>
          <w:color w:val="auto"/>
          <w:spacing w:val="4"/>
          <w:w w:val="101"/>
          <w:sz w:val="28"/>
          <w:szCs w:val="28"/>
        </w:rPr>
        <w:t>ючение договор</w:t>
      </w:r>
      <w:r w:rsidR="00635199">
        <w:rPr>
          <w:color w:val="auto"/>
          <w:spacing w:val="4"/>
          <w:w w:val="101"/>
          <w:sz w:val="28"/>
          <w:szCs w:val="28"/>
        </w:rPr>
        <w:t>ов</w:t>
      </w:r>
      <w:r w:rsidR="001D3183">
        <w:rPr>
          <w:color w:val="auto"/>
          <w:spacing w:val="4"/>
          <w:w w:val="101"/>
          <w:sz w:val="28"/>
          <w:szCs w:val="28"/>
        </w:rPr>
        <w:t xml:space="preserve"> аренды земельн</w:t>
      </w:r>
      <w:r w:rsidR="00635199">
        <w:rPr>
          <w:color w:val="auto"/>
          <w:spacing w:val="4"/>
          <w:w w:val="101"/>
          <w:sz w:val="28"/>
          <w:szCs w:val="28"/>
        </w:rPr>
        <w:t>ых</w:t>
      </w:r>
      <w:r w:rsidR="001D3183">
        <w:rPr>
          <w:color w:val="auto"/>
          <w:spacing w:val="4"/>
          <w:w w:val="101"/>
          <w:sz w:val="28"/>
          <w:szCs w:val="28"/>
        </w:rPr>
        <w:t xml:space="preserve"> участк</w:t>
      </w:r>
      <w:r w:rsidR="00635199">
        <w:rPr>
          <w:color w:val="auto"/>
          <w:spacing w:val="4"/>
          <w:w w:val="101"/>
          <w:sz w:val="28"/>
          <w:szCs w:val="28"/>
        </w:rPr>
        <w:t>ов.</w:t>
      </w:r>
    </w:p>
    <w:p w:rsidR="00881517" w:rsidRPr="00985450" w:rsidRDefault="00C1499F" w:rsidP="00F00B32">
      <w:pPr>
        <w:pStyle w:val="af5"/>
        <w:tabs>
          <w:tab w:val="left" w:pos="7875"/>
        </w:tabs>
        <w:ind w:firstLine="708"/>
        <w:rPr>
          <w:b/>
          <w:bCs/>
          <w:color w:val="auto"/>
          <w:spacing w:val="4"/>
          <w:w w:val="101"/>
          <w:sz w:val="28"/>
          <w:szCs w:val="28"/>
        </w:rPr>
      </w:pPr>
      <w:r w:rsidRPr="00985450">
        <w:rPr>
          <w:color w:val="auto"/>
          <w:spacing w:val="4"/>
          <w:w w:val="101"/>
          <w:sz w:val="28"/>
          <w:szCs w:val="28"/>
        </w:rPr>
        <w:t xml:space="preserve"> </w:t>
      </w:r>
      <w:r w:rsidR="00132A38" w:rsidRPr="00985450">
        <w:rPr>
          <w:color w:val="auto"/>
          <w:spacing w:val="4"/>
          <w:w w:val="101"/>
          <w:sz w:val="28"/>
          <w:szCs w:val="28"/>
        </w:rPr>
        <w:t xml:space="preserve"> </w:t>
      </w:r>
      <w:r w:rsidR="00881517" w:rsidRPr="00985450">
        <w:rPr>
          <w:b/>
          <w:bCs/>
          <w:color w:val="auto"/>
          <w:spacing w:val="4"/>
          <w:w w:val="101"/>
          <w:sz w:val="28"/>
          <w:szCs w:val="28"/>
        </w:rPr>
        <w:t>Лот № 1. Время проведения торгов – 10:00 часов</w:t>
      </w:r>
      <w:r w:rsidR="00B06A7B" w:rsidRPr="00985450">
        <w:rPr>
          <w:b/>
          <w:bCs/>
          <w:color w:val="auto"/>
          <w:spacing w:val="4"/>
          <w:w w:val="101"/>
          <w:sz w:val="28"/>
          <w:szCs w:val="28"/>
        </w:rPr>
        <w:t>.</w:t>
      </w:r>
    </w:p>
    <w:p w:rsidR="00985450" w:rsidRPr="00C24430" w:rsidRDefault="00881517" w:rsidP="00F00B32">
      <w:pPr>
        <w:widowControl/>
        <w:suppressAutoHyphens w:val="0"/>
        <w:autoSpaceDN w:val="0"/>
        <w:adjustRightInd w:val="0"/>
        <w:ind w:firstLine="227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292609"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ab/>
      </w:r>
      <w:r w:rsidR="00985450" w:rsidRPr="00C24430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Земельный участок с кадастровым номером </w:t>
      </w:r>
      <w:r w:rsidR="00985450" w:rsidRPr="00C24430">
        <w:rPr>
          <w:b w:val="0"/>
          <w:sz w:val="28"/>
          <w:szCs w:val="28"/>
        </w:rPr>
        <w:t>23:21:04010</w:t>
      </w:r>
      <w:r w:rsidR="007D1821">
        <w:rPr>
          <w:b w:val="0"/>
          <w:sz w:val="28"/>
          <w:szCs w:val="28"/>
        </w:rPr>
        <w:t>01</w:t>
      </w:r>
      <w:r w:rsidR="00985450" w:rsidRPr="00C24430">
        <w:rPr>
          <w:b w:val="0"/>
          <w:sz w:val="28"/>
          <w:szCs w:val="28"/>
        </w:rPr>
        <w:t>:</w:t>
      </w:r>
      <w:r w:rsidR="007D1821">
        <w:rPr>
          <w:b w:val="0"/>
          <w:sz w:val="28"/>
          <w:szCs w:val="28"/>
        </w:rPr>
        <w:t>5185</w:t>
      </w:r>
      <w:r w:rsidR="00985450" w:rsidRPr="00C24430">
        <w:rPr>
          <w:b w:val="0"/>
          <w:sz w:val="28"/>
          <w:szCs w:val="28"/>
        </w:rPr>
        <w:t xml:space="preserve">, относящийся к категории земель «земли населенных пунктов», расположенный по адресу: </w:t>
      </w:r>
      <w:r w:rsidR="007D1821">
        <w:rPr>
          <w:b w:val="0"/>
          <w:sz w:val="28"/>
          <w:szCs w:val="28"/>
        </w:rPr>
        <w:t xml:space="preserve">Российская Федерация, </w:t>
      </w:r>
      <w:r w:rsidR="00985450" w:rsidRPr="00C24430">
        <w:rPr>
          <w:b w:val="0"/>
          <w:sz w:val="28"/>
          <w:szCs w:val="28"/>
        </w:rPr>
        <w:t xml:space="preserve">Краснодарский край, Новокубанский район, </w:t>
      </w:r>
      <w:r w:rsidR="007D1821">
        <w:rPr>
          <w:b w:val="0"/>
          <w:sz w:val="28"/>
          <w:szCs w:val="28"/>
        </w:rPr>
        <w:t xml:space="preserve">Новокубанское городское поселение, </w:t>
      </w:r>
      <w:r w:rsidR="00985450" w:rsidRPr="00C24430">
        <w:rPr>
          <w:b w:val="0"/>
          <w:sz w:val="28"/>
          <w:szCs w:val="28"/>
        </w:rPr>
        <w:t xml:space="preserve">город Новокубанск, улица </w:t>
      </w:r>
      <w:r w:rsidR="007D1821">
        <w:rPr>
          <w:b w:val="0"/>
          <w:sz w:val="28"/>
          <w:szCs w:val="28"/>
        </w:rPr>
        <w:t>Ленинградская, 30/1</w:t>
      </w:r>
      <w:r w:rsidR="00776185" w:rsidRPr="00C24430">
        <w:rPr>
          <w:b w:val="0"/>
          <w:sz w:val="28"/>
          <w:szCs w:val="28"/>
        </w:rPr>
        <w:t xml:space="preserve">, </w:t>
      </w:r>
      <w:r w:rsidR="00985450" w:rsidRPr="00C24430">
        <w:rPr>
          <w:b w:val="0"/>
          <w:sz w:val="28"/>
          <w:szCs w:val="28"/>
        </w:rPr>
        <w:t xml:space="preserve">общей площадью </w:t>
      </w:r>
      <w:r w:rsidR="007D1821">
        <w:rPr>
          <w:b w:val="0"/>
          <w:sz w:val="28"/>
          <w:szCs w:val="28"/>
        </w:rPr>
        <w:t>3301</w:t>
      </w:r>
      <w:r w:rsidR="00985450" w:rsidRPr="00C24430">
        <w:rPr>
          <w:b w:val="0"/>
          <w:sz w:val="28"/>
          <w:szCs w:val="28"/>
        </w:rPr>
        <w:t xml:space="preserve"> квадратны</w:t>
      </w:r>
      <w:r w:rsidR="007D1821">
        <w:rPr>
          <w:b w:val="0"/>
          <w:sz w:val="28"/>
          <w:szCs w:val="28"/>
        </w:rPr>
        <w:t>й</w:t>
      </w:r>
      <w:r w:rsidR="00985450" w:rsidRPr="00C24430">
        <w:rPr>
          <w:b w:val="0"/>
          <w:sz w:val="28"/>
          <w:szCs w:val="28"/>
        </w:rPr>
        <w:t xml:space="preserve"> метр, с видом разрешенного использования – </w:t>
      </w:r>
      <w:r w:rsidR="007D1821">
        <w:rPr>
          <w:b w:val="0"/>
          <w:sz w:val="28"/>
          <w:szCs w:val="28"/>
          <w:shd w:val="clear" w:color="auto" w:fill="FFFFFF"/>
        </w:rPr>
        <w:t>малоэтажная многоквартирная жилая застройка</w:t>
      </w:r>
      <w:r w:rsidR="00985450" w:rsidRPr="00C24430">
        <w:rPr>
          <w:b w:val="0"/>
          <w:sz w:val="28"/>
          <w:szCs w:val="28"/>
        </w:rPr>
        <w:t>.</w:t>
      </w:r>
      <w:r w:rsidR="00985450" w:rsidRPr="00C24430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Регистрационный номер предмета торгов</w:t>
      </w:r>
      <w:r w:rsidR="00F24C18" w:rsidRPr="00C24430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</w:t>
      </w:r>
      <w:r w:rsidR="00985450" w:rsidRPr="00C24430">
        <w:rPr>
          <w:b w:val="0"/>
          <w:bCs w:val="0"/>
          <w:spacing w:val="4"/>
          <w:w w:val="101"/>
          <w:sz w:val="28"/>
          <w:szCs w:val="28"/>
          <w:lang w:eastAsia="en-US"/>
        </w:rPr>
        <w:t>-</w:t>
      </w:r>
      <w:r w:rsidR="00F24C18" w:rsidRPr="00C24430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</w:t>
      </w:r>
      <w:r w:rsidR="007D1821">
        <w:rPr>
          <w:b w:val="0"/>
          <w:bCs w:val="0"/>
          <w:spacing w:val="4"/>
          <w:w w:val="101"/>
          <w:sz w:val="28"/>
          <w:szCs w:val="28"/>
          <w:lang w:eastAsia="en-US"/>
        </w:rPr>
        <w:t>14</w:t>
      </w:r>
      <w:r w:rsidR="00985450" w:rsidRPr="00C24430">
        <w:rPr>
          <w:b w:val="0"/>
          <w:bCs w:val="0"/>
          <w:spacing w:val="4"/>
          <w:w w:val="101"/>
          <w:sz w:val="28"/>
          <w:szCs w:val="28"/>
          <w:lang w:eastAsia="en-US"/>
        </w:rPr>
        <w:t>.</w:t>
      </w:r>
    </w:p>
    <w:p w:rsidR="007D1821" w:rsidRDefault="00C24430" w:rsidP="00F00B32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C24430">
        <w:rPr>
          <w:b w:val="0"/>
          <w:bCs w:val="0"/>
          <w:spacing w:val="4"/>
          <w:w w:val="101"/>
          <w:sz w:val="28"/>
          <w:szCs w:val="28"/>
          <w:lang w:eastAsia="en-US"/>
        </w:rPr>
        <w:t>Технологическое присоединение земельного участка к электрическим сетям филиала АО «НЭСК-электросети» «Новокубанскэлектросеть» может быть осуществлено на основании Постановления Правительства РФ от 27.12.2004 года № 861 при выполнении определенных технических условий.</w:t>
      </w:r>
      <w:r w:rsidR="008010E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</w:t>
      </w:r>
      <w:r w:rsidRPr="00C24430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Объем свободной мощности для присоединения на ближайшей </w:t>
      </w:r>
      <w:r w:rsidR="007D1821">
        <w:rPr>
          <w:b w:val="0"/>
          <w:bCs w:val="0"/>
          <w:spacing w:val="4"/>
          <w:w w:val="101"/>
          <w:sz w:val="28"/>
          <w:szCs w:val="28"/>
          <w:lang w:eastAsia="en-US"/>
        </w:rPr>
        <w:t>ЗТП</w:t>
      </w:r>
      <w:r w:rsidRPr="00C24430">
        <w:rPr>
          <w:b w:val="0"/>
          <w:bCs w:val="0"/>
          <w:spacing w:val="4"/>
          <w:w w:val="101"/>
          <w:sz w:val="28"/>
          <w:szCs w:val="28"/>
          <w:lang w:eastAsia="en-US"/>
        </w:rPr>
        <w:t>-5</w:t>
      </w:r>
      <w:r w:rsidR="007D1821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81 </w:t>
      </w:r>
      <w:r w:rsidRPr="00C24430">
        <w:rPr>
          <w:b w:val="0"/>
          <w:bCs w:val="0"/>
          <w:spacing w:val="4"/>
          <w:w w:val="101"/>
          <w:sz w:val="28"/>
          <w:szCs w:val="28"/>
          <w:lang w:eastAsia="en-US"/>
        </w:rPr>
        <w:t>составляет 0 кВт.</w:t>
      </w:r>
      <w:r w:rsidR="00CF6685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</w:t>
      </w:r>
    </w:p>
    <w:p w:rsidR="00985450" w:rsidRPr="00CF6685" w:rsidRDefault="00985450" w:rsidP="00F00B32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CF6685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Техническая возможность подключения к сетям газораспределения определяется газораспределительной организацией в соответствии с п. 32 и 74 Правил, утвержденных постановлением Правительства РФ от 30.12.2013 года № 1314. Согласно информации ООО «Газпром трансгаз Краснодар», техническая возможность транспортировки дополнительных объемов газа от </w:t>
      </w:r>
      <w:r w:rsidRPr="00CF6685">
        <w:rPr>
          <w:b w:val="0"/>
          <w:bCs w:val="0"/>
          <w:spacing w:val="4"/>
          <w:w w:val="101"/>
          <w:sz w:val="28"/>
          <w:szCs w:val="28"/>
          <w:lang w:eastAsia="en-US"/>
        </w:rPr>
        <w:lastRenderedPageBreak/>
        <w:t>ГРС г. Новокубанска, являющейся источником газоснабжения объекта на сегодняшний день отсутствует.</w:t>
      </w:r>
    </w:p>
    <w:p w:rsidR="0024179F" w:rsidRDefault="0024179F" w:rsidP="0024179F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</w:pPr>
      <w:r w:rsidRPr="007D1821"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 xml:space="preserve">Имеется возможность подключения (технологического присоединения) к инженерным сетям водоснабжения с максимальной нагрузкой </w:t>
      </w:r>
      <w:r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 xml:space="preserve">в возможной точке присоединения – 21 </w:t>
      </w:r>
      <w:r w:rsidRPr="007D1821"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>м</w:t>
      </w:r>
      <w:r w:rsidRPr="007D1821">
        <w:rPr>
          <w:b w:val="0"/>
          <w:bCs w:val="0"/>
          <w:color w:val="FF0000"/>
          <w:spacing w:val="4"/>
          <w:w w:val="101"/>
          <w:sz w:val="28"/>
          <w:szCs w:val="28"/>
          <w:vertAlign w:val="superscript"/>
          <w:lang w:eastAsia="en-US"/>
        </w:rPr>
        <w:t>3</w:t>
      </w:r>
      <w:r w:rsidRPr="007D1821"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 xml:space="preserve">/сутки. Точка </w:t>
      </w:r>
      <w:r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>присоединения</w:t>
      </w:r>
      <w:r w:rsidRPr="007D1821"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 xml:space="preserve">: водопровод по ул. </w:t>
      </w:r>
      <w:r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>Ленинградская</w:t>
      </w:r>
      <w:r w:rsidRPr="007D1821"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 xml:space="preserve"> Д=</w:t>
      </w:r>
      <w:r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>10</w:t>
      </w:r>
      <w:r w:rsidRPr="007D1821"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 xml:space="preserve">0 мм. </w:t>
      </w:r>
    </w:p>
    <w:p w:rsidR="0024179F" w:rsidRDefault="0024179F" w:rsidP="0024179F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</w:pPr>
      <w:r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 xml:space="preserve">Водоотведение: Точка присоединения – первый приемный канализационный колодец от многоквартирного жилого дома по                              ул. Ленинградская, 30. </w:t>
      </w:r>
    </w:p>
    <w:p w:rsidR="0024179F" w:rsidRDefault="0024179F" w:rsidP="0024179F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</w:pPr>
      <w:r w:rsidRPr="000A6A95"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>Сроки подключения объекта капитального строительства к сетям инженерно</w:t>
      </w:r>
      <w:r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 xml:space="preserve"> </w:t>
      </w:r>
      <w:r w:rsidRPr="000A6A95"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>- технического обеспечения определяется в соответствии с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</w:r>
      <w:r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 xml:space="preserve">, </w:t>
      </w:r>
      <w:r w:rsidRPr="000A6A95"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 xml:space="preserve"> утвержденных Постановлением Правительства РФ от 30 ноября 2021 г. </w:t>
      </w:r>
      <w:r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 xml:space="preserve">                             </w:t>
      </w:r>
      <w:r w:rsidRPr="000A6A95"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>№ 2130.</w:t>
      </w:r>
      <w:r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 xml:space="preserve"> </w:t>
      </w:r>
    </w:p>
    <w:p w:rsidR="0024179F" w:rsidRPr="000A6A95" w:rsidRDefault="0024179F" w:rsidP="0024179F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</w:pPr>
      <w:r w:rsidRPr="000A6A95"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>Расчет платы за подключение (технологическое присоединение) определяется в соответствии с Федеральным законом от 07 декабря 2011 г. № 416 «О водоснабжении и водоотведении»</w:t>
      </w:r>
      <w:r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>.</w:t>
      </w:r>
    </w:p>
    <w:p w:rsidR="008E23A8" w:rsidRPr="00FE625E" w:rsidRDefault="00985450" w:rsidP="00F00B32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FE625E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Параметры разрешенного строительства: Максимальный показатель этажности основных зданий - </w:t>
      </w:r>
      <w:r w:rsidR="007D1821">
        <w:rPr>
          <w:b w:val="0"/>
          <w:bCs w:val="0"/>
          <w:spacing w:val="4"/>
          <w:w w:val="101"/>
          <w:sz w:val="28"/>
          <w:szCs w:val="28"/>
          <w:lang w:eastAsia="en-US"/>
        </w:rPr>
        <w:t>3</w:t>
      </w:r>
      <w:r w:rsidRPr="00FE625E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этажа; максимальная высота зданий (до конька) - 2</w:t>
      </w:r>
      <w:r w:rsidR="008E23A8" w:rsidRPr="00FE625E">
        <w:rPr>
          <w:b w:val="0"/>
          <w:bCs w:val="0"/>
          <w:spacing w:val="4"/>
          <w:w w:val="101"/>
          <w:sz w:val="28"/>
          <w:szCs w:val="28"/>
          <w:lang w:eastAsia="en-US"/>
        </w:rPr>
        <w:t>0</w:t>
      </w:r>
      <w:r w:rsidRPr="00FE625E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м</w:t>
      </w:r>
      <w:r w:rsidR="00364086" w:rsidRPr="00FE625E">
        <w:rPr>
          <w:b w:val="0"/>
          <w:bCs w:val="0"/>
          <w:spacing w:val="4"/>
          <w:w w:val="101"/>
          <w:sz w:val="28"/>
          <w:szCs w:val="28"/>
          <w:lang w:eastAsia="en-US"/>
        </w:rPr>
        <w:t>., максимальный показатель процента застройки-6</w:t>
      </w:r>
      <w:r w:rsidR="007D1821">
        <w:rPr>
          <w:b w:val="0"/>
          <w:bCs w:val="0"/>
          <w:spacing w:val="4"/>
          <w:w w:val="101"/>
          <w:sz w:val="28"/>
          <w:szCs w:val="28"/>
          <w:lang w:eastAsia="en-US"/>
        </w:rPr>
        <w:t>0</w:t>
      </w:r>
      <w:r w:rsidR="00364086" w:rsidRPr="00FE625E">
        <w:rPr>
          <w:b w:val="0"/>
          <w:bCs w:val="0"/>
          <w:spacing w:val="4"/>
          <w:w w:val="101"/>
          <w:sz w:val="28"/>
          <w:szCs w:val="28"/>
          <w:lang w:eastAsia="en-US"/>
        </w:rPr>
        <w:t>%.</w:t>
      </w:r>
      <w:r w:rsidRPr="00FE625E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</w:t>
      </w:r>
    </w:p>
    <w:p w:rsidR="00985450" w:rsidRPr="00364086" w:rsidRDefault="00985450" w:rsidP="00F00B32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E016B9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Начальный размер ежегодной арендной платы за земельный участок составляет – </w:t>
      </w:r>
      <w:r w:rsidR="007D1821">
        <w:rPr>
          <w:b w:val="0"/>
          <w:bCs w:val="0"/>
          <w:spacing w:val="4"/>
          <w:w w:val="101"/>
          <w:sz w:val="28"/>
          <w:szCs w:val="28"/>
          <w:lang w:eastAsia="en-US"/>
        </w:rPr>
        <w:t>20</w:t>
      </w:r>
      <w:r w:rsidR="00613585" w:rsidRPr="00F24C18">
        <w:rPr>
          <w:b w:val="0"/>
          <w:bCs w:val="0"/>
          <w:spacing w:val="4"/>
          <w:w w:val="101"/>
          <w:sz w:val="28"/>
          <w:szCs w:val="28"/>
          <w:lang w:eastAsia="en-US"/>
        </w:rPr>
        <w:t>0</w:t>
      </w:r>
      <w:r w:rsidR="007D1821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</w:t>
      </w:r>
      <w:r w:rsidR="00E016B9" w:rsidRPr="00F24C18">
        <w:rPr>
          <w:b w:val="0"/>
          <w:bCs w:val="0"/>
          <w:spacing w:val="4"/>
          <w:w w:val="101"/>
          <w:sz w:val="28"/>
          <w:szCs w:val="28"/>
          <w:lang w:eastAsia="en-US"/>
        </w:rPr>
        <w:t>000</w:t>
      </w:r>
      <w:r w:rsidRPr="00F24C18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(</w:t>
      </w:r>
      <w:r w:rsidR="007D1821">
        <w:rPr>
          <w:b w:val="0"/>
          <w:bCs w:val="0"/>
          <w:spacing w:val="4"/>
          <w:w w:val="101"/>
          <w:sz w:val="28"/>
          <w:szCs w:val="28"/>
          <w:lang w:eastAsia="en-US"/>
        </w:rPr>
        <w:t>двести</w:t>
      </w:r>
      <w:r w:rsidRPr="00F24C18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тысяч) рублей 00 копеек</w:t>
      </w:r>
      <w:r w:rsidRPr="00E016B9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. Шаг открытого аукциона установлен в размере 3 (три) процента от начального размера ежегодной арендной платы за земельный участок, что составляет - </w:t>
      </w:r>
      <w:r w:rsidR="007D1821">
        <w:rPr>
          <w:b w:val="0"/>
          <w:bCs w:val="0"/>
          <w:spacing w:val="4"/>
          <w:w w:val="101"/>
          <w:sz w:val="28"/>
          <w:szCs w:val="28"/>
          <w:lang w:eastAsia="en-US"/>
        </w:rPr>
        <w:t>60</w:t>
      </w:r>
      <w:r w:rsidR="00613585" w:rsidRPr="00364086">
        <w:rPr>
          <w:b w:val="0"/>
          <w:bCs w:val="0"/>
          <w:spacing w:val="4"/>
          <w:w w:val="101"/>
          <w:sz w:val="28"/>
          <w:szCs w:val="28"/>
          <w:lang w:eastAsia="en-US"/>
        </w:rPr>
        <w:t>00</w:t>
      </w:r>
      <w:r w:rsidRPr="0036408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(</w:t>
      </w:r>
      <w:r w:rsidR="007D1821">
        <w:rPr>
          <w:b w:val="0"/>
          <w:bCs w:val="0"/>
          <w:spacing w:val="4"/>
          <w:w w:val="101"/>
          <w:sz w:val="28"/>
          <w:szCs w:val="28"/>
          <w:lang w:eastAsia="en-US"/>
        </w:rPr>
        <w:t>шесть тысяч</w:t>
      </w:r>
      <w:r w:rsidRPr="0036408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) рублей 00 копеек. Задаток вносится в 100% размере начальной арендной платы </w:t>
      </w:r>
      <w:r w:rsidR="00286C44" w:rsidRPr="00364086">
        <w:rPr>
          <w:b w:val="0"/>
          <w:bCs w:val="0"/>
          <w:spacing w:val="4"/>
          <w:w w:val="101"/>
          <w:sz w:val="28"/>
          <w:szCs w:val="28"/>
          <w:lang w:eastAsia="en-US"/>
        </w:rPr>
        <w:t>–</w:t>
      </w:r>
      <w:r w:rsidRPr="0036408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</w:t>
      </w:r>
      <w:r w:rsidR="007D1821">
        <w:rPr>
          <w:b w:val="0"/>
          <w:bCs w:val="0"/>
          <w:spacing w:val="4"/>
          <w:w w:val="101"/>
          <w:sz w:val="28"/>
          <w:szCs w:val="28"/>
          <w:lang w:eastAsia="en-US"/>
        </w:rPr>
        <w:t>20</w:t>
      </w:r>
      <w:r w:rsidR="007D1821" w:rsidRPr="00F24C18">
        <w:rPr>
          <w:b w:val="0"/>
          <w:bCs w:val="0"/>
          <w:spacing w:val="4"/>
          <w:w w:val="101"/>
          <w:sz w:val="28"/>
          <w:szCs w:val="28"/>
          <w:lang w:eastAsia="en-US"/>
        </w:rPr>
        <w:t>0</w:t>
      </w:r>
      <w:r w:rsidR="007D1821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</w:t>
      </w:r>
      <w:r w:rsidR="007D1821" w:rsidRPr="00F24C18">
        <w:rPr>
          <w:b w:val="0"/>
          <w:bCs w:val="0"/>
          <w:spacing w:val="4"/>
          <w:w w:val="101"/>
          <w:sz w:val="28"/>
          <w:szCs w:val="28"/>
          <w:lang w:eastAsia="en-US"/>
        </w:rPr>
        <w:t>000 (</w:t>
      </w:r>
      <w:r w:rsidR="007D1821">
        <w:rPr>
          <w:b w:val="0"/>
          <w:bCs w:val="0"/>
          <w:spacing w:val="4"/>
          <w:w w:val="101"/>
          <w:sz w:val="28"/>
          <w:szCs w:val="28"/>
          <w:lang w:eastAsia="en-US"/>
        </w:rPr>
        <w:t>двести</w:t>
      </w:r>
      <w:r w:rsidR="007D1821" w:rsidRPr="00F24C18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тысяч) </w:t>
      </w:r>
      <w:r w:rsidR="00613585" w:rsidRPr="00364086">
        <w:rPr>
          <w:b w:val="0"/>
          <w:bCs w:val="0"/>
          <w:spacing w:val="4"/>
          <w:w w:val="101"/>
          <w:sz w:val="28"/>
          <w:szCs w:val="28"/>
          <w:lang w:eastAsia="en-US"/>
        </w:rPr>
        <w:t>рублей 00 копеек</w:t>
      </w:r>
      <w:r w:rsidRPr="00364086">
        <w:rPr>
          <w:b w:val="0"/>
          <w:bCs w:val="0"/>
          <w:spacing w:val="4"/>
          <w:w w:val="101"/>
          <w:sz w:val="28"/>
          <w:szCs w:val="28"/>
          <w:lang w:eastAsia="en-US"/>
        </w:rPr>
        <w:t>.</w:t>
      </w:r>
    </w:p>
    <w:p w:rsidR="00985450" w:rsidRPr="00E016B9" w:rsidRDefault="00985450" w:rsidP="00F00B32">
      <w:pPr>
        <w:widowControl/>
        <w:suppressAutoHyphens w:val="0"/>
        <w:autoSpaceDN w:val="0"/>
        <w:adjustRightInd w:val="0"/>
        <w:ind w:firstLine="227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E016B9">
        <w:rPr>
          <w:b w:val="0"/>
          <w:bCs w:val="0"/>
          <w:spacing w:val="4"/>
          <w:w w:val="101"/>
          <w:sz w:val="28"/>
          <w:szCs w:val="28"/>
          <w:lang w:eastAsia="en-US"/>
        </w:rPr>
        <w:t>Вид права (обременения): аренда на 5 (пять) лет.</w:t>
      </w:r>
    </w:p>
    <w:p w:rsidR="00D0661C" w:rsidRPr="004E2958" w:rsidRDefault="00550095" w:rsidP="00F00B32">
      <w:pPr>
        <w:widowControl/>
        <w:suppressAutoHyphens w:val="0"/>
        <w:autoSpaceDN w:val="0"/>
        <w:adjustRightInd w:val="0"/>
        <w:ind w:firstLine="227"/>
        <w:contextualSpacing/>
        <w:jc w:val="both"/>
        <w:textAlignment w:val="center"/>
        <w:rPr>
          <w:spacing w:val="4"/>
          <w:w w:val="101"/>
          <w:sz w:val="28"/>
          <w:szCs w:val="28"/>
        </w:rPr>
      </w:pPr>
      <w:r w:rsidRPr="004E2958">
        <w:rPr>
          <w:spacing w:val="4"/>
          <w:w w:val="101"/>
          <w:sz w:val="28"/>
          <w:szCs w:val="28"/>
        </w:rPr>
        <w:t>Существенные условия договор</w:t>
      </w:r>
      <w:r w:rsidR="00EA29D3" w:rsidRPr="004E2958">
        <w:rPr>
          <w:spacing w:val="4"/>
          <w:w w:val="101"/>
          <w:sz w:val="28"/>
          <w:szCs w:val="28"/>
        </w:rPr>
        <w:t>ов</w:t>
      </w:r>
      <w:r w:rsidRPr="004E2958">
        <w:rPr>
          <w:spacing w:val="4"/>
          <w:w w:val="101"/>
          <w:sz w:val="28"/>
          <w:szCs w:val="28"/>
        </w:rPr>
        <w:t xml:space="preserve"> аренды</w:t>
      </w:r>
      <w:r w:rsidR="006A3FC5">
        <w:rPr>
          <w:spacing w:val="4"/>
          <w:w w:val="101"/>
          <w:sz w:val="28"/>
          <w:szCs w:val="28"/>
        </w:rPr>
        <w:t xml:space="preserve"> в отношении лота №</w:t>
      </w:r>
      <w:r w:rsidR="00406F19">
        <w:rPr>
          <w:spacing w:val="4"/>
          <w:w w:val="101"/>
          <w:sz w:val="28"/>
          <w:szCs w:val="28"/>
        </w:rPr>
        <w:t xml:space="preserve"> 1</w:t>
      </w:r>
      <w:r w:rsidR="00EA29D3" w:rsidRPr="004E2958">
        <w:rPr>
          <w:spacing w:val="4"/>
          <w:w w:val="101"/>
          <w:sz w:val="28"/>
          <w:szCs w:val="28"/>
        </w:rPr>
        <w:t>.</w:t>
      </w:r>
    </w:p>
    <w:p w:rsidR="00947AB2" w:rsidRPr="00947AB2" w:rsidRDefault="00947AB2" w:rsidP="00F00B32">
      <w:pPr>
        <w:pStyle w:val="af5"/>
        <w:ind w:firstLine="708"/>
        <w:rPr>
          <w:spacing w:val="4"/>
          <w:w w:val="101"/>
          <w:sz w:val="28"/>
          <w:szCs w:val="28"/>
        </w:rPr>
      </w:pPr>
      <w:r w:rsidRPr="00947AB2">
        <w:rPr>
          <w:spacing w:val="4"/>
          <w:w w:val="101"/>
          <w:sz w:val="28"/>
          <w:szCs w:val="28"/>
        </w:rPr>
        <w:t>1. Размер ежегодной арендной платы за участок определяется по результатам аукциона,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 без заключения дополнительных соглашений.</w:t>
      </w:r>
    </w:p>
    <w:p w:rsidR="00947AB2" w:rsidRPr="00947AB2" w:rsidRDefault="00947AB2" w:rsidP="00F00B32">
      <w:pPr>
        <w:pStyle w:val="af5"/>
        <w:ind w:firstLine="708"/>
        <w:rPr>
          <w:spacing w:val="4"/>
          <w:w w:val="101"/>
          <w:sz w:val="28"/>
          <w:szCs w:val="28"/>
        </w:rPr>
      </w:pPr>
      <w:r w:rsidRPr="00947AB2">
        <w:rPr>
          <w:spacing w:val="4"/>
          <w:w w:val="101"/>
          <w:sz w:val="28"/>
          <w:szCs w:val="28"/>
        </w:rPr>
        <w:t>2. Ежегодная арендная плата вносится ежеквартально в виде авансового платежа до 10 числа первого месяца каждого квартала.</w:t>
      </w:r>
    </w:p>
    <w:p w:rsidR="00947AB2" w:rsidRPr="00947AB2" w:rsidRDefault="00947AB2" w:rsidP="00F00B32">
      <w:pPr>
        <w:pStyle w:val="af5"/>
        <w:ind w:firstLine="708"/>
        <w:rPr>
          <w:spacing w:val="4"/>
          <w:w w:val="101"/>
          <w:sz w:val="28"/>
          <w:szCs w:val="28"/>
        </w:rPr>
      </w:pPr>
      <w:r w:rsidRPr="00947AB2">
        <w:rPr>
          <w:spacing w:val="4"/>
          <w:w w:val="101"/>
          <w:sz w:val="28"/>
          <w:szCs w:val="28"/>
        </w:rPr>
        <w:lastRenderedPageBreak/>
        <w:t>3.  Внесение изменений в заключенный по результатам аукциона или в случае признания аукциона несостоявшимся с лицами, указанными в пункте 13, 14, или 20 статьи 39.12 Земельного 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</w:p>
    <w:p w:rsidR="00947AB2" w:rsidRPr="00947AB2" w:rsidRDefault="00947AB2" w:rsidP="00F00B32">
      <w:pPr>
        <w:pStyle w:val="af5"/>
        <w:ind w:firstLine="708"/>
        <w:rPr>
          <w:spacing w:val="4"/>
          <w:w w:val="101"/>
          <w:sz w:val="28"/>
          <w:szCs w:val="28"/>
        </w:rPr>
      </w:pPr>
      <w:r w:rsidRPr="00947AB2">
        <w:rPr>
          <w:spacing w:val="4"/>
          <w:w w:val="101"/>
          <w:sz w:val="28"/>
          <w:szCs w:val="28"/>
        </w:rPr>
        <w:t>4. В случае расторжения Договора аренды в течение одного года с даты заключения договора по инициативе Арендатора, в том числе при оформления права собственности на земельный участок в случае, предусмотренном пунктом 1 статьи 39.20 Земельного кодекса Российской Федерации, арендная плата за оставшийся период первого года аренды, определенная по результатам аукциона, возврату не подлежит.</w:t>
      </w:r>
    </w:p>
    <w:p w:rsidR="00947AB2" w:rsidRDefault="00947AB2" w:rsidP="00F00B32">
      <w:pPr>
        <w:pStyle w:val="af5"/>
        <w:ind w:firstLine="708"/>
        <w:rPr>
          <w:spacing w:val="4"/>
          <w:w w:val="101"/>
          <w:sz w:val="28"/>
          <w:szCs w:val="28"/>
        </w:rPr>
      </w:pPr>
      <w:r w:rsidRPr="00947AB2">
        <w:rPr>
          <w:spacing w:val="4"/>
          <w:w w:val="101"/>
          <w:sz w:val="28"/>
          <w:szCs w:val="28"/>
        </w:rPr>
        <w:t xml:space="preserve">5. В соответствии с пунктом 7 статьи 448 Гражданского кодекса РФ,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 </w:t>
      </w:r>
    </w:p>
    <w:p w:rsidR="00550095" w:rsidRPr="00C84ABD" w:rsidRDefault="00550095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C84ABD">
        <w:rPr>
          <w:color w:val="auto"/>
          <w:spacing w:val="4"/>
          <w:w w:val="101"/>
          <w:sz w:val="28"/>
          <w:szCs w:val="28"/>
        </w:rPr>
        <w:t>С проект</w:t>
      </w:r>
      <w:r w:rsidR="00AD4391">
        <w:rPr>
          <w:color w:val="auto"/>
          <w:spacing w:val="4"/>
          <w:w w:val="101"/>
          <w:sz w:val="28"/>
          <w:szCs w:val="28"/>
        </w:rPr>
        <w:t>о</w:t>
      </w:r>
      <w:r w:rsidRPr="00C84ABD">
        <w:rPr>
          <w:color w:val="auto"/>
          <w:spacing w:val="4"/>
          <w:w w:val="101"/>
          <w:sz w:val="28"/>
          <w:szCs w:val="28"/>
        </w:rPr>
        <w:t>м договор</w:t>
      </w:r>
      <w:r w:rsidR="00C21280">
        <w:rPr>
          <w:color w:val="auto"/>
          <w:spacing w:val="4"/>
          <w:w w:val="101"/>
          <w:sz w:val="28"/>
          <w:szCs w:val="28"/>
        </w:rPr>
        <w:t>а</w:t>
      </w:r>
      <w:r w:rsidRPr="00C84ABD">
        <w:rPr>
          <w:color w:val="auto"/>
          <w:spacing w:val="4"/>
          <w:w w:val="101"/>
          <w:sz w:val="28"/>
          <w:szCs w:val="28"/>
        </w:rPr>
        <w:t xml:space="preserve"> аренды</w:t>
      </w:r>
      <w:r w:rsidR="00A72B8B">
        <w:rPr>
          <w:color w:val="auto"/>
          <w:spacing w:val="4"/>
          <w:w w:val="101"/>
          <w:sz w:val="28"/>
          <w:szCs w:val="28"/>
        </w:rPr>
        <w:t xml:space="preserve"> </w:t>
      </w:r>
      <w:r w:rsidR="00C21280">
        <w:rPr>
          <w:color w:val="auto"/>
          <w:spacing w:val="4"/>
          <w:w w:val="101"/>
          <w:sz w:val="28"/>
          <w:szCs w:val="28"/>
        </w:rPr>
        <w:t xml:space="preserve"> и купли-продажи </w:t>
      </w:r>
      <w:r w:rsidRPr="00C84ABD">
        <w:rPr>
          <w:color w:val="auto"/>
          <w:spacing w:val="4"/>
          <w:w w:val="101"/>
          <w:sz w:val="28"/>
          <w:szCs w:val="28"/>
        </w:rPr>
        <w:t>земельн</w:t>
      </w:r>
      <w:r w:rsidR="00C21280">
        <w:rPr>
          <w:color w:val="auto"/>
          <w:spacing w:val="4"/>
          <w:w w:val="101"/>
          <w:sz w:val="28"/>
          <w:szCs w:val="28"/>
        </w:rPr>
        <w:t>ых</w:t>
      </w:r>
      <w:r w:rsidRPr="00C84ABD">
        <w:rPr>
          <w:color w:val="auto"/>
          <w:spacing w:val="4"/>
          <w:w w:val="101"/>
          <w:sz w:val="28"/>
          <w:szCs w:val="28"/>
        </w:rPr>
        <w:t xml:space="preserve"> участк</w:t>
      </w:r>
      <w:r w:rsidR="00C21280">
        <w:rPr>
          <w:color w:val="auto"/>
          <w:spacing w:val="4"/>
          <w:w w:val="101"/>
          <w:sz w:val="28"/>
          <w:szCs w:val="28"/>
        </w:rPr>
        <w:t>ов</w:t>
      </w:r>
      <w:r w:rsidRPr="00C84ABD">
        <w:rPr>
          <w:color w:val="auto"/>
          <w:spacing w:val="4"/>
          <w:w w:val="101"/>
          <w:sz w:val="28"/>
          <w:szCs w:val="28"/>
        </w:rPr>
        <w:t xml:space="preserve"> можно ознакомиться </w:t>
      </w:r>
      <w:r w:rsidR="00340502" w:rsidRPr="00340502">
        <w:rPr>
          <w:color w:val="auto"/>
          <w:spacing w:val="4"/>
          <w:w w:val="101"/>
          <w:sz w:val="28"/>
          <w:szCs w:val="28"/>
        </w:rPr>
        <w:t>по рабочим дням с 09:00 до 13:00, с 14:00 до 18:00 (по пятницам или дням, предшествующим праздничным, до 17:00)</w:t>
      </w:r>
      <w:r w:rsidRPr="00C84ABD">
        <w:rPr>
          <w:color w:val="auto"/>
          <w:spacing w:val="4"/>
          <w:w w:val="101"/>
          <w:sz w:val="28"/>
          <w:szCs w:val="28"/>
        </w:rPr>
        <w:t xml:space="preserve"> с </w:t>
      </w:r>
      <w:r w:rsidR="006A3FC5">
        <w:rPr>
          <w:color w:val="auto"/>
          <w:spacing w:val="4"/>
          <w:w w:val="101"/>
          <w:sz w:val="28"/>
          <w:szCs w:val="28"/>
        </w:rPr>
        <w:t>27</w:t>
      </w:r>
      <w:r w:rsidR="00406F19">
        <w:rPr>
          <w:color w:val="auto"/>
          <w:spacing w:val="4"/>
          <w:w w:val="101"/>
          <w:sz w:val="28"/>
          <w:szCs w:val="28"/>
        </w:rPr>
        <w:t xml:space="preserve"> мая</w:t>
      </w:r>
      <w:r w:rsidR="00CE1988">
        <w:rPr>
          <w:color w:val="auto"/>
          <w:spacing w:val="4"/>
          <w:w w:val="101"/>
          <w:sz w:val="28"/>
          <w:szCs w:val="28"/>
        </w:rPr>
        <w:t xml:space="preserve"> 2022</w:t>
      </w:r>
      <w:r w:rsidRPr="00C84ABD">
        <w:rPr>
          <w:color w:val="auto"/>
          <w:spacing w:val="4"/>
          <w:w w:val="101"/>
          <w:sz w:val="28"/>
          <w:szCs w:val="28"/>
        </w:rPr>
        <w:t xml:space="preserve"> года по </w:t>
      </w:r>
      <w:r w:rsidR="00406F19">
        <w:rPr>
          <w:color w:val="auto"/>
          <w:spacing w:val="4"/>
          <w:w w:val="101"/>
          <w:sz w:val="28"/>
          <w:szCs w:val="28"/>
        </w:rPr>
        <w:t>2</w:t>
      </w:r>
      <w:r w:rsidR="006A3FC5">
        <w:rPr>
          <w:color w:val="auto"/>
          <w:spacing w:val="4"/>
          <w:w w:val="101"/>
          <w:sz w:val="28"/>
          <w:szCs w:val="28"/>
        </w:rPr>
        <w:t>7</w:t>
      </w:r>
      <w:r w:rsidR="00406F19">
        <w:rPr>
          <w:color w:val="auto"/>
          <w:spacing w:val="4"/>
          <w:w w:val="101"/>
          <w:sz w:val="28"/>
          <w:szCs w:val="28"/>
        </w:rPr>
        <w:t xml:space="preserve"> июня</w:t>
      </w:r>
      <w:r w:rsidR="00CE1988">
        <w:rPr>
          <w:color w:val="auto"/>
          <w:spacing w:val="4"/>
          <w:w w:val="101"/>
          <w:sz w:val="28"/>
          <w:szCs w:val="28"/>
        </w:rPr>
        <w:t xml:space="preserve"> 2022</w:t>
      </w:r>
      <w:r w:rsidRPr="00C84ABD">
        <w:rPr>
          <w:color w:val="auto"/>
          <w:spacing w:val="4"/>
          <w:w w:val="101"/>
          <w:sz w:val="28"/>
          <w:szCs w:val="28"/>
        </w:rPr>
        <w:t xml:space="preserve"> года, по адресу: 352240, Краснодарский край, Новокубанский район,</w:t>
      </w:r>
      <w:r w:rsidR="00C84ABD" w:rsidRPr="00C84ABD">
        <w:rPr>
          <w:color w:val="auto"/>
          <w:spacing w:val="4"/>
          <w:w w:val="101"/>
          <w:sz w:val="28"/>
          <w:szCs w:val="28"/>
        </w:rPr>
        <w:t xml:space="preserve"> </w:t>
      </w:r>
      <w:r w:rsidRPr="00C84ABD">
        <w:rPr>
          <w:color w:val="auto"/>
          <w:spacing w:val="4"/>
          <w:w w:val="101"/>
          <w:sz w:val="28"/>
          <w:szCs w:val="28"/>
        </w:rPr>
        <w:t xml:space="preserve">г. Новокубанск, ул. Первомайская, </w:t>
      </w:r>
      <w:r w:rsidR="00C84ABD" w:rsidRPr="00C84ABD">
        <w:rPr>
          <w:color w:val="auto"/>
          <w:spacing w:val="4"/>
          <w:w w:val="101"/>
          <w:sz w:val="28"/>
          <w:szCs w:val="28"/>
        </w:rPr>
        <w:t>128</w:t>
      </w:r>
      <w:r w:rsidRPr="00C84ABD">
        <w:rPr>
          <w:color w:val="auto"/>
          <w:spacing w:val="4"/>
          <w:w w:val="101"/>
          <w:sz w:val="28"/>
          <w:szCs w:val="28"/>
        </w:rPr>
        <w:t xml:space="preserve">, кабинет № </w:t>
      </w:r>
      <w:r w:rsidR="00406F19">
        <w:rPr>
          <w:color w:val="auto"/>
          <w:spacing w:val="4"/>
          <w:w w:val="101"/>
          <w:sz w:val="28"/>
          <w:szCs w:val="28"/>
        </w:rPr>
        <w:t>5</w:t>
      </w:r>
      <w:r w:rsidRPr="00C84ABD">
        <w:rPr>
          <w:color w:val="auto"/>
          <w:spacing w:val="4"/>
          <w:w w:val="101"/>
          <w:sz w:val="28"/>
          <w:szCs w:val="28"/>
        </w:rPr>
        <w:t xml:space="preserve">, </w:t>
      </w:r>
      <w:r w:rsidR="00C84ABD" w:rsidRPr="00C84ABD">
        <w:rPr>
          <w:color w:val="auto"/>
          <w:spacing w:val="4"/>
          <w:w w:val="101"/>
          <w:sz w:val="28"/>
          <w:szCs w:val="28"/>
        </w:rPr>
        <w:t>в администрации Новокубанского  городского  поселения Новокубанского района</w:t>
      </w:r>
      <w:r w:rsidRPr="00C84ABD">
        <w:rPr>
          <w:color w:val="auto"/>
          <w:spacing w:val="4"/>
          <w:w w:val="101"/>
          <w:sz w:val="28"/>
          <w:szCs w:val="28"/>
        </w:rPr>
        <w:t>,</w:t>
      </w:r>
      <w:r w:rsidR="00C84ABD" w:rsidRPr="00C84ABD">
        <w:rPr>
          <w:color w:val="auto"/>
          <w:spacing w:val="4"/>
          <w:w w:val="101"/>
          <w:sz w:val="28"/>
          <w:szCs w:val="28"/>
        </w:rPr>
        <w:t xml:space="preserve"> </w:t>
      </w:r>
      <w:r w:rsidRPr="00C84ABD">
        <w:rPr>
          <w:color w:val="auto"/>
          <w:spacing w:val="4"/>
          <w:w w:val="101"/>
          <w:sz w:val="28"/>
          <w:szCs w:val="28"/>
        </w:rPr>
        <w:t xml:space="preserve">телефон </w:t>
      </w:r>
      <w:r w:rsidR="00C84ABD" w:rsidRPr="00C84ABD">
        <w:rPr>
          <w:color w:val="auto"/>
          <w:spacing w:val="4"/>
          <w:w w:val="101"/>
          <w:sz w:val="28"/>
          <w:szCs w:val="28"/>
        </w:rPr>
        <w:t xml:space="preserve">   </w:t>
      </w:r>
      <w:r w:rsidRPr="00C84ABD">
        <w:rPr>
          <w:color w:val="auto"/>
          <w:spacing w:val="4"/>
          <w:w w:val="101"/>
          <w:sz w:val="28"/>
          <w:szCs w:val="28"/>
        </w:rPr>
        <w:t xml:space="preserve">8 (86195) </w:t>
      </w:r>
      <w:r w:rsidR="00C84ABD" w:rsidRPr="00C84ABD">
        <w:rPr>
          <w:color w:val="auto"/>
          <w:spacing w:val="4"/>
          <w:w w:val="101"/>
          <w:sz w:val="28"/>
          <w:szCs w:val="28"/>
        </w:rPr>
        <w:t>3</w:t>
      </w:r>
      <w:r w:rsidRPr="00C84ABD">
        <w:rPr>
          <w:color w:val="auto"/>
          <w:spacing w:val="4"/>
          <w:w w:val="101"/>
          <w:sz w:val="28"/>
          <w:szCs w:val="28"/>
        </w:rPr>
        <w:t>-</w:t>
      </w:r>
      <w:r w:rsidR="00406F19">
        <w:rPr>
          <w:color w:val="auto"/>
          <w:spacing w:val="4"/>
          <w:w w:val="101"/>
          <w:sz w:val="28"/>
          <w:szCs w:val="28"/>
        </w:rPr>
        <w:t>19</w:t>
      </w:r>
      <w:r w:rsidR="00C84ABD" w:rsidRPr="00C84ABD">
        <w:rPr>
          <w:color w:val="auto"/>
          <w:spacing w:val="4"/>
          <w:w w:val="101"/>
          <w:sz w:val="28"/>
          <w:szCs w:val="28"/>
        </w:rPr>
        <w:t>-</w:t>
      </w:r>
      <w:r w:rsidR="00406F19">
        <w:rPr>
          <w:color w:val="auto"/>
          <w:spacing w:val="4"/>
          <w:w w:val="101"/>
          <w:sz w:val="28"/>
          <w:szCs w:val="28"/>
        </w:rPr>
        <w:t>80</w:t>
      </w:r>
      <w:r w:rsidRPr="00C84ABD">
        <w:rPr>
          <w:color w:val="auto"/>
          <w:spacing w:val="4"/>
          <w:w w:val="101"/>
          <w:sz w:val="28"/>
          <w:szCs w:val="28"/>
        </w:rPr>
        <w:t>, а также на оф</w:t>
      </w:r>
      <w:r w:rsidR="00C84ABD" w:rsidRPr="00C84ABD">
        <w:rPr>
          <w:color w:val="auto"/>
          <w:spacing w:val="4"/>
          <w:w w:val="101"/>
          <w:sz w:val="28"/>
          <w:szCs w:val="28"/>
        </w:rPr>
        <w:t>ициальном сайте торгов (</w:t>
      </w:r>
      <w:r w:rsidRPr="00D450FB">
        <w:rPr>
          <w:color w:val="auto"/>
          <w:spacing w:val="4"/>
          <w:w w:val="101"/>
          <w:sz w:val="28"/>
          <w:szCs w:val="28"/>
        </w:rPr>
        <w:t>www.torgi.gov.ru</w:t>
      </w:r>
      <w:r w:rsidRPr="00C84ABD">
        <w:rPr>
          <w:color w:val="auto"/>
          <w:spacing w:val="4"/>
          <w:w w:val="101"/>
          <w:sz w:val="28"/>
          <w:szCs w:val="28"/>
        </w:rPr>
        <w:t xml:space="preserve">) и официальном сайте администрации </w:t>
      </w:r>
      <w:r w:rsidR="00C84ABD" w:rsidRPr="00C84ABD">
        <w:rPr>
          <w:color w:val="auto"/>
          <w:spacing w:val="4"/>
          <w:w w:val="101"/>
          <w:sz w:val="28"/>
          <w:szCs w:val="28"/>
        </w:rPr>
        <w:t xml:space="preserve">Новокубанского городского поселения Новокубанского района </w:t>
      </w:r>
      <w:r w:rsidRPr="00C84ABD">
        <w:rPr>
          <w:color w:val="auto"/>
          <w:spacing w:val="4"/>
          <w:w w:val="101"/>
          <w:sz w:val="28"/>
          <w:szCs w:val="28"/>
        </w:rPr>
        <w:t>(</w:t>
      </w:r>
      <w:hyperlink r:id="rId9" w:history="1">
        <w:r w:rsidR="00C84ABD" w:rsidRPr="00B576A6">
          <w:rPr>
            <w:rStyle w:val="a4"/>
            <w:color w:val="auto"/>
            <w:spacing w:val="4"/>
            <w:w w:val="101"/>
            <w:sz w:val="28"/>
            <w:szCs w:val="28"/>
            <w:u w:val="none"/>
          </w:rPr>
          <w:t>www.ngpnr.ru</w:t>
        </w:r>
      </w:hyperlink>
      <w:r w:rsidRPr="00C84ABD">
        <w:rPr>
          <w:color w:val="auto"/>
          <w:spacing w:val="4"/>
          <w:w w:val="101"/>
          <w:sz w:val="28"/>
          <w:szCs w:val="28"/>
        </w:rPr>
        <w:t>).</w:t>
      </w:r>
    </w:p>
    <w:p w:rsidR="008B698A" w:rsidRPr="00033A74" w:rsidRDefault="008B698A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B698A" w:rsidRPr="00033A74" w:rsidRDefault="008B698A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1) заявка на участие в аукционе по </w:t>
      </w:r>
      <w:r w:rsidR="003923D6">
        <w:rPr>
          <w:color w:val="auto"/>
          <w:spacing w:val="4"/>
          <w:w w:val="101"/>
          <w:sz w:val="28"/>
          <w:szCs w:val="28"/>
        </w:rPr>
        <w:t xml:space="preserve">форме, </w:t>
      </w:r>
      <w:r w:rsidRPr="00033A74">
        <w:rPr>
          <w:color w:val="auto"/>
          <w:spacing w:val="4"/>
          <w:w w:val="101"/>
          <w:sz w:val="28"/>
          <w:szCs w:val="28"/>
        </w:rPr>
        <w:t xml:space="preserve">установленной </w:t>
      </w:r>
      <w:r w:rsidR="003923D6">
        <w:rPr>
          <w:color w:val="auto"/>
          <w:spacing w:val="4"/>
          <w:w w:val="101"/>
          <w:sz w:val="28"/>
          <w:szCs w:val="28"/>
        </w:rPr>
        <w:t>организатором</w:t>
      </w:r>
      <w:r w:rsidRPr="00033A74">
        <w:rPr>
          <w:color w:val="auto"/>
          <w:spacing w:val="4"/>
          <w:w w:val="101"/>
          <w:sz w:val="28"/>
          <w:szCs w:val="28"/>
        </w:rPr>
        <w:t xml:space="preserve"> аукциона</w:t>
      </w:r>
      <w:r w:rsidR="003923D6">
        <w:rPr>
          <w:color w:val="auto"/>
          <w:spacing w:val="4"/>
          <w:w w:val="101"/>
          <w:sz w:val="28"/>
          <w:szCs w:val="28"/>
        </w:rPr>
        <w:t>,</w:t>
      </w:r>
      <w:r w:rsidRPr="00033A74">
        <w:rPr>
          <w:color w:val="auto"/>
          <w:spacing w:val="4"/>
          <w:w w:val="101"/>
          <w:sz w:val="28"/>
          <w:szCs w:val="28"/>
        </w:rPr>
        <w:t xml:space="preserve"> с указанием банковских реквизитов счета для возврата задатка;</w:t>
      </w:r>
    </w:p>
    <w:p w:rsidR="008B698A" w:rsidRPr="00033A74" w:rsidRDefault="008B698A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2) копии документов, удостоверяющих личность заявителя (для граждан);</w:t>
      </w:r>
    </w:p>
    <w:p w:rsidR="008B698A" w:rsidRPr="00033A74" w:rsidRDefault="00CE2567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3</w:t>
      </w:r>
      <w:r w:rsidR="008B698A" w:rsidRPr="00033A74">
        <w:rPr>
          <w:color w:val="auto"/>
          <w:spacing w:val="4"/>
          <w:w w:val="101"/>
          <w:sz w:val="28"/>
          <w:szCs w:val="28"/>
        </w:rPr>
        <w:t>) надлежащим</w:t>
      </w:r>
      <w:r w:rsidR="00733CB8">
        <w:rPr>
          <w:color w:val="auto"/>
          <w:spacing w:val="4"/>
          <w:w w:val="101"/>
          <w:sz w:val="28"/>
          <w:szCs w:val="28"/>
        </w:rPr>
        <w:t xml:space="preserve"> </w:t>
      </w:r>
      <w:r w:rsidR="008B698A" w:rsidRPr="00033A74">
        <w:rPr>
          <w:color w:val="auto"/>
          <w:spacing w:val="4"/>
          <w:w w:val="101"/>
          <w:sz w:val="28"/>
          <w:szCs w:val="28"/>
        </w:rPr>
        <w:t>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B698A" w:rsidRPr="00033A74" w:rsidRDefault="00CE2567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4</w:t>
      </w:r>
      <w:r w:rsidR="008B698A" w:rsidRPr="00033A74">
        <w:rPr>
          <w:color w:val="auto"/>
          <w:spacing w:val="4"/>
          <w:w w:val="101"/>
          <w:sz w:val="28"/>
          <w:szCs w:val="28"/>
        </w:rPr>
        <w:t>) документы, подтверждающие внесение задатка.</w:t>
      </w:r>
    </w:p>
    <w:p w:rsidR="00CE1988" w:rsidRDefault="00733CB8" w:rsidP="00F00B32">
      <w:pPr>
        <w:pStyle w:val="2"/>
        <w:shd w:val="clear" w:color="auto" w:fill="auto"/>
        <w:jc w:val="both"/>
      </w:pPr>
      <w:r w:rsidRPr="00733CB8">
        <w:rPr>
          <w:spacing w:val="4"/>
          <w:w w:val="101"/>
        </w:rPr>
        <w:t xml:space="preserve">Задатки перечисляются в срок по </w:t>
      </w:r>
      <w:r w:rsidR="00406F19">
        <w:rPr>
          <w:spacing w:val="4"/>
          <w:w w:val="101"/>
        </w:rPr>
        <w:t>2</w:t>
      </w:r>
      <w:r w:rsidR="006A3FC5">
        <w:rPr>
          <w:spacing w:val="4"/>
          <w:w w:val="101"/>
        </w:rPr>
        <w:t>4</w:t>
      </w:r>
      <w:r w:rsidR="00406F19">
        <w:rPr>
          <w:spacing w:val="4"/>
          <w:w w:val="101"/>
        </w:rPr>
        <w:t xml:space="preserve"> июня</w:t>
      </w:r>
      <w:r w:rsidR="00CE1988">
        <w:rPr>
          <w:spacing w:val="4"/>
          <w:w w:val="101"/>
        </w:rPr>
        <w:t xml:space="preserve"> 2022</w:t>
      </w:r>
      <w:r w:rsidRPr="00A43650">
        <w:rPr>
          <w:spacing w:val="4"/>
          <w:w w:val="101"/>
        </w:rPr>
        <w:t xml:space="preserve"> года</w:t>
      </w:r>
      <w:r w:rsidR="00CE1988">
        <w:rPr>
          <w:spacing w:val="4"/>
          <w:w w:val="101"/>
        </w:rPr>
        <w:t xml:space="preserve"> включительно </w:t>
      </w:r>
      <w:r w:rsidRPr="00A43650">
        <w:rPr>
          <w:spacing w:val="4"/>
          <w:w w:val="101"/>
        </w:rPr>
        <w:t xml:space="preserve"> на счет администрации Новокубанского городского поселения Новокубанского района по следующим банковским реквизитам: </w:t>
      </w:r>
      <w:r w:rsidR="00CE1988">
        <w:t>получатель - УФК по Краснодарскому краю (Администрация Новокубанского городского поселения Новокубанского района л/с 05183011620), КПП 234301001, ИНН получателя 2343017860, Единый казначейский счет 40102810945370000010, казначейский счет 03232643036341011800 в Южное ГУ Банка России// УФК</w:t>
      </w:r>
      <w:r w:rsidR="00CE1988" w:rsidRPr="00457FF6">
        <w:t xml:space="preserve"> </w:t>
      </w:r>
      <w:r w:rsidR="00CE1988">
        <w:t xml:space="preserve">по </w:t>
      </w:r>
      <w:r w:rsidR="00CE1988">
        <w:lastRenderedPageBreak/>
        <w:t>Краснодарскому краю г. Краснодар, БИК 010349101, ОКТМО 03634101, КБК 99200000000000000510.</w:t>
      </w:r>
    </w:p>
    <w:p w:rsidR="00733CB8" w:rsidRDefault="00733CB8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733CB8">
        <w:rPr>
          <w:color w:val="auto"/>
          <w:spacing w:val="4"/>
          <w:w w:val="101"/>
          <w:sz w:val="28"/>
          <w:szCs w:val="28"/>
        </w:rPr>
        <w:t>Назначение платежа: задаток на участие в торгах за земельный участок (указать кадастровый номер земельного участка).</w:t>
      </w:r>
    </w:p>
    <w:p w:rsidR="008D449B" w:rsidRPr="00033A74" w:rsidRDefault="008D449B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Документом, подтверждающим поступление задатка на счет, является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торгов.</w:t>
      </w:r>
    </w:p>
    <w:p w:rsidR="00AB6351" w:rsidRPr="00033A74" w:rsidRDefault="00AB6351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Задаток вносится единым платежом отдельным платежным документом за каждый земельный участок.</w:t>
      </w:r>
    </w:p>
    <w:p w:rsidR="008D449B" w:rsidRPr="00033A74" w:rsidRDefault="008D449B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Заявка и опись представленных документов составляются в двух экземплярах, один из которых остается у организатора торгов, другой – у претендента. </w:t>
      </w:r>
    </w:p>
    <w:p w:rsidR="008D449B" w:rsidRPr="00033A74" w:rsidRDefault="008D449B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Один претендент имеет право подать только одну заявку на участие в торгах за каждый земельный участок.</w:t>
      </w:r>
    </w:p>
    <w:p w:rsidR="001B2313" w:rsidRPr="001B2313" w:rsidRDefault="001B2313" w:rsidP="00F00B32">
      <w:pPr>
        <w:spacing w:before="100" w:beforeAutospacing="1" w:after="100" w:afterAutospacing="1"/>
        <w:ind w:firstLine="680"/>
        <w:jc w:val="both"/>
        <w:rPr>
          <w:b w:val="0"/>
          <w:sz w:val="28"/>
          <w:szCs w:val="28"/>
        </w:rPr>
      </w:pPr>
      <w:r w:rsidRPr="001B2313">
        <w:rPr>
          <w:b w:val="0"/>
          <w:sz w:val="28"/>
          <w:szCs w:val="28"/>
        </w:rPr>
        <w:t>Порядок приема за</w:t>
      </w:r>
      <w:r>
        <w:rPr>
          <w:b w:val="0"/>
          <w:sz w:val="28"/>
          <w:szCs w:val="28"/>
        </w:rPr>
        <w:t>явок, адрес места приема заявок:</w:t>
      </w:r>
      <w:r w:rsidRPr="001B2313">
        <w:rPr>
          <w:b w:val="0"/>
          <w:spacing w:val="4"/>
          <w:w w:val="101"/>
          <w:sz w:val="28"/>
          <w:szCs w:val="28"/>
        </w:rPr>
        <w:t xml:space="preserve"> по рабочим дням с 09:00 до 13:00, с 14:00 до 18:00 (по пятницам или дням, предшествующим праздничным, до 17:00), </w:t>
      </w:r>
      <w:r w:rsidRPr="001B2313">
        <w:rPr>
          <w:b w:val="0"/>
          <w:sz w:val="28"/>
          <w:szCs w:val="28"/>
        </w:rPr>
        <w:t xml:space="preserve">по адресу: </w:t>
      </w:r>
      <w:r w:rsidRPr="001B2313">
        <w:rPr>
          <w:b w:val="0"/>
          <w:sz w:val="28"/>
          <w:szCs w:val="28"/>
          <w:lang w:eastAsia="ru-RU"/>
        </w:rPr>
        <w:t>352240, Краснодарский край, Новокубанский район, город Новокубанск, ул. Первомайская, 128,</w:t>
      </w:r>
      <w:r>
        <w:rPr>
          <w:b w:val="0"/>
          <w:sz w:val="28"/>
          <w:szCs w:val="28"/>
          <w:lang w:eastAsia="ru-RU"/>
        </w:rPr>
        <w:t xml:space="preserve"> </w:t>
      </w:r>
      <w:r w:rsidRPr="001B2313">
        <w:rPr>
          <w:b w:val="0"/>
          <w:sz w:val="28"/>
          <w:szCs w:val="28"/>
          <w:lang w:eastAsia="ru-RU"/>
        </w:rPr>
        <w:t>(кабинет</w:t>
      </w:r>
      <w:r w:rsidR="00CE1988">
        <w:rPr>
          <w:b w:val="0"/>
          <w:sz w:val="28"/>
          <w:szCs w:val="28"/>
          <w:lang w:eastAsia="ru-RU"/>
        </w:rPr>
        <w:t xml:space="preserve">               </w:t>
      </w:r>
      <w:r w:rsidRPr="001B2313">
        <w:rPr>
          <w:b w:val="0"/>
          <w:sz w:val="28"/>
          <w:szCs w:val="28"/>
          <w:lang w:eastAsia="ru-RU"/>
        </w:rPr>
        <w:t xml:space="preserve"> № </w:t>
      </w:r>
      <w:r w:rsidR="00406F19">
        <w:rPr>
          <w:b w:val="0"/>
          <w:sz w:val="28"/>
          <w:szCs w:val="28"/>
          <w:lang w:eastAsia="ru-RU"/>
        </w:rPr>
        <w:t>5</w:t>
      </w:r>
      <w:r w:rsidRPr="001B2313">
        <w:rPr>
          <w:b w:val="0"/>
          <w:sz w:val="28"/>
          <w:szCs w:val="28"/>
          <w:lang w:eastAsia="ru-RU"/>
        </w:rPr>
        <w:t xml:space="preserve">), </w:t>
      </w:r>
      <w:r w:rsidRPr="001B2313">
        <w:rPr>
          <w:b w:val="0"/>
          <w:sz w:val="28"/>
          <w:szCs w:val="28"/>
        </w:rPr>
        <w:t xml:space="preserve">лично, посредством почтовой связи на бумажном носителе либо в форме электронных документов </w:t>
      </w:r>
      <w:r w:rsidR="0030031D">
        <w:rPr>
          <w:b w:val="0"/>
          <w:sz w:val="28"/>
          <w:szCs w:val="28"/>
        </w:rPr>
        <w:t>по</w:t>
      </w:r>
      <w:r w:rsidRPr="001B2313">
        <w:rPr>
          <w:b w:val="0"/>
          <w:sz w:val="28"/>
          <w:szCs w:val="28"/>
        </w:rPr>
        <w:t xml:space="preserve"> информационно-телекоммуникационной сети «Интернет»</w:t>
      </w:r>
      <w:r w:rsidR="0030031D">
        <w:rPr>
          <w:b w:val="0"/>
          <w:sz w:val="28"/>
          <w:szCs w:val="28"/>
        </w:rPr>
        <w:t xml:space="preserve">, с использованием электронной подписи </w:t>
      </w:r>
      <w:r w:rsidRPr="001B2313">
        <w:rPr>
          <w:b w:val="0"/>
          <w:sz w:val="28"/>
          <w:szCs w:val="28"/>
        </w:rPr>
        <w:t xml:space="preserve"> (адрес электронной почты: </w:t>
      </w:r>
      <w:hyperlink r:id="rId10" w:history="1">
        <w:r w:rsidRPr="00B576A6">
          <w:rPr>
            <w:rStyle w:val="a4"/>
            <w:b w:val="0"/>
            <w:sz w:val="28"/>
            <w:szCs w:val="28"/>
            <w:u w:val="none"/>
          </w:rPr>
          <w:t>admgornovokub@mail.ru</w:t>
        </w:r>
      </w:hyperlink>
      <w:r w:rsidRPr="001B2313">
        <w:rPr>
          <w:b w:val="0"/>
          <w:sz w:val="28"/>
          <w:szCs w:val="28"/>
        </w:rPr>
        <w:t>).</w:t>
      </w:r>
    </w:p>
    <w:p w:rsidR="00FC5F52" w:rsidRPr="00033A74" w:rsidRDefault="00FC5F52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C5F52" w:rsidRPr="00033A74" w:rsidRDefault="00FC5F52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 w:rsidR="00A72B8B">
        <w:rPr>
          <w:color w:val="auto"/>
          <w:spacing w:val="4"/>
          <w:w w:val="101"/>
          <w:sz w:val="28"/>
          <w:szCs w:val="28"/>
        </w:rPr>
        <w:t>.</w:t>
      </w:r>
    </w:p>
    <w:p w:rsidR="008D449B" w:rsidRPr="00033A74" w:rsidRDefault="008D449B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Претендент в соответствии с действующим законодательством не допускается к участию в торгах по следующим основаниям:</w:t>
      </w:r>
    </w:p>
    <w:p w:rsidR="008D449B" w:rsidRPr="00033A74" w:rsidRDefault="008D449B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D449B" w:rsidRPr="00033A74" w:rsidRDefault="008D449B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8D449B" w:rsidRPr="00033A74" w:rsidRDefault="008D449B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3) подача заявки на участие в аукционе лицом, которое не имеет права быть участником аукциона, или приобрести земельный участок в аренду;</w:t>
      </w:r>
    </w:p>
    <w:p w:rsidR="008D449B" w:rsidRPr="00033A74" w:rsidRDefault="008D449B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D449B" w:rsidRPr="00033A74" w:rsidRDefault="008D449B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lastRenderedPageBreak/>
        <w:t xml:space="preserve">В случае недопущения к участию в торгах претендента организатор торгов в течение 3 </w:t>
      </w:r>
      <w:r w:rsidR="00645F87" w:rsidRPr="00033A74">
        <w:rPr>
          <w:color w:val="auto"/>
          <w:spacing w:val="4"/>
          <w:w w:val="101"/>
          <w:sz w:val="28"/>
          <w:szCs w:val="28"/>
        </w:rPr>
        <w:t>рабочих</w:t>
      </w:r>
      <w:r w:rsidRPr="00033A74">
        <w:rPr>
          <w:color w:val="auto"/>
          <w:spacing w:val="4"/>
          <w:w w:val="101"/>
          <w:sz w:val="28"/>
          <w:szCs w:val="28"/>
        </w:rPr>
        <w:t xml:space="preserve"> дней со дня оформления протокола возвращает ему внесенный задаток.</w:t>
      </w:r>
    </w:p>
    <w:p w:rsidR="00CE2567" w:rsidRPr="00033A74" w:rsidRDefault="00CE2567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Форма заявки, проект договор</w:t>
      </w:r>
      <w:r w:rsidR="003923D6">
        <w:rPr>
          <w:color w:val="auto"/>
          <w:spacing w:val="4"/>
          <w:w w:val="101"/>
          <w:sz w:val="28"/>
          <w:szCs w:val="28"/>
        </w:rPr>
        <w:t>а</w:t>
      </w:r>
      <w:r w:rsidRPr="00033A74">
        <w:rPr>
          <w:color w:val="auto"/>
          <w:spacing w:val="4"/>
          <w:w w:val="101"/>
          <w:sz w:val="28"/>
          <w:szCs w:val="28"/>
        </w:rPr>
        <w:t xml:space="preserve"> аренды</w:t>
      </w:r>
      <w:r w:rsidR="00FD6765"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земельн</w:t>
      </w:r>
      <w:r w:rsidR="0024179F">
        <w:rPr>
          <w:color w:val="auto"/>
          <w:spacing w:val="4"/>
          <w:w w:val="101"/>
          <w:sz w:val="28"/>
          <w:szCs w:val="28"/>
        </w:rPr>
        <w:t>ого</w:t>
      </w:r>
      <w:r w:rsidR="00A72B8B">
        <w:rPr>
          <w:color w:val="auto"/>
          <w:spacing w:val="4"/>
          <w:w w:val="101"/>
          <w:sz w:val="28"/>
          <w:szCs w:val="28"/>
        </w:rPr>
        <w:t xml:space="preserve"> участк</w:t>
      </w:r>
      <w:r w:rsidR="0024179F">
        <w:rPr>
          <w:color w:val="auto"/>
          <w:spacing w:val="4"/>
          <w:w w:val="101"/>
          <w:sz w:val="28"/>
          <w:szCs w:val="28"/>
        </w:rPr>
        <w:t>а</w:t>
      </w:r>
      <w:r w:rsidRPr="00033A74">
        <w:rPr>
          <w:color w:val="auto"/>
          <w:spacing w:val="4"/>
          <w:w w:val="101"/>
          <w:sz w:val="28"/>
          <w:szCs w:val="28"/>
        </w:rPr>
        <w:t xml:space="preserve"> размещены на </w:t>
      </w:r>
      <w:r w:rsidRPr="00033A74">
        <w:rPr>
          <w:color w:val="auto"/>
          <w:sz w:val="28"/>
        </w:rPr>
        <w:t>официальном сайте торгов (</w:t>
      </w:r>
      <w:r w:rsidRPr="003923D6">
        <w:rPr>
          <w:color w:val="auto"/>
          <w:sz w:val="28"/>
          <w:u w:val="single"/>
        </w:rPr>
        <w:t>www.torgi.gov.ru</w:t>
      </w:r>
      <w:r w:rsidRPr="00033A74">
        <w:rPr>
          <w:color w:val="auto"/>
          <w:sz w:val="28"/>
        </w:rPr>
        <w:t xml:space="preserve">) и официальном сайте администрации </w:t>
      </w:r>
      <w:r w:rsidR="00811142">
        <w:rPr>
          <w:color w:val="auto"/>
          <w:sz w:val="28"/>
        </w:rPr>
        <w:t>Новок</w:t>
      </w:r>
      <w:r w:rsidR="0024179F">
        <w:rPr>
          <w:color w:val="auto"/>
          <w:sz w:val="28"/>
        </w:rPr>
        <w:t xml:space="preserve">убанского городского поселения </w:t>
      </w:r>
      <w:r w:rsidRPr="00033A74">
        <w:rPr>
          <w:color w:val="auto"/>
          <w:sz w:val="28"/>
        </w:rPr>
        <w:t xml:space="preserve"> Новокубанск</w:t>
      </w:r>
      <w:r w:rsidR="00811142">
        <w:rPr>
          <w:color w:val="auto"/>
          <w:sz w:val="28"/>
        </w:rPr>
        <w:t>ого</w:t>
      </w:r>
      <w:r w:rsidRPr="00033A74">
        <w:rPr>
          <w:color w:val="auto"/>
          <w:sz w:val="28"/>
        </w:rPr>
        <w:t xml:space="preserve"> район</w:t>
      </w:r>
      <w:r w:rsidR="00811142">
        <w:rPr>
          <w:color w:val="auto"/>
          <w:sz w:val="28"/>
        </w:rPr>
        <w:t>а</w:t>
      </w:r>
      <w:r w:rsidRPr="00033A74">
        <w:rPr>
          <w:color w:val="auto"/>
          <w:sz w:val="28"/>
        </w:rPr>
        <w:t xml:space="preserve"> (</w:t>
      </w:r>
      <w:r w:rsidR="00AD4391">
        <w:rPr>
          <w:color w:val="auto"/>
          <w:sz w:val="28"/>
        </w:rPr>
        <w:t>www.ngpnr.ru</w:t>
      </w:r>
      <w:r w:rsidRPr="00033A74">
        <w:rPr>
          <w:color w:val="auto"/>
          <w:sz w:val="28"/>
        </w:rPr>
        <w:t>).</w:t>
      </w:r>
    </w:p>
    <w:p w:rsidR="00DC3234" w:rsidRPr="00033A74" w:rsidRDefault="00DC3234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Порядок проведения аукциона и определение его победителя: в соответствии с действующим законодательством.</w:t>
      </w:r>
    </w:p>
    <w:p w:rsidR="00DC3234" w:rsidRPr="00033A74" w:rsidRDefault="00DC3234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Участникам аукциона выдаются пронумерованные билеты.</w:t>
      </w:r>
    </w:p>
    <w:p w:rsidR="00DC3234" w:rsidRPr="00033A74" w:rsidRDefault="00DC3234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Аукцион начинается с оглашения наименования предмета аукциона, начального размера арендной платы, «шага аукциона» и порядка проведения аукциона.</w:t>
      </w:r>
    </w:p>
    <w:p w:rsidR="00DC3234" w:rsidRPr="00033A74" w:rsidRDefault="00DC3234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«Шаг аукциона» не изменяется в течение всего аукциона.</w:t>
      </w:r>
    </w:p>
    <w:p w:rsidR="00DC3234" w:rsidRPr="00033A74" w:rsidRDefault="00DC3234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После оглашения аукционистом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заявляется участниками путем поднятия билета.</w:t>
      </w:r>
    </w:p>
    <w:p w:rsidR="00DC3234" w:rsidRPr="00033A74" w:rsidRDefault="00DC3234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Аукционист называет номер билета участника, который первым заявил последующую цену, указывает на этого участника и объявляет заявленную цену как цену его продажи. При отсутствии предложений на повышение цены со стороны иных участников аукциона, не поднял билет и не заявил последующую цену, аукцион завершается.</w:t>
      </w:r>
    </w:p>
    <w:p w:rsidR="00DC3234" w:rsidRDefault="00DC3234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DC3234" w:rsidRPr="00033A74" w:rsidRDefault="00DC3234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Победителем аукциона признается участник, предложивший наибольший размер ежегодной арендной платы</w:t>
      </w:r>
      <w:r w:rsidR="00C06BB2">
        <w:rPr>
          <w:color w:val="auto"/>
          <w:spacing w:val="4"/>
          <w:w w:val="101"/>
          <w:sz w:val="28"/>
          <w:szCs w:val="28"/>
        </w:rPr>
        <w:t>, либо цены</w:t>
      </w:r>
      <w:r w:rsidRPr="00033A74">
        <w:rPr>
          <w:color w:val="auto"/>
          <w:spacing w:val="4"/>
          <w:w w:val="101"/>
          <w:sz w:val="28"/>
          <w:szCs w:val="28"/>
        </w:rPr>
        <w:t xml:space="preserve"> за земельный участок.</w:t>
      </w:r>
    </w:p>
    <w:p w:rsidR="00DC3234" w:rsidRPr="00033A74" w:rsidRDefault="00DC3234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 завершении аукциона аукционист объявляет об окончании проведения торгов на право заключения договора аренды</w:t>
      </w:r>
      <w:r w:rsidR="0024179F"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земельного участка, называет цену размера ежегодной арендной платы</w:t>
      </w:r>
      <w:r w:rsidR="00C06BB2">
        <w:rPr>
          <w:color w:val="auto"/>
          <w:spacing w:val="4"/>
          <w:w w:val="101"/>
          <w:sz w:val="28"/>
          <w:szCs w:val="28"/>
        </w:rPr>
        <w:t xml:space="preserve">, </w:t>
      </w:r>
      <w:r w:rsidRPr="00033A74">
        <w:rPr>
          <w:color w:val="auto"/>
          <w:spacing w:val="4"/>
          <w:w w:val="101"/>
          <w:sz w:val="28"/>
          <w:szCs w:val="28"/>
        </w:rPr>
        <w:t>и номер билета победителя аукциона.</w:t>
      </w:r>
    </w:p>
    <w:p w:rsidR="00DC3234" w:rsidRPr="00033A74" w:rsidRDefault="00DC3234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Победителями аукционов признаются участники торгов, предложившие наибольший размер годовой арендной платы</w:t>
      </w:r>
      <w:r w:rsidR="0024179F"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за земельный участок.</w:t>
      </w:r>
    </w:p>
    <w:p w:rsidR="00DC3234" w:rsidRPr="00033A74" w:rsidRDefault="00DC3234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Протокол о результатах торгов является основанием для заключения с победителем торгов договора аренды</w:t>
      </w:r>
      <w:r w:rsidR="00A72B8B"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Участка. Договор аренды</w:t>
      </w:r>
      <w:r w:rsidR="00A72B8B"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 xml:space="preserve">Участка </w:t>
      </w:r>
      <w:r w:rsidR="00625FD7" w:rsidRPr="00033A74">
        <w:rPr>
          <w:color w:val="auto"/>
          <w:spacing w:val="4"/>
          <w:w w:val="101"/>
          <w:sz w:val="28"/>
          <w:szCs w:val="28"/>
        </w:rPr>
        <w:t>направляется</w:t>
      </w:r>
      <w:r w:rsidRPr="00033A74">
        <w:rPr>
          <w:color w:val="auto"/>
          <w:spacing w:val="4"/>
          <w:w w:val="101"/>
          <w:sz w:val="28"/>
          <w:szCs w:val="28"/>
        </w:rPr>
        <w:t xml:space="preserve"> победител</w:t>
      </w:r>
      <w:r w:rsidR="00625FD7" w:rsidRPr="00033A74">
        <w:rPr>
          <w:color w:val="auto"/>
          <w:spacing w:val="4"/>
          <w:w w:val="101"/>
          <w:sz w:val="28"/>
          <w:szCs w:val="28"/>
        </w:rPr>
        <w:t>ю</w:t>
      </w:r>
      <w:r w:rsidRPr="00033A74">
        <w:rPr>
          <w:color w:val="auto"/>
          <w:spacing w:val="4"/>
          <w:w w:val="101"/>
          <w:sz w:val="28"/>
          <w:szCs w:val="28"/>
        </w:rPr>
        <w:t xml:space="preserve"> торгов </w:t>
      </w:r>
      <w:r w:rsidR="00625FD7" w:rsidRPr="00033A74">
        <w:rPr>
          <w:color w:val="auto"/>
          <w:spacing w:val="4"/>
          <w:w w:val="101"/>
          <w:sz w:val="28"/>
          <w:szCs w:val="28"/>
        </w:rPr>
        <w:t>в течени</w:t>
      </w:r>
      <w:r w:rsidR="009E13D1">
        <w:rPr>
          <w:color w:val="auto"/>
          <w:spacing w:val="4"/>
          <w:w w:val="101"/>
          <w:sz w:val="28"/>
          <w:szCs w:val="28"/>
        </w:rPr>
        <w:t>е</w:t>
      </w:r>
      <w:r w:rsidRPr="00033A74">
        <w:rPr>
          <w:color w:val="auto"/>
          <w:spacing w:val="4"/>
          <w:w w:val="101"/>
          <w:sz w:val="28"/>
          <w:szCs w:val="28"/>
        </w:rPr>
        <w:t xml:space="preserve"> 10 дней со дня подписания протокола о результатах торгов.</w:t>
      </w:r>
    </w:p>
    <w:p w:rsidR="00875533" w:rsidRPr="00033A74" w:rsidRDefault="00875533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Победитель аукциона обязан, в течение тридцати дней со дня направления ему проект</w:t>
      </w:r>
      <w:r w:rsidR="0024179F">
        <w:rPr>
          <w:color w:val="auto"/>
          <w:spacing w:val="4"/>
          <w:w w:val="101"/>
          <w:sz w:val="28"/>
          <w:szCs w:val="28"/>
        </w:rPr>
        <w:t>а</w:t>
      </w:r>
      <w:r w:rsidRPr="00033A74">
        <w:rPr>
          <w:color w:val="auto"/>
          <w:spacing w:val="4"/>
          <w:w w:val="101"/>
          <w:sz w:val="28"/>
          <w:szCs w:val="28"/>
        </w:rPr>
        <w:t xml:space="preserve"> договор</w:t>
      </w:r>
      <w:r w:rsidR="0024179F">
        <w:rPr>
          <w:color w:val="auto"/>
          <w:spacing w:val="4"/>
          <w:w w:val="101"/>
          <w:sz w:val="28"/>
          <w:szCs w:val="28"/>
        </w:rPr>
        <w:t>а</w:t>
      </w:r>
      <w:r w:rsidRPr="00033A74">
        <w:rPr>
          <w:color w:val="auto"/>
          <w:spacing w:val="4"/>
          <w:w w:val="101"/>
          <w:sz w:val="28"/>
          <w:szCs w:val="28"/>
        </w:rPr>
        <w:t>, подписать эт</w:t>
      </w:r>
      <w:r w:rsidR="0024179F">
        <w:rPr>
          <w:color w:val="auto"/>
          <w:spacing w:val="4"/>
          <w:w w:val="101"/>
          <w:sz w:val="28"/>
          <w:szCs w:val="28"/>
        </w:rPr>
        <w:t>от проект</w:t>
      </w:r>
      <w:r w:rsidRPr="00033A74">
        <w:rPr>
          <w:color w:val="auto"/>
          <w:spacing w:val="4"/>
          <w:w w:val="101"/>
          <w:sz w:val="28"/>
          <w:szCs w:val="28"/>
        </w:rPr>
        <w:t xml:space="preserve"> и представить </w:t>
      </w:r>
      <w:r w:rsidR="0024179F">
        <w:rPr>
          <w:color w:val="auto"/>
          <w:spacing w:val="4"/>
          <w:w w:val="101"/>
          <w:sz w:val="28"/>
          <w:szCs w:val="28"/>
        </w:rPr>
        <w:t>его в</w:t>
      </w:r>
      <w:r w:rsidRPr="00033A74">
        <w:rPr>
          <w:color w:val="auto"/>
          <w:spacing w:val="4"/>
          <w:w w:val="101"/>
          <w:sz w:val="28"/>
          <w:szCs w:val="28"/>
        </w:rPr>
        <w:t xml:space="preserve"> уполномоченный орган. В противном случае, организатор аукциона предлагает заключить указанны</w:t>
      </w:r>
      <w:r w:rsidR="0024179F">
        <w:rPr>
          <w:color w:val="auto"/>
          <w:spacing w:val="4"/>
          <w:w w:val="101"/>
          <w:sz w:val="28"/>
          <w:szCs w:val="28"/>
        </w:rPr>
        <w:t>й договор</w:t>
      </w:r>
      <w:r w:rsidRPr="00033A74">
        <w:rPr>
          <w:color w:val="auto"/>
          <w:spacing w:val="4"/>
          <w:w w:val="101"/>
          <w:sz w:val="28"/>
          <w:szCs w:val="28"/>
        </w:rPr>
        <w:t xml:space="preserve"> иному участнику аукциона, который сделал предпоследнее предложение о цене предмета аукциона</w:t>
      </w:r>
      <w:r w:rsidR="00733CB8">
        <w:rPr>
          <w:color w:val="auto"/>
          <w:spacing w:val="4"/>
          <w:w w:val="101"/>
          <w:sz w:val="28"/>
          <w:szCs w:val="28"/>
        </w:rPr>
        <w:t>.</w:t>
      </w:r>
    </w:p>
    <w:p w:rsidR="00875533" w:rsidRPr="00033A74" w:rsidRDefault="00875533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Сведения о победител</w:t>
      </w:r>
      <w:r w:rsidR="0024179F">
        <w:rPr>
          <w:color w:val="auto"/>
          <w:spacing w:val="4"/>
          <w:w w:val="101"/>
          <w:sz w:val="28"/>
          <w:szCs w:val="28"/>
        </w:rPr>
        <w:t>е</w:t>
      </w:r>
      <w:r w:rsidRPr="00033A74">
        <w:rPr>
          <w:color w:val="auto"/>
          <w:spacing w:val="4"/>
          <w:w w:val="101"/>
          <w:sz w:val="28"/>
          <w:szCs w:val="28"/>
        </w:rPr>
        <w:t xml:space="preserve"> аукцион</w:t>
      </w:r>
      <w:r w:rsidR="0024179F">
        <w:rPr>
          <w:color w:val="auto"/>
          <w:spacing w:val="4"/>
          <w:w w:val="101"/>
          <w:sz w:val="28"/>
          <w:szCs w:val="28"/>
        </w:rPr>
        <w:t>а</w:t>
      </w:r>
      <w:r w:rsidRPr="00033A74">
        <w:rPr>
          <w:color w:val="auto"/>
          <w:spacing w:val="4"/>
          <w:w w:val="101"/>
          <w:sz w:val="28"/>
          <w:szCs w:val="28"/>
        </w:rPr>
        <w:t>, уклонивш</w:t>
      </w:r>
      <w:r w:rsidR="0024179F">
        <w:rPr>
          <w:color w:val="auto"/>
          <w:spacing w:val="4"/>
          <w:w w:val="101"/>
          <w:sz w:val="28"/>
          <w:szCs w:val="28"/>
        </w:rPr>
        <w:t>егося</w:t>
      </w:r>
      <w:r w:rsidRPr="00033A74">
        <w:rPr>
          <w:color w:val="auto"/>
          <w:spacing w:val="4"/>
          <w:w w:val="101"/>
          <w:sz w:val="28"/>
          <w:szCs w:val="28"/>
        </w:rPr>
        <w:t xml:space="preserve"> от заключения договора аренды</w:t>
      </w:r>
      <w:r w:rsidR="00A72B8B"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 xml:space="preserve">земельного участка, являющегося предметом аукциона, и </w:t>
      </w:r>
      <w:r w:rsidRPr="00033A74">
        <w:rPr>
          <w:color w:val="auto"/>
          <w:spacing w:val="4"/>
          <w:w w:val="101"/>
          <w:sz w:val="28"/>
          <w:szCs w:val="28"/>
        </w:rPr>
        <w:lastRenderedPageBreak/>
        <w:t>об иных лицах, с которыми указанны</w:t>
      </w:r>
      <w:r w:rsidR="0024179F">
        <w:rPr>
          <w:color w:val="auto"/>
          <w:spacing w:val="4"/>
          <w:w w:val="101"/>
          <w:sz w:val="28"/>
          <w:szCs w:val="28"/>
        </w:rPr>
        <w:t>й договор</w:t>
      </w:r>
      <w:r w:rsidRPr="00033A74">
        <w:rPr>
          <w:color w:val="auto"/>
          <w:spacing w:val="4"/>
          <w:w w:val="101"/>
          <w:sz w:val="28"/>
          <w:szCs w:val="28"/>
        </w:rPr>
        <w:t xml:space="preserve"> заключа</w:t>
      </w:r>
      <w:r w:rsidR="0024179F">
        <w:rPr>
          <w:color w:val="auto"/>
          <w:spacing w:val="4"/>
          <w:w w:val="101"/>
          <w:sz w:val="28"/>
          <w:szCs w:val="28"/>
        </w:rPr>
        <w:t>е</w:t>
      </w:r>
      <w:r w:rsidRPr="00033A74">
        <w:rPr>
          <w:color w:val="auto"/>
          <w:spacing w:val="4"/>
          <w:w w:val="101"/>
          <w:sz w:val="28"/>
          <w:szCs w:val="28"/>
        </w:rPr>
        <w:t xml:space="preserve">тся в соответствии с </w:t>
      </w:r>
      <w:hyperlink w:anchor="sub_391213" w:history="1">
        <w:r w:rsidRPr="00033A74">
          <w:rPr>
            <w:rStyle w:val="a4"/>
            <w:color w:val="auto"/>
            <w:spacing w:val="4"/>
            <w:w w:val="101"/>
            <w:sz w:val="28"/>
            <w:szCs w:val="28"/>
            <w:u w:val="none"/>
          </w:rPr>
          <w:t>пунктом 13</w:t>
        </w:r>
      </w:hyperlink>
      <w:r w:rsidRPr="00033A74">
        <w:rPr>
          <w:color w:val="auto"/>
          <w:spacing w:val="4"/>
          <w:w w:val="101"/>
          <w:sz w:val="28"/>
          <w:szCs w:val="28"/>
        </w:rPr>
        <w:t xml:space="preserve">, </w:t>
      </w:r>
      <w:hyperlink w:anchor="sub_391214" w:history="1">
        <w:r w:rsidRPr="00033A74">
          <w:rPr>
            <w:rStyle w:val="a4"/>
            <w:color w:val="auto"/>
            <w:spacing w:val="4"/>
            <w:w w:val="101"/>
            <w:sz w:val="28"/>
            <w:szCs w:val="28"/>
            <w:u w:val="none"/>
          </w:rPr>
          <w:t>14</w:t>
        </w:r>
      </w:hyperlink>
      <w:r w:rsidRPr="00033A74">
        <w:rPr>
          <w:color w:val="auto"/>
          <w:spacing w:val="4"/>
          <w:w w:val="101"/>
          <w:sz w:val="28"/>
          <w:szCs w:val="28"/>
        </w:rPr>
        <w:t xml:space="preserve"> или </w:t>
      </w:r>
      <w:hyperlink w:anchor="sub_391220" w:history="1">
        <w:r w:rsidRPr="00033A74">
          <w:rPr>
            <w:rStyle w:val="a4"/>
            <w:color w:val="auto"/>
            <w:spacing w:val="4"/>
            <w:w w:val="101"/>
            <w:sz w:val="28"/>
            <w:szCs w:val="28"/>
            <w:u w:val="none"/>
          </w:rPr>
          <w:t>20</w:t>
        </w:r>
      </w:hyperlink>
      <w:r w:rsidRPr="00033A74">
        <w:rPr>
          <w:color w:val="auto"/>
          <w:spacing w:val="4"/>
          <w:w w:val="101"/>
          <w:sz w:val="28"/>
          <w:szCs w:val="28"/>
        </w:rPr>
        <w:t xml:space="preserve"> статьи 39.12 Земельного кодекса Российской Федерации и которые уклонились от </w:t>
      </w:r>
      <w:r w:rsidR="0024179F">
        <w:rPr>
          <w:color w:val="auto"/>
          <w:spacing w:val="4"/>
          <w:w w:val="101"/>
          <w:sz w:val="28"/>
          <w:szCs w:val="28"/>
        </w:rPr>
        <w:t>его</w:t>
      </w:r>
      <w:r w:rsidRPr="00033A74">
        <w:rPr>
          <w:color w:val="auto"/>
          <w:spacing w:val="4"/>
          <w:w w:val="101"/>
          <w:sz w:val="28"/>
          <w:szCs w:val="28"/>
        </w:rPr>
        <w:t xml:space="preserve"> заключения, включаются в реестр недобросовестных участников аукциона.</w:t>
      </w:r>
    </w:p>
    <w:p w:rsidR="00CD21B8" w:rsidRPr="00033A74" w:rsidRDefault="00CD21B8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rFonts w:ascii="Times New Roman CYR" w:hAnsi="Times New Roman CYR"/>
          <w:color w:val="auto"/>
          <w:sz w:val="28"/>
        </w:rPr>
        <w:t>Победитель обязан уплатить сумму выигрыша с учетом оплаченного задатка в течени</w:t>
      </w:r>
      <w:r w:rsidR="00054EAC" w:rsidRPr="00033A74">
        <w:rPr>
          <w:rFonts w:ascii="Times New Roman CYR" w:hAnsi="Times New Roman CYR"/>
          <w:color w:val="auto"/>
          <w:sz w:val="28"/>
        </w:rPr>
        <w:t>е</w:t>
      </w:r>
      <w:r w:rsidRPr="00033A74">
        <w:rPr>
          <w:rFonts w:ascii="Times New Roman CYR" w:hAnsi="Times New Roman CYR"/>
          <w:color w:val="auto"/>
          <w:sz w:val="28"/>
        </w:rPr>
        <w:t xml:space="preserve"> </w:t>
      </w:r>
      <w:r w:rsidR="00C1499F">
        <w:rPr>
          <w:rFonts w:ascii="Times New Roman CYR" w:hAnsi="Times New Roman CYR"/>
          <w:color w:val="auto"/>
          <w:sz w:val="28"/>
        </w:rPr>
        <w:t>1</w:t>
      </w:r>
      <w:r w:rsidR="00CE2567" w:rsidRPr="00033A74">
        <w:rPr>
          <w:rFonts w:ascii="Times New Roman CYR" w:hAnsi="Times New Roman CYR"/>
          <w:color w:val="auto"/>
          <w:sz w:val="28"/>
        </w:rPr>
        <w:t>0</w:t>
      </w:r>
      <w:r w:rsidRPr="00033A74">
        <w:rPr>
          <w:rFonts w:ascii="Times New Roman CYR" w:hAnsi="Times New Roman CYR"/>
          <w:color w:val="auto"/>
          <w:sz w:val="28"/>
        </w:rPr>
        <w:t xml:space="preserve"> дней, со дня регистрации договора аренды.</w:t>
      </w:r>
    </w:p>
    <w:p w:rsidR="000975C3" w:rsidRDefault="00FC5F52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</w:t>
      </w:r>
      <w:r w:rsidR="00A72B8B"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 xml:space="preserve">земельного участка. При этом </w:t>
      </w:r>
      <w:r w:rsidR="000975C3" w:rsidRPr="000975C3">
        <w:rPr>
          <w:color w:val="auto"/>
          <w:spacing w:val="4"/>
          <w:w w:val="101"/>
          <w:sz w:val="28"/>
          <w:szCs w:val="28"/>
        </w:rPr>
        <w:t>годов</w:t>
      </w:r>
      <w:r w:rsidR="000975C3">
        <w:rPr>
          <w:color w:val="auto"/>
          <w:spacing w:val="4"/>
          <w:w w:val="101"/>
          <w:sz w:val="28"/>
          <w:szCs w:val="28"/>
        </w:rPr>
        <w:t>ой</w:t>
      </w:r>
      <w:r w:rsidR="000975C3" w:rsidRPr="000975C3">
        <w:rPr>
          <w:color w:val="auto"/>
          <w:spacing w:val="4"/>
          <w:w w:val="101"/>
          <w:sz w:val="28"/>
          <w:szCs w:val="28"/>
        </w:rPr>
        <w:t xml:space="preserve"> размер арендной платы</w:t>
      </w:r>
      <w:r w:rsidR="00C06BB2">
        <w:rPr>
          <w:color w:val="auto"/>
          <w:spacing w:val="4"/>
          <w:w w:val="101"/>
          <w:sz w:val="28"/>
          <w:szCs w:val="28"/>
        </w:rPr>
        <w:t xml:space="preserve"> </w:t>
      </w:r>
      <w:r w:rsidR="00A72B8B">
        <w:rPr>
          <w:color w:val="auto"/>
          <w:spacing w:val="4"/>
          <w:w w:val="101"/>
          <w:sz w:val="28"/>
          <w:szCs w:val="28"/>
        </w:rPr>
        <w:t>за земельный участок</w:t>
      </w:r>
      <w:r w:rsidR="00C06BB2">
        <w:rPr>
          <w:color w:val="auto"/>
          <w:spacing w:val="4"/>
          <w:w w:val="101"/>
          <w:sz w:val="28"/>
          <w:szCs w:val="28"/>
        </w:rPr>
        <w:t>,</w:t>
      </w:r>
      <w:r w:rsidR="000975C3" w:rsidRPr="000975C3">
        <w:rPr>
          <w:color w:val="auto"/>
          <w:spacing w:val="4"/>
          <w:w w:val="101"/>
          <w:sz w:val="28"/>
          <w:szCs w:val="28"/>
        </w:rPr>
        <w:t xml:space="preserve"> </w:t>
      </w:r>
      <w:r w:rsidR="00280C24" w:rsidRPr="00033A74">
        <w:rPr>
          <w:color w:val="auto"/>
          <w:spacing w:val="4"/>
          <w:w w:val="101"/>
          <w:sz w:val="28"/>
          <w:szCs w:val="28"/>
        </w:rPr>
        <w:t>определяется в размере, равном начальной цене предмета аукциона.</w:t>
      </w:r>
    </w:p>
    <w:p w:rsidR="003C0B81" w:rsidRPr="00033A74" w:rsidRDefault="00FC5F52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Уполномоченный орган </w:t>
      </w:r>
      <w:r w:rsidR="007E4419" w:rsidRPr="00033A74">
        <w:rPr>
          <w:color w:val="auto"/>
          <w:spacing w:val="4"/>
          <w:w w:val="101"/>
          <w:sz w:val="28"/>
          <w:szCs w:val="28"/>
        </w:rPr>
        <w:t xml:space="preserve">вправе </w:t>
      </w:r>
      <w:r w:rsidR="003C0B81" w:rsidRPr="00033A74">
        <w:rPr>
          <w:color w:val="auto"/>
          <w:spacing w:val="4"/>
          <w:w w:val="101"/>
          <w:sz w:val="28"/>
          <w:szCs w:val="28"/>
        </w:rPr>
        <w:t>отказаться от проведения аукциона в любое время, но не позднее, чем за три дня до наступления даты его проведения</w:t>
      </w:r>
    </w:p>
    <w:p w:rsidR="00DC3234" w:rsidRPr="00033A74" w:rsidRDefault="00FC5F52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E4419" w:rsidRPr="00033A74" w:rsidRDefault="007E4419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Организатор аукциона вправе принять решение о внесении изменений в извещение о проведении аукциона в период срока приема заявок об участии в торгах.</w:t>
      </w:r>
    </w:p>
    <w:p w:rsidR="00DC3234" w:rsidRPr="00033A74" w:rsidRDefault="00DC3234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C3234" w:rsidRPr="00033A74" w:rsidRDefault="00DC3234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Аукцион признается несостоявшимся в случае, если:</w:t>
      </w:r>
    </w:p>
    <w:p w:rsidR="00DC3234" w:rsidRPr="00033A74" w:rsidRDefault="00DC3234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C3234" w:rsidRPr="00033A74" w:rsidRDefault="00DC3234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- в аукционе участвовали менее двух участников;</w:t>
      </w:r>
    </w:p>
    <w:p w:rsidR="00DC3234" w:rsidRDefault="00DC3234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283D59" w:rsidRDefault="00283D59" w:rsidP="00F00B32">
      <w:pPr>
        <w:pStyle w:val="af5"/>
        <w:ind w:left="3402"/>
        <w:jc w:val="center"/>
        <w:rPr>
          <w:color w:val="auto"/>
          <w:spacing w:val="4"/>
          <w:w w:val="101"/>
          <w:sz w:val="28"/>
          <w:szCs w:val="28"/>
        </w:rPr>
      </w:pPr>
    </w:p>
    <w:p w:rsidR="0024179F" w:rsidRDefault="0024179F" w:rsidP="00F00B32">
      <w:pPr>
        <w:pStyle w:val="af5"/>
        <w:ind w:left="3402"/>
        <w:jc w:val="center"/>
        <w:rPr>
          <w:color w:val="auto"/>
          <w:spacing w:val="4"/>
          <w:w w:val="101"/>
          <w:sz w:val="28"/>
          <w:szCs w:val="28"/>
        </w:rPr>
      </w:pPr>
    </w:p>
    <w:p w:rsidR="0024179F" w:rsidRDefault="0024179F" w:rsidP="00F00B32">
      <w:pPr>
        <w:pStyle w:val="af5"/>
        <w:ind w:left="3402"/>
        <w:jc w:val="center"/>
        <w:rPr>
          <w:color w:val="auto"/>
          <w:spacing w:val="4"/>
          <w:w w:val="101"/>
          <w:sz w:val="28"/>
          <w:szCs w:val="28"/>
        </w:rPr>
      </w:pPr>
    </w:p>
    <w:p w:rsidR="0024179F" w:rsidRDefault="0024179F" w:rsidP="00F00B32">
      <w:pPr>
        <w:pStyle w:val="af5"/>
        <w:ind w:left="3402"/>
        <w:jc w:val="center"/>
        <w:rPr>
          <w:color w:val="auto"/>
          <w:spacing w:val="4"/>
          <w:w w:val="101"/>
          <w:sz w:val="28"/>
          <w:szCs w:val="28"/>
        </w:rPr>
      </w:pPr>
    </w:p>
    <w:p w:rsidR="0024179F" w:rsidRDefault="0024179F" w:rsidP="00F00B32">
      <w:pPr>
        <w:pStyle w:val="af5"/>
        <w:ind w:left="3402"/>
        <w:jc w:val="center"/>
        <w:rPr>
          <w:color w:val="auto"/>
          <w:spacing w:val="4"/>
          <w:w w:val="101"/>
          <w:sz w:val="28"/>
          <w:szCs w:val="28"/>
        </w:rPr>
      </w:pPr>
    </w:p>
    <w:p w:rsidR="007F28E4" w:rsidRDefault="007F28E4" w:rsidP="00F00B32">
      <w:pPr>
        <w:pStyle w:val="af5"/>
        <w:ind w:left="3402"/>
        <w:jc w:val="center"/>
        <w:rPr>
          <w:color w:val="auto"/>
          <w:spacing w:val="4"/>
          <w:w w:val="101"/>
          <w:sz w:val="28"/>
          <w:szCs w:val="28"/>
        </w:rPr>
      </w:pPr>
      <w:r>
        <w:rPr>
          <w:color w:val="auto"/>
          <w:spacing w:val="4"/>
          <w:w w:val="101"/>
          <w:sz w:val="28"/>
          <w:szCs w:val="28"/>
        </w:rPr>
        <w:lastRenderedPageBreak/>
        <w:t>П</w:t>
      </w:r>
      <w:r w:rsidRPr="00255E7B">
        <w:rPr>
          <w:color w:val="auto"/>
          <w:spacing w:val="4"/>
          <w:w w:val="101"/>
          <w:sz w:val="28"/>
          <w:szCs w:val="28"/>
        </w:rPr>
        <w:t>риложение</w:t>
      </w:r>
    </w:p>
    <w:p w:rsidR="00283D59" w:rsidRDefault="00283D59" w:rsidP="00F00B32">
      <w:pPr>
        <w:pStyle w:val="af5"/>
        <w:ind w:left="3402"/>
        <w:jc w:val="center"/>
        <w:rPr>
          <w:color w:val="auto"/>
          <w:spacing w:val="4"/>
          <w:w w:val="101"/>
          <w:sz w:val="28"/>
          <w:szCs w:val="28"/>
        </w:rPr>
      </w:pPr>
    </w:p>
    <w:p w:rsidR="007F28E4" w:rsidRPr="00255E7B" w:rsidRDefault="007F28E4" w:rsidP="00F00B32">
      <w:pPr>
        <w:jc w:val="center"/>
        <w:rPr>
          <w:sz w:val="24"/>
          <w:szCs w:val="24"/>
        </w:rPr>
      </w:pPr>
      <w:r w:rsidRPr="00255E7B">
        <w:rPr>
          <w:sz w:val="24"/>
          <w:szCs w:val="24"/>
        </w:rPr>
        <w:t>ФОРМА ЗАЯВКИ</w:t>
      </w:r>
    </w:p>
    <w:p w:rsidR="007F28E4" w:rsidRPr="00255E7B" w:rsidRDefault="007F28E4" w:rsidP="00F00B32">
      <w:pPr>
        <w:pStyle w:val="af5"/>
        <w:suppressAutoHyphens/>
        <w:jc w:val="center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на участие в торгах (конкурсах, аукционах) по продаже права на заключение договора аренды или продажи земельного участка, государственная собственность на который не разграничена</w:t>
      </w:r>
    </w:p>
    <w:p w:rsidR="007F28E4" w:rsidRPr="00255E7B" w:rsidRDefault="007F28E4" w:rsidP="00F00B32">
      <w:pPr>
        <w:pStyle w:val="af5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 «_____» ___________ 20__ г.                                              г. Новокубанск</w:t>
      </w:r>
    </w:p>
    <w:p w:rsidR="007F28E4" w:rsidRPr="00255E7B" w:rsidRDefault="007F28E4" w:rsidP="00F00B32">
      <w:pPr>
        <w:pStyle w:val="af5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 Заявитель________________________________________________</w:t>
      </w:r>
      <w:r>
        <w:rPr>
          <w:color w:val="auto"/>
          <w:spacing w:val="4"/>
          <w:w w:val="101"/>
          <w:sz w:val="28"/>
          <w:szCs w:val="28"/>
        </w:rPr>
        <w:t>__</w:t>
      </w:r>
      <w:r w:rsidRPr="00255E7B">
        <w:rPr>
          <w:color w:val="auto"/>
          <w:spacing w:val="4"/>
          <w:w w:val="101"/>
          <w:sz w:val="28"/>
          <w:szCs w:val="28"/>
        </w:rPr>
        <w:t xml:space="preserve">____   </w:t>
      </w:r>
    </w:p>
    <w:p w:rsidR="007F28E4" w:rsidRPr="00255E7B" w:rsidRDefault="007F28E4" w:rsidP="00F00B32">
      <w:pPr>
        <w:pStyle w:val="af5"/>
        <w:spacing w:line="240" w:lineRule="auto"/>
        <w:ind w:firstLine="0"/>
        <w:jc w:val="center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2"/>
          <w:szCs w:val="22"/>
        </w:rPr>
        <w:t>(</w:t>
      </w:r>
      <w:r w:rsidRPr="00255E7B">
        <w:rPr>
          <w:color w:val="auto"/>
        </w:rPr>
        <w:t xml:space="preserve"> наименование КФХ с указанием ИНН, КПП, ОГРН</w:t>
      </w:r>
      <w:r w:rsidRPr="00255E7B">
        <w:rPr>
          <w:color w:val="auto"/>
          <w:spacing w:val="4"/>
          <w:w w:val="101"/>
          <w:sz w:val="22"/>
          <w:szCs w:val="22"/>
        </w:rPr>
        <w:t xml:space="preserve">, подающего  заявку, фамилия, имя, отчество </w:t>
      </w:r>
    </w:p>
    <w:p w:rsidR="007F28E4" w:rsidRPr="00255E7B" w:rsidRDefault="007F28E4" w:rsidP="00F00B32">
      <w:pPr>
        <w:pStyle w:val="af5"/>
        <w:spacing w:line="240" w:lineRule="auto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________________________________________________________</w:t>
      </w:r>
      <w:r>
        <w:rPr>
          <w:color w:val="auto"/>
          <w:spacing w:val="4"/>
          <w:w w:val="101"/>
          <w:sz w:val="28"/>
          <w:szCs w:val="28"/>
        </w:rPr>
        <w:t>___</w:t>
      </w:r>
      <w:r w:rsidRPr="00255E7B">
        <w:rPr>
          <w:color w:val="auto"/>
          <w:spacing w:val="4"/>
          <w:w w:val="101"/>
          <w:sz w:val="28"/>
          <w:szCs w:val="28"/>
        </w:rPr>
        <w:t>_____,</w:t>
      </w:r>
    </w:p>
    <w:p w:rsidR="007F28E4" w:rsidRPr="00255E7B" w:rsidRDefault="007F28E4" w:rsidP="00F00B32">
      <w:pPr>
        <w:pStyle w:val="af5"/>
        <w:spacing w:line="240" w:lineRule="auto"/>
        <w:jc w:val="center"/>
        <w:rPr>
          <w:color w:val="auto"/>
          <w:spacing w:val="4"/>
          <w:w w:val="101"/>
          <w:sz w:val="22"/>
          <w:szCs w:val="22"/>
        </w:rPr>
      </w:pPr>
      <w:r w:rsidRPr="00255E7B">
        <w:rPr>
          <w:color w:val="auto"/>
          <w:spacing w:val="4"/>
          <w:w w:val="101"/>
          <w:sz w:val="22"/>
          <w:szCs w:val="22"/>
        </w:rPr>
        <w:t>паспортные данные физического   лица, подающего заявку)</w:t>
      </w:r>
    </w:p>
    <w:p w:rsidR="007F28E4" w:rsidRPr="00255E7B" w:rsidRDefault="007F28E4" w:rsidP="00F00B32">
      <w:pPr>
        <w:pStyle w:val="af5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действующего на основании  ____________________________________</w:t>
      </w:r>
    </w:p>
    <w:p w:rsidR="007F28E4" w:rsidRPr="00255E7B" w:rsidRDefault="007F28E4" w:rsidP="00F00B32">
      <w:pPr>
        <w:pStyle w:val="af5"/>
        <w:rPr>
          <w:color w:val="auto"/>
          <w:spacing w:val="4"/>
          <w:w w:val="101"/>
          <w:sz w:val="24"/>
          <w:szCs w:val="24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                                                                         </w:t>
      </w:r>
      <w:r w:rsidRPr="00255E7B">
        <w:rPr>
          <w:color w:val="auto"/>
          <w:spacing w:val="4"/>
          <w:w w:val="101"/>
          <w:sz w:val="24"/>
          <w:szCs w:val="24"/>
        </w:rPr>
        <w:t>(наименование документа)</w:t>
      </w:r>
    </w:p>
    <w:p w:rsidR="007F28E4" w:rsidRPr="00255E7B" w:rsidRDefault="007F28E4" w:rsidP="00F00B32">
      <w:pPr>
        <w:pStyle w:val="af5"/>
        <w:ind w:firstLine="0"/>
        <w:rPr>
          <w:color w:val="auto"/>
          <w:spacing w:val="4"/>
          <w:w w:val="101"/>
          <w:sz w:val="24"/>
          <w:szCs w:val="24"/>
        </w:rPr>
      </w:pPr>
      <w:r w:rsidRPr="00255E7B">
        <w:rPr>
          <w:color w:val="auto"/>
          <w:spacing w:val="4"/>
          <w:w w:val="101"/>
          <w:sz w:val="24"/>
          <w:szCs w:val="24"/>
        </w:rPr>
        <w:t>__________________________________________(</w:t>
      </w:r>
      <w:r w:rsidRPr="00255E7B">
        <w:rPr>
          <w:color w:val="auto"/>
          <w:spacing w:val="4"/>
          <w:w w:val="101"/>
          <w:sz w:val="28"/>
          <w:szCs w:val="28"/>
        </w:rPr>
        <w:t>контактный телефон)</w:t>
      </w:r>
    </w:p>
    <w:p w:rsidR="007F28E4" w:rsidRPr="00255E7B" w:rsidRDefault="007F28E4" w:rsidP="00F00B32">
      <w:pPr>
        <w:pStyle w:val="af5"/>
        <w:suppressAutoHyphens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именуемый далее - Претендент, ознакомившись с информационным сообщением о проведении торгов, опубликованным на сайте torgi.gov.ru, на сайте администрации Новокубанского городского поселения Новокубанского района, в газете __________________________________</w:t>
      </w:r>
    </w:p>
    <w:p w:rsidR="007F28E4" w:rsidRPr="00F46778" w:rsidRDefault="007F28E4" w:rsidP="00F00B32">
      <w:pPr>
        <w:pStyle w:val="af5"/>
        <w:jc w:val="center"/>
        <w:rPr>
          <w:color w:val="auto"/>
          <w:spacing w:val="4"/>
          <w:w w:val="101"/>
        </w:rPr>
      </w:pPr>
      <w:r w:rsidRPr="00F46778">
        <w:rPr>
          <w:color w:val="auto"/>
          <w:spacing w:val="4"/>
          <w:w w:val="101"/>
        </w:rPr>
        <w:t xml:space="preserve">(наименование средства массовой информации) </w:t>
      </w:r>
    </w:p>
    <w:p w:rsidR="007F28E4" w:rsidRPr="00255E7B" w:rsidRDefault="007F28E4" w:rsidP="00F00B32">
      <w:pPr>
        <w:pStyle w:val="af5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 от ______________ 20____ г. № ___________________________________,</w:t>
      </w:r>
    </w:p>
    <w:p w:rsidR="007F28E4" w:rsidRPr="00255E7B" w:rsidRDefault="007F28E4" w:rsidP="00F00B32">
      <w:pPr>
        <w:pStyle w:val="af5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 просит допустить к участию в торгах (конкурсе, аукционе) </w:t>
      </w:r>
    </w:p>
    <w:p w:rsidR="007F28E4" w:rsidRDefault="007F28E4" w:rsidP="00F00B32">
      <w:pPr>
        <w:pStyle w:val="af5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______________________________________________________________</w:t>
      </w:r>
    </w:p>
    <w:p w:rsidR="007F28E4" w:rsidRPr="00F46778" w:rsidRDefault="007F28E4" w:rsidP="00F00B32">
      <w:pPr>
        <w:pStyle w:val="af5"/>
        <w:ind w:firstLine="0"/>
        <w:rPr>
          <w:color w:val="auto"/>
          <w:spacing w:val="4"/>
          <w:w w:val="101"/>
        </w:rPr>
      </w:pPr>
      <w:r w:rsidRPr="00F46778">
        <w:rPr>
          <w:color w:val="auto"/>
          <w:spacing w:val="4"/>
          <w:w w:val="101"/>
        </w:rPr>
        <w:t>по продаже права на заключение договора аренды или продажи земельного участка (нужное записать)</w:t>
      </w:r>
    </w:p>
    <w:p w:rsidR="007F28E4" w:rsidRPr="00255E7B" w:rsidRDefault="007F28E4" w:rsidP="00F00B32">
      <w:pPr>
        <w:pStyle w:val="af5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земельного участка, сроком на </w:t>
      </w:r>
      <w:r w:rsidRPr="00255E7B">
        <w:rPr>
          <w:color w:val="auto"/>
          <w:spacing w:val="4"/>
          <w:w w:val="101"/>
          <w:sz w:val="28"/>
          <w:szCs w:val="28"/>
          <w:u w:val="single"/>
        </w:rPr>
        <w:t xml:space="preserve">                             </w:t>
      </w:r>
      <w:r w:rsidRPr="00255E7B">
        <w:rPr>
          <w:color w:val="auto"/>
          <w:spacing w:val="4"/>
          <w:w w:val="101"/>
          <w:sz w:val="28"/>
          <w:szCs w:val="28"/>
        </w:rPr>
        <w:t xml:space="preserve"> лет </w:t>
      </w:r>
    </w:p>
    <w:p w:rsidR="007F28E4" w:rsidRPr="00255E7B" w:rsidRDefault="007F28E4" w:rsidP="00F00B32">
      <w:pPr>
        <w:pStyle w:val="af5"/>
        <w:suppressAutoHyphens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с кадастровым номером ______________________, площадью_______кв.м, расположенного по адресу:_____</w:t>
      </w:r>
      <w:r>
        <w:rPr>
          <w:color w:val="auto"/>
          <w:spacing w:val="4"/>
          <w:w w:val="101"/>
          <w:sz w:val="28"/>
          <w:szCs w:val="28"/>
        </w:rPr>
        <w:t>_____________________________________</w:t>
      </w:r>
    </w:p>
    <w:p w:rsidR="007F28E4" w:rsidRPr="00255E7B" w:rsidRDefault="007F28E4" w:rsidP="00F00B32">
      <w:pPr>
        <w:pStyle w:val="af5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для_______________________________________________________________</w:t>
      </w:r>
    </w:p>
    <w:p w:rsidR="007F28E4" w:rsidRPr="00255E7B" w:rsidRDefault="007F28E4" w:rsidP="00F00B32">
      <w:pPr>
        <w:pStyle w:val="af5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регистрационный номер предмета торгов______________________________.</w:t>
      </w:r>
    </w:p>
    <w:p w:rsidR="007F28E4" w:rsidRPr="00255E7B" w:rsidRDefault="007F28E4" w:rsidP="00F00B32">
      <w:pPr>
        <w:pStyle w:val="af5"/>
        <w:suppressAutoHyphens/>
        <w:rPr>
          <w:color w:val="auto"/>
          <w:spacing w:val="4"/>
          <w:w w:val="101"/>
          <w:sz w:val="24"/>
          <w:szCs w:val="24"/>
        </w:rPr>
      </w:pPr>
      <w:r w:rsidRPr="00255E7B">
        <w:rPr>
          <w:color w:val="auto"/>
          <w:spacing w:val="4"/>
          <w:w w:val="101"/>
          <w:sz w:val="24"/>
          <w:szCs w:val="24"/>
        </w:rPr>
        <w:t>Заявитель подтверждает, что он располагает данными об организаторе торгов (конкурсов, аукционов), предмете торгов, условиях и порядке их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торгов в порядке, установленном извещением.</w:t>
      </w:r>
    </w:p>
    <w:p w:rsidR="007F28E4" w:rsidRPr="00255E7B" w:rsidRDefault="007F28E4" w:rsidP="00F00B32">
      <w:pPr>
        <w:pStyle w:val="af5"/>
        <w:suppressAutoHyphens/>
        <w:rPr>
          <w:color w:val="auto"/>
          <w:spacing w:val="4"/>
          <w:w w:val="101"/>
          <w:sz w:val="24"/>
          <w:szCs w:val="24"/>
        </w:rPr>
      </w:pPr>
      <w:r w:rsidRPr="00255E7B">
        <w:rPr>
          <w:color w:val="auto"/>
          <w:spacing w:val="4"/>
          <w:w w:val="101"/>
          <w:sz w:val="24"/>
          <w:szCs w:val="24"/>
        </w:rPr>
        <w:t>Заявитель обязуется:</w:t>
      </w:r>
    </w:p>
    <w:p w:rsidR="007F28E4" w:rsidRPr="00255E7B" w:rsidRDefault="007F28E4" w:rsidP="00F00B32">
      <w:pPr>
        <w:pStyle w:val="af5"/>
        <w:suppressAutoHyphens/>
        <w:rPr>
          <w:color w:val="auto"/>
          <w:spacing w:val="4"/>
          <w:w w:val="101"/>
          <w:sz w:val="24"/>
          <w:szCs w:val="24"/>
        </w:rPr>
      </w:pPr>
      <w:r w:rsidRPr="00255E7B">
        <w:rPr>
          <w:color w:val="auto"/>
          <w:spacing w:val="4"/>
          <w:w w:val="101"/>
          <w:sz w:val="24"/>
          <w:szCs w:val="24"/>
        </w:rPr>
        <w:t>1) соблюдать порядок проведения торгов (конкурсов, аукционов) по продаже земельных участков (права на заключение договоров аренды земельных участков), находящихся в государственной или муниципальной собственности, установленный  законодательством Российской Федерации и Краснодарского края, и выполнить требования, содержащиеся в информационном сообщении об их проведении;</w:t>
      </w:r>
    </w:p>
    <w:p w:rsidR="007F28E4" w:rsidRPr="00255E7B" w:rsidRDefault="007F28E4" w:rsidP="00F00B32">
      <w:pPr>
        <w:pStyle w:val="af5"/>
        <w:suppressAutoHyphens/>
        <w:rPr>
          <w:color w:val="auto"/>
          <w:spacing w:val="4"/>
          <w:w w:val="101"/>
          <w:sz w:val="24"/>
          <w:szCs w:val="24"/>
        </w:rPr>
      </w:pPr>
      <w:r w:rsidRPr="00255E7B">
        <w:rPr>
          <w:color w:val="auto"/>
          <w:spacing w:val="4"/>
          <w:w w:val="101"/>
          <w:sz w:val="24"/>
          <w:szCs w:val="24"/>
        </w:rPr>
        <w:t xml:space="preserve">2) в случае признания победителем торгов подписать в день проведения торгов протокол о результатах торгов и заключить с администрацией Новокубанского городского поселения Новокубанского района договор аренды </w:t>
      </w:r>
      <w:r>
        <w:rPr>
          <w:color w:val="auto"/>
          <w:spacing w:val="4"/>
          <w:w w:val="101"/>
          <w:sz w:val="24"/>
          <w:szCs w:val="24"/>
        </w:rPr>
        <w:t xml:space="preserve">(продажи) </w:t>
      </w:r>
      <w:r w:rsidRPr="00255E7B">
        <w:rPr>
          <w:color w:val="auto"/>
          <w:spacing w:val="4"/>
          <w:w w:val="101"/>
          <w:sz w:val="24"/>
          <w:szCs w:val="24"/>
        </w:rPr>
        <w:t xml:space="preserve">земельного участка через 10 дней после подписания протокола о результатах торгов. </w:t>
      </w:r>
    </w:p>
    <w:p w:rsidR="007F28E4" w:rsidRPr="00255E7B" w:rsidRDefault="007F28E4" w:rsidP="00F00B32">
      <w:pPr>
        <w:pStyle w:val="af5"/>
        <w:jc w:val="left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Реквизиты банковского счета для возврата задатка: </w:t>
      </w:r>
      <w:r>
        <w:rPr>
          <w:color w:val="auto"/>
          <w:spacing w:val="4"/>
          <w:w w:val="101"/>
          <w:sz w:val="28"/>
          <w:szCs w:val="28"/>
        </w:rPr>
        <w:t>_____</w:t>
      </w:r>
      <w:r w:rsidRPr="00255E7B">
        <w:rPr>
          <w:color w:val="auto"/>
          <w:spacing w:val="4"/>
          <w:w w:val="101"/>
          <w:sz w:val="28"/>
          <w:szCs w:val="28"/>
        </w:rPr>
        <w:t>_____________________________________________________________</w:t>
      </w:r>
    </w:p>
    <w:p w:rsidR="007F28E4" w:rsidRPr="00255E7B" w:rsidRDefault="007F28E4" w:rsidP="00F00B32">
      <w:pPr>
        <w:pStyle w:val="af5"/>
        <w:jc w:val="left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Юридический адрес и почтовый адрес претендента: __________________________________________________________________</w:t>
      </w:r>
      <w:r w:rsidRPr="00255E7B">
        <w:rPr>
          <w:color w:val="auto"/>
          <w:spacing w:val="4"/>
          <w:w w:val="101"/>
          <w:sz w:val="24"/>
          <w:szCs w:val="24"/>
        </w:rPr>
        <w:t xml:space="preserve"> </w:t>
      </w:r>
      <w:r w:rsidRPr="00255E7B">
        <w:rPr>
          <w:color w:val="auto"/>
          <w:spacing w:val="4"/>
          <w:w w:val="101"/>
          <w:sz w:val="22"/>
          <w:szCs w:val="22"/>
        </w:rPr>
        <w:t>(банковские   реквизиты   претендента, идентификационный номер претендента</w:t>
      </w:r>
      <w:r w:rsidRPr="00255E7B">
        <w:rPr>
          <w:color w:val="auto"/>
          <w:spacing w:val="4"/>
          <w:w w:val="101"/>
          <w:sz w:val="24"/>
          <w:szCs w:val="24"/>
        </w:rPr>
        <w:t xml:space="preserve"> </w:t>
      </w:r>
      <w:r w:rsidRPr="00255E7B">
        <w:rPr>
          <w:color w:val="auto"/>
          <w:spacing w:val="4"/>
          <w:w w:val="101"/>
          <w:sz w:val="28"/>
          <w:szCs w:val="28"/>
        </w:rPr>
        <w:lastRenderedPageBreak/>
        <w:t>__________________________________________________________________</w:t>
      </w:r>
      <w:r w:rsidRPr="00255E7B">
        <w:rPr>
          <w:color w:val="auto"/>
          <w:spacing w:val="4"/>
          <w:w w:val="101"/>
          <w:sz w:val="22"/>
          <w:szCs w:val="22"/>
        </w:rPr>
        <w:t>(ИНН) /платежные реквизиты гражданина, счет в банке, на который перечисляется сумма        возвращаемого задатка)</w:t>
      </w:r>
    </w:p>
    <w:p w:rsidR="007F28E4" w:rsidRPr="00255E7B" w:rsidRDefault="007F28E4" w:rsidP="00F00B32">
      <w:pPr>
        <w:pStyle w:val="af5"/>
        <w:suppressAutoHyphens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К заявке прилагаются документы в соответствии с требованиями, содержащимися в извещении о проведении торгов, на ____ листах в соответствии с описью. </w:t>
      </w:r>
    </w:p>
    <w:tbl>
      <w:tblPr>
        <w:tblW w:w="9626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9"/>
        <w:gridCol w:w="5477"/>
      </w:tblGrid>
      <w:tr w:rsidR="007F28E4" w:rsidRPr="00255E7B" w:rsidTr="0065230F">
        <w:trPr>
          <w:trHeight w:val="5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8E4" w:rsidRPr="00255E7B" w:rsidRDefault="007F28E4" w:rsidP="00F00B32">
            <w:pPr>
              <w:pStyle w:val="af5"/>
              <w:jc w:val="center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Подпись Претендента</w:t>
            </w:r>
          </w:p>
          <w:p w:rsidR="007F28E4" w:rsidRPr="00255E7B" w:rsidRDefault="007F28E4" w:rsidP="00F00B32">
            <w:pPr>
              <w:pStyle w:val="af5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8E4" w:rsidRPr="00255E7B" w:rsidRDefault="007F28E4" w:rsidP="00F00B32">
            <w:pPr>
              <w:pStyle w:val="af5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Отметка о принятии  заявки</w:t>
            </w:r>
          </w:p>
          <w:p w:rsidR="007F28E4" w:rsidRPr="00255E7B" w:rsidRDefault="007F28E4" w:rsidP="00F00B32">
            <w:pPr>
              <w:pStyle w:val="af5"/>
              <w:rPr>
                <w:color w:val="auto"/>
                <w:sz w:val="28"/>
                <w:szCs w:val="28"/>
              </w:rPr>
            </w:pPr>
          </w:p>
        </w:tc>
      </w:tr>
      <w:tr w:rsidR="007F28E4" w:rsidRPr="00255E7B" w:rsidTr="0065230F">
        <w:trPr>
          <w:trHeight w:val="5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8E4" w:rsidRPr="00255E7B" w:rsidRDefault="007F28E4" w:rsidP="00F00B32">
            <w:pPr>
              <w:pStyle w:val="af5"/>
              <w:jc w:val="center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(его полномочного представителя)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8E4" w:rsidRPr="00255E7B" w:rsidRDefault="007F28E4" w:rsidP="00F00B32">
            <w:pPr>
              <w:pStyle w:val="af5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организатором торгов:</w:t>
            </w:r>
          </w:p>
          <w:p w:rsidR="007F28E4" w:rsidRPr="00255E7B" w:rsidRDefault="007F28E4" w:rsidP="00F00B32">
            <w:pPr>
              <w:pStyle w:val="af5"/>
              <w:rPr>
                <w:color w:val="auto"/>
                <w:sz w:val="28"/>
                <w:szCs w:val="28"/>
              </w:rPr>
            </w:pPr>
          </w:p>
        </w:tc>
      </w:tr>
      <w:tr w:rsidR="007F28E4" w:rsidRPr="00255E7B" w:rsidTr="0065230F">
        <w:trPr>
          <w:trHeight w:val="5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8E4" w:rsidRPr="00255E7B" w:rsidRDefault="007F28E4" w:rsidP="00F00B32">
            <w:pPr>
              <w:pStyle w:val="af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8E4" w:rsidRPr="00255E7B" w:rsidRDefault="007F28E4" w:rsidP="00F00B32">
            <w:pPr>
              <w:pStyle w:val="af5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час.___ мин.__      «___» ______г. за №___</w:t>
            </w:r>
          </w:p>
        </w:tc>
      </w:tr>
      <w:tr w:rsidR="007F28E4" w:rsidRPr="00255E7B" w:rsidTr="0065230F">
        <w:trPr>
          <w:trHeight w:val="5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8E4" w:rsidRPr="00255E7B" w:rsidRDefault="007F28E4" w:rsidP="00F00B32">
            <w:pPr>
              <w:pStyle w:val="af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8E4" w:rsidRPr="00255E7B" w:rsidRDefault="007F28E4" w:rsidP="00F00B32">
            <w:pPr>
              <w:pStyle w:val="af5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М.П.     «__» ___________ ____ г.</w:t>
            </w:r>
          </w:p>
        </w:tc>
      </w:tr>
      <w:tr w:rsidR="007F28E4" w:rsidRPr="00255E7B" w:rsidTr="0065230F">
        <w:trPr>
          <w:trHeight w:val="5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8E4" w:rsidRPr="00255E7B" w:rsidRDefault="007F28E4" w:rsidP="00F00B32">
            <w:pPr>
              <w:pStyle w:val="af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8E4" w:rsidRPr="00255E7B" w:rsidRDefault="007F28E4" w:rsidP="00F00B32">
            <w:pPr>
              <w:pStyle w:val="af5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Подпись уполномоченного лица</w:t>
            </w:r>
          </w:p>
        </w:tc>
      </w:tr>
    </w:tbl>
    <w:p w:rsidR="007F28E4" w:rsidRPr="00255E7B" w:rsidRDefault="007F28E4" w:rsidP="00F00B32">
      <w:pPr>
        <w:pStyle w:val="af5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* Заявка и опись документов составляется в 2-х экземплярах, один из которых остается у организатора торгов, другой – у претендента.</w:t>
      </w:r>
    </w:p>
    <w:p w:rsidR="007F28E4" w:rsidRPr="00255E7B" w:rsidRDefault="007F28E4" w:rsidP="00F00B32">
      <w:pPr>
        <w:jc w:val="center"/>
        <w:rPr>
          <w:b w:val="0"/>
          <w:sz w:val="28"/>
          <w:szCs w:val="28"/>
        </w:rPr>
      </w:pPr>
      <w:r w:rsidRPr="00255E7B">
        <w:rPr>
          <w:b w:val="0"/>
          <w:sz w:val="28"/>
          <w:szCs w:val="28"/>
        </w:rPr>
        <w:t>ОПИСЬ ДОКУМЕНТОВ</w:t>
      </w:r>
    </w:p>
    <w:p w:rsidR="007F28E4" w:rsidRPr="00255E7B" w:rsidRDefault="007F28E4" w:rsidP="00F00B32">
      <w:pPr>
        <w:jc w:val="center"/>
        <w:rPr>
          <w:b w:val="0"/>
          <w:sz w:val="28"/>
          <w:szCs w:val="28"/>
        </w:rPr>
      </w:pPr>
      <w:r w:rsidRPr="00255E7B">
        <w:rPr>
          <w:b w:val="0"/>
          <w:sz w:val="28"/>
          <w:szCs w:val="28"/>
        </w:rPr>
        <w:t>ПРИНЯТЫХ К РАССМОТРЕНИЮ, К ЗАЯВКЕ НА УЧАСТИЕ В ТОРГАХ (КОНКУРСАХ, АУКЦИОНАХ) ПО ПРОДАЖЕ НАХОДЯЩИХСЯ В ГОСУДАРСТВЕННОЙ ИЛИ МУНИЦИПАЛЬНОЙ СОБСТВЕННОСТИ ЗЕМЕЛЬНЫХ УЧАСТКОВ ИЛИ ПРАВА НА ЗАКЛЮЧЕНИЕ ДОГОВОРА АРЕНДЫ</w:t>
      </w:r>
      <w:r>
        <w:rPr>
          <w:b w:val="0"/>
          <w:sz w:val="28"/>
          <w:szCs w:val="28"/>
        </w:rPr>
        <w:t xml:space="preserve"> (ПРОДАЖИ)</w:t>
      </w:r>
      <w:r w:rsidRPr="00255E7B">
        <w:rPr>
          <w:b w:val="0"/>
          <w:sz w:val="28"/>
          <w:szCs w:val="28"/>
        </w:rPr>
        <w:t xml:space="preserve"> ТАКИХ ЗЕМЕЛЬНЫХ УЧАСТКОВ </w:t>
      </w:r>
    </w:p>
    <w:p w:rsidR="007F28E4" w:rsidRPr="00255E7B" w:rsidRDefault="007F28E4" w:rsidP="00F00B32">
      <w:pPr>
        <w:rPr>
          <w:b w:val="0"/>
          <w:sz w:val="28"/>
          <w:szCs w:val="28"/>
        </w:rPr>
      </w:pPr>
      <w:r w:rsidRPr="00255E7B">
        <w:rPr>
          <w:b w:val="0"/>
          <w:sz w:val="28"/>
          <w:szCs w:val="28"/>
        </w:rPr>
        <w:t>Получено от________________________________________________________</w:t>
      </w:r>
    </w:p>
    <w:p w:rsidR="007F28E4" w:rsidRPr="00255E7B" w:rsidRDefault="007F28E4" w:rsidP="00F00B32">
      <w:pPr>
        <w:rPr>
          <w:b w:val="0"/>
          <w:sz w:val="28"/>
          <w:szCs w:val="28"/>
        </w:rPr>
      </w:pPr>
      <w:r w:rsidRPr="00255E7B">
        <w:rPr>
          <w:b w:val="0"/>
          <w:sz w:val="28"/>
          <w:szCs w:val="28"/>
        </w:rPr>
        <w:t>1.______________________________________________</w:t>
      </w:r>
      <w:r>
        <w:rPr>
          <w:b w:val="0"/>
          <w:sz w:val="28"/>
          <w:szCs w:val="28"/>
        </w:rPr>
        <w:t>__</w:t>
      </w:r>
      <w:r w:rsidRPr="00255E7B">
        <w:rPr>
          <w:b w:val="0"/>
          <w:sz w:val="28"/>
          <w:szCs w:val="28"/>
        </w:rPr>
        <w:t xml:space="preserve">                 на листах</w:t>
      </w:r>
    </w:p>
    <w:p w:rsidR="007F28E4" w:rsidRDefault="007F28E4" w:rsidP="00F00B32">
      <w:pPr>
        <w:rPr>
          <w:b w:val="0"/>
          <w:sz w:val="28"/>
          <w:szCs w:val="28"/>
        </w:rPr>
      </w:pPr>
      <w:r w:rsidRPr="00255E7B">
        <w:rPr>
          <w:b w:val="0"/>
          <w:sz w:val="28"/>
          <w:szCs w:val="28"/>
        </w:rPr>
        <w:t>2._________________________________________________               на листах</w:t>
      </w:r>
    </w:p>
    <w:p w:rsidR="00283D59" w:rsidRDefault="00283D59" w:rsidP="00F00B32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</w:p>
    <w:sectPr w:rsidR="00283D59" w:rsidSect="00625FD7">
      <w:headerReference w:type="even" r:id="rId11"/>
      <w:headerReference w:type="default" r:id="rId12"/>
      <w:footnotePr>
        <w:pos w:val="beneathText"/>
      </w:footnotePr>
      <w:pgSz w:w="11905" w:h="16837"/>
      <w:pgMar w:top="993" w:right="567" w:bottom="993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32" w:rsidRDefault="00851E32">
      <w:r>
        <w:separator/>
      </w:r>
    </w:p>
  </w:endnote>
  <w:endnote w:type="continuationSeparator" w:id="1">
    <w:p w:rsidR="00851E32" w:rsidRDefault="0085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32" w:rsidRDefault="00851E32">
      <w:r>
        <w:separator/>
      </w:r>
    </w:p>
  </w:footnote>
  <w:footnote w:type="continuationSeparator" w:id="1">
    <w:p w:rsidR="00851E32" w:rsidRDefault="00851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CB" w:rsidRDefault="00E0114E" w:rsidP="00026C0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00FC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0FCB" w:rsidRDefault="00B00FC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CB" w:rsidRDefault="00E0114E" w:rsidP="00026C0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00FC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4179F">
      <w:rPr>
        <w:rStyle w:val="af2"/>
        <w:noProof/>
      </w:rPr>
      <w:t>2</w:t>
    </w:r>
    <w:r>
      <w:rPr>
        <w:rStyle w:val="af2"/>
      </w:rPr>
      <w:fldChar w:fldCharType="end"/>
    </w:r>
  </w:p>
  <w:p w:rsidR="00B00FCB" w:rsidRDefault="00B00FC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44303"/>
    <w:multiLevelType w:val="hybridMultilevel"/>
    <w:tmpl w:val="672EC05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80707"/>
    <w:multiLevelType w:val="hybridMultilevel"/>
    <w:tmpl w:val="3D16D188"/>
    <w:lvl w:ilvl="0" w:tplc="41F25834">
      <w:start w:val="2"/>
      <w:numFmt w:val="bullet"/>
      <w:lvlText w:val="-"/>
      <w:lvlJc w:val="left"/>
      <w:pPr>
        <w:tabs>
          <w:tab w:val="num" w:pos="1640"/>
        </w:tabs>
        <w:ind w:left="164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3C0B235D"/>
    <w:multiLevelType w:val="hybridMultilevel"/>
    <w:tmpl w:val="247AD506"/>
    <w:lvl w:ilvl="0" w:tplc="764EFB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96"/>
        </w:tabs>
        <w:ind w:left="2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6"/>
        </w:tabs>
        <w:ind w:left="2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6"/>
        </w:tabs>
        <w:ind w:left="3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6"/>
        </w:tabs>
        <w:ind w:left="4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6"/>
        </w:tabs>
        <w:ind w:left="4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6"/>
        </w:tabs>
        <w:ind w:left="5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6"/>
        </w:tabs>
        <w:ind w:left="6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6"/>
        </w:tabs>
        <w:ind w:left="7136" w:hanging="180"/>
      </w:pPr>
    </w:lvl>
  </w:abstractNum>
  <w:abstractNum w:abstractNumId="4">
    <w:nsid w:val="47CF07D3"/>
    <w:multiLevelType w:val="multilevel"/>
    <w:tmpl w:val="341A3B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944BC1"/>
    <w:multiLevelType w:val="multilevel"/>
    <w:tmpl w:val="D24E83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77B3358"/>
    <w:multiLevelType w:val="hybridMultilevel"/>
    <w:tmpl w:val="C068D60C"/>
    <w:lvl w:ilvl="0" w:tplc="49AE2F24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5F15D60"/>
    <w:multiLevelType w:val="hybridMultilevel"/>
    <w:tmpl w:val="11343616"/>
    <w:lvl w:ilvl="0" w:tplc="1CBCA0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6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46C"/>
    <w:rsid w:val="000030A4"/>
    <w:rsid w:val="00005B27"/>
    <w:rsid w:val="00006786"/>
    <w:rsid w:val="0001315C"/>
    <w:rsid w:val="00015BF3"/>
    <w:rsid w:val="000168EE"/>
    <w:rsid w:val="00017110"/>
    <w:rsid w:val="00020F18"/>
    <w:rsid w:val="00023827"/>
    <w:rsid w:val="00026C02"/>
    <w:rsid w:val="000314CE"/>
    <w:rsid w:val="00032120"/>
    <w:rsid w:val="00033532"/>
    <w:rsid w:val="00033A74"/>
    <w:rsid w:val="00037EC8"/>
    <w:rsid w:val="00043CA7"/>
    <w:rsid w:val="00045837"/>
    <w:rsid w:val="00045D01"/>
    <w:rsid w:val="000477EB"/>
    <w:rsid w:val="000500DF"/>
    <w:rsid w:val="00050F3F"/>
    <w:rsid w:val="00050F82"/>
    <w:rsid w:val="0005129C"/>
    <w:rsid w:val="00051521"/>
    <w:rsid w:val="00054EAC"/>
    <w:rsid w:val="00055A3C"/>
    <w:rsid w:val="00056F25"/>
    <w:rsid w:val="00057B2C"/>
    <w:rsid w:val="00065BC7"/>
    <w:rsid w:val="00066C42"/>
    <w:rsid w:val="00067F49"/>
    <w:rsid w:val="000719AE"/>
    <w:rsid w:val="00071FC4"/>
    <w:rsid w:val="000761CE"/>
    <w:rsid w:val="00082B01"/>
    <w:rsid w:val="000859A3"/>
    <w:rsid w:val="00086FE9"/>
    <w:rsid w:val="00091A2B"/>
    <w:rsid w:val="00092314"/>
    <w:rsid w:val="000924B0"/>
    <w:rsid w:val="000940E7"/>
    <w:rsid w:val="000955F8"/>
    <w:rsid w:val="000970A7"/>
    <w:rsid w:val="000975C3"/>
    <w:rsid w:val="000A2216"/>
    <w:rsid w:val="000A47BA"/>
    <w:rsid w:val="000A4EC1"/>
    <w:rsid w:val="000B1DA3"/>
    <w:rsid w:val="000B4579"/>
    <w:rsid w:val="000C13DB"/>
    <w:rsid w:val="000C2283"/>
    <w:rsid w:val="000C4656"/>
    <w:rsid w:val="000C5034"/>
    <w:rsid w:val="000C79EA"/>
    <w:rsid w:val="000D45C9"/>
    <w:rsid w:val="000D46BF"/>
    <w:rsid w:val="000D7759"/>
    <w:rsid w:val="000D7FD1"/>
    <w:rsid w:val="000E1D57"/>
    <w:rsid w:val="000E5434"/>
    <w:rsid w:val="000E551A"/>
    <w:rsid w:val="000E5A1A"/>
    <w:rsid w:val="000E723B"/>
    <w:rsid w:val="000F5CC0"/>
    <w:rsid w:val="000F64B8"/>
    <w:rsid w:val="000F6875"/>
    <w:rsid w:val="00101487"/>
    <w:rsid w:val="00105251"/>
    <w:rsid w:val="00112DC3"/>
    <w:rsid w:val="001202A8"/>
    <w:rsid w:val="001210DA"/>
    <w:rsid w:val="00123948"/>
    <w:rsid w:val="001244FD"/>
    <w:rsid w:val="00125091"/>
    <w:rsid w:val="001261A5"/>
    <w:rsid w:val="001279FD"/>
    <w:rsid w:val="00132A38"/>
    <w:rsid w:val="00133900"/>
    <w:rsid w:val="001349E8"/>
    <w:rsid w:val="00135BD4"/>
    <w:rsid w:val="00141413"/>
    <w:rsid w:val="001443CC"/>
    <w:rsid w:val="00147454"/>
    <w:rsid w:val="00150BD5"/>
    <w:rsid w:val="001513FC"/>
    <w:rsid w:val="00153DB7"/>
    <w:rsid w:val="00163159"/>
    <w:rsid w:val="00163984"/>
    <w:rsid w:val="00164164"/>
    <w:rsid w:val="0016738B"/>
    <w:rsid w:val="001700B8"/>
    <w:rsid w:val="0017289C"/>
    <w:rsid w:val="001742DB"/>
    <w:rsid w:val="001744DA"/>
    <w:rsid w:val="0017504D"/>
    <w:rsid w:val="00176625"/>
    <w:rsid w:val="0018271F"/>
    <w:rsid w:val="00183CEC"/>
    <w:rsid w:val="00195DDC"/>
    <w:rsid w:val="001A6CDE"/>
    <w:rsid w:val="001A7273"/>
    <w:rsid w:val="001A7717"/>
    <w:rsid w:val="001B0AA7"/>
    <w:rsid w:val="001B14B3"/>
    <w:rsid w:val="001B2313"/>
    <w:rsid w:val="001B39B6"/>
    <w:rsid w:val="001B5F53"/>
    <w:rsid w:val="001C3B0A"/>
    <w:rsid w:val="001C6AF8"/>
    <w:rsid w:val="001D06C8"/>
    <w:rsid w:val="001D2421"/>
    <w:rsid w:val="001D24DB"/>
    <w:rsid w:val="001D2E03"/>
    <w:rsid w:val="001D3183"/>
    <w:rsid w:val="001D7AF9"/>
    <w:rsid w:val="001E1D5D"/>
    <w:rsid w:val="001E2C89"/>
    <w:rsid w:val="001E4D8B"/>
    <w:rsid w:val="001F0607"/>
    <w:rsid w:val="001F34DC"/>
    <w:rsid w:val="001F384A"/>
    <w:rsid w:val="001F4B47"/>
    <w:rsid w:val="001F6009"/>
    <w:rsid w:val="001F63C5"/>
    <w:rsid w:val="002054D7"/>
    <w:rsid w:val="00211B4F"/>
    <w:rsid w:val="00215D15"/>
    <w:rsid w:val="002171C7"/>
    <w:rsid w:val="00217510"/>
    <w:rsid w:val="00224F2B"/>
    <w:rsid w:val="002255F1"/>
    <w:rsid w:val="00227398"/>
    <w:rsid w:val="00230115"/>
    <w:rsid w:val="00232D81"/>
    <w:rsid w:val="00237BD6"/>
    <w:rsid w:val="0024179F"/>
    <w:rsid w:val="002421AB"/>
    <w:rsid w:val="0024441D"/>
    <w:rsid w:val="00244E60"/>
    <w:rsid w:val="002451DE"/>
    <w:rsid w:val="00253C36"/>
    <w:rsid w:val="00253CA1"/>
    <w:rsid w:val="00254131"/>
    <w:rsid w:val="002549C4"/>
    <w:rsid w:val="002613FB"/>
    <w:rsid w:val="002635A5"/>
    <w:rsid w:val="00266F66"/>
    <w:rsid w:val="0027213C"/>
    <w:rsid w:val="0027336A"/>
    <w:rsid w:val="00276DA2"/>
    <w:rsid w:val="00277FCD"/>
    <w:rsid w:val="00280C24"/>
    <w:rsid w:val="00283D59"/>
    <w:rsid w:val="002867A5"/>
    <w:rsid w:val="00286C44"/>
    <w:rsid w:val="002872AF"/>
    <w:rsid w:val="00291962"/>
    <w:rsid w:val="00292609"/>
    <w:rsid w:val="00293CB0"/>
    <w:rsid w:val="00294BE6"/>
    <w:rsid w:val="002955E3"/>
    <w:rsid w:val="002A03ED"/>
    <w:rsid w:val="002A11A6"/>
    <w:rsid w:val="002A4886"/>
    <w:rsid w:val="002A5299"/>
    <w:rsid w:val="002A665F"/>
    <w:rsid w:val="002B1C46"/>
    <w:rsid w:val="002B5AB1"/>
    <w:rsid w:val="002B7503"/>
    <w:rsid w:val="002C37B2"/>
    <w:rsid w:val="002C7F10"/>
    <w:rsid w:val="002D3628"/>
    <w:rsid w:val="002D3BAA"/>
    <w:rsid w:val="002D4630"/>
    <w:rsid w:val="002D6043"/>
    <w:rsid w:val="002D7F77"/>
    <w:rsid w:val="002F4396"/>
    <w:rsid w:val="002F522C"/>
    <w:rsid w:val="002F7057"/>
    <w:rsid w:val="0030031D"/>
    <w:rsid w:val="003030E6"/>
    <w:rsid w:val="00303C3B"/>
    <w:rsid w:val="00303D7B"/>
    <w:rsid w:val="0030784D"/>
    <w:rsid w:val="00311E22"/>
    <w:rsid w:val="00316FDD"/>
    <w:rsid w:val="00316FEF"/>
    <w:rsid w:val="00317BE2"/>
    <w:rsid w:val="003205F6"/>
    <w:rsid w:val="003225AE"/>
    <w:rsid w:val="00322FAC"/>
    <w:rsid w:val="00324916"/>
    <w:rsid w:val="00326483"/>
    <w:rsid w:val="00331159"/>
    <w:rsid w:val="003323F9"/>
    <w:rsid w:val="003327D8"/>
    <w:rsid w:val="0033394F"/>
    <w:rsid w:val="00335E6F"/>
    <w:rsid w:val="00336433"/>
    <w:rsid w:val="00337222"/>
    <w:rsid w:val="00340502"/>
    <w:rsid w:val="00340759"/>
    <w:rsid w:val="00342A29"/>
    <w:rsid w:val="00345EBD"/>
    <w:rsid w:val="003475CC"/>
    <w:rsid w:val="00350657"/>
    <w:rsid w:val="0035110D"/>
    <w:rsid w:val="003517C6"/>
    <w:rsid w:val="0035296A"/>
    <w:rsid w:val="00352B89"/>
    <w:rsid w:val="00357CE6"/>
    <w:rsid w:val="00363895"/>
    <w:rsid w:val="00363903"/>
    <w:rsid w:val="00364086"/>
    <w:rsid w:val="0036465A"/>
    <w:rsid w:val="0036560D"/>
    <w:rsid w:val="00367885"/>
    <w:rsid w:val="00370958"/>
    <w:rsid w:val="00371F81"/>
    <w:rsid w:val="00384517"/>
    <w:rsid w:val="00385ACC"/>
    <w:rsid w:val="00391879"/>
    <w:rsid w:val="003923D6"/>
    <w:rsid w:val="00396CD2"/>
    <w:rsid w:val="00397B06"/>
    <w:rsid w:val="003A0392"/>
    <w:rsid w:val="003A254F"/>
    <w:rsid w:val="003A5168"/>
    <w:rsid w:val="003B1323"/>
    <w:rsid w:val="003B1401"/>
    <w:rsid w:val="003C0B81"/>
    <w:rsid w:val="003C33C9"/>
    <w:rsid w:val="003C74B5"/>
    <w:rsid w:val="003D0F44"/>
    <w:rsid w:val="003D4E51"/>
    <w:rsid w:val="003E691C"/>
    <w:rsid w:val="003F09DD"/>
    <w:rsid w:val="003F0EBB"/>
    <w:rsid w:val="003F1270"/>
    <w:rsid w:val="003F1278"/>
    <w:rsid w:val="003F129F"/>
    <w:rsid w:val="003F3332"/>
    <w:rsid w:val="003F54A7"/>
    <w:rsid w:val="003F563A"/>
    <w:rsid w:val="00406B99"/>
    <w:rsid w:val="00406F19"/>
    <w:rsid w:val="0041027E"/>
    <w:rsid w:val="00411AE5"/>
    <w:rsid w:val="00414E49"/>
    <w:rsid w:val="0041788B"/>
    <w:rsid w:val="0042251A"/>
    <w:rsid w:val="00423EFA"/>
    <w:rsid w:val="0042444E"/>
    <w:rsid w:val="00430B68"/>
    <w:rsid w:val="004329DF"/>
    <w:rsid w:val="00437B68"/>
    <w:rsid w:val="00437BA0"/>
    <w:rsid w:val="00440112"/>
    <w:rsid w:val="0044402F"/>
    <w:rsid w:val="0044416E"/>
    <w:rsid w:val="00447D37"/>
    <w:rsid w:val="00450341"/>
    <w:rsid w:val="00451145"/>
    <w:rsid w:val="00451A7B"/>
    <w:rsid w:val="004522FB"/>
    <w:rsid w:val="004538C9"/>
    <w:rsid w:val="004610A3"/>
    <w:rsid w:val="0046143E"/>
    <w:rsid w:val="004641CB"/>
    <w:rsid w:val="00471C48"/>
    <w:rsid w:val="00472497"/>
    <w:rsid w:val="00473FF3"/>
    <w:rsid w:val="00475B9D"/>
    <w:rsid w:val="004862A6"/>
    <w:rsid w:val="00493296"/>
    <w:rsid w:val="00494EB1"/>
    <w:rsid w:val="00496D27"/>
    <w:rsid w:val="00497DC5"/>
    <w:rsid w:val="004A0E85"/>
    <w:rsid w:val="004A2328"/>
    <w:rsid w:val="004A25B0"/>
    <w:rsid w:val="004A27A0"/>
    <w:rsid w:val="004A3537"/>
    <w:rsid w:val="004A485C"/>
    <w:rsid w:val="004A4915"/>
    <w:rsid w:val="004A7A90"/>
    <w:rsid w:val="004B27B0"/>
    <w:rsid w:val="004B471D"/>
    <w:rsid w:val="004B7C8E"/>
    <w:rsid w:val="004C2FCB"/>
    <w:rsid w:val="004C4094"/>
    <w:rsid w:val="004D1408"/>
    <w:rsid w:val="004D5720"/>
    <w:rsid w:val="004D74BB"/>
    <w:rsid w:val="004E0670"/>
    <w:rsid w:val="004E2659"/>
    <w:rsid w:val="004E2958"/>
    <w:rsid w:val="004F408E"/>
    <w:rsid w:val="00502EC2"/>
    <w:rsid w:val="00510723"/>
    <w:rsid w:val="005127DE"/>
    <w:rsid w:val="00516C57"/>
    <w:rsid w:val="00521582"/>
    <w:rsid w:val="00524F3C"/>
    <w:rsid w:val="005258C0"/>
    <w:rsid w:val="00526035"/>
    <w:rsid w:val="00527C2E"/>
    <w:rsid w:val="005355AD"/>
    <w:rsid w:val="005364D3"/>
    <w:rsid w:val="00536507"/>
    <w:rsid w:val="00536768"/>
    <w:rsid w:val="00541E31"/>
    <w:rsid w:val="00546BFC"/>
    <w:rsid w:val="00547BE6"/>
    <w:rsid w:val="00550095"/>
    <w:rsid w:val="00551CC3"/>
    <w:rsid w:val="00551F80"/>
    <w:rsid w:val="00563F52"/>
    <w:rsid w:val="0056542B"/>
    <w:rsid w:val="0056613C"/>
    <w:rsid w:val="00571845"/>
    <w:rsid w:val="005718B8"/>
    <w:rsid w:val="00572A4E"/>
    <w:rsid w:val="00573EF4"/>
    <w:rsid w:val="00574CC0"/>
    <w:rsid w:val="00582C96"/>
    <w:rsid w:val="00583740"/>
    <w:rsid w:val="0059020D"/>
    <w:rsid w:val="005936CB"/>
    <w:rsid w:val="00593C4E"/>
    <w:rsid w:val="005942E8"/>
    <w:rsid w:val="00595F74"/>
    <w:rsid w:val="005A1A6D"/>
    <w:rsid w:val="005A23E7"/>
    <w:rsid w:val="005A4588"/>
    <w:rsid w:val="005A4B39"/>
    <w:rsid w:val="005A7108"/>
    <w:rsid w:val="005A7F08"/>
    <w:rsid w:val="005B2A9B"/>
    <w:rsid w:val="005B2C25"/>
    <w:rsid w:val="005B3DB7"/>
    <w:rsid w:val="005B7F76"/>
    <w:rsid w:val="005C0E63"/>
    <w:rsid w:val="005D5E14"/>
    <w:rsid w:val="005D7A82"/>
    <w:rsid w:val="005E32B2"/>
    <w:rsid w:val="005E3C25"/>
    <w:rsid w:val="005E4C90"/>
    <w:rsid w:val="005F1A86"/>
    <w:rsid w:val="00600C5E"/>
    <w:rsid w:val="006016FB"/>
    <w:rsid w:val="00601845"/>
    <w:rsid w:val="006027F4"/>
    <w:rsid w:val="00603D4E"/>
    <w:rsid w:val="00604EB1"/>
    <w:rsid w:val="00613585"/>
    <w:rsid w:val="0061641B"/>
    <w:rsid w:val="00617219"/>
    <w:rsid w:val="00625FD7"/>
    <w:rsid w:val="00630016"/>
    <w:rsid w:val="00631E77"/>
    <w:rsid w:val="0063428C"/>
    <w:rsid w:val="0063489A"/>
    <w:rsid w:val="00634AC9"/>
    <w:rsid w:val="00635199"/>
    <w:rsid w:val="006360A8"/>
    <w:rsid w:val="006365E5"/>
    <w:rsid w:val="00644B18"/>
    <w:rsid w:val="006459CC"/>
    <w:rsid w:val="00645F87"/>
    <w:rsid w:val="00647775"/>
    <w:rsid w:val="00650DB7"/>
    <w:rsid w:val="0065230F"/>
    <w:rsid w:val="00654016"/>
    <w:rsid w:val="00655E9F"/>
    <w:rsid w:val="0065621C"/>
    <w:rsid w:val="00665C6B"/>
    <w:rsid w:val="0068089E"/>
    <w:rsid w:val="006832D7"/>
    <w:rsid w:val="00691490"/>
    <w:rsid w:val="0069601D"/>
    <w:rsid w:val="006961CD"/>
    <w:rsid w:val="0069755C"/>
    <w:rsid w:val="00697FE2"/>
    <w:rsid w:val="006A3FC5"/>
    <w:rsid w:val="006A6685"/>
    <w:rsid w:val="006C1484"/>
    <w:rsid w:val="006C2EF1"/>
    <w:rsid w:val="006D39F8"/>
    <w:rsid w:val="006D6C3E"/>
    <w:rsid w:val="006E20FF"/>
    <w:rsid w:val="006E288E"/>
    <w:rsid w:val="006E2B61"/>
    <w:rsid w:val="006E6B86"/>
    <w:rsid w:val="006F414E"/>
    <w:rsid w:val="006F4B34"/>
    <w:rsid w:val="006F4E21"/>
    <w:rsid w:val="007018EB"/>
    <w:rsid w:val="007100BB"/>
    <w:rsid w:val="00713F10"/>
    <w:rsid w:val="007145C0"/>
    <w:rsid w:val="00714F70"/>
    <w:rsid w:val="00715151"/>
    <w:rsid w:val="00721198"/>
    <w:rsid w:val="00725B24"/>
    <w:rsid w:val="00733CB8"/>
    <w:rsid w:val="00733D66"/>
    <w:rsid w:val="00742EE8"/>
    <w:rsid w:val="0074576D"/>
    <w:rsid w:val="007461D2"/>
    <w:rsid w:val="00750AB4"/>
    <w:rsid w:val="00752DE6"/>
    <w:rsid w:val="007538D2"/>
    <w:rsid w:val="0075493B"/>
    <w:rsid w:val="00754EE8"/>
    <w:rsid w:val="007576FE"/>
    <w:rsid w:val="007601AF"/>
    <w:rsid w:val="007627DD"/>
    <w:rsid w:val="00765285"/>
    <w:rsid w:val="00765975"/>
    <w:rsid w:val="007701E2"/>
    <w:rsid w:val="00773254"/>
    <w:rsid w:val="00773765"/>
    <w:rsid w:val="00774F8D"/>
    <w:rsid w:val="00776185"/>
    <w:rsid w:val="007768B3"/>
    <w:rsid w:val="007776AE"/>
    <w:rsid w:val="00780E69"/>
    <w:rsid w:val="00785C90"/>
    <w:rsid w:val="007920BE"/>
    <w:rsid w:val="00796B46"/>
    <w:rsid w:val="00796E70"/>
    <w:rsid w:val="007A1220"/>
    <w:rsid w:val="007A2A7E"/>
    <w:rsid w:val="007A4656"/>
    <w:rsid w:val="007B38FC"/>
    <w:rsid w:val="007B6365"/>
    <w:rsid w:val="007C2AB7"/>
    <w:rsid w:val="007C5845"/>
    <w:rsid w:val="007C6BB3"/>
    <w:rsid w:val="007C6F00"/>
    <w:rsid w:val="007D1821"/>
    <w:rsid w:val="007D231E"/>
    <w:rsid w:val="007D3322"/>
    <w:rsid w:val="007D6E34"/>
    <w:rsid w:val="007D6FD6"/>
    <w:rsid w:val="007D7030"/>
    <w:rsid w:val="007E0798"/>
    <w:rsid w:val="007E1C80"/>
    <w:rsid w:val="007E4419"/>
    <w:rsid w:val="007E70B3"/>
    <w:rsid w:val="007E7748"/>
    <w:rsid w:val="007F1B5E"/>
    <w:rsid w:val="007F28E4"/>
    <w:rsid w:val="007F6C5F"/>
    <w:rsid w:val="00800F17"/>
    <w:rsid w:val="008010E6"/>
    <w:rsid w:val="0080135B"/>
    <w:rsid w:val="00810185"/>
    <w:rsid w:val="00811142"/>
    <w:rsid w:val="00811FA9"/>
    <w:rsid w:val="00817188"/>
    <w:rsid w:val="00821533"/>
    <w:rsid w:val="008239BF"/>
    <w:rsid w:val="008241EE"/>
    <w:rsid w:val="008248F1"/>
    <w:rsid w:val="00825634"/>
    <w:rsid w:val="008271AB"/>
    <w:rsid w:val="00833E45"/>
    <w:rsid w:val="008379D9"/>
    <w:rsid w:val="00843C2A"/>
    <w:rsid w:val="00844344"/>
    <w:rsid w:val="008510F1"/>
    <w:rsid w:val="00851537"/>
    <w:rsid w:val="00851E32"/>
    <w:rsid w:val="00852891"/>
    <w:rsid w:val="00854131"/>
    <w:rsid w:val="00863F41"/>
    <w:rsid w:val="00866506"/>
    <w:rsid w:val="00866BAB"/>
    <w:rsid w:val="00870D8B"/>
    <w:rsid w:val="00872C7E"/>
    <w:rsid w:val="0087346C"/>
    <w:rsid w:val="00874932"/>
    <w:rsid w:val="00875533"/>
    <w:rsid w:val="00877D47"/>
    <w:rsid w:val="00880EEF"/>
    <w:rsid w:val="00881517"/>
    <w:rsid w:val="00882CD3"/>
    <w:rsid w:val="008849AE"/>
    <w:rsid w:val="00886900"/>
    <w:rsid w:val="008945D5"/>
    <w:rsid w:val="0089564A"/>
    <w:rsid w:val="0089596C"/>
    <w:rsid w:val="008A3DD8"/>
    <w:rsid w:val="008B1E06"/>
    <w:rsid w:val="008B698A"/>
    <w:rsid w:val="008C0D7A"/>
    <w:rsid w:val="008C1B1A"/>
    <w:rsid w:val="008C3F3B"/>
    <w:rsid w:val="008C54D2"/>
    <w:rsid w:val="008C76AC"/>
    <w:rsid w:val="008D0DF8"/>
    <w:rsid w:val="008D4056"/>
    <w:rsid w:val="008D449B"/>
    <w:rsid w:val="008D6664"/>
    <w:rsid w:val="008E008B"/>
    <w:rsid w:val="008E23A8"/>
    <w:rsid w:val="008E2F5B"/>
    <w:rsid w:val="008E7B03"/>
    <w:rsid w:val="008F29F4"/>
    <w:rsid w:val="009005A8"/>
    <w:rsid w:val="00900C5E"/>
    <w:rsid w:val="009108C6"/>
    <w:rsid w:val="0091193F"/>
    <w:rsid w:val="0091198C"/>
    <w:rsid w:val="0091287D"/>
    <w:rsid w:val="009207E4"/>
    <w:rsid w:val="009271E9"/>
    <w:rsid w:val="00940D38"/>
    <w:rsid w:val="0094196E"/>
    <w:rsid w:val="009443FD"/>
    <w:rsid w:val="00945614"/>
    <w:rsid w:val="00947AB2"/>
    <w:rsid w:val="0095197F"/>
    <w:rsid w:val="00952921"/>
    <w:rsid w:val="00953F4A"/>
    <w:rsid w:val="00954DBF"/>
    <w:rsid w:val="0096077C"/>
    <w:rsid w:val="0096106D"/>
    <w:rsid w:val="0096385A"/>
    <w:rsid w:val="00966476"/>
    <w:rsid w:val="009729D4"/>
    <w:rsid w:val="00972DAD"/>
    <w:rsid w:val="00973AE9"/>
    <w:rsid w:val="0097529D"/>
    <w:rsid w:val="009754DA"/>
    <w:rsid w:val="009756EB"/>
    <w:rsid w:val="00976358"/>
    <w:rsid w:val="00977A28"/>
    <w:rsid w:val="00980F2E"/>
    <w:rsid w:val="00982303"/>
    <w:rsid w:val="00984876"/>
    <w:rsid w:val="00985450"/>
    <w:rsid w:val="00986293"/>
    <w:rsid w:val="00990EDD"/>
    <w:rsid w:val="009940CB"/>
    <w:rsid w:val="0099421E"/>
    <w:rsid w:val="00994AE6"/>
    <w:rsid w:val="009A2273"/>
    <w:rsid w:val="009B0C54"/>
    <w:rsid w:val="009B1942"/>
    <w:rsid w:val="009C1A0F"/>
    <w:rsid w:val="009C1EE7"/>
    <w:rsid w:val="009C4514"/>
    <w:rsid w:val="009C5CCA"/>
    <w:rsid w:val="009D0106"/>
    <w:rsid w:val="009D20F0"/>
    <w:rsid w:val="009D2787"/>
    <w:rsid w:val="009D2AB3"/>
    <w:rsid w:val="009D5E01"/>
    <w:rsid w:val="009D613E"/>
    <w:rsid w:val="009E13D1"/>
    <w:rsid w:val="009E2FDC"/>
    <w:rsid w:val="009E4108"/>
    <w:rsid w:val="009E4176"/>
    <w:rsid w:val="009E47A2"/>
    <w:rsid w:val="009E7546"/>
    <w:rsid w:val="009F2561"/>
    <w:rsid w:val="009F2C37"/>
    <w:rsid w:val="00A0023C"/>
    <w:rsid w:val="00A00787"/>
    <w:rsid w:val="00A00CD2"/>
    <w:rsid w:val="00A02BD1"/>
    <w:rsid w:val="00A06AB7"/>
    <w:rsid w:val="00A0779C"/>
    <w:rsid w:val="00A11452"/>
    <w:rsid w:val="00A13452"/>
    <w:rsid w:val="00A149D0"/>
    <w:rsid w:val="00A15F2D"/>
    <w:rsid w:val="00A16D51"/>
    <w:rsid w:val="00A17D59"/>
    <w:rsid w:val="00A205B1"/>
    <w:rsid w:val="00A21427"/>
    <w:rsid w:val="00A22798"/>
    <w:rsid w:val="00A22F88"/>
    <w:rsid w:val="00A238A0"/>
    <w:rsid w:val="00A32A92"/>
    <w:rsid w:val="00A34F94"/>
    <w:rsid w:val="00A3561C"/>
    <w:rsid w:val="00A41A77"/>
    <w:rsid w:val="00A421E7"/>
    <w:rsid w:val="00A42D48"/>
    <w:rsid w:val="00A43650"/>
    <w:rsid w:val="00A4371D"/>
    <w:rsid w:val="00A4441E"/>
    <w:rsid w:val="00A46778"/>
    <w:rsid w:val="00A53684"/>
    <w:rsid w:val="00A53CE2"/>
    <w:rsid w:val="00A54C3D"/>
    <w:rsid w:val="00A5798A"/>
    <w:rsid w:val="00A629FC"/>
    <w:rsid w:val="00A64D87"/>
    <w:rsid w:val="00A66154"/>
    <w:rsid w:val="00A70C5E"/>
    <w:rsid w:val="00A72B8B"/>
    <w:rsid w:val="00A7614E"/>
    <w:rsid w:val="00A76CFD"/>
    <w:rsid w:val="00A81612"/>
    <w:rsid w:val="00A84F85"/>
    <w:rsid w:val="00A8528C"/>
    <w:rsid w:val="00A85EBC"/>
    <w:rsid w:val="00AA019E"/>
    <w:rsid w:val="00AA1EF1"/>
    <w:rsid w:val="00AA7E11"/>
    <w:rsid w:val="00AB32BD"/>
    <w:rsid w:val="00AB6351"/>
    <w:rsid w:val="00AB6765"/>
    <w:rsid w:val="00AB6A03"/>
    <w:rsid w:val="00AC05D7"/>
    <w:rsid w:val="00AC3500"/>
    <w:rsid w:val="00AC38AC"/>
    <w:rsid w:val="00AC3EAD"/>
    <w:rsid w:val="00AC41CE"/>
    <w:rsid w:val="00AC4211"/>
    <w:rsid w:val="00AC4C02"/>
    <w:rsid w:val="00AC6C3C"/>
    <w:rsid w:val="00AC7C3F"/>
    <w:rsid w:val="00AD28C0"/>
    <w:rsid w:val="00AD4391"/>
    <w:rsid w:val="00AD4C40"/>
    <w:rsid w:val="00AD6D3E"/>
    <w:rsid w:val="00AE0611"/>
    <w:rsid w:val="00AE1177"/>
    <w:rsid w:val="00AE25F6"/>
    <w:rsid w:val="00AE4096"/>
    <w:rsid w:val="00AE457B"/>
    <w:rsid w:val="00AF50F9"/>
    <w:rsid w:val="00B002E2"/>
    <w:rsid w:val="00B00FCB"/>
    <w:rsid w:val="00B02B75"/>
    <w:rsid w:val="00B06A6A"/>
    <w:rsid w:val="00B06A7B"/>
    <w:rsid w:val="00B1152C"/>
    <w:rsid w:val="00B135E4"/>
    <w:rsid w:val="00B24C51"/>
    <w:rsid w:val="00B26500"/>
    <w:rsid w:val="00B27581"/>
    <w:rsid w:val="00B36116"/>
    <w:rsid w:val="00B363AA"/>
    <w:rsid w:val="00B3701D"/>
    <w:rsid w:val="00B377E5"/>
    <w:rsid w:val="00B4067D"/>
    <w:rsid w:val="00B44938"/>
    <w:rsid w:val="00B54FCD"/>
    <w:rsid w:val="00B5685F"/>
    <w:rsid w:val="00B576A6"/>
    <w:rsid w:val="00B61C4D"/>
    <w:rsid w:val="00B6201B"/>
    <w:rsid w:val="00B6236C"/>
    <w:rsid w:val="00B64B4E"/>
    <w:rsid w:val="00B65183"/>
    <w:rsid w:val="00B651FE"/>
    <w:rsid w:val="00B6726B"/>
    <w:rsid w:val="00B71CC4"/>
    <w:rsid w:val="00B72067"/>
    <w:rsid w:val="00B76BD1"/>
    <w:rsid w:val="00B7781B"/>
    <w:rsid w:val="00B818B9"/>
    <w:rsid w:val="00B820FD"/>
    <w:rsid w:val="00B82700"/>
    <w:rsid w:val="00B82ADF"/>
    <w:rsid w:val="00B83470"/>
    <w:rsid w:val="00B85E94"/>
    <w:rsid w:val="00B85EF5"/>
    <w:rsid w:val="00B86327"/>
    <w:rsid w:val="00B932CA"/>
    <w:rsid w:val="00B938DD"/>
    <w:rsid w:val="00B94533"/>
    <w:rsid w:val="00B96BFC"/>
    <w:rsid w:val="00BA12D1"/>
    <w:rsid w:val="00BA3F5A"/>
    <w:rsid w:val="00BB072E"/>
    <w:rsid w:val="00BB449D"/>
    <w:rsid w:val="00BB6B2E"/>
    <w:rsid w:val="00BC05F7"/>
    <w:rsid w:val="00BC0B7B"/>
    <w:rsid w:val="00BC52A6"/>
    <w:rsid w:val="00BD2820"/>
    <w:rsid w:val="00BD32B3"/>
    <w:rsid w:val="00BD3D09"/>
    <w:rsid w:val="00BD4A31"/>
    <w:rsid w:val="00BD7A59"/>
    <w:rsid w:val="00BE2E57"/>
    <w:rsid w:val="00BE57A6"/>
    <w:rsid w:val="00BE6238"/>
    <w:rsid w:val="00BF226F"/>
    <w:rsid w:val="00BF5635"/>
    <w:rsid w:val="00BF6354"/>
    <w:rsid w:val="00C00FAC"/>
    <w:rsid w:val="00C0298B"/>
    <w:rsid w:val="00C06BB2"/>
    <w:rsid w:val="00C11B72"/>
    <w:rsid w:val="00C1499F"/>
    <w:rsid w:val="00C166D3"/>
    <w:rsid w:val="00C17657"/>
    <w:rsid w:val="00C21053"/>
    <w:rsid w:val="00C21280"/>
    <w:rsid w:val="00C21692"/>
    <w:rsid w:val="00C22508"/>
    <w:rsid w:val="00C24430"/>
    <w:rsid w:val="00C25A95"/>
    <w:rsid w:val="00C302EA"/>
    <w:rsid w:val="00C32B68"/>
    <w:rsid w:val="00C340BC"/>
    <w:rsid w:val="00C34B14"/>
    <w:rsid w:val="00C364FF"/>
    <w:rsid w:val="00C3694A"/>
    <w:rsid w:val="00C41A2A"/>
    <w:rsid w:val="00C44BA6"/>
    <w:rsid w:val="00C456FB"/>
    <w:rsid w:val="00C45915"/>
    <w:rsid w:val="00C45959"/>
    <w:rsid w:val="00C45BC5"/>
    <w:rsid w:val="00C46DE0"/>
    <w:rsid w:val="00C5136B"/>
    <w:rsid w:val="00C544DC"/>
    <w:rsid w:val="00C55127"/>
    <w:rsid w:val="00C6741A"/>
    <w:rsid w:val="00C70CF5"/>
    <w:rsid w:val="00C71D5B"/>
    <w:rsid w:val="00C73573"/>
    <w:rsid w:val="00C764B9"/>
    <w:rsid w:val="00C81297"/>
    <w:rsid w:val="00C8182F"/>
    <w:rsid w:val="00C84ABD"/>
    <w:rsid w:val="00C8614E"/>
    <w:rsid w:val="00C86200"/>
    <w:rsid w:val="00C87CBD"/>
    <w:rsid w:val="00C90A95"/>
    <w:rsid w:val="00C97A33"/>
    <w:rsid w:val="00CA31C3"/>
    <w:rsid w:val="00CA5DCB"/>
    <w:rsid w:val="00CB0BBB"/>
    <w:rsid w:val="00CB1B93"/>
    <w:rsid w:val="00CB3A4E"/>
    <w:rsid w:val="00CB7477"/>
    <w:rsid w:val="00CB7F12"/>
    <w:rsid w:val="00CC366D"/>
    <w:rsid w:val="00CC3697"/>
    <w:rsid w:val="00CC4DED"/>
    <w:rsid w:val="00CD21B8"/>
    <w:rsid w:val="00CD2B28"/>
    <w:rsid w:val="00CD3B1D"/>
    <w:rsid w:val="00CD64B1"/>
    <w:rsid w:val="00CE1988"/>
    <w:rsid w:val="00CE2567"/>
    <w:rsid w:val="00CE64C9"/>
    <w:rsid w:val="00CE7CB0"/>
    <w:rsid w:val="00CF1695"/>
    <w:rsid w:val="00CF1D70"/>
    <w:rsid w:val="00CF2484"/>
    <w:rsid w:val="00CF3E7B"/>
    <w:rsid w:val="00CF6685"/>
    <w:rsid w:val="00D0661C"/>
    <w:rsid w:val="00D133F5"/>
    <w:rsid w:val="00D15477"/>
    <w:rsid w:val="00D17E87"/>
    <w:rsid w:val="00D22DDB"/>
    <w:rsid w:val="00D2430F"/>
    <w:rsid w:val="00D311F0"/>
    <w:rsid w:val="00D3142D"/>
    <w:rsid w:val="00D31F84"/>
    <w:rsid w:val="00D37238"/>
    <w:rsid w:val="00D41D27"/>
    <w:rsid w:val="00D43539"/>
    <w:rsid w:val="00D445A0"/>
    <w:rsid w:val="00D44850"/>
    <w:rsid w:val="00D450FB"/>
    <w:rsid w:val="00D507EE"/>
    <w:rsid w:val="00D5684E"/>
    <w:rsid w:val="00D56CD0"/>
    <w:rsid w:val="00D61193"/>
    <w:rsid w:val="00D6153C"/>
    <w:rsid w:val="00D737E7"/>
    <w:rsid w:val="00D74DC9"/>
    <w:rsid w:val="00D80541"/>
    <w:rsid w:val="00D80B05"/>
    <w:rsid w:val="00D821A3"/>
    <w:rsid w:val="00D821A9"/>
    <w:rsid w:val="00D91D13"/>
    <w:rsid w:val="00DA03F2"/>
    <w:rsid w:val="00DA07FE"/>
    <w:rsid w:val="00DA5636"/>
    <w:rsid w:val="00DB0708"/>
    <w:rsid w:val="00DB186D"/>
    <w:rsid w:val="00DB486C"/>
    <w:rsid w:val="00DB799E"/>
    <w:rsid w:val="00DC0DAA"/>
    <w:rsid w:val="00DC3234"/>
    <w:rsid w:val="00DC60DD"/>
    <w:rsid w:val="00DD314C"/>
    <w:rsid w:val="00DD433D"/>
    <w:rsid w:val="00DD5A42"/>
    <w:rsid w:val="00DE19D4"/>
    <w:rsid w:val="00DE3D3E"/>
    <w:rsid w:val="00E0114E"/>
    <w:rsid w:val="00E016B9"/>
    <w:rsid w:val="00E05A29"/>
    <w:rsid w:val="00E07A2B"/>
    <w:rsid w:val="00E1057B"/>
    <w:rsid w:val="00E11A59"/>
    <w:rsid w:val="00E1317A"/>
    <w:rsid w:val="00E31B8E"/>
    <w:rsid w:val="00E35944"/>
    <w:rsid w:val="00E36679"/>
    <w:rsid w:val="00E366C3"/>
    <w:rsid w:val="00E40C11"/>
    <w:rsid w:val="00E4429C"/>
    <w:rsid w:val="00E44F28"/>
    <w:rsid w:val="00E45F98"/>
    <w:rsid w:val="00E46078"/>
    <w:rsid w:val="00E51CA6"/>
    <w:rsid w:val="00E56D8B"/>
    <w:rsid w:val="00E57B54"/>
    <w:rsid w:val="00E57B85"/>
    <w:rsid w:val="00E60C18"/>
    <w:rsid w:val="00E74E63"/>
    <w:rsid w:val="00E77341"/>
    <w:rsid w:val="00E77C12"/>
    <w:rsid w:val="00E8341B"/>
    <w:rsid w:val="00E8420F"/>
    <w:rsid w:val="00E847DA"/>
    <w:rsid w:val="00E9102D"/>
    <w:rsid w:val="00E94D8D"/>
    <w:rsid w:val="00E9526D"/>
    <w:rsid w:val="00E9627F"/>
    <w:rsid w:val="00E973B0"/>
    <w:rsid w:val="00EA06FA"/>
    <w:rsid w:val="00EA17EB"/>
    <w:rsid w:val="00EA1A30"/>
    <w:rsid w:val="00EA1E6F"/>
    <w:rsid w:val="00EA229F"/>
    <w:rsid w:val="00EA29D3"/>
    <w:rsid w:val="00EA3C0D"/>
    <w:rsid w:val="00EB12DA"/>
    <w:rsid w:val="00EB37F8"/>
    <w:rsid w:val="00EB5012"/>
    <w:rsid w:val="00EB5A27"/>
    <w:rsid w:val="00EB5A4A"/>
    <w:rsid w:val="00EB7BFD"/>
    <w:rsid w:val="00EC3C6E"/>
    <w:rsid w:val="00EC4F78"/>
    <w:rsid w:val="00EC6B57"/>
    <w:rsid w:val="00EC77AE"/>
    <w:rsid w:val="00ED0884"/>
    <w:rsid w:val="00ED0AE1"/>
    <w:rsid w:val="00ED3712"/>
    <w:rsid w:val="00ED5FFF"/>
    <w:rsid w:val="00ED6D55"/>
    <w:rsid w:val="00EE09D0"/>
    <w:rsid w:val="00EE5EAB"/>
    <w:rsid w:val="00EF6840"/>
    <w:rsid w:val="00EF7A5E"/>
    <w:rsid w:val="00F00B32"/>
    <w:rsid w:val="00F01A5B"/>
    <w:rsid w:val="00F022DD"/>
    <w:rsid w:val="00F02DCA"/>
    <w:rsid w:val="00F04044"/>
    <w:rsid w:val="00F04BDD"/>
    <w:rsid w:val="00F0735F"/>
    <w:rsid w:val="00F107C4"/>
    <w:rsid w:val="00F128AD"/>
    <w:rsid w:val="00F12BF3"/>
    <w:rsid w:val="00F1341F"/>
    <w:rsid w:val="00F13AE0"/>
    <w:rsid w:val="00F178B2"/>
    <w:rsid w:val="00F22278"/>
    <w:rsid w:val="00F24C18"/>
    <w:rsid w:val="00F256B7"/>
    <w:rsid w:val="00F25E31"/>
    <w:rsid w:val="00F27289"/>
    <w:rsid w:val="00F31258"/>
    <w:rsid w:val="00F31DF9"/>
    <w:rsid w:val="00F357CF"/>
    <w:rsid w:val="00F367ED"/>
    <w:rsid w:val="00F41AA2"/>
    <w:rsid w:val="00F42807"/>
    <w:rsid w:val="00F42F7B"/>
    <w:rsid w:val="00F43422"/>
    <w:rsid w:val="00F45733"/>
    <w:rsid w:val="00F47C5B"/>
    <w:rsid w:val="00F51ED6"/>
    <w:rsid w:val="00F60266"/>
    <w:rsid w:val="00F628F4"/>
    <w:rsid w:val="00F63E52"/>
    <w:rsid w:val="00F63FD9"/>
    <w:rsid w:val="00F64160"/>
    <w:rsid w:val="00F6517B"/>
    <w:rsid w:val="00F65201"/>
    <w:rsid w:val="00F67706"/>
    <w:rsid w:val="00F7017C"/>
    <w:rsid w:val="00F70A2F"/>
    <w:rsid w:val="00F740F1"/>
    <w:rsid w:val="00F749F6"/>
    <w:rsid w:val="00F75A30"/>
    <w:rsid w:val="00F76A51"/>
    <w:rsid w:val="00F77F08"/>
    <w:rsid w:val="00F808A4"/>
    <w:rsid w:val="00F858A1"/>
    <w:rsid w:val="00F94DD4"/>
    <w:rsid w:val="00FA627D"/>
    <w:rsid w:val="00FB09ED"/>
    <w:rsid w:val="00FB5ADA"/>
    <w:rsid w:val="00FC0EDA"/>
    <w:rsid w:val="00FC355C"/>
    <w:rsid w:val="00FC3904"/>
    <w:rsid w:val="00FC4D1A"/>
    <w:rsid w:val="00FC5D38"/>
    <w:rsid w:val="00FC5F52"/>
    <w:rsid w:val="00FD5179"/>
    <w:rsid w:val="00FD6765"/>
    <w:rsid w:val="00FE486F"/>
    <w:rsid w:val="00FE4A8E"/>
    <w:rsid w:val="00FE625E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A1A"/>
    <w:pPr>
      <w:widowControl w:val="0"/>
      <w:suppressAutoHyphens/>
      <w:autoSpaceDE w:val="0"/>
    </w:pPr>
    <w:rPr>
      <w:b/>
      <w:bCs/>
      <w:lang w:eastAsia="ar-SA"/>
    </w:rPr>
  </w:style>
  <w:style w:type="paragraph" w:styleId="3">
    <w:name w:val="heading 3"/>
    <w:basedOn w:val="a"/>
    <w:next w:val="a"/>
    <w:qFormat/>
    <w:rsid w:val="00595F74"/>
    <w:pPr>
      <w:keepNext/>
      <w:widowControl/>
      <w:suppressAutoHyphens w:val="0"/>
      <w:autoSpaceDE/>
      <w:spacing w:line="360" w:lineRule="auto"/>
      <w:jc w:val="center"/>
      <w:outlineLvl w:val="2"/>
    </w:pPr>
    <w:rPr>
      <w:bCs w:val="0"/>
      <w:sz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4DED"/>
    <w:pPr>
      <w:keepNext/>
      <w:spacing w:before="240" w:after="60"/>
      <w:outlineLvl w:val="3"/>
    </w:pPr>
    <w:rPr>
      <w:rFonts w:ascii="Calibri" w:hAnsi="Calibri"/>
      <w:sz w:val="28"/>
      <w:szCs w:val="28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65621C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65621C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A29"/>
  </w:style>
  <w:style w:type="character" w:customStyle="1" w:styleId="WW-Absatz-Standardschriftart">
    <w:name w:val="WW-Absatz-Standardschriftart"/>
    <w:rsid w:val="00E05A29"/>
  </w:style>
  <w:style w:type="character" w:customStyle="1" w:styleId="WW-Absatz-Standardschriftart1">
    <w:name w:val="WW-Absatz-Standardschriftart1"/>
    <w:rsid w:val="00E05A29"/>
  </w:style>
  <w:style w:type="character" w:customStyle="1" w:styleId="WW-Absatz-Standardschriftart11">
    <w:name w:val="WW-Absatz-Standardschriftart11"/>
    <w:rsid w:val="00E05A29"/>
  </w:style>
  <w:style w:type="character" w:customStyle="1" w:styleId="WW-Absatz-Standardschriftart111">
    <w:name w:val="WW-Absatz-Standardschriftart111"/>
    <w:rsid w:val="00E05A29"/>
  </w:style>
  <w:style w:type="character" w:customStyle="1" w:styleId="1">
    <w:name w:val="Основной шрифт абзаца1"/>
    <w:rsid w:val="00E05A29"/>
  </w:style>
  <w:style w:type="character" w:customStyle="1" w:styleId="a3">
    <w:name w:val="Основной шрифт"/>
    <w:rsid w:val="00E05A29"/>
  </w:style>
  <w:style w:type="character" w:styleId="a4">
    <w:name w:val="Hyperlink"/>
    <w:rsid w:val="00E05A29"/>
    <w:rPr>
      <w:color w:val="0000FF"/>
      <w:u w:val="single"/>
    </w:rPr>
  </w:style>
  <w:style w:type="character" w:customStyle="1" w:styleId="a5">
    <w:name w:val="Гипертекстовая ссылка"/>
    <w:rsid w:val="00E05A29"/>
    <w:rPr>
      <w:color w:val="008000"/>
      <w:sz w:val="20"/>
      <w:szCs w:val="20"/>
      <w:u w:val="single"/>
    </w:rPr>
  </w:style>
  <w:style w:type="paragraph" w:customStyle="1" w:styleId="a6">
    <w:name w:val="Заголовок"/>
    <w:basedOn w:val="a"/>
    <w:next w:val="a7"/>
    <w:rsid w:val="00E05A2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rsid w:val="00E05A29"/>
    <w:pPr>
      <w:widowControl/>
      <w:jc w:val="center"/>
    </w:pPr>
    <w:rPr>
      <w:b w:val="0"/>
      <w:bCs w:val="0"/>
      <w:sz w:val="28"/>
      <w:szCs w:val="28"/>
      <w:lang/>
    </w:rPr>
  </w:style>
  <w:style w:type="paragraph" w:styleId="a9">
    <w:name w:val="List"/>
    <w:basedOn w:val="a7"/>
    <w:rsid w:val="00E05A29"/>
    <w:rPr>
      <w:rFonts w:ascii="Arial" w:hAnsi="Arial" w:cs="Tahoma"/>
    </w:rPr>
  </w:style>
  <w:style w:type="paragraph" w:customStyle="1" w:styleId="10">
    <w:name w:val="Название1"/>
    <w:basedOn w:val="a"/>
    <w:rsid w:val="00E05A2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E05A29"/>
    <w:pPr>
      <w:suppressLineNumbers/>
    </w:pPr>
    <w:rPr>
      <w:rFonts w:ascii="Arial" w:hAnsi="Arial" w:cs="Tahoma"/>
    </w:rPr>
  </w:style>
  <w:style w:type="paragraph" w:styleId="aa">
    <w:name w:val="Balloon Text"/>
    <w:basedOn w:val="a"/>
    <w:rsid w:val="00E05A29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E05A29"/>
    <w:pPr>
      <w:widowControl/>
    </w:pPr>
    <w:rPr>
      <w:sz w:val="28"/>
      <w:szCs w:val="28"/>
      <w:lang/>
    </w:rPr>
  </w:style>
  <w:style w:type="paragraph" w:styleId="ad">
    <w:name w:val="Subtitle"/>
    <w:basedOn w:val="a6"/>
    <w:next w:val="a7"/>
    <w:qFormat/>
    <w:rsid w:val="00E05A29"/>
    <w:pPr>
      <w:jc w:val="center"/>
    </w:pPr>
    <w:rPr>
      <w:i/>
      <w:iCs/>
    </w:rPr>
  </w:style>
  <w:style w:type="paragraph" w:customStyle="1" w:styleId="ae">
    <w:name w:val="Содержимое врезки"/>
    <w:basedOn w:val="a7"/>
    <w:rsid w:val="00E05A29"/>
  </w:style>
  <w:style w:type="table" w:styleId="af">
    <w:name w:val="Table Grid"/>
    <w:basedOn w:val="a1"/>
    <w:rsid w:val="00D8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F628F4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F628F4"/>
  </w:style>
  <w:style w:type="paragraph" w:customStyle="1" w:styleId="af3">
    <w:name w:val="Заголовок статьи"/>
    <w:basedOn w:val="a"/>
    <w:next w:val="a"/>
    <w:rsid w:val="00037EC8"/>
    <w:pPr>
      <w:widowControl/>
      <w:suppressAutoHyphens w:val="0"/>
      <w:autoSpaceDN w:val="0"/>
      <w:adjustRightInd w:val="0"/>
      <w:ind w:left="1612" w:hanging="892"/>
      <w:jc w:val="both"/>
    </w:pPr>
    <w:rPr>
      <w:rFonts w:ascii="Arial" w:hAnsi="Arial" w:cs="Arial"/>
      <w:b w:val="0"/>
      <w:bCs w:val="0"/>
      <w:sz w:val="24"/>
      <w:szCs w:val="24"/>
      <w:lang w:eastAsia="ru-RU"/>
    </w:rPr>
  </w:style>
  <w:style w:type="paragraph" w:customStyle="1" w:styleId="af4">
    <w:name w:val="[ ]"/>
    <w:rsid w:val="0099421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af5">
    <w:name w:val="Стиль"/>
    <w:basedOn w:val="af4"/>
    <w:rsid w:val="0099421E"/>
    <w:pPr>
      <w:spacing w:line="200" w:lineRule="atLeast"/>
      <w:ind w:firstLine="22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">
    <w:name w:val="Основной текст (2)"/>
    <w:basedOn w:val="a"/>
    <w:link w:val="20"/>
    <w:rsid w:val="001F0607"/>
    <w:pPr>
      <w:shd w:val="clear" w:color="auto" w:fill="FFFFFF"/>
      <w:suppressAutoHyphens w:val="0"/>
      <w:autoSpaceDE/>
      <w:spacing w:line="322" w:lineRule="exact"/>
      <w:jc w:val="center"/>
    </w:pPr>
    <w:rPr>
      <w:b w:val="0"/>
      <w:bCs w:val="0"/>
      <w:sz w:val="28"/>
      <w:szCs w:val="28"/>
      <w:lang/>
    </w:rPr>
  </w:style>
  <w:style w:type="paragraph" w:customStyle="1" w:styleId="21">
    <w:name w:val="Îñíîâíîé òåêñò 2"/>
    <w:basedOn w:val="a"/>
    <w:rsid w:val="00721198"/>
    <w:pPr>
      <w:suppressAutoHyphens w:val="0"/>
      <w:autoSpaceDE/>
      <w:ind w:firstLine="720"/>
      <w:jc w:val="both"/>
    </w:pPr>
    <w:rPr>
      <w:color w:val="000000"/>
      <w:sz w:val="24"/>
      <w:szCs w:val="24"/>
      <w:lang w:val="en-US" w:eastAsia="ru-RU"/>
    </w:rPr>
  </w:style>
  <w:style w:type="character" w:customStyle="1" w:styleId="af1">
    <w:name w:val="Верхний колонтитул Знак"/>
    <w:link w:val="af0"/>
    <w:rsid w:val="00A22798"/>
    <w:rPr>
      <w:b/>
      <w:bCs/>
      <w:lang w:val="ru-RU" w:eastAsia="ar-SA" w:bidi="ar-SA"/>
    </w:rPr>
  </w:style>
  <w:style w:type="character" w:customStyle="1" w:styleId="20">
    <w:name w:val="Основной текст (2)_"/>
    <w:link w:val="2"/>
    <w:locked/>
    <w:rsid w:val="00BF226F"/>
    <w:rPr>
      <w:sz w:val="28"/>
      <w:szCs w:val="28"/>
      <w:lang w:bidi="ar-SA"/>
    </w:rPr>
  </w:style>
  <w:style w:type="paragraph" w:styleId="af6">
    <w:name w:val="No Spacing"/>
    <w:uiPriority w:val="1"/>
    <w:qFormat/>
    <w:rsid w:val="004862A6"/>
  </w:style>
  <w:style w:type="paragraph" w:styleId="af7">
    <w:name w:val="List Paragraph"/>
    <w:basedOn w:val="a"/>
    <w:uiPriority w:val="34"/>
    <w:qFormat/>
    <w:rsid w:val="000C13DB"/>
    <w:pPr>
      <w:widowControl/>
      <w:suppressAutoHyphens w:val="0"/>
      <w:autoSpaceDE/>
      <w:ind w:left="720"/>
      <w:contextualSpacing/>
    </w:pPr>
    <w:rPr>
      <w:b w:val="0"/>
      <w:bCs w:val="0"/>
      <w:lang w:eastAsia="ru-RU"/>
    </w:rPr>
  </w:style>
  <w:style w:type="character" w:customStyle="1" w:styleId="70">
    <w:name w:val="Заголовок 7 Знак"/>
    <w:link w:val="7"/>
    <w:semiHidden/>
    <w:rsid w:val="0065621C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65621C"/>
    <w:rPr>
      <w:rFonts w:ascii="Cambria" w:eastAsia="Times New Roman" w:hAnsi="Cambria" w:cs="Times New Roman"/>
      <w:b/>
      <w:bCs/>
      <w:sz w:val="22"/>
      <w:szCs w:val="22"/>
      <w:lang w:eastAsia="ar-SA"/>
    </w:rPr>
  </w:style>
  <w:style w:type="paragraph" w:styleId="30">
    <w:name w:val="Body Text 3"/>
    <w:basedOn w:val="a"/>
    <w:link w:val="31"/>
    <w:rsid w:val="0065621C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65621C"/>
    <w:rPr>
      <w:b/>
      <w:bCs/>
      <w:sz w:val="16"/>
      <w:szCs w:val="16"/>
      <w:lang w:eastAsia="ar-SA"/>
    </w:rPr>
  </w:style>
  <w:style w:type="paragraph" w:styleId="af8">
    <w:name w:val="Body Text Indent"/>
    <w:basedOn w:val="a"/>
    <w:link w:val="af9"/>
    <w:rsid w:val="0065621C"/>
    <w:pPr>
      <w:widowControl/>
      <w:suppressAutoHyphens w:val="0"/>
      <w:autoSpaceDE/>
      <w:spacing w:after="120"/>
      <w:ind w:left="283"/>
    </w:pPr>
    <w:rPr>
      <w:b w:val="0"/>
      <w:bCs w:val="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65621C"/>
  </w:style>
  <w:style w:type="paragraph" w:styleId="22">
    <w:name w:val="Body Text Indent 2"/>
    <w:basedOn w:val="a"/>
    <w:link w:val="23"/>
    <w:rsid w:val="0065621C"/>
    <w:pPr>
      <w:widowControl/>
      <w:suppressAutoHyphens w:val="0"/>
      <w:autoSpaceDE/>
      <w:spacing w:after="120" w:line="480" w:lineRule="auto"/>
      <w:ind w:left="283"/>
    </w:pPr>
    <w:rPr>
      <w:b w:val="0"/>
      <w:bCs w:val="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5621C"/>
  </w:style>
  <w:style w:type="paragraph" w:styleId="32">
    <w:name w:val="Body Text Indent 3"/>
    <w:basedOn w:val="a"/>
    <w:link w:val="33"/>
    <w:rsid w:val="0065621C"/>
    <w:pPr>
      <w:widowControl/>
      <w:suppressAutoHyphens w:val="0"/>
      <w:autoSpaceDE/>
      <w:spacing w:after="120"/>
      <w:ind w:left="283"/>
    </w:pPr>
    <w:rPr>
      <w:b w:val="0"/>
      <w:bCs w:val="0"/>
      <w:sz w:val="16"/>
      <w:szCs w:val="16"/>
      <w:lang/>
    </w:rPr>
  </w:style>
  <w:style w:type="character" w:customStyle="1" w:styleId="33">
    <w:name w:val="Основной текст с отступом 3 Знак"/>
    <w:link w:val="32"/>
    <w:rsid w:val="0065621C"/>
    <w:rPr>
      <w:sz w:val="16"/>
      <w:szCs w:val="16"/>
    </w:rPr>
  </w:style>
  <w:style w:type="paragraph" w:customStyle="1" w:styleId="FR2">
    <w:name w:val="FR2"/>
    <w:rsid w:val="0065621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customStyle="1" w:styleId="ac">
    <w:name w:val="Название Знак"/>
    <w:link w:val="ab"/>
    <w:rsid w:val="0065621C"/>
    <w:rPr>
      <w:b/>
      <w:bCs/>
      <w:sz w:val="28"/>
      <w:szCs w:val="28"/>
      <w:lang w:eastAsia="ar-SA"/>
    </w:rPr>
  </w:style>
  <w:style w:type="character" w:customStyle="1" w:styleId="a8">
    <w:name w:val="Основной текст Знак"/>
    <w:link w:val="a7"/>
    <w:rsid w:val="00CC4DED"/>
    <w:rPr>
      <w:sz w:val="28"/>
      <w:szCs w:val="28"/>
      <w:lang w:eastAsia="ar-SA"/>
    </w:rPr>
  </w:style>
  <w:style w:type="character" w:customStyle="1" w:styleId="40">
    <w:name w:val="Заголовок 4 Знак"/>
    <w:link w:val="4"/>
    <w:semiHidden/>
    <w:rsid w:val="00CC4DE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Nonformat">
    <w:name w:val="Nonformat"/>
    <w:basedOn w:val="a"/>
    <w:rsid w:val="00CC4DED"/>
    <w:pPr>
      <w:widowControl/>
      <w:suppressAutoHyphens w:val="0"/>
      <w:autoSpaceDE/>
    </w:pPr>
    <w:rPr>
      <w:b w:val="0"/>
      <w:bCs w:val="0"/>
      <w:lang w:eastAsia="ru-RU"/>
    </w:rPr>
  </w:style>
  <w:style w:type="character" w:styleId="afa">
    <w:name w:val="Emphasis"/>
    <w:basedOn w:val="a0"/>
    <w:qFormat/>
    <w:rsid w:val="00572A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on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gornovoku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pn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4F15-B475-41D1-9312-5BD53DAB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20455</CharactersWithSpaces>
  <SharedDoc>false</SharedDoc>
  <HLinks>
    <vt:vector size="54" baseType="variant">
      <vt:variant>
        <vt:i4>1114145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sub_391220</vt:lpwstr>
      </vt:variant>
      <vt:variant>
        <vt:i4>1376290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sub_391214</vt:lpwstr>
      </vt:variant>
      <vt:variant>
        <vt:i4>1179682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sub_391213</vt:lpwstr>
      </vt:variant>
      <vt:variant>
        <vt:i4>1703938</vt:i4>
      </vt:variant>
      <vt:variant>
        <vt:i4>15</vt:i4>
      </vt:variant>
      <vt:variant>
        <vt:i4>0</vt:i4>
      </vt:variant>
      <vt:variant>
        <vt:i4>5</vt:i4>
      </vt:variant>
      <vt:variant>
        <vt:lpwstr>http://www.ngpnr.ru/</vt:lpwstr>
      </vt:variant>
      <vt:variant>
        <vt:lpwstr/>
      </vt:variant>
      <vt:variant>
        <vt:i4>7798806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http://www.consultant.ru/document/cons_doc_LAW_97156/b5989bf90d4a44803343507147f8b063785116ca/</vt:lpwstr>
      </vt:variant>
      <vt:variant>
        <vt:lpwstr/>
      </vt:variant>
      <vt:variant>
        <vt:i4>7798806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http://www.consultant.ru/document/cons_doc_LAW_97156/b5989bf90d4a44803343507147f8b063785116ca/</vt:lpwstr>
      </vt:variant>
      <vt:variant>
        <vt:lpwstr/>
      </vt:variant>
      <vt:variant>
        <vt:i4>7798806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http://www.consultant.ru/document/cons_doc_LAW_97156/b5989bf90d4a44803343507147f8b063785116ca/</vt:lpwstr>
      </vt:variant>
      <vt:variant>
        <vt:lpwstr/>
      </vt:variant>
      <vt:variant>
        <vt:i4>7798806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http://www.consultant.ru/document/cons_doc_LAW_97156/b5989bf90d4a44803343507147f8b063785116ca/</vt:lpwstr>
      </vt:variant>
      <vt:variant>
        <vt:lpwstr/>
      </vt:variant>
      <vt:variant>
        <vt:i4>5832814</vt:i4>
      </vt:variant>
      <vt:variant>
        <vt:i4>0</vt:i4>
      </vt:variant>
      <vt:variant>
        <vt:i4>0</vt:i4>
      </vt:variant>
      <vt:variant>
        <vt:i4>5</vt:i4>
      </vt:variant>
      <vt:variant>
        <vt:lpwstr>mailto:yuonr@mail.ru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3</cp:revision>
  <cp:lastPrinted>2022-05-17T08:12:00Z</cp:lastPrinted>
  <dcterms:created xsi:type="dcterms:W3CDTF">2022-05-20T16:08:00Z</dcterms:created>
  <dcterms:modified xsi:type="dcterms:W3CDTF">2022-05-26T06:23:00Z</dcterms:modified>
</cp:coreProperties>
</file>