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766" w:type="dxa"/>
        <w:tblLook w:val="04A0"/>
      </w:tblPr>
      <w:tblGrid>
        <w:gridCol w:w="10060"/>
      </w:tblGrid>
      <w:tr w:rsidR="007A41BB" w:rsidTr="007A41BB">
        <w:trPr>
          <w:trHeight w:val="3259"/>
        </w:trPr>
        <w:tc>
          <w:tcPr>
            <w:tcW w:w="10060" w:type="dxa"/>
            <w:vAlign w:val="bottom"/>
            <w:hideMark/>
          </w:tcPr>
          <w:p w:rsidR="007A41BB" w:rsidRDefault="007A41B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1BB" w:rsidRPr="007A41BB" w:rsidRDefault="007A41BB" w:rsidP="007A41BB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12"/>
                <w:sz w:val="28"/>
                <w:szCs w:val="28"/>
              </w:rPr>
            </w:pPr>
            <w:r w:rsidRPr="007A41BB">
              <w:rPr>
                <w:rFonts w:ascii="Times New Roman" w:hAnsi="Times New Roman" w:cs="Times New Roman"/>
                <w:b/>
                <w:color w:val="auto"/>
                <w:spacing w:val="12"/>
                <w:sz w:val="28"/>
                <w:szCs w:val="28"/>
              </w:rPr>
              <w:t>АДМИНИСТРАЦИЯ</w:t>
            </w:r>
          </w:p>
          <w:p w:rsidR="007A41BB" w:rsidRPr="007A41BB" w:rsidRDefault="007A41BB" w:rsidP="007A41BB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12"/>
                <w:sz w:val="28"/>
                <w:szCs w:val="28"/>
              </w:rPr>
            </w:pPr>
            <w:r w:rsidRPr="007A41BB">
              <w:rPr>
                <w:rFonts w:ascii="Times New Roman" w:hAnsi="Times New Roman" w:cs="Times New Roman"/>
                <w:b/>
                <w:color w:val="auto"/>
                <w:spacing w:val="12"/>
                <w:sz w:val="28"/>
                <w:szCs w:val="28"/>
              </w:rPr>
              <w:t>НОВОКУБАНСКОГО ГОРОДСКОГО ПОСЕЛЕНИЯ</w:t>
            </w:r>
          </w:p>
          <w:p w:rsidR="007A41BB" w:rsidRPr="007A41BB" w:rsidRDefault="007A41BB" w:rsidP="007A41BB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7A41BB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НОВОКУБАНСКОГО  РАЙОНА</w:t>
            </w:r>
          </w:p>
          <w:p w:rsidR="007A41BB" w:rsidRPr="007A41BB" w:rsidRDefault="007A41BB">
            <w:pPr>
              <w:pStyle w:val="1"/>
              <w:rPr>
                <w:spacing w:val="20"/>
                <w:sz w:val="36"/>
                <w:szCs w:val="36"/>
              </w:rPr>
            </w:pPr>
            <w:r w:rsidRPr="007A41BB">
              <w:rPr>
                <w:rFonts w:ascii="Times New Roman" w:hAnsi="Times New Roman"/>
                <w:color w:val="auto"/>
                <w:spacing w:val="20"/>
                <w:sz w:val="36"/>
                <w:szCs w:val="36"/>
              </w:rPr>
              <w:t>ПОСТАНОВЛЕНИЕ</w:t>
            </w:r>
          </w:p>
          <w:p w:rsidR="007A41BB" w:rsidRPr="007A41BB" w:rsidRDefault="00C52450" w:rsidP="007A41BB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 xml:space="preserve">             </w:t>
            </w:r>
            <w:r w:rsidR="007A41BB">
              <w:rPr>
                <w:sz w:val="28"/>
              </w:rPr>
              <w:t xml:space="preserve">от </w:t>
            </w:r>
            <w:r w:rsidR="007A41BB" w:rsidRPr="007A41BB">
              <w:rPr>
                <w:rFonts w:ascii="Times New Roman" w:hAnsi="Times New Roman" w:cs="Times New Roman"/>
                <w:sz w:val="28"/>
                <w:lang w:val="en-US"/>
              </w:rPr>
              <w:t>05</w:t>
            </w:r>
            <w:r w:rsidR="007A41BB" w:rsidRPr="007A41BB">
              <w:rPr>
                <w:rFonts w:ascii="Times New Roman" w:hAnsi="Times New Roman" w:cs="Times New Roman"/>
                <w:sz w:val="28"/>
              </w:rPr>
              <w:t>.</w:t>
            </w:r>
            <w:r w:rsidR="007A41BB" w:rsidRPr="007A41BB"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  <w:r w:rsidR="007A41BB" w:rsidRPr="007A41BB">
              <w:rPr>
                <w:rFonts w:ascii="Times New Roman" w:hAnsi="Times New Roman" w:cs="Times New Roman"/>
                <w:sz w:val="28"/>
              </w:rPr>
              <w:t>.</w:t>
            </w:r>
            <w:r w:rsidR="007A41BB" w:rsidRPr="007A41BB">
              <w:rPr>
                <w:rFonts w:ascii="Times New Roman" w:hAnsi="Times New Roman" w:cs="Times New Roman"/>
                <w:sz w:val="28"/>
                <w:lang w:val="en-US"/>
              </w:rPr>
              <w:t>2022</w:t>
            </w:r>
            <w:r w:rsidR="007A41BB">
              <w:rPr>
                <w:sz w:val="28"/>
                <w:szCs w:val="24"/>
              </w:rPr>
              <w:tab/>
            </w:r>
            <w:r w:rsidR="007A41BB">
              <w:rPr>
                <w:sz w:val="28"/>
                <w:szCs w:val="24"/>
              </w:rPr>
              <w:tab/>
            </w:r>
            <w:r w:rsidR="007A41BB">
              <w:rPr>
                <w:sz w:val="28"/>
                <w:szCs w:val="24"/>
              </w:rPr>
              <w:tab/>
            </w:r>
            <w:r w:rsidR="007A41BB">
              <w:rPr>
                <w:sz w:val="28"/>
                <w:szCs w:val="24"/>
              </w:rPr>
              <w:tab/>
            </w:r>
            <w:r w:rsidR="007A41BB">
              <w:rPr>
                <w:sz w:val="28"/>
                <w:szCs w:val="24"/>
              </w:rPr>
              <w:tab/>
            </w:r>
            <w:r w:rsidR="007A41BB">
              <w:rPr>
                <w:sz w:val="28"/>
                <w:szCs w:val="24"/>
              </w:rPr>
              <w:tab/>
            </w:r>
            <w:r w:rsidR="007A41BB">
              <w:rPr>
                <w:sz w:val="28"/>
                <w:szCs w:val="24"/>
              </w:rPr>
              <w:tab/>
            </w:r>
            <w:r w:rsidR="007A41BB">
              <w:rPr>
                <w:sz w:val="28"/>
                <w:szCs w:val="24"/>
              </w:rPr>
              <w:tab/>
            </w:r>
            <w:bookmarkStart w:id="0" w:name="_GoBack"/>
            <w:bookmarkEnd w:id="0"/>
            <w:r>
              <w:rPr>
                <w:sz w:val="28"/>
                <w:szCs w:val="24"/>
                <w:lang w:val="en-US"/>
              </w:rPr>
              <w:t xml:space="preserve">          </w:t>
            </w:r>
            <w:r w:rsidR="007A41BB" w:rsidRPr="007A41BB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7A41BB" w:rsidRPr="007A41BB">
              <w:rPr>
                <w:rFonts w:ascii="Times New Roman" w:hAnsi="Times New Roman" w:cs="Times New Roman"/>
                <w:sz w:val="28"/>
                <w:lang w:val="en-US"/>
              </w:rPr>
              <w:t>1230</w:t>
            </w:r>
          </w:p>
          <w:p w:rsidR="007A41BB" w:rsidRDefault="007A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г. Новокубанск</w:t>
            </w:r>
          </w:p>
        </w:tc>
      </w:tr>
    </w:tbl>
    <w:p w:rsidR="007A41BB" w:rsidRDefault="007A41BB" w:rsidP="007A41BB">
      <w:pPr>
        <w:rPr>
          <w:rFonts w:ascii="Times New Roman" w:hAnsi="Times New Roman" w:cs="Times New Roman"/>
          <w:b/>
          <w:sz w:val="28"/>
          <w:szCs w:val="28"/>
        </w:rPr>
      </w:pPr>
    </w:p>
    <w:p w:rsidR="00645245" w:rsidRPr="004E2768" w:rsidRDefault="007A41BB" w:rsidP="007A4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4524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E0BF9">
        <w:rPr>
          <w:rFonts w:ascii="Times New Roman" w:hAnsi="Times New Roman" w:cs="Times New Roman"/>
          <w:b/>
          <w:sz w:val="28"/>
          <w:szCs w:val="28"/>
        </w:rPr>
        <w:t>утверждении Перечня</w:t>
      </w:r>
      <w:r w:rsidR="00645245">
        <w:rPr>
          <w:rFonts w:ascii="Times New Roman" w:hAnsi="Times New Roman" w:cs="Times New Roman"/>
          <w:b/>
          <w:sz w:val="28"/>
          <w:szCs w:val="28"/>
        </w:rPr>
        <w:t xml:space="preserve"> мест, на которые запрещается </w:t>
      </w:r>
      <w:r w:rsidR="004E2768">
        <w:rPr>
          <w:rFonts w:ascii="Times New Roman" w:hAnsi="Times New Roman" w:cs="Times New Roman"/>
          <w:b/>
          <w:sz w:val="28"/>
          <w:szCs w:val="28"/>
        </w:rPr>
        <w:t>возвращать</w:t>
      </w:r>
      <w:r w:rsidR="00BE0BF9">
        <w:rPr>
          <w:rFonts w:ascii="Times New Roman" w:hAnsi="Times New Roman" w:cs="Times New Roman"/>
          <w:b/>
          <w:sz w:val="28"/>
          <w:szCs w:val="28"/>
        </w:rPr>
        <w:t xml:space="preserve"> животных без владельцев, и лиц, уполномоченных на принятие решений о возврате животных без владельцев </w:t>
      </w:r>
      <w:r w:rsidR="006452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0BF9">
        <w:rPr>
          <w:rFonts w:ascii="Times New Roman" w:hAnsi="Times New Roman" w:cs="Times New Roman"/>
          <w:b/>
          <w:sz w:val="28"/>
          <w:szCs w:val="28"/>
        </w:rPr>
        <w:t>прежние места их обитания</w:t>
      </w:r>
    </w:p>
    <w:p w:rsidR="00807938" w:rsidRDefault="004E2768" w:rsidP="0046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0BF9" w:rsidRPr="00461B08" w:rsidRDefault="00807938" w:rsidP="0046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BF9">
        <w:rPr>
          <w:rFonts w:ascii="Times New Roman" w:hAnsi="Times New Roman" w:cs="Times New Roman"/>
          <w:sz w:val="28"/>
          <w:szCs w:val="28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года № 131-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BE0BF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E0BF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E4F5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E4F5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E4F55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="003E4F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E4F5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E4F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E4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F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4F55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BE0BF9" w:rsidRDefault="00BE0BF9" w:rsidP="00BE0B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мест, на которые запрещается </w:t>
      </w:r>
      <w:r w:rsidR="007C71E7">
        <w:rPr>
          <w:rFonts w:ascii="Times New Roman" w:hAnsi="Times New Roman" w:cs="Times New Roman"/>
          <w:sz w:val="28"/>
          <w:szCs w:val="28"/>
        </w:rPr>
        <w:t>возвращать</w:t>
      </w:r>
      <w:r>
        <w:rPr>
          <w:rFonts w:ascii="Times New Roman" w:hAnsi="Times New Roman" w:cs="Times New Roman"/>
          <w:sz w:val="28"/>
          <w:szCs w:val="28"/>
        </w:rPr>
        <w:t xml:space="preserve"> животных без владельцев согласно приложению № 1, к настоящему постановлению.</w:t>
      </w:r>
    </w:p>
    <w:p w:rsidR="00BE0BF9" w:rsidRDefault="00BE0BF9" w:rsidP="00BE0BF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лиц</w:t>
      </w:r>
      <w:r w:rsidR="002F6F3C">
        <w:rPr>
          <w:rFonts w:ascii="Times New Roman" w:hAnsi="Times New Roman" w:cs="Times New Roman"/>
          <w:sz w:val="28"/>
          <w:szCs w:val="28"/>
        </w:rPr>
        <w:t>, уполномоченных на принятие решений о возврате животных без владельцев на прежние места их обитания согласно приложению № 2, к настоящему постановлению.</w:t>
      </w:r>
    </w:p>
    <w:p w:rsidR="002F6F3C" w:rsidRDefault="002F6F3C" w:rsidP="00BE0BF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организационно-кадровой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(Тарасова)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 – телекоммуникационной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6F3C" w:rsidRDefault="002F6F3C" w:rsidP="00BE0BF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начальника отдела по вопросам ГО ЧС С.Б. Гончарова.</w:t>
      </w:r>
    </w:p>
    <w:p w:rsidR="002F6F3C" w:rsidRPr="00BE0BF9" w:rsidRDefault="002F6F3C" w:rsidP="00BE0BF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04EF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04EF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04EF5">
        <w:rPr>
          <w:rFonts w:ascii="Times New Roman" w:hAnsi="Times New Roman" w:cs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="00904EF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04EF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04EF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04EF5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904EF5" w:rsidRPr="00904EF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904EF5" w:rsidRPr="00904EF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904EF5" w:rsidRPr="00904EF5">
        <w:rPr>
          <w:rFonts w:ascii="Times New Roman" w:hAnsi="Times New Roman" w:cs="Times New Roman"/>
          <w:sz w:val="28"/>
          <w:szCs w:val="28"/>
          <w:u w:val="single"/>
          <w:lang w:val="en-US"/>
        </w:rPr>
        <w:t>ngpnr</w:t>
      </w:r>
      <w:proofErr w:type="spellEnd"/>
      <w:r w:rsidR="00904EF5" w:rsidRPr="00904EF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04EF5" w:rsidRPr="00904EF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04EF5" w:rsidRPr="00904EF5">
        <w:rPr>
          <w:rFonts w:ascii="Times New Roman" w:hAnsi="Times New Roman" w:cs="Times New Roman"/>
          <w:sz w:val="28"/>
          <w:szCs w:val="28"/>
        </w:rPr>
        <w:t>)</w:t>
      </w:r>
    </w:p>
    <w:p w:rsidR="004E2768" w:rsidRDefault="004E2768" w:rsidP="004E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EF5" w:rsidRDefault="00904EF5" w:rsidP="004E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768" w:rsidRDefault="003E4F55" w:rsidP="004E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4E2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E276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E2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76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E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768" w:rsidRDefault="004E2768" w:rsidP="004E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4F55">
        <w:rPr>
          <w:rFonts w:ascii="Times New Roman" w:hAnsi="Times New Roman" w:cs="Times New Roman"/>
          <w:sz w:val="28"/>
          <w:szCs w:val="28"/>
        </w:rPr>
        <w:t>П.В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4F55">
        <w:rPr>
          <w:rFonts w:ascii="Times New Roman" w:hAnsi="Times New Roman" w:cs="Times New Roman"/>
          <w:sz w:val="28"/>
          <w:szCs w:val="28"/>
        </w:rPr>
        <w:t>Манаков</w:t>
      </w:r>
    </w:p>
    <w:p w:rsidR="00EB65E6" w:rsidRDefault="00EB65E6" w:rsidP="00645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71E7" w:rsidRDefault="007C71E7" w:rsidP="00904EF5">
      <w:pPr>
        <w:shd w:val="clear" w:color="auto" w:fill="FFFFFF"/>
        <w:spacing w:after="0" w:line="240" w:lineRule="auto"/>
        <w:ind w:left="5143" w:right="-23" w:hanging="40"/>
        <w:rPr>
          <w:rFonts w:ascii="Times New Roman" w:hAnsi="Times New Roman"/>
          <w:sz w:val="28"/>
          <w:szCs w:val="28"/>
        </w:rPr>
      </w:pPr>
    </w:p>
    <w:p w:rsidR="00461B08" w:rsidRDefault="00461B08" w:rsidP="00904EF5">
      <w:pPr>
        <w:shd w:val="clear" w:color="auto" w:fill="FFFFFF"/>
        <w:spacing w:after="0" w:line="240" w:lineRule="auto"/>
        <w:ind w:left="5143" w:right="-23" w:hanging="40"/>
        <w:rPr>
          <w:rFonts w:ascii="Times New Roman" w:hAnsi="Times New Roman"/>
          <w:sz w:val="28"/>
          <w:szCs w:val="28"/>
        </w:rPr>
      </w:pPr>
    </w:p>
    <w:p w:rsidR="00807938" w:rsidRDefault="00807938" w:rsidP="00904EF5">
      <w:pPr>
        <w:shd w:val="clear" w:color="auto" w:fill="FFFFFF"/>
        <w:spacing w:after="0" w:line="240" w:lineRule="auto"/>
        <w:ind w:left="5143" w:right="-23" w:hanging="40"/>
        <w:rPr>
          <w:rFonts w:ascii="Times New Roman" w:hAnsi="Times New Roman"/>
          <w:sz w:val="28"/>
          <w:szCs w:val="28"/>
        </w:rPr>
      </w:pPr>
    </w:p>
    <w:p w:rsidR="00904EF5" w:rsidRPr="00235723" w:rsidRDefault="00904EF5" w:rsidP="00904EF5">
      <w:pPr>
        <w:shd w:val="clear" w:color="auto" w:fill="FFFFFF"/>
        <w:spacing w:after="0" w:line="240" w:lineRule="auto"/>
        <w:ind w:left="5143" w:right="-23" w:hanging="40"/>
        <w:rPr>
          <w:rFonts w:ascii="Times New Roman" w:hAnsi="Times New Roman"/>
          <w:sz w:val="28"/>
          <w:szCs w:val="28"/>
        </w:rPr>
      </w:pPr>
      <w:r w:rsidRPr="00235723">
        <w:rPr>
          <w:rFonts w:ascii="Times New Roman" w:hAnsi="Times New Roman"/>
          <w:sz w:val="28"/>
          <w:szCs w:val="28"/>
        </w:rPr>
        <w:t>Приложение № 1</w:t>
      </w:r>
    </w:p>
    <w:p w:rsidR="00904EF5" w:rsidRPr="00235723" w:rsidRDefault="00904EF5" w:rsidP="00904EF5">
      <w:pPr>
        <w:shd w:val="clear" w:color="auto" w:fill="FFFFFF"/>
        <w:spacing w:after="0" w:line="240" w:lineRule="auto"/>
        <w:ind w:left="5143" w:right="-23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04EF5" w:rsidRPr="00235723" w:rsidRDefault="00904EF5" w:rsidP="00904EF5">
      <w:pPr>
        <w:shd w:val="clear" w:color="auto" w:fill="FFFFFF"/>
        <w:spacing w:after="0" w:line="240" w:lineRule="auto"/>
        <w:ind w:left="5143" w:right="-23" w:hanging="40"/>
        <w:rPr>
          <w:rFonts w:ascii="Times New Roman" w:hAnsi="Times New Roman"/>
          <w:sz w:val="28"/>
          <w:szCs w:val="28"/>
        </w:rPr>
      </w:pPr>
      <w:proofErr w:type="spellStart"/>
      <w:r w:rsidRPr="0023572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23572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23572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235723">
        <w:rPr>
          <w:rFonts w:ascii="Times New Roman" w:hAnsi="Times New Roman"/>
          <w:sz w:val="28"/>
          <w:szCs w:val="28"/>
        </w:rPr>
        <w:t xml:space="preserve"> района</w:t>
      </w:r>
    </w:p>
    <w:p w:rsidR="00904EF5" w:rsidRPr="00235723" w:rsidRDefault="00904EF5" w:rsidP="00904EF5">
      <w:pPr>
        <w:shd w:val="clear" w:color="auto" w:fill="FFFFFF"/>
        <w:spacing w:after="0" w:line="240" w:lineRule="auto"/>
        <w:ind w:left="5143" w:right="-23" w:hanging="40"/>
        <w:rPr>
          <w:rFonts w:ascii="Times New Roman" w:hAnsi="Times New Roman"/>
          <w:sz w:val="28"/>
          <w:szCs w:val="28"/>
        </w:rPr>
      </w:pPr>
      <w:r w:rsidRPr="002357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235723">
        <w:rPr>
          <w:rFonts w:ascii="Times New Roman" w:hAnsi="Times New Roman"/>
          <w:sz w:val="28"/>
          <w:szCs w:val="28"/>
        </w:rPr>
        <w:t>№ ____</w:t>
      </w:r>
    </w:p>
    <w:p w:rsidR="00904EF5" w:rsidRPr="00235723" w:rsidRDefault="00904EF5" w:rsidP="00904EF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04EF5" w:rsidRPr="00235723" w:rsidRDefault="00904EF5" w:rsidP="00904EF5">
      <w:pPr>
        <w:rPr>
          <w:rFonts w:ascii="Times New Roman" w:hAnsi="Times New Roman"/>
          <w:sz w:val="28"/>
          <w:szCs w:val="28"/>
        </w:rPr>
      </w:pPr>
    </w:p>
    <w:p w:rsidR="00904EF5" w:rsidRPr="00235723" w:rsidRDefault="00904EF5" w:rsidP="004703E9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мест, на которые запрещается возвращать животных без владельцев</w:t>
      </w:r>
    </w:p>
    <w:p w:rsidR="00904EF5" w:rsidRPr="00235723" w:rsidRDefault="00904EF5" w:rsidP="004703E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04EF5" w:rsidRDefault="00904EF5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904EF5" w:rsidRDefault="00904EF5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территории, прилегающие к многоквартирным домам;</w:t>
      </w:r>
    </w:p>
    <w:p w:rsidR="00904EF5" w:rsidRDefault="00904EF5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детские игровые и детские спортивные площадки;</w:t>
      </w:r>
    </w:p>
    <w:p w:rsidR="00904EF5" w:rsidRDefault="00904EF5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спортивные площадки для занятий активными видами спорта, площадки, предназначенные для спортивных игр на открытом воздухе;</w:t>
      </w:r>
    </w:p>
    <w:p w:rsidR="00904EF5" w:rsidRDefault="00904EF5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кладбища и мемориальные зоны;</w:t>
      </w:r>
    </w:p>
    <w:p w:rsidR="00CB5CD0" w:rsidRDefault="00CB5CD0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площадки для проведения массовых мероприятий;</w:t>
      </w:r>
    </w:p>
    <w:p w:rsidR="00CB5CD0" w:rsidRDefault="00CB5CD0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территории детских, образовательных и лечебных учреждений;</w:t>
      </w:r>
    </w:p>
    <w:p w:rsidR="00CB5CD0" w:rsidRDefault="00CB5CD0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т</w:t>
      </w:r>
      <w:r w:rsidR="004703E9">
        <w:rPr>
          <w:rFonts w:ascii="Times New Roman" w:hAnsi="Times New Roman" w:cs="Times New Roman"/>
          <w:sz w:val="28"/>
          <w:szCs w:val="28"/>
        </w:rPr>
        <w:t>ерритории, прилегающие к объектам культуры;</w:t>
      </w:r>
    </w:p>
    <w:p w:rsidR="004703E9" w:rsidRDefault="004703E9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территории, прилегающие к организациям общественного питания, магазинам.</w:t>
      </w:r>
    </w:p>
    <w:p w:rsidR="004703E9" w:rsidRDefault="004703E9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E9" w:rsidRDefault="004703E9" w:rsidP="00470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E9" w:rsidRDefault="00461B08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703E9" w:rsidRDefault="004703E9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461B08" w:rsidRDefault="004703E9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1B08">
        <w:rPr>
          <w:rFonts w:ascii="Times New Roman" w:hAnsi="Times New Roman" w:cs="Times New Roman"/>
          <w:sz w:val="28"/>
          <w:szCs w:val="28"/>
        </w:rPr>
        <w:t>, начальник отдела</w:t>
      </w:r>
    </w:p>
    <w:p w:rsidR="004703E9" w:rsidRDefault="00461B08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ГО ЧС</w:t>
      </w:r>
      <w:r w:rsidR="004703E9">
        <w:rPr>
          <w:rFonts w:ascii="Times New Roman" w:hAnsi="Times New Roman" w:cs="Times New Roman"/>
          <w:sz w:val="28"/>
          <w:szCs w:val="28"/>
        </w:rPr>
        <w:tab/>
      </w:r>
      <w:r w:rsidR="004703E9">
        <w:rPr>
          <w:rFonts w:ascii="Times New Roman" w:hAnsi="Times New Roman" w:cs="Times New Roman"/>
          <w:sz w:val="28"/>
          <w:szCs w:val="28"/>
        </w:rPr>
        <w:tab/>
      </w:r>
      <w:r w:rsidR="004703E9">
        <w:rPr>
          <w:rFonts w:ascii="Times New Roman" w:hAnsi="Times New Roman" w:cs="Times New Roman"/>
          <w:sz w:val="28"/>
          <w:szCs w:val="28"/>
        </w:rPr>
        <w:tab/>
      </w:r>
      <w:r w:rsidR="004703E9">
        <w:rPr>
          <w:rFonts w:ascii="Times New Roman" w:hAnsi="Times New Roman" w:cs="Times New Roman"/>
          <w:sz w:val="28"/>
          <w:szCs w:val="28"/>
        </w:rPr>
        <w:tab/>
      </w:r>
      <w:r w:rsidR="004703E9">
        <w:rPr>
          <w:rFonts w:ascii="Times New Roman" w:hAnsi="Times New Roman" w:cs="Times New Roman"/>
          <w:sz w:val="28"/>
          <w:szCs w:val="28"/>
        </w:rPr>
        <w:tab/>
      </w:r>
      <w:r w:rsidR="004703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С.Б</w:t>
      </w:r>
      <w:r w:rsidR="004703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Гончаров</w:t>
      </w: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55" w:rsidRDefault="003E4F55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47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Pr="00235723" w:rsidRDefault="00C219CD" w:rsidP="00C219CD">
      <w:pPr>
        <w:shd w:val="clear" w:color="auto" w:fill="FFFFFF"/>
        <w:spacing w:after="0" w:line="240" w:lineRule="auto"/>
        <w:ind w:left="5145" w:right="-23" w:hanging="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219CD" w:rsidRPr="00235723" w:rsidRDefault="00C219CD" w:rsidP="00C219CD">
      <w:pPr>
        <w:shd w:val="clear" w:color="auto" w:fill="FFFFFF"/>
        <w:spacing w:after="0" w:line="240" w:lineRule="auto"/>
        <w:ind w:left="5145" w:right="-23" w:hanging="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19CD" w:rsidRPr="00235723" w:rsidRDefault="00C219CD" w:rsidP="00C219CD">
      <w:pPr>
        <w:shd w:val="clear" w:color="auto" w:fill="FFFFFF"/>
        <w:spacing w:after="0" w:line="240" w:lineRule="auto"/>
        <w:ind w:left="5145" w:right="-23" w:hanging="42"/>
        <w:rPr>
          <w:rFonts w:ascii="Times New Roman" w:hAnsi="Times New Roman"/>
          <w:sz w:val="28"/>
          <w:szCs w:val="28"/>
        </w:rPr>
      </w:pPr>
      <w:proofErr w:type="spellStart"/>
      <w:r w:rsidRPr="0023572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23572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23572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235723">
        <w:rPr>
          <w:rFonts w:ascii="Times New Roman" w:hAnsi="Times New Roman"/>
          <w:sz w:val="28"/>
          <w:szCs w:val="28"/>
        </w:rPr>
        <w:t xml:space="preserve"> района</w:t>
      </w:r>
    </w:p>
    <w:p w:rsidR="00C219CD" w:rsidRPr="00235723" w:rsidRDefault="00C219CD" w:rsidP="00C219CD">
      <w:pPr>
        <w:shd w:val="clear" w:color="auto" w:fill="FFFFFF"/>
        <w:spacing w:after="0" w:line="240" w:lineRule="auto"/>
        <w:ind w:left="5145" w:right="-23" w:hanging="42"/>
        <w:rPr>
          <w:rFonts w:ascii="Times New Roman" w:hAnsi="Times New Roman"/>
          <w:sz w:val="28"/>
          <w:szCs w:val="28"/>
        </w:rPr>
      </w:pPr>
      <w:r w:rsidRPr="002357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235723">
        <w:rPr>
          <w:rFonts w:ascii="Times New Roman" w:hAnsi="Times New Roman"/>
          <w:sz w:val="28"/>
          <w:szCs w:val="28"/>
        </w:rPr>
        <w:t>№ ____</w:t>
      </w:r>
    </w:p>
    <w:p w:rsidR="00C219CD" w:rsidRPr="00235723" w:rsidRDefault="00C219CD" w:rsidP="00C219C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219CD" w:rsidRPr="00235723" w:rsidRDefault="00C219CD" w:rsidP="00C21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9CD" w:rsidRPr="00235723" w:rsidRDefault="00C219CD" w:rsidP="00C219C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>
        <w:rPr>
          <w:rFonts w:ascii="Times New Roman" w:hAnsi="Times New Roman"/>
          <w:color w:val="auto"/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bookmarkEnd w:id="1"/>
    <w:p w:rsidR="00C219CD" w:rsidRPr="00235723" w:rsidRDefault="00C219CD" w:rsidP="00C219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19CD" w:rsidRDefault="00C219CD" w:rsidP="00C219C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 одела по вопросам ГО ЧС – Сергей Борисович Гончаров</w:t>
      </w:r>
    </w:p>
    <w:p w:rsidR="00C219CD" w:rsidRDefault="00C219CD" w:rsidP="00C219C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вопросам ГО ЧС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Евгений Юрьевич Рыжков</w:t>
      </w:r>
    </w:p>
    <w:p w:rsidR="00C219CD" w:rsidRDefault="00C219CD" w:rsidP="00C2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C2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C2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D" w:rsidRDefault="00C219CD" w:rsidP="00C2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08" w:rsidRDefault="00461B08" w:rsidP="0046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61B08" w:rsidRDefault="00461B08" w:rsidP="0046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461B08" w:rsidRDefault="00461B08" w:rsidP="0046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 отдела</w:t>
      </w:r>
    </w:p>
    <w:p w:rsidR="00461B08" w:rsidRDefault="00461B08" w:rsidP="0046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ГО ЧС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С.Б. Гончаров</w:t>
      </w:r>
    </w:p>
    <w:p w:rsidR="00C219CD" w:rsidRPr="00C219CD" w:rsidRDefault="00C219CD" w:rsidP="00C2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9CD" w:rsidRPr="00C219CD" w:rsidSect="00904EF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D3D"/>
    <w:multiLevelType w:val="hybridMultilevel"/>
    <w:tmpl w:val="4176B2A8"/>
    <w:lvl w:ilvl="0" w:tplc="DEE203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53D"/>
    <w:multiLevelType w:val="hybridMultilevel"/>
    <w:tmpl w:val="EA460F3C"/>
    <w:lvl w:ilvl="0" w:tplc="C23CF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967FB6"/>
    <w:multiLevelType w:val="hybridMultilevel"/>
    <w:tmpl w:val="9B42C4E0"/>
    <w:lvl w:ilvl="0" w:tplc="911E9A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AB"/>
    <w:rsid w:val="0002303B"/>
    <w:rsid w:val="00111080"/>
    <w:rsid w:val="002F6F3C"/>
    <w:rsid w:val="003E4F55"/>
    <w:rsid w:val="00426E09"/>
    <w:rsid w:val="00461B08"/>
    <w:rsid w:val="004703E9"/>
    <w:rsid w:val="004E2768"/>
    <w:rsid w:val="00645245"/>
    <w:rsid w:val="006675C0"/>
    <w:rsid w:val="006750AB"/>
    <w:rsid w:val="00691B2C"/>
    <w:rsid w:val="007A41BB"/>
    <w:rsid w:val="007C71E7"/>
    <w:rsid w:val="00807938"/>
    <w:rsid w:val="008257F3"/>
    <w:rsid w:val="00904EF5"/>
    <w:rsid w:val="00BE0BF9"/>
    <w:rsid w:val="00BE5DED"/>
    <w:rsid w:val="00C219CD"/>
    <w:rsid w:val="00C52450"/>
    <w:rsid w:val="00CB5CD0"/>
    <w:rsid w:val="00D360A9"/>
    <w:rsid w:val="00EB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C0"/>
  </w:style>
  <w:style w:type="paragraph" w:styleId="1">
    <w:name w:val="heading 1"/>
    <w:basedOn w:val="a"/>
    <w:next w:val="a"/>
    <w:link w:val="10"/>
    <w:qFormat/>
    <w:rsid w:val="00904E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7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04E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rsid w:val="00904EF5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A4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2022-12-05T12:40:00Z</cp:lastPrinted>
  <dcterms:created xsi:type="dcterms:W3CDTF">2022-11-17T06:10:00Z</dcterms:created>
  <dcterms:modified xsi:type="dcterms:W3CDTF">2022-12-06T06:10:00Z</dcterms:modified>
</cp:coreProperties>
</file>