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4C444A" w:rsidTr="00FF0572">
        <w:trPr>
          <w:trHeight w:val="653"/>
        </w:trPr>
        <w:tc>
          <w:tcPr>
            <w:tcW w:w="6096" w:type="dxa"/>
          </w:tcPr>
          <w:p w:rsidR="00FF0572" w:rsidRPr="004C444A" w:rsidRDefault="004F31F6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4C444A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4C444A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4C444A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73275">
              <w:rPr>
                <w:rFonts w:ascii="Arial" w:hAnsi="Arial" w:cs="Arial"/>
                <w:sz w:val="16"/>
                <w:szCs w:val="16"/>
              </w:rPr>
              <w:t>1</w:t>
            </w:r>
            <w:r w:rsidR="00673275" w:rsidRPr="00673275">
              <w:rPr>
                <w:rFonts w:ascii="Arial" w:hAnsi="Arial" w:cs="Arial"/>
                <w:sz w:val="16"/>
                <w:szCs w:val="16"/>
              </w:rPr>
              <w:t>2</w:t>
            </w:r>
            <w:r w:rsidRPr="004C444A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73275">
              <w:rPr>
                <w:rFonts w:ascii="Arial" w:hAnsi="Arial" w:cs="Arial"/>
                <w:sz w:val="16"/>
                <w:szCs w:val="16"/>
              </w:rPr>
              <w:t>06.03</w:t>
            </w:r>
            <w:r w:rsidR="0059798A" w:rsidRPr="004C444A">
              <w:rPr>
                <w:rFonts w:ascii="Arial" w:hAnsi="Arial" w:cs="Arial"/>
                <w:sz w:val="16"/>
                <w:szCs w:val="16"/>
              </w:rPr>
              <w:t>.2024</w:t>
            </w:r>
            <w:r w:rsidRPr="004C444A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4C444A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4C444A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1F240F" w:rsidRPr="004C444A" w:rsidRDefault="001F240F" w:rsidP="00D20BDC">
      <w:pPr>
        <w:rPr>
          <w:rFonts w:ascii="Arial" w:hAnsi="Arial" w:cs="Arial"/>
          <w:b/>
          <w:sz w:val="16"/>
          <w:szCs w:val="16"/>
        </w:rPr>
      </w:pPr>
    </w:p>
    <w:p w:rsidR="001F240F" w:rsidRPr="004C444A" w:rsidRDefault="001F240F" w:rsidP="00D20BDC">
      <w:pPr>
        <w:rPr>
          <w:rFonts w:ascii="Arial" w:hAnsi="Arial" w:cs="Arial"/>
          <w:b/>
          <w:sz w:val="16"/>
          <w:szCs w:val="16"/>
        </w:rPr>
      </w:pPr>
    </w:p>
    <w:p w:rsidR="001F240F" w:rsidRPr="004C444A" w:rsidRDefault="001F240F" w:rsidP="00D20BDC">
      <w:pPr>
        <w:rPr>
          <w:rFonts w:ascii="Arial" w:hAnsi="Arial" w:cs="Arial"/>
          <w:b/>
          <w:sz w:val="16"/>
          <w:szCs w:val="16"/>
        </w:rPr>
      </w:pP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НОВОКУБАНСКИЙ РАЙОН</w:t>
      </w: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НОВОКУБАНСКОГО РАЙОНА</w:t>
      </w: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РЕШЕНИЕ</w:t>
      </w:r>
    </w:p>
    <w:p w:rsidR="001F240F" w:rsidRPr="004C444A" w:rsidRDefault="001F240F" w:rsidP="001F240F">
      <w:pPr>
        <w:jc w:val="both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  <w:u w:val="single"/>
        </w:rPr>
        <w:t>21.02.2024</w:t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  <w:t xml:space="preserve">№ </w:t>
      </w:r>
      <w:r w:rsidRPr="004C444A">
        <w:rPr>
          <w:rFonts w:ascii="Arial" w:hAnsi="Arial" w:cs="Arial"/>
          <w:sz w:val="16"/>
          <w:szCs w:val="16"/>
          <w:u w:val="single"/>
        </w:rPr>
        <w:t>57</w:t>
      </w:r>
      <w:r w:rsidR="004A551F" w:rsidRPr="004C444A">
        <w:rPr>
          <w:rFonts w:ascii="Arial" w:hAnsi="Arial" w:cs="Arial"/>
          <w:sz w:val="16"/>
          <w:szCs w:val="16"/>
          <w:u w:val="single"/>
        </w:rPr>
        <w:t>9</w:t>
      </w: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г. Новокубанск</w:t>
      </w:r>
    </w:p>
    <w:p w:rsidR="001F240F" w:rsidRPr="004C444A" w:rsidRDefault="001F240F" w:rsidP="001F240F">
      <w:pPr>
        <w:jc w:val="both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4C444A">
        <w:rPr>
          <w:rFonts w:ascii="Arial" w:hAnsi="Arial" w:cs="Arial"/>
          <w:b/>
          <w:sz w:val="16"/>
          <w:szCs w:val="16"/>
        </w:rPr>
        <w:t xml:space="preserve">О внесении изменений в решение Совета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района от 23 ноября 2018 года № 550 «Об утверждении  Перечня земельных участков, расположенных на территории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детей» (с изменениями от 18 апреля 2019 года № 607, 23 августа 2019 года № 649, 20 декабря 2019 года № 64,    20</w:t>
      </w:r>
      <w:proofErr w:type="gramEnd"/>
      <w:r w:rsidRPr="004C444A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4C444A">
        <w:rPr>
          <w:rFonts w:ascii="Arial" w:hAnsi="Arial" w:cs="Arial"/>
          <w:b/>
          <w:sz w:val="16"/>
          <w:szCs w:val="16"/>
        </w:rPr>
        <w:t>марта 2020 года № 94, 30 сентября 2020 года № 140, 29 января 2021 года № 199, 25 июня 2021 года № 259, 23 июля 2021 года № 265, 24 сентября   2021 года № 278, 22 октября 2021 года № 288, 19 ноября 2021 года № 297, 25 марта 2022 года № 358, 29 июля 2022 года № 399, 25 ноября 2022 года № 430, 16</w:t>
      </w:r>
      <w:proofErr w:type="gramEnd"/>
      <w:r w:rsidRPr="004C444A">
        <w:rPr>
          <w:rFonts w:ascii="Arial" w:hAnsi="Arial" w:cs="Arial"/>
          <w:b/>
          <w:sz w:val="16"/>
          <w:szCs w:val="16"/>
        </w:rPr>
        <w:t xml:space="preserve"> февраля 2023 года № 459, 21 июля 2023 года № 505, 25 августа 2023 года № 515)</w:t>
      </w:r>
    </w:p>
    <w:p w:rsidR="0059798A" w:rsidRPr="004C444A" w:rsidRDefault="0059798A" w:rsidP="00D20BDC">
      <w:pPr>
        <w:rPr>
          <w:rFonts w:ascii="Arial" w:hAnsi="Arial" w:cs="Arial"/>
          <w:b/>
          <w:sz w:val="16"/>
          <w:szCs w:val="16"/>
        </w:rPr>
      </w:pP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4C444A">
        <w:rPr>
          <w:rFonts w:ascii="Arial" w:hAnsi="Arial" w:cs="Arial"/>
          <w:sz w:val="16"/>
          <w:szCs w:val="16"/>
        </w:rPr>
        <w:t>В соответствии с Земельным кодексом Российской Федерации, Федеральным законом от 06 октября 2003 года       №</w:t>
      </w:r>
      <w:hyperlink r:id="rId9" w:history="1">
        <w:r w:rsidRPr="004C444A">
          <w:rPr>
            <w:rStyle w:val="aa"/>
            <w:rFonts w:ascii="Arial" w:hAnsi="Arial" w:cs="Arial"/>
            <w:color w:val="auto"/>
            <w:sz w:val="16"/>
            <w:szCs w:val="16"/>
          </w:rPr>
          <w:t xml:space="preserve"> </w:t>
        </w:r>
        <w:r w:rsidRPr="004C444A">
          <w:rPr>
            <w:rStyle w:val="aa"/>
            <w:rFonts w:ascii="Arial" w:hAnsi="Arial" w:cs="Arial"/>
            <w:color w:val="auto"/>
            <w:sz w:val="16"/>
            <w:szCs w:val="16"/>
            <w:u w:val="none"/>
          </w:rPr>
          <w:t>131-ФЗ</w:t>
        </w:r>
      </w:hyperlink>
      <w:r w:rsidRPr="004C444A">
        <w:rPr>
          <w:rFonts w:ascii="Arial" w:hAnsi="Arial" w:cs="Arial"/>
          <w:sz w:val="16"/>
          <w:szCs w:val="16"/>
        </w:rPr>
        <w:t xml:space="preserve"> «Об общих принципах организации местного самоуправления в Российской Федерации», з</w:t>
      </w:r>
      <w:r w:rsidRPr="004C444A">
        <w:rPr>
          <w:rFonts w:ascii="Arial" w:hAnsi="Arial" w:cs="Arial"/>
          <w:bCs/>
          <w:sz w:val="16"/>
          <w:szCs w:val="16"/>
        </w:rPr>
        <w:t xml:space="preserve">аконом Краснодарского края от 05 ноября 2002 года № 532-КЗ «Об основах регулирования земельных отношений в Краснодарском крае», </w:t>
      </w:r>
      <w:r w:rsidRPr="004C444A">
        <w:rPr>
          <w:rFonts w:ascii="Arial" w:hAnsi="Arial" w:cs="Arial"/>
          <w:sz w:val="16"/>
          <w:szCs w:val="16"/>
        </w:rPr>
        <w:t>законом Краснодарского края от 26 декабря 2014 года № 3085-КЗ «О предоставлении гражданам, имеющим трех и более детей, в собственность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бесплатно земельных участков, находящихся в государственной или муниципальной собственности», в связи с предоставлением земельных участков в собственность бесплатно для строительства гражданам, имеющим трех и более детей, руководствуясь Уставом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района, Совет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района,  </w:t>
      </w:r>
      <w:proofErr w:type="spellStart"/>
      <w:proofErr w:type="gramStart"/>
      <w:r w:rsidRPr="004C444A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4C444A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4C444A">
        <w:rPr>
          <w:rFonts w:ascii="Arial" w:hAnsi="Arial" w:cs="Arial"/>
          <w:sz w:val="16"/>
          <w:szCs w:val="16"/>
        </w:rPr>
        <w:t>ш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и л: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4C444A">
        <w:rPr>
          <w:rFonts w:ascii="Arial" w:hAnsi="Arial" w:cs="Arial"/>
          <w:sz w:val="16"/>
          <w:szCs w:val="16"/>
        </w:rPr>
        <w:t xml:space="preserve">Внести в решение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от 23 ноября 2018 года № 550 «Об утверждении  Перечня земельных участков, расположенных на территории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детей» (с изменениями от 18 апреля 2019 года № 607, 23 августа 2019 года № 649, 20 декабря 2019 года № 64, 20 марта 2020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C444A">
        <w:rPr>
          <w:rFonts w:ascii="Arial" w:hAnsi="Arial" w:cs="Arial"/>
          <w:sz w:val="16"/>
          <w:szCs w:val="16"/>
        </w:rPr>
        <w:t>года № 94, 30 сентября 2020 года № 140, 29 января 2021 года № 199, 25 июня 2021 года № 259, 23 июля 2021 года № 265, 24 сентября 2021 года № 278, 22 октября 2021 года № 288, 19 ноября 2021 года № 297, 25 марта 2022 года № 358, 29 июля 2022 года № 399, 25 ноября 2022 года  № 430, 16 февраля 2023 года  № 459, 21 июля 2023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года № 505, 25 августа 2023 года № 515) следующие изменения:</w:t>
      </w:r>
    </w:p>
    <w:p w:rsidR="001F240F" w:rsidRPr="004C444A" w:rsidRDefault="001F240F" w:rsidP="001F240F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r w:rsidRPr="004C444A">
        <w:rPr>
          <w:b w:val="0"/>
          <w:sz w:val="16"/>
          <w:szCs w:val="16"/>
        </w:rPr>
        <w:t xml:space="preserve">1.1. </w:t>
      </w:r>
      <w:proofErr w:type="gramStart"/>
      <w:r w:rsidRPr="004C444A">
        <w:rPr>
          <w:b w:val="0"/>
          <w:sz w:val="16"/>
          <w:szCs w:val="16"/>
        </w:rPr>
        <w:t xml:space="preserve">Исключить земельные участки из Перечня, утвержденного решением Совета </w:t>
      </w:r>
      <w:proofErr w:type="spellStart"/>
      <w:r w:rsidRPr="004C444A">
        <w:rPr>
          <w:b w:val="0"/>
          <w:sz w:val="16"/>
          <w:szCs w:val="16"/>
        </w:rPr>
        <w:t>Новокубанского</w:t>
      </w:r>
      <w:proofErr w:type="spellEnd"/>
      <w:r w:rsidRPr="004C444A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4C444A">
        <w:rPr>
          <w:b w:val="0"/>
          <w:sz w:val="16"/>
          <w:szCs w:val="16"/>
        </w:rPr>
        <w:t>Новокубанского</w:t>
      </w:r>
      <w:proofErr w:type="spellEnd"/>
      <w:r w:rsidRPr="004C444A">
        <w:rPr>
          <w:b w:val="0"/>
          <w:sz w:val="16"/>
          <w:szCs w:val="16"/>
        </w:rPr>
        <w:t xml:space="preserve"> района от 23 ноября 2018 года № 550 «Об утверждении Перечня земельных участков, расположенных на территории </w:t>
      </w:r>
      <w:proofErr w:type="spellStart"/>
      <w:r w:rsidRPr="004C444A">
        <w:rPr>
          <w:b w:val="0"/>
          <w:sz w:val="16"/>
          <w:szCs w:val="16"/>
        </w:rPr>
        <w:t>Новокубанского</w:t>
      </w:r>
      <w:proofErr w:type="spellEnd"/>
      <w:r w:rsidRPr="004C444A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4C444A">
        <w:rPr>
          <w:b w:val="0"/>
          <w:sz w:val="16"/>
          <w:szCs w:val="16"/>
        </w:rPr>
        <w:t>Новокубанского</w:t>
      </w:r>
      <w:proofErr w:type="spellEnd"/>
      <w:r w:rsidRPr="004C444A">
        <w:rPr>
          <w:b w:val="0"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детей» (с изменениями от 18 апреля 2019 года № 607, 23 августа 2019 года № 649, 20 декабря 2019 года</w:t>
      </w:r>
      <w:proofErr w:type="gramEnd"/>
      <w:r w:rsidRPr="004C444A">
        <w:rPr>
          <w:b w:val="0"/>
          <w:sz w:val="16"/>
          <w:szCs w:val="16"/>
        </w:rPr>
        <w:t xml:space="preserve"> № </w:t>
      </w:r>
      <w:proofErr w:type="gramStart"/>
      <w:r w:rsidRPr="004C444A">
        <w:rPr>
          <w:b w:val="0"/>
          <w:sz w:val="16"/>
          <w:szCs w:val="16"/>
        </w:rPr>
        <w:t>64, 20 марта 2020 года № 94, 30 сентября 2020 года    № 140, 29 января 2021 года № 199, 25 июня 2021 года № 259, 23 июля 2021 года № 265, 24 сентября 2021 года № 278, 22 октября 2021 года № 288,   19 ноября 2021 года № 297, 25 марта 2022 года № 358, 29 июля 2022 года № 39, 25 ноября 2022 года № 430, 16 февраля 2023 года</w:t>
      </w:r>
      <w:proofErr w:type="gramEnd"/>
      <w:r w:rsidRPr="004C444A">
        <w:rPr>
          <w:b w:val="0"/>
          <w:sz w:val="16"/>
          <w:szCs w:val="16"/>
        </w:rPr>
        <w:t xml:space="preserve"> № </w:t>
      </w:r>
      <w:proofErr w:type="gramStart"/>
      <w:r w:rsidRPr="004C444A">
        <w:rPr>
          <w:b w:val="0"/>
          <w:sz w:val="16"/>
          <w:szCs w:val="16"/>
        </w:rPr>
        <w:t>459, 21 июля 2023 года № 505, 25 августа 2023 года № 515)</w:t>
      </w:r>
      <w:r w:rsidRPr="004C444A">
        <w:rPr>
          <w:b w:val="0"/>
          <w:bCs w:val="0"/>
          <w:sz w:val="16"/>
          <w:szCs w:val="16"/>
        </w:rPr>
        <w:t xml:space="preserve">, согласно приложению № 1                                </w:t>
      </w:r>
      <w:r w:rsidRPr="004C444A">
        <w:rPr>
          <w:b w:val="0"/>
          <w:sz w:val="16"/>
          <w:szCs w:val="16"/>
        </w:rPr>
        <w:t>к настоящему решению</w:t>
      </w:r>
      <w:r w:rsidRPr="004C444A">
        <w:rPr>
          <w:b w:val="0"/>
          <w:bCs w:val="0"/>
          <w:sz w:val="16"/>
          <w:szCs w:val="16"/>
        </w:rPr>
        <w:t>.</w:t>
      </w:r>
      <w:proofErr w:type="gramEnd"/>
    </w:p>
    <w:p w:rsidR="001F240F" w:rsidRPr="004C444A" w:rsidRDefault="001F240F" w:rsidP="001F240F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r w:rsidRPr="004C444A">
        <w:rPr>
          <w:b w:val="0"/>
          <w:bCs w:val="0"/>
          <w:sz w:val="16"/>
          <w:szCs w:val="16"/>
        </w:rPr>
        <w:t xml:space="preserve">1.2. </w:t>
      </w:r>
      <w:r w:rsidRPr="004C444A">
        <w:rPr>
          <w:b w:val="0"/>
          <w:sz w:val="16"/>
          <w:szCs w:val="16"/>
        </w:rPr>
        <w:t xml:space="preserve">Утвердить Перечень земельных участков, расположенных на территории </w:t>
      </w:r>
      <w:proofErr w:type="spellStart"/>
      <w:r w:rsidRPr="004C444A">
        <w:rPr>
          <w:b w:val="0"/>
          <w:sz w:val="16"/>
          <w:szCs w:val="16"/>
        </w:rPr>
        <w:t>Новокубанского</w:t>
      </w:r>
      <w:proofErr w:type="spellEnd"/>
      <w:r w:rsidRPr="004C444A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4C444A">
        <w:rPr>
          <w:b w:val="0"/>
          <w:sz w:val="16"/>
          <w:szCs w:val="16"/>
        </w:rPr>
        <w:t>Новокубанского</w:t>
      </w:r>
      <w:proofErr w:type="spellEnd"/>
      <w:r w:rsidRPr="004C444A">
        <w:rPr>
          <w:b w:val="0"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детей, согласно приложению № 2 к настоящему решению.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2. Управлению имущественных и земельных отношений, архитектуры и градостроительства 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(Никитенко) настоящее решение: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1) опубликовать в информационном бюллетене «Вестник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района»;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2) разместить на официальном сайте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hyperlink r:id="rId10" w:history="1"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www</w:t>
        </w:r>
        <w:r w:rsidRPr="004C444A">
          <w:rPr>
            <w:rStyle w:val="aa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ngpnr</w:t>
        </w:r>
        <w:proofErr w:type="spellEnd"/>
        <w:r w:rsidRPr="004C444A">
          <w:rPr>
            <w:rStyle w:val="aa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ru</w:t>
        </w:r>
        <w:proofErr w:type="spellEnd"/>
      </w:hyperlink>
      <w:r w:rsidRPr="004C444A">
        <w:rPr>
          <w:rFonts w:ascii="Arial" w:hAnsi="Arial" w:cs="Arial"/>
          <w:sz w:val="16"/>
          <w:szCs w:val="16"/>
        </w:rPr>
        <w:t>).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4C444A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заместителя председателя комитета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</w:t>
      </w:r>
      <w:r w:rsidRPr="004C444A">
        <w:rPr>
          <w:rFonts w:ascii="Arial" w:hAnsi="Arial" w:cs="Arial"/>
          <w:b/>
          <w:sz w:val="16"/>
          <w:szCs w:val="16"/>
        </w:rPr>
        <w:t xml:space="preserve"> </w:t>
      </w: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по нормотворчеству и контролю за выполнением органами и должностными лицами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</w:t>
      </w:r>
      <w:r w:rsidRPr="004C444A">
        <w:rPr>
          <w:rFonts w:ascii="Arial" w:hAnsi="Arial" w:cs="Arial"/>
          <w:b/>
          <w:sz w:val="16"/>
          <w:szCs w:val="16"/>
        </w:rPr>
        <w:t xml:space="preserve"> </w:t>
      </w: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Д.П. </w:t>
      </w:r>
      <w:proofErr w:type="spellStart"/>
      <w:r w:rsidRPr="004C444A">
        <w:rPr>
          <w:rFonts w:ascii="Arial" w:hAnsi="Arial" w:cs="Arial"/>
          <w:sz w:val="16"/>
          <w:szCs w:val="16"/>
        </w:rPr>
        <w:t>Вильготский</w:t>
      </w:r>
      <w:proofErr w:type="spellEnd"/>
      <w:r w:rsidRPr="004C444A">
        <w:rPr>
          <w:rFonts w:ascii="Arial" w:hAnsi="Arial" w:cs="Arial"/>
          <w:sz w:val="16"/>
          <w:szCs w:val="16"/>
        </w:rPr>
        <w:t>.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4. Решение вступает в силу со дня его официального опубликования в информационном бюллетене «Вестник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(</w:t>
      </w:r>
      <w:hyperlink r:id="rId11" w:history="1"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www</w:t>
        </w:r>
        <w:r w:rsidRPr="004C444A">
          <w:rPr>
            <w:rStyle w:val="aa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ngpnr</w:t>
        </w:r>
        <w:proofErr w:type="spellEnd"/>
        <w:r w:rsidRPr="004C444A">
          <w:rPr>
            <w:rStyle w:val="aa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ru</w:t>
        </w:r>
        <w:proofErr w:type="spellEnd"/>
      </w:hyperlink>
      <w:r w:rsidRPr="004C444A">
        <w:rPr>
          <w:rFonts w:ascii="Arial" w:hAnsi="Arial" w:cs="Arial"/>
          <w:sz w:val="16"/>
          <w:szCs w:val="16"/>
        </w:rPr>
        <w:t>).</w:t>
      </w:r>
    </w:p>
    <w:p w:rsidR="001F240F" w:rsidRDefault="001F240F" w:rsidP="001F240F">
      <w:pPr>
        <w:jc w:val="both"/>
        <w:rPr>
          <w:rFonts w:ascii="Arial" w:hAnsi="Arial" w:cs="Arial"/>
          <w:sz w:val="16"/>
          <w:szCs w:val="16"/>
        </w:rPr>
      </w:pPr>
    </w:p>
    <w:p w:rsidR="00673275" w:rsidRDefault="00673275" w:rsidP="001F240F">
      <w:pPr>
        <w:jc w:val="both"/>
        <w:rPr>
          <w:rFonts w:ascii="Arial" w:hAnsi="Arial" w:cs="Arial"/>
          <w:sz w:val="16"/>
          <w:szCs w:val="16"/>
        </w:rPr>
      </w:pPr>
    </w:p>
    <w:p w:rsidR="00673275" w:rsidRPr="004C444A" w:rsidRDefault="00673275" w:rsidP="001F240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18" w:type="dxa"/>
        <w:tblLook w:val="04A0"/>
      </w:tblPr>
      <w:tblGrid>
        <w:gridCol w:w="4957"/>
        <w:gridCol w:w="4961"/>
      </w:tblGrid>
      <w:tr w:rsidR="004A551F" w:rsidRPr="004C444A" w:rsidTr="004A551F">
        <w:tc>
          <w:tcPr>
            <w:tcW w:w="4957" w:type="dxa"/>
            <w:shd w:val="clear" w:color="auto" w:fill="auto"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</w:p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__________________        П.В. Манаков</w:t>
            </w:r>
          </w:p>
        </w:tc>
        <w:tc>
          <w:tcPr>
            <w:tcW w:w="4961" w:type="dxa"/>
            <w:shd w:val="clear" w:color="auto" w:fill="auto"/>
          </w:tcPr>
          <w:p w:rsidR="004A551F" w:rsidRPr="004C444A" w:rsidRDefault="004A551F" w:rsidP="004A551F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Председатель Совета</w:t>
            </w:r>
          </w:p>
          <w:p w:rsidR="004A551F" w:rsidRPr="004C444A" w:rsidRDefault="004A551F" w:rsidP="004A551F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Новокубанского</w:t>
            </w:r>
            <w:proofErr w:type="spellEnd"/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 xml:space="preserve"> городского поселения</w:t>
            </w:r>
          </w:p>
          <w:p w:rsidR="004A551F" w:rsidRPr="004C444A" w:rsidRDefault="004A551F" w:rsidP="004A551F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Новокубанского</w:t>
            </w:r>
            <w:proofErr w:type="spellEnd"/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 xml:space="preserve"> района</w:t>
            </w:r>
          </w:p>
          <w:p w:rsidR="004A551F" w:rsidRPr="004C444A" w:rsidRDefault="004A551F" w:rsidP="004A551F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</w:p>
          <w:p w:rsidR="004A551F" w:rsidRPr="004C444A" w:rsidRDefault="004A551F" w:rsidP="004A551F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________________       Е.В. Головченко</w:t>
            </w:r>
          </w:p>
        </w:tc>
      </w:tr>
    </w:tbl>
    <w:p w:rsidR="001F240F" w:rsidRPr="004C444A" w:rsidRDefault="001F240F" w:rsidP="00D20BDC">
      <w:pPr>
        <w:rPr>
          <w:rFonts w:ascii="Arial" w:hAnsi="Arial" w:cs="Arial"/>
          <w:b/>
          <w:sz w:val="16"/>
          <w:szCs w:val="16"/>
        </w:rPr>
      </w:pPr>
    </w:p>
    <w:p w:rsidR="004A551F" w:rsidRPr="004C444A" w:rsidRDefault="004A551F" w:rsidP="00D20BDC">
      <w:pPr>
        <w:rPr>
          <w:rFonts w:ascii="Arial" w:hAnsi="Arial" w:cs="Arial"/>
          <w:b/>
          <w:sz w:val="16"/>
          <w:szCs w:val="16"/>
        </w:rPr>
      </w:pPr>
    </w:p>
    <w:p w:rsidR="004A551F" w:rsidRPr="004C444A" w:rsidRDefault="004A551F" w:rsidP="00D20BDC">
      <w:pPr>
        <w:rPr>
          <w:rFonts w:ascii="Arial" w:hAnsi="Arial" w:cs="Arial"/>
          <w:b/>
          <w:sz w:val="16"/>
          <w:szCs w:val="16"/>
        </w:rPr>
      </w:pPr>
    </w:p>
    <w:p w:rsidR="004A551F" w:rsidRPr="004C444A" w:rsidRDefault="00673275" w:rsidP="004A551F">
      <w:pPr>
        <w:ind w:firstLine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к решению Совета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района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от 21.02.2024года  № 579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Приложение 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к решению Совета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района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от </w:t>
      </w:r>
      <w:r w:rsidRPr="004C444A">
        <w:rPr>
          <w:rFonts w:ascii="Arial" w:hAnsi="Arial" w:cs="Arial"/>
          <w:sz w:val="16"/>
          <w:szCs w:val="16"/>
          <w:u w:val="single"/>
        </w:rPr>
        <w:t>23.11.2018</w:t>
      </w:r>
      <w:r w:rsidRPr="004C444A">
        <w:rPr>
          <w:rFonts w:ascii="Arial" w:hAnsi="Arial" w:cs="Arial"/>
          <w:sz w:val="16"/>
          <w:szCs w:val="16"/>
        </w:rPr>
        <w:t xml:space="preserve"> года  № </w:t>
      </w:r>
      <w:r w:rsidRPr="004C444A">
        <w:rPr>
          <w:rFonts w:ascii="Arial" w:hAnsi="Arial" w:cs="Arial"/>
          <w:sz w:val="16"/>
          <w:szCs w:val="16"/>
          <w:u w:val="single"/>
        </w:rPr>
        <w:t>550</w:t>
      </w:r>
    </w:p>
    <w:p w:rsidR="004A551F" w:rsidRPr="004C444A" w:rsidRDefault="004A551F" w:rsidP="004A551F">
      <w:pPr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jc w:val="center"/>
        <w:rPr>
          <w:rFonts w:ascii="Arial" w:hAnsi="Arial" w:cs="Arial"/>
          <w:b/>
          <w:sz w:val="16"/>
          <w:szCs w:val="16"/>
        </w:rPr>
      </w:pPr>
      <w:r w:rsidRPr="004C444A">
        <w:rPr>
          <w:rFonts w:ascii="Arial" w:hAnsi="Arial" w:cs="Arial"/>
          <w:b/>
          <w:sz w:val="16"/>
          <w:szCs w:val="16"/>
        </w:rPr>
        <w:t>Перечень</w:t>
      </w:r>
    </w:p>
    <w:p w:rsidR="004A551F" w:rsidRPr="004C444A" w:rsidRDefault="004A551F" w:rsidP="004A551F">
      <w:pPr>
        <w:jc w:val="center"/>
        <w:rPr>
          <w:rFonts w:ascii="Arial" w:hAnsi="Arial" w:cs="Arial"/>
          <w:b/>
          <w:sz w:val="16"/>
          <w:szCs w:val="16"/>
        </w:rPr>
      </w:pPr>
      <w:r w:rsidRPr="004C444A">
        <w:rPr>
          <w:rFonts w:ascii="Arial" w:hAnsi="Arial" w:cs="Arial"/>
          <w:b/>
          <w:sz w:val="16"/>
          <w:szCs w:val="16"/>
        </w:rPr>
        <w:t xml:space="preserve">земельных участков, расположенных на территории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</w:t>
      </w:r>
    </w:p>
    <w:p w:rsidR="004A551F" w:rsidRPr="004C444A" w:rsidRDefault="004A551F" w:rsidP="004A551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4A551F" w:rsidRPr="004C444A" w:rsidTr="004A551F">
        <w:trPr>
          <w:trHeight w:val="1482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4A551F" w:rsidRPr="004C444A" w:rsidTr="004A551F">
        <w:trPr>
          <w:cantSplit/>
          <w:trHeight w:val="224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23:21:0401012:2160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, город Новокубанск, переулок Орловский,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</w:tr>
      <w:tr w:rsidR="004A551F" w:rsidRPr="004C444A" w:rsidTr="004A551F">
        <w:trPr>
          <w:cantSplit/>
          <w:trHeight w:val="25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23:21:0401012:2164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, город Новокубанск, переулок Орловский,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</w:tr>
      <w:tr w:rsidR="004A551F" w:rsidRPr="004C444A" w:rsidTr="004A551F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23:21:0401012:2158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, город Новокубанск, переулок Орловский,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</w:tr>
      <w:tr w:rsidR="004A551F" w:rsidRPr="004C444A" w:rsidTr="004A551F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23:21:0401012:2159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, город Новокубанск, переулок Орловский, 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</w:tr>
      <w:tr w:rsidR="004A551F" w:rsidRPr="004C444A" w:rsidTr="004A551F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23:21:0401012:2161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, город Новокубанск, переулок Орловский,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</w:tr>
      <w:tr w:rsidR="004A551F" w:rsidRPr="004C444A" w:rsidTr="004A551F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23:21:0401012:2163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, город Новокубанск, переулок Орловский,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</w:tr>
      <w:tr w:rsidR="004A551F" w:rsidRPr="004C444A" w:rsidTr="004A551F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23:21:0401012:2162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, город Новокубанск, переулок Орловский, 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</w:tr>
    </w:tbl>
    <w:p w:rsidR="004A551F" w:rsidRPr="004C444A" w:rsidRDefault="004A551F" w:rsidP="004A551F">
      <w:pPr>
        <w:rPr>
          <w:rFonts w:ascii="Arial" w:hAnsi="Arial" w:cs="Arial"/>
          <w:sz w:val="16"/>
          <w:szCs w:val="16"/>
        </w:rPr>
      </w:pPr>
    </w:p>
    <w:p w:rsidR="004A551F" w:rsidRDefault="004A551F" w:rsidP="004A551F">
      <w:pPr>
        <w:rPr>
          <w:rFonts w:ascii="Arial" w:hAnsi="Arial" w:cs="Arial"/>
          <w:sz w:val="16"/>
          <w:szCs w:val="16"/>
        </w:rPr>
      </w:pPr>
    </w:p>
    <w:p w:rsidR="00673275" w:rsidRPr="004C444A" w:rsidRDefault="00673275" w:rsidP="004A551F">
      <w:pPr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4C444A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и земельных</w:t>
      </w:r>
    </w:p>
    <w:p w:rsidR="004A551F" w:rsidRPr="004C444A" w:rsidRDefault="004A551F" w:rsidP="004A551F">
      <w:pPr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4A551F" w:rsidRPr="004C444A" w:rsidRDefault="004A551F" w:rsidP="004A551F">
      <w:pPr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C444A">
        <w:rPr>
          <w:rFonts w:ascii="Arial" w:hAnsi="Arial" w:cs="Arial"/>
          <w:sz w:val="16"/>
          <w:szCs w:val="16"/>
        </w:rPr>
        <w:t>городского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</w:t>
      </w:r>
    </w:p>
    <w:p w:rsidR="004A551F" w:rsidRPr="004C444A" w:rsidRDefault="004A551F" w:rsidP="004A551F">
      <w:pPr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          М.В.Никитенко</w:t>
      </w:r>
    </w:p>
    <w:p w:rsidR="004C444A" w:rsidRPr="0007002B" w:rsidRDefault="004C444A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07002B" w:rsidRDefault="0007002B" w:rsidP="00D20BDC">
      <w:pPr>
        <w:rPr>
          <w:rFonts w:ascii="Arial" w:hAnsi="Arial" w:cs="Arial"/>
          <w:sz w:val="16"/>
          <w:szCs w:val="16"/>
          <w:highlight w:val="yellow"/>
          <w:lang w:val="en-US"/>
        </w:rPr>
      </w:pPr>
    </w:p>
    <w:p w:rsidR="0007002B" w:rsidRDefault="0007002B" w:rsidP="00D20BDC">
      <w:pPr>
        <w:rPr>
          <w:rFonts w:ascii="Arial" w:hAnsi="Arial" w:cs="Arial"/>
          <w:sz w:val="16"/>
          <w:szCs w:val="16"/>
          <w:highlight w:val="yellow"/>
          <w:lang w:val="en-US"/>
        </w:rPr>
      </w:pPr>
    </w:p>
    <w:p w:rsidR="0007002B" w:rsidRPr="00F05428" w:rsidRDefault="0007002B" w:rsidP="0007002B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F0542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8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2B" w:rsidRPr="00F05428" w:rsidRDefault="0007002B" w:rsidP="0007002B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07002B" w:rsidRPr="00F05428" w:rsidRDefault="0007002B" w:rsidP="0007002B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F05428">
        <w:rPr>
          <w:rFonts w:ascii="Arial" w:hAnsi="Arial" w:cs="Arial"/>
          <w:b/>
          <w:sz w:val="16"/>
          <w:szCs w:val="16"/>
        </w:rPr>
        <w:t>АДМИНИСТРАЦИЯ</w:t>
      </w:r>
    </w:p>
    <w:p w:rsidR="0007002B" w:rsidRPr="00F05428" w:rsidRDefault="0007002B" w:rsidP="0007002B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F05428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07002B" w:rsidRPr="00F05428" w:rsidRDefault="0007002B" w:rsidP="0007002B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07002B" w:rsidRPr="00F05428" w:rsidRDefault="0007002B" w:rsidP="0007002B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F05428">
        <w:rPr>
          <w:rFonts w:ascii="Arial" w:hAnsi="Arial" w:cs="Arial"/>
          <w:b/>
          <w:sz w:val="16"/>
          <w:szCs w:val="16"/>
        </w:rPr>
        <w:t>ПОСТАНОВЛЕНИЕ</w:t>
      </w:r>
    </w:p>
    <w:p w:rsidR="0007002B" w:rsidRPr="00F05428" w:rsidRDefault="0007002B" w:rsidP="0007002B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07002B" w:rsidRPr="00F05428" w:rsidRDefault="0007002B" w:rsidP="0007002B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F05428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  <w:u w:val="single"/>
        </w:rPr>
        <w:t>06.03</w:t>
      </w:r>
      <w:r w:rsidRPr="00F05428">
        <w:rPr>
          <w:rFonts w:ascii="Arial" w:hAnsi="Arial" w:cs="Arial"/>
          <w:sz w:val="16"/>
          <w:szCs w:val="16"/>
          <w:u w:val="single"/>
        </w:rPr>
        <w:t>.2024</w:t>
      </w:r>
      <w:r w:rsidRPr="00F05428">
        <w:rPr>
          <w:rFonts w:ascii="Arial" w:hAnsi="Arial" w:cs="Arial"/>
          <w:sz w:val="16"/>
          <w:szCs w:val="16"/>
        </w:rPr>
        <w:t xml:space="preserve"> </w:t>
      </w:r>
      <w:r w:rsidRPr="00F05428">
        <w:rPr>
          <w:rFonts w:ascii="Arial" w:hAnsi="Arial" w:cs="Arial"/>
          <w:sz w:val="16"/>
          <w:szCs w:val="16"/>
        </w:rPr>
        <w:tab/>
      </w:r>
      <w:r w:rsidRPr="00F05428">
        <w:rPr>
          <w:rFonts w:ascii="Arial" w:hAnsi="Arial" w:cs="Arial"/>
          <w:sz w:val="16"/>
          <w:szCs w:val="16"/>
        </w:rPr>
        <w:tab/>
      </w:r>
      <w:r w:rsidRPr="00F05428">
        <w:rPr>
          <w:rFonts w:ascii="Arial" w:hAnsi="Arial" w:cs="Arial"/>
          <w:sz w:val="16"/>
          <w:szCs w:val="16"/>
        </w:rPr>
        <w:tab/>
      </w:r>
      <w:r w:rsidRPr="00F05428">
        <w:rPr>
          <w:rFonts w:ascii="Arial" w:hAnsi="Arial" w:cs="Arial"/>
          <w:sz w:val="16"/>
          <w:szCs w:val="16"/>
        </w:rPr>
        <w:tab/>
      </w:r>
      <w:r w:rsidRPr="00F05428">
        <w:rPr>
          <w:rFonts w:ascii="Arial" w:hAnsi="Arial" w:cs="Arial"/>
          <w:sz w:val="16"/>
          <w:szCs w:val="16"/>
        </w:rPr>
        <w:tab/>
      </w:r>
      <w:r w:rsidRPr="00F05428">
        <w:rPr>
          <w:rFonts w:ascii="Arial" w:hAnsi="Arial" w:cs="Arial"/>
          <w:sz w:val="16"/>
          <w:szCs w:val="16"/>
        </w:rPr>
        <w:tab/>
      </w:r>
      <w:r w:rsidRPr="00F05428">
        <w:rPr>
          <w:rFonts w:ascii="Arial" w:hAnsi="Arial" w:cs="Arial"/>
          <w:sz w:val="16"/>
          <w:szCs w:val="16"/>
        </w:rPr>
        <w:tab/>
      </w:r>
      <w:r w:rsidRPr="00F05428">
        <w:rPr>
          <w:rFonts w:ascii="Arial" w:hAnsi="Arial" w:cs="Arial"/>
          <w:sz w:val="16"/>
          <w:szCs w:val="16"/>
        </w:rPr>
        <w:tab/>
      </w:r>
      <w:r w:rsidRPr="00F05428">
        <w:rPr>
          <w:rFonts w:ascii="Arial" w:hAnsi="Arial" w:cs="Arial"/>
          <w:sz w:val="16"/>
          <w:szCs w:val="16"/>
        </w:rPr>
        <w:tab/>
      </w:r>
      <w:r w:rsidRPr="00F05428">
        <w:rPr>
          <w:rFonts w:ascii="Arial" w:hAnsi="Arial" w:cs="Arial"/>
          <w:sz w:val="16"/>
          <w:szCs w:val="16"/>
        </w:rPr>
        <w:tab/>
        <w:t xml:space="preserve">№ </w:t>
      </w:r>
      <w:r w:rsidRPr="0007002B">
        <w:rPr>
          <w:rFonts w:ascii="Arial" w:hAnsi="Arial" w:cs="Arial"/>
          <w:sz w:val="16"/>
          <w:szCs w:val="16"/>
          <w:u w:val="single"/>
        </w:rPr>
        <w:t>362</w:t>
      </w:r>
    </w:p>
    <w:p w:rsidR="0007002B" w:rsidRPr="00F05428" w:rsidRDefault="0007002B" w:rsidP="0007002B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F05428">
        <w:rPr>
          <w:rFonts w:ascii="Arial" w:hAnsi="Arial" w:cs="Arial"/>
          <w:sz w:val="16"/>
          <w:szCs w:val="16"/>
        </w:rPr>
        <w:t>Новокубанск</w:t>
      </w:r>
    </w:p>
    <w:p w:rsidR="0007002B" w:rsidRPr="0007002B" w:rsidRDefault="0007002B" w:rsidP="0007002B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07002B" w:rsidRPr="0007002B" w:rsidRDefault="0007002B" w:rsidP="0007002B">
      <w:pPr>
        <w:tabs>
          <w:tab w:val="left" w:pos="4395"/>
          <w:tab w:val="left" w:pos="4536"/>
          <w:tab w:val="left" w:pos="5790"/>
          <w:tab w:val="left" w:pos="6379"/>
        </w:tabs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  <w:r w:rsidRPr="0007002B">
        <w:rPr>
          <w:rFonts w:ascii="Arial" w:hAnsi="Arial" w:cs="Arial"/>
          <w:b/>
          <w:sz w:val="16"/>
          <w:szCs w:val="16"/>
        </w:rPr>
        <w:t>О назначении голосования по отбору общественных территорий, подлежащих благоустройству в 2025 году</w:t>
      </w:r>
    </w:p>
    <w:p w:rsidR="0007002B" w:rsidRPr="0007002B" w:rsidRDefault="0007002B" w:rsidP="000700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07002B" w:rsidRPr="0007002B" w:rsidRDefault="0007002B" w:rsidP="0007002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07002B">
        <w:rPr>
          <w:rFonts w:ascii="Arial" w:hAnsi="Arial" w:cs="Arial"/>
          <w:sz w:val="16"/>
          <w:szCs w:val="1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Совета</w:t>
      </w:r>
      <w:proofErr w:type="gramEnd"/>
      <w:r w:rsidRPr="000700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700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0700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sz w:val="16"/>
          <w:szCs w:val="16"/>
        </w:rPr>
        <w:t xml:space="preserve"> района от 29 декабря 2017 года № 431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в целях реализации мероприятий по благоустройству территории </w:t>
      </w:r>
      <w:proofErr w:type="spellStart"/>
      <w:r w:rsidRPr="000700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0700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sz w:val="16"/>
          <w:szCs w:val="16"/>
        </w:rPr>
        <w:t xml:space="preserve"> района                           </w:t>
      </w:r>
      <w:r w:rsidRPr="0007002B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proofErr w:type="gramStart"/>
      <w:r w:rsidRPr="0007002B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07002B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07002B">
        <w:rPr>
          <w:rFonts w:ascii="Arial" w:hAnsi="Arial" w:cs="Arial"/>
          <w:sz w:val="16"/>
          <w:szCs w:val="16"/>
        </w:rPr>
        <w:t>н</w:t>
      </w:r>
      <w:proofErr w:type="spellEnd"/>
      <w:r w:rsidRPr="0007002B">
        <w:rPr>
          <w:rFonts w:ascii="Arial" w:hAnsi="Arial" w:cs="Arial"/>
          <w:sz w:val="16"/>
          <w:szCs w:val="16"/>
        </w:rPr>
        <w:t xml:space="preserve"> о в л я ю:</w:t>
      </w:r>
    </w:p>
    <w:p w:rsidR="0007002B" w:rsidRPr="0007002B" w:rsidRDefault="0007002B" w:rsidP="0007002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07002B">
        <w:rPr>
          <w:rFonts w:ascii="Arial" w:hAnsi="Arial" w:cs="Arial"/>
          <w:sz w:val="16"/>
          <w:szCs w:val="16"/>
        </w:rPr>
        <w:t xml:space="preserve">1. Провести голосование на территории </w:t>
      </w:r>
      <w:proofErr w:type="spellStart"/>
      <w:r w:rsidRPr="000700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0700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sz w:val="16"/>
          <w:szCs w:val="16"/>
        </w:rPr>
        <w:t xml:space="preserve"> района отбору общественных территорий, подлежащих благоустройству в 2025 году, с 15 марта 2024 года  по 30 апреля 2024 года».</w:t>
      </w:r>
    </w:p>
    <w:p w:rsidR="0007002B" w:rsidRPr="0007002B" w:rsidRDefault="0007002B" w:rsidP="0007002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07002B">
        <w:rPr>
          <w:rFonts w:ascii="Arial" w:hAnsi="Arial" w:cs="Arial"/>
          <w:sz w:val="16"/>
          <w:szCs w:val="16"/>
        </w:rPr>
        <w:t>2. Определить, что голосование будет осуществляться:</w:t>
      </w:r>
    </w:p>
    <w:p w:rsidR="0007002B" w:rsidRPr="0007002B" w:rsidRDefault="0007002B" w:rsidP="0007002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07002B">
        <w:rPr>
          <w:rFonts w:ascii="Arial" w:hAnsi="Arial" w:cs="Arial"/>
          <w:sz w:val="16"/>
          <w:szCs w:val="16"/>
        </w:rPr>
        <w:t xml:space="preserve">с 15 марта 2024 года по 17 марта 2024 года – в </w:t>
      </w:r>
      <w:proofErr w:type="spellStart"/>
      <w:r w:rsidRPr="0007002B">
        <w:rPr>
          <w:rFonts w:ascii="Arial" w:hAnsi="Arial" w:cs="Arial"/>
          <w:sz w:val="16"/>
          <w:szCs w:val="16"/>
        </w:rPr>
        <w:t>офлайн</w:t>
      </w:r>
      <w:proofErr w:type="spellEnd"/>
      <w:r w:rsidRPr="0007002B">
        <w:rPr>
          <w:rFonts w:ascii="Arial" w:hAnsi="Arial" w:cs="Arial"/>
          <w:sz w:val="16"/>
          <w:szCs w:val="16"/>
        </w:rPr>
        <w:t xml:space="preserve"> формате на избирательных участках;</w:t>
      </w:r>
    </w:p>
    <w:p w:rsidR="0007002B" w:rsidRPr="0007002B" w:rsidRDefault="0007002B" w:rsidP="0007002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07002B">
        <w:rPr>
          <w:rFonts w:ascii="Arial" w:hAnsi="Arial" w:cs="Arial"/>
          <w:sz w:val="16"/>
          <w:szCs w:val="16"/>
        </w:rPr>
        <w:t xml:space="preserve">с 18 марта 2024 года по 30 апреля 2024 года в форме интернет голосования, проводимого через информационно-телекоммуникационную сеть «Интернет». </w:t>
      </w:r>
    </w:p>
    <w:p w:rsidR="0007002B" w:rsidRPr="0007002B" w:rsidRDefault="0007002B" w:rsidP="0007002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16"/>
          <w:szCs w:val="16"/>
        </w:rPr>
      </w:pPr>
      <w:r w:rsidRPr="0007002B">
        <w:rPr>
          <w:rFonts w:ascii="Arial" w:hAnsi="Arial" w:cs="Arial"/>
          <w:bCs/>
          <w:sz w:val="16"/>
          <w:szCs w:val="16"/>
        </w:rPr>
        <w:t xml:space="preserve">3. Утвердить перечень общественных территорий, подлежащих благоустройству в первоочередном порядке в 2025 году в рамках реализации муниципальной программы </w:t>
      </w:r>
      <w:proofErr w:type="spellStart"/>
      <w:r w:rsidRPr="0007002B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07002B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bCs/>
          <w:sz w:val="16"/>
          <w:szCs w:val="16"/>
        </w:rPr>
        <w:t xml:space="preserve"> района, представленный общественной комиссией </w:t>
      </w:r>
      <w:proofErr w:type="gramStart"/>
      <w:r w:rsidRPr="0007002B">
        <w:rPr>
          <w:rFonts w:ascii="Arial" w:hAnsi="Arial" w:cs="Arial"/>
          <w:bCs/>
          <w:sz w:val="16"/>
          <w:szCs w:val="16"/>
        </w:rPr>
        <w:t>согласно приложения</w:t>
      </w:r>
      <w:proofErr w:type="gramEnd"/>
      <w:r w:rsidRPr="0007002B">
        <w:rPr>
          <w:rFonts w:ascii="Arial" w:hAnsi="Arial" w:cs="Arial"/>
          <w:bCs/>
          <w:sz w:val="16"/>
          <w:szCs w:val="16"/>
        </w:rPr>
        <w:t>.</w:t>
      </w:r>
    </w:p>
    <w:p w:rsidR="0007002B" w:rsidRPr="0007002B" w:rsidRDefault="0007002B" w:rsidP="0007002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16"/>
          <w:szCs w:val="16"/>
        </w:rPr>
      </w:pPr>
      <w:r w:rsidRPr="0007002B">
        <w:rPr>
          <w:rFonts w:ascii="Arial" w:hAnsi="Arial" w:cs="Arial"/>
          <w:bCs/>
          <w:sz w:val="16"/>
          <w:szCs w:val="16"/>
        </w:rPr>
        <w:t xml:space="preserve">4. </w:t>
      </w:r>
      <w:proofErr w:type="gramStart"/>
      <w:r w:rsidRPr="0007002B">
        <w:rPr>
          <w:rFonts w:ascii="Arial" w:hAnsi="Arial" w:cs="Arial"/>
          <w:bCs/>
          <w:sz w:val="16"/>
          <w:szCs w:val="16"/>
        </w:rPr>
        <w:t>Контроль за</w:t>
      </w:r>
      <w:proofErr w:type="gramEnd"/>
      <w:r w:rsidRPr="0007002B">
        <w:rPr>
          <w:rFonts w:ascii="Arial" w:hAnsi="Arial" w:cs="Arial"/>
          <w:bCs/>
          <w:sz w:val="16"/>
          <w:szCs w:val="16"/>
        </w:rPr>
        <w:t xml:space="preserve"> исполнением настоящего постановления возложить на исполняющего обязанности заместителя главы </w:t>
      </w:r>
      <w:proofErr w:type="spellStart"/>
      <w:r w:rsidRPr="0007002B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bCs/>
          <w:sz w:val="16"/>
          <w:szCs w:val="16"/>
        </w:rPr>
        <w:t xml:space="preserve"> городского поселения  </w:t>
      </w:r>
      <w:proofErr w:type="spellStart"/>
      <w:r w:rsidRPr="0007002B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bCs/>
          <w:sz w:val="16"/>
          <w:szCs w:val="16"/>
        </w:rPr>
        <w:t xml:space="preserve"> района,  начальника отдела по вопросам ГО ЧС А.В. Синельникова.</w:t>
      </w:r>
    </w:p>
    <w:p w:rsidR="0007002B" w:rsidRPr="0007002B" w:rsidRDefault="0007002B" w:rsidP="0007002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07002B">
        <w:rPr>
          <w:rFonts w:ascii="Arial" w:hAnsi="Arial" w:cs="Arial"/>
          <w:bCs/>
          <w:sz w:val="16"/>
          <w:szCs w:val="16"/>
        </w:rPr>
        <w:tab/>
        <w:t xml:space="preserve">5. </w:t>
      </w:r>
      <w:r w:rsidRPr="0007002B">
        <w:rPr>
          <w:rFonts w:ascii="Arial" w:hAnsi="Arial" w:cs="Arial"/>
          <w:color w:val="000000"/>
          <w:sz w:val="16"/>
          <w:szCs w:val="16"/>
        </w:rPr>
        <w:t xml:space="preserve">Настоящее постановление вступает в силу со дня его официального опубликования в информационном бюллетене «Вестник» </w:t>
      </w:r>
      <w:proofErr w:type="spellStart"/>
      <w:r w:rsidRPr="0007002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color w:val="000000"/>
          <w:sz w:val="16"/>
          <w:szCs w:val="16"/>
        </w:rPr>
        <w:t xml:space="preserve"> городского поселения </w:t>
      </w:r>
      <w:proofErr w:type="spellStart"/>
      <w:r w:rsidRPr="0007002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color w:val="000000"/>
          <w:sz w:val="16"/>
          <w:szCs w:val="16"/>
        </w:rPr>
        <w:t xml:space="preserve"> района и подлежит размещению на сайте администрации </w:t>
      </w:r>
      <w:proofErr w:type="spellStart"/>
      <w:r w:rsidRPr="0007002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color w:val="000000"/>
          <w:sz w:val="16"/>
          <w:szCs w:val="16"/>
        </w:rPr>
        <w:t xml:space="preserve"> городского поселения </w:t>
      </w:r>
      <w:proofErr w:type="spellStart"/>
      <w:r w:rsidRPr="0007002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color w:val="000000"/>
          <w:sz w:val="16"/>
          <w:szCs w:val="16"/>
        </w:rPr>
        <w:t xml:space="preserve"> района.</w:t>
      </w:r>
    </w:p>
    <w:p w:rsidR="0007002B" w:rsidRPr="0007002B" w:rsidRDefault="0007002B" w:rsidP="0007002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07002B" w:rsidRPr="0007002B" w:rsidRDefault="0007002B" w:rsidP="0007002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07002B" w:rsidRPr="0007002B" w:rsidRDefault="0007002B" w:rsidP="0007002B">
      <w:pPr>
        <w:ind w:firstLine="540"/>
        <w:jc w:val="both"/>
        <w:rPr>
          <w:rFonts w:ascii="Arial" w:hAnsi="Arial" w:cs="Arial"/>
          <w:sz w:val="16"/>
          <w:szCs w:val="16"/>
        </w:rPr>
      </w:pPr>
    </w:p>
    <w:p w:rsidR="0007002B" w:rsidRPr="0007002B" w:rsidRDefault="0007002B" w:rsidP="0007002B">
      <w:pPr>
        <w:jc w:val="both"/>
        <w:rPr>
          <w:rFonts w:ascii="Arial" w:hAnsi="Arial" w:cs="Arial"/>
          <w:sz w:val="16"/>
          <w:szCs w:val="16"/>
        </w:rPr>
      </w:pPr>
      <w:r w:rsidRPr="0007002B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0700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07002B" w:rsidRPr="0007002B" w:rsidRDefault="0007002B" w:rsidP="0007002B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0700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sz w:val="16"/>
          <w:szCs w:val="16"/>
        </w:rPr>
        <w:t xml:space="preserve"> района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07002B">
        <w:rPr>
          <w:rFonts w:ascii="Arial" w:hAnsi="Arial" w:cs="Arial"/>
          <w:sz w:val="16"/>
          <w:szCs w:val="16"/>
        </w:rPr>
        <w:t xml:space="preserve">                                П.В. Манаков</w:t>
      </w:r>
    </w:p>
    <w:p w:rsidR="0007002B" w:rsidRPr="0007002B" w:rsidRDefault="0007002B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07002B" w:rsidRPr="0007002B" w:rsidRDefault="0007002B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07002B" w:rsidRPr="0007002B" w:rsidRDefault="0007002B" w:rsidP="00D20BDC">
      <w:pPr>
        <w:rPr>
          <w:rFonts w:ascii="Arial" w:hAnsi="Arial" w:cs="Arial"/>
          <w:sz w:val="16"/>
          <w:szCs w:val="16"/>
          <w:highlight w:val="yellow"/>
        </w:rPr>
      </w:pPr>
    </w:p>
    <w:tbl>
      <w:tblPr>
        <w:tblW w:w="5070" w:type="dxa"/>
        <w:tblInd w:w="4928" w:type="dxa"/>
        <w:tblLook w:val="04A0"/>
      </w:tblPr>
      <w:tblGrid>
        <w:gridCol w:w="5070"/>
      </w:tblGrid>
      <w:tr w:rsidR="0007002B" w:rsidRPr="0007002B" w:rsidTr="0007002B">
        <w:trPr>
          <w:trHeight w:val="946"/>
        </w:trPr>
        <w:tc>
          <w:tcPr>
            <w:tcW w:w="5070" w:type="dxa"/>
          </w:tcPr>
          <w:p w:rsidR="0007002B" w:rsidRPr="0007002B" w:rsidRDefault="0007002B" w:rsidP="00E87BCA">
            <w:pPr>
              <w:rPr>
                <w:rFonts w:ascii="Arial" w:hAnsi="Arial" w:cs="Arial"/>
                <w:sz w:val="16"/>
                <w:szCs w:val="16"/>
              </w:rPr>
            </w:pPr>
            <w:r w:rsidRPr="0007002B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  <w:p w:rsidR="0007002B" w:rsidRPr="0007002B" w:rsidRDefault="0007002B" w:rsidP="00E87BCA">
            <w:pPr>
              <w:rPr>
                <w:rFonts w:ascii="Arial" w:hAnsi="Arial" w:cs="Arial"/>
                <w:sz w:val="16"/>
                <w:szCs w:val="16"/>
              </w:rPr>
            </w:pPr>
            <w:r w:rsidRPr="0007002B">
              <w:rPr>
                <w:rFonts w:ascii="Arial" w:hAnsi="Arial" w:cs="Arial"/>
                <w:sz w:val="16"/>
                <w:szCs w:val="16"/>
              </w:rPr>
              <w:t xml:space="preserve">к  постановлению администрации </w:t>
            </w:r>
            <w:proofErr w:type="spellStart"/>
            <w:r w:rsidRPr="000700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7002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700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7002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07002B" w:rsidRPr="0007002B" w:rsidRDefault="0007002B" w:rsidP="00E87BCA">
            <w:pPr>
              <w:rPr>
                <w:rFonts w:ascii="Arial" w:hAnsi="Arial" w:cs="Arial"/>
                <w:sz w:val="16"/>
                <w:szCs w:val="16"/>
              </w:rPr>
            </w:pPr>
            <w:r w:rsidRPr="0007002B">
              <w:rPr>
                <w:rFonts w:ascii="Arial" w:hAnsi="Arial" w:cs="Arial"/>
                <w:sz w:val="16"/>
                <w:szCs w:val="16"/>
              </w:rPr>
              <w:t>от 06.03.2024  год  № 362</w:t>
            </w:r>
          </w:p>
          <w:p w:rsidR="0007002B" w:rsidRPr="0007002B" w:rsidRDefault="0007002B" w:rsidP="00E87B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002B" w:rsidRPr="0007002B" w:rsidRDefault="0007002B" w:rsidP="0007002B">
      <w:pPr>
        <w:tabs>
          <w:tab w:val="left" w:pos="3075"/>
        </w:tabs>
        <w:rPr>
          <w:rFonts w:ascii="Arial" w:hAnsi="Arial" w:cs="Arial"/>
          <w:b/>
          <w:sz w:val="16"/>
          <w:szCs w:val="16"/>
        </w:rPr>
      </w:pPr>
    </w:p>
    <w:p w:rsidR="0007002B" w:rsidRPr="0007002B" w:rsidRDefault="0007002B" w:rsidP="0007002B">
      <w:pPr>
        <w:tabs>
          <w:tab w:val="left" w:pos="3075"/>
        </w:tabs>
        <w:jc w:val="center"/>
        <w:rPr>
          <w:rFonts w:ascii="Arial" w:hAnsi="Arial" w:cs="Arial"/>
          <w:sz w:val="16"/>
          <w:szCs w:val="16"/>
        </w:rPr>
      </w:pPr>
      <w:r w:rsidRPr="0007002B">
        <w:rPr>
          <w:rFonts w:ascii="Arial" w:hAnsi="Arial" w:cs="Arial"/>
          <w:sz w:val="16"/>
          <w:szCs w:val="16"/>
        </w:rPr>
        <w:t>ПЕРЕЧЕНЬ</w:t>
      </w:r>
    </w:p>
    <w:p w:rsidR="0007002B" w:rsidRPr="0007002B" w:rsidRDefault="0007002B" w:rsidP="0007002B">
      <w:pPr>
        <w:tabs>
          <w:tab w:val="left" w:pos="3075"/>
        </w:tabs>
        <w:jc w:val="center"/>
        <w:rPr>
          <w:rFonts w:ascii="Arial" w:hAnsi="Arial" w:cs="Arial"/>
          <w:sz w:val="16"/>
          <w:szCs w:val="16"/>
        </w:rPr>
      </w:pPr>
      <w:r w:rsidRPr="0007002B">
        <w:rPr>
          <w:rFonts w:ascii="Arial" w:hAnsi="Arial" w:cs="Arial"/>
          <w:sz w:val="16"/>
          <w:szCs w:val="16"/>
        </w:rPr>
        <w:t xml:space="preserve">общественных территорий, подлежащих благоустройству в первоочередном порядке в рамках реализации муниципальной программы </w:t>
      </w:r>
      <w:proofErr w:type="spellStart"/>
      <w:r w:rsidRPr="000700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0700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sz w:val="16"/>
          <w:szCs w:val="16"/>
        </w:rPr>
        <w:t xml:space="preserve"> района в 2025 году</w:t>
      </w:r>
    </w:p>
    <w:p w:rsidR="0007002B" w:rsidRPr="0007002B" w:rsidRDefault="0007002B" w:rsidP="0007002B">
      <w:pPr>
        <w:tabs>
          <w:tab w:val="left" w:pos="3075"/>
        </w:tabs>
        <w:jc w:val="center"/>
        <w:rPr>
          <w:rFonts w:ascii="Arial" w:hAnsi="Arial" w:cs="Arial"/>
          <w:b/>
          <w:sz w:val="16"/>
          <w:szCs w:val="16"/>
        </w:rPr>
      </w:pPr>
    </w:p>
    <w:p w:rsidR="0007002B" w:rsidRPr="0007002B" w:rsidRDefault="0007002B" w:rsidP="0007002B">
      <w:pPr>
        <w:tabs>
          <w:tab w:val="left" w:pos="3075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64"/>
      </w:tblGrid>
      <w:tr w:rsidR="0007002B" w:rsidRPr="0007002B" w:rsidTr="00E87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2B" w:rsidRPr="0007002B" w:rsidRDefault="0007002B" w:rsidP="00E87BCA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02B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07002B" w:rsidRPr="0007002B" w:rsidRDefault="0007002B" w:rsidP="00E87BCA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7002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0700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7002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2B" w:rsidRPr="0007002B" w:rsidRDefault="0007002B" w:rsidP="00E87BCA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02B">
              <w:rPr>
                <w:rFonts w:ascii="Arial" w:hAnsi="Arial" w:cs="Arial"/>
                <w:sz w:val="16"/>
                <w:szCs w:val="16"/>
              </w:rPr>
              <w:t>Наименование (месторасположение) общественной территории</w:t>
            </w:r>
          </w:p>
        </w:tc>
      </w:tr>
      <w:tr w:rsidR="0007002B" w:rsidRPr="0007002B" w:rsidTr="00E87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B" w:rsidRPr="0007002B" w:rsidRDefault="0007002B" w:rsidP="00E87BCA">
            <w:pPr>
              <w:tabs>
                <w:tab w:val="left" w:pos="3075"/>
              </w:tabs>
              <w:rPr>
                <w:rFonts w:ascii="Arial" w:hAnsi="Arial" w:cs="Arial"/>
                <w:sz w:val="16"/>
                <w:szCs w:val="16"/>
              </w:rPr>
            </w:pPr>
            <w:r w:rsidRPr="000700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B" w:rsidRPr="0007002B" w:rsidRDefault="0007002B" w:rsidP="00E87BC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7002B">
              <w:rPr>
                <w:rFonts w:ascii="Arial" w:hAnsi="Arial" w:cs="Arial"/>
                <w:sz w:val="16"/>
                <w:szCs w:val="16"/>
              </w:rPr>
              <w:t xml:space="preserve">Благоустройство общественной территории с кадастровым номером 23:21:0401007:4213 в </w:t>
            </w:r>
            <w:proofErr w:type="gramStart"/>
            <w:r w:rsidRPr="0007002B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07002B">
              <w:rPr>
                <w:rFonts w:ascii="Arial" w:hAnsi="Arial" w:cs="Arial"/>
                <w:sz w:val="16"/>
                <w:szCs w:val="16"/>
              </w:rPr>
              <w:t>. Новокубанске Краснодарского края.</w:t>
            </w:r>
          </w:p>
          <w:p w:rsidR="0007002B" w:rsidRPr="0007002B" w:rsidRDefault="0007002B" w:rsidP="00E87BCA">
            <w:pPr>
              <w:rPr>
                <w:rFonts w:ascii="Arial" w:hAnsi="Arial" w:cs="Arial"/>
                <w:sz w:val="16"/>
                <w:szCs w:val="16"/>
              </w:rPr>
            </w:pPr>
            <w:r w:rsidRPr="0007002B">
              <w:rPr>
                <w:rFonts w:ascii="Arial" w:hAnsi="Arial" w:cs="Arial"/>
                <w:sz w:val="16"/>
                <w:szCs w:val="16"/>
              </w:rPr>
              <w:t>«Лебединое озеро»</w:t>
            </w:r>
          </w:p>
        </w:tc>
      </w:tr>
      <w:tr w:rsidR="0007002B" w:rsidRPr="0007002B" w:rsidTr="00E87BCA">
        <w:trPr>
          <w:trHeight w:val="1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B" w:rsidRPr="0007002B" w:rsidRDefault="0007002B" w:rsidP="00E87BCA">
            <w:pPr>
              <w:tabs>
                <w:tab w:val="left" w:pos="3075"/>
              </w:tabs>
              <w:rPr>
                <w:rFonts w:ascii="Arial" w:hAnsi="Arial" w:cs="Arial"/>
                <w:sz w:val="16"/>
                <w:szCs w:val="16"/>
              </w:rPr>
            </w:pPr>
            <w:r w:rsidRPr="000700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B" w:rsidRPr="0007002B" w:rsidRDefault="0007002B" w:rsidP="00E87BC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7002B">
              <w:rPr>
                <w:rFonts w:ascii="Arial" w:hAnsi="Arial" w:cs="Arial"/>
                <w:sz w:val="16"/>
                <w:szCs w:val="16"/>
              </w:rPr>
              <w:t xml:space="preserve">Благоустройство  общественной территории с кадастровым номером 23:21:0401012:1636 в </w:t>
            </w:r>
            <w:proofErr w:type="gramStart"/>
            <w:r w:rsidRPr="0007002B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07002B">
              <w:rPr>
                <w:rFonts w:ascii="Arial" w:hAnsi="Arial" w:cs="Arial"/>
                <w:sz w:val="16"/>
                <w:szCs w:val="16"/>
              </w:rPr>
              <w:t>. Новокубанске Краснодарского края.</w:t>
            </w:r>
          </w:p>
          <w:p w:rsidR="0007002B" w:rsidRPr="0007002B" w:rsidRDefault="0007002B" w:rsidP="00E87BC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7002B">
              <w:rPr>
                <w:rFonts w:ascii="Arial" w:hAnsi="Arial" w:cs="Arial"/>
                <w:sz w:val="16"/>
                <w:szCs w:val="16"/>
              </w:rPr>
              <w:t>«Дубовая роща»</w:t>
            </w:r>
          </w:p>
        </w:tc>
      </w:tr>
      <w:tr w:rsidR="0007002B" w:rsidRPr="0007002B" w:rsidTr="00E87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B" w:rsidRPr="0007002B" w:rsidRDefault="0007002B" w:rsidP="00E87BCA">
            <w:pPr>
              <w:tabs>
                <w:tab w:val="left" w:pos="3075"/>
              </w:tabs>
              <w:rPr>
                <w:rFonts w:ascii="Arial" w:hAnsi="Arial" w:cs="Arial"/>
                <w:sz w:val="16"/>
                <w:szCs w:val="16"/>
              </w:rPr>
            </w:pPr>
            <w:r w:rsidRPr="000700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B" w:rsidRPr="0007002B" w:rsidRDefault="0007002B" w:rsidP="00E87BC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7002B">
              <w:rPr>
                <w:rFonts w:ascii="Arial" w:hAnsi="Arial" w:cs="Arial"/>
                <w:sz w:val="16"/>
                <w:szCs w:val="16"/>
              </w:rPr>
              <w:t>Благоустройство общественной территории с кадастровым номером 23:21:0401005:4617 в г</w:t>
            </w:r>
            <w:proofErr w:type="gramStart"/>
            <w:r w:rsidRPr="0007002B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07002B">
              <w:rPr>
                <w:rFonts w:ascii="Arial" w:hAnsi="Arial" w:cs="Arial"/>
                <w:sz w:val="16"/>
                <w:szCs w:val="16"/>
              </w:rPr>
              <w:t>овокубанске на пересечение ул.Первомайской и ул.Парковой</w:t>
            </w:r>
          </w:p>
          <w:p w:rsidR="0007002B" w:rsidRPr="0007002B" w:rsidRDefault="0007002B" w:rsidP="00E87BC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7002B">
              <w:rPr>
                <w:rFonts w:ascii="Arial" w:hAnsi="Arial" w:cs="Arial"/>
                <w:sz w:val="16"/>
                <w:szCs w:val="16"/>
              </w:rPr>
              <w:t>Парк «Хуторок»</w:t>
            </w:r>
          </w:p>
        </w:tc>
      </w:tr>
    </w:tbl>
    <w:p w:rsidR="0007002B" w:rsidRPr="0007002B" w:rsidRDefault="0007002B" w:rsidP="0007002B">
      <w:pPr>
        <w:tabs>
          <w:tab w:val="left" w:pos="3075"/>
        </w:tabs>
        <w:jc w:val="both"/>
        <w:rPr>
          <w:rFonts w:ascii="Arial" w:hAnsi="Arial" w:cs="Arial"/>
          <w:sz w:val="16"/>
          <w:szCs w:val="16"/>
        </w:rPr>
      </w:pPr>
    </w:p>
    <w:p w:rsidR="0007002B" w:rsidRPr="0007002B" w:rsidRDefault="0007002B" w:rsidP="0007002B">
      <w:pPr>
        <w:tabs>
          <w:tab w:val="left" w:pos="3075"/>
        </w:tabs>
        <w:jc w:val="both"/>
        <w:rPr>
          <w:rFonts w:ascii="Arial" w:hAnsi="Arial" w:cs="Arial"/>
          <w:sz w:val="16"/>
          <w:szCs w:val="16"/>
        </w:rPr>
      </w:pPr>
    </w:p>
    <w:p w:rsidR="0007002B" w:rsidRPr="0007002B" w:rsidRDefault="0007002B" w:rsidP="0007002B">
      <w:pPr>
        <w:tabs>
          <w:tab w:val="left" w:pos="3075"/>
        </w:tabs>
        <w:jc w:val="both"/>
        <w:rPr>
          <w:rFonts w:ascii="Arial" w:hAnsi="Arial" w:cs="Arial"/>
          <w:sz w:val="16"/>
          <w:szCs w:val="16"/>
        </w:rPr>
      </w:pPr>
    </w:p>
    <w:p w:rsidR="0007002B" w:rsidRPr="0007002B" w:rsidRDefault="0007002B" w:rsidP="0007002B">
      <w:pPr>
        <w:tabs>
          <w:tab w:val="left" w:pos="3075"/>
        </w:tabs>
        <w:jc w:val="both"/>
        <w:rPr>
          <w:rFonts w:ascii="Arial" w:hAnsi="Arial" w:cs="Arial"/>
          <w:sz w:val="16"/>
          <w:szCs w:val="16"/>
        </w:rPr>
      </w:pPr>
      <w:proofErr w:type="gramStart"/>
      <w:r w:rsidRPr="0007002B">
        <w:rPr>
          <w:rFonts w:ascii="Arial" w:hAnsi="Arial" w:cs="Arial"/>
          <w:sz w:val="16"/>
          <w:szCs w:val="16"/>
        </w:rPr>
        <w:t>Исполняющий</w:t>
      </w:r>
      <w:proofErr w:type="gramEnd"/>
      <w:r w:rsidRPr="0007002B">
        <w:rPr>
          <w:rFonts w:ascii="Arial" w:hAnsi="Arial" w:cs="Arial"/>
          <w:sz w:val="16"/>
          <w:szCs w:val="16"/>
        </w:rPr>
        <w:t xml:space="preserve"> обязанности заместителя главы</w:t>
      </w:r>
    </w:p>
    <w:p w:rsidR="0007002B" w:rsidRPr="0007002B" w:rsidRDefault="0007002B" w:rsidP="0007002B">
      <w:pPr>
        <w:tabs>
          <w:tab w:val="left" w:pos="3075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0700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07002B" w:rsidRPr="0007002B" w:rsidRDefault="0007002B" w:rsidP="0007002B">
      <w:pPr>
        <w:rPr>
          <w:rFonts w:ascii="Arial" w:hAnsi="Arial" w:cs="Arial"/>
          <w:bCs/>
          <w:sz w:val="16"/>
          <w:szCs w:val="16"/>
        </w:rPr>
      </w:pPr>
      <w:proofErr w:type="spellStart"/>
      <w:r w:rsidRPr="000700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7002B">
        <w:rPr>
          <w:rFonts w:ascii="Arial" w:hAnsi="Arial" w:cs="Arial"/>
          <w:sz w:val="16"/>
          <w:szCs w:val="16"/>
        </w:rPr>
        <w:t xml:space="preserve"> района, </w:t>
      </w:r>
      <w:r w:rsidRPr="0007002B">
        <w:rPr>
          <w:rFonts w:ascii="Arial" w:hAnsi="Arial" w:cs="Arial"/>
          <w:bCs/>
          <w:sz w:val="16"/>
          <w:szCs w:val="16"/>
        </w:rPr>
        <w:t xml:space="preserve">начальника отдела </w:t>
      </w:r>
    </w:p>
    <w:p w:rsidR="0007002B" w:rsidRPr="0007002B" w:rsidRDefault="0007002B" w:rsidP="0007002B">
      <w:pPr>
        <w:tabs>
          <w:tab w:val="left" w:pos="3075"/>
        </w:tabs>
        <w:jc w:val="both"/>
        <w:rPr>
          <w:rFonts w:ascii="Arial" w:hAnsi="Arial" w:cs="Arial"/>
          <w:sz w:val="16"/>
          <w:szCs w:val="16"/>
        </w:rPr>
      </w:pPr>
      <w:r w:rsidRPr="0007002B">
        <w:rPr>
          <w:rFonts w:ascii="Arial" w:hAnsi="Arial" w:cs="Arial"/>
          <w:bCs/>
          <w:sz w:val="16"/>
          <w:szCs w:val="16"/>
        </w:rPr>
        <w:t>по вопросам ГО ЧС</w:t>
      </w:r>
      <w:r w:rsidRPr="0007002B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07002B">
        <w:rPr>
          <w:rFonts w:ascii="Arial" w:hAnsi="Arial" w:cs="Arial"/>
          <w:sz w:val="16"/>
          <w:szCs w:val="16"/>
        </w:rPr>
        <w:t xml:space="preserve">      А.В. Синельников</w:t>
      </w:r>
    </w:p>
    <w:p w:rsidR="0007002B" w:rsidRPr="0007002B" w:rsidRDefault="0007002B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4C444A" w:rsidRPr="0007002B" w:rsidRDefault="004C444A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59798A" w:rsidRPr="0007002B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3A6F88" w:rsidRPr="0007002B" w:rsidRDefault="003A6F88" w:rsidP="00D20BDC">
      <w:pPr>
        <w:jc w:val="both"/>
        <w:rPr>
          <w:rFonts w:ascii="Arial" w:hAnsi="Arial" w:cs="Arial"/>
          <w:sz w:val="16"/>
          <w:szCs w:val="16"/>
        </w:rPr>
      </w:pPr>
    </w:p>
    <w:p w:rsidR="00FF0572" w:rsidRPr="004C444A" w:rsidRDefault="00FF0572" w:rsidP="00D20BDC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4C444A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444A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673275">
              <w:rPr>
                <w:rFonts w:ascii="Arial" w:hAnsi="Arial" w:cs="Arial"/>
                <w:sz w:val="16"/>
                <w:szCs w:val="16"/>
              </w:rPr>
              <w:t>06.03</w:t>
            </w:r>
            <w:r w:rsidR="0059798A" w:rsidRPr="004C444A">
              <w:rPr>
                <w:rFonts w:ascii="Arial" w:hAnsi="Arial" w:cs="Arial"/>
                <w:sz w:val="16"/>
                <w:szCs w:val="16"/>
              </w:rPr>
              <w:t>.2024</w:t>
            </w:r>
            <w:r w:rsidRPr="004C444A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73275">
              <w:rPr>
                <w:rFonts w:ascii="Arial" w:hAnsi="Arial" w:cs="Arial"/>
                <w:sz w:val="16"/>
                <w:szCs w:val="16"/>
              </w:rPr>
              <w:t>06.03</w:t>
            </w:r>
            <w:r w:rsidR="0059798A" w:rsidRPr="004C444A">
              <w:rPr>
                <w:rFonts w:ascii="Arial" w:hAnsi="Arial" w:cs="Arial"/>
                <w:sz w:val="16"/>
                <w:szCs w:val="16"/>
              </w:rPr>
              <w:t>.2024</w:t>
            </w: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4C444A" w:rsidRDefault="004E4460" w:rsidP="00D20BDC">
      <w:pPr>
        <w:jc w:val="both"/>
        <w:rPr>
          <w:rFonts w:ascii="Arial" w:hAnsi="Arial" w:cs="Arial"/>
          <w:sz w:val="16"/>
          <w:szCs w:val="16"/>
        </w:rPr>
      </w:pPr>
    </w:p>
    <w:sectPr w:rsidR="004E4460" w:rsidRPr="004C444A" w:rsidSect="001F4132">
      <w:headerReference w:type="default" r:id="rId12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0E" w:rsidRDefault="009D6C0E" w:rsidP="00556A1C">
      <w:r>
        <w:separator/>
      </w:r>
    </w:p>
  </w:endnote>
  <w:endnote w:type="continuationSeparator" w:id="1">
    <w:p w:rsidR="009D6C0E" w:rsidRDefault="009D6C0E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0E" w:rsidRDefault="009D6C0E" w:rsidP="00556A1C">
      <w:r>
        <w:separator/>
      </w:r>
    </w:p>
  </w:footnote>
  <w:footnote w:type="continuationSeparator" w:id="1">
    <w:p w:rsidR="009D6C0E" w:rsidRDefault="009D6C0E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0E" w:rsidRDefault="009D6C0E">
    <w:pPr>
      <w:pStyle w:val="afb"/>
    </w:pPr>
    <w:r>
      <w:t xml:space="preserve"> </w:t>
    </w:r>
  </w:p>
  <w:p w:rsidR="009D6C0E" w:rsidRDefault="009D6C0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5A9501F"/>
    <w:multiLevelType w:val="multilevel"/>
    <w:tmpl w:val="F3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3B78E9"/>
    <w:multiLevelType w:val="hybridMultilevel"/>
    <w:tmpl w:val="840AE552"/>
    <w:lvl w:ilvl="0" w:tplc="E5E2A2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267D2"/>
    <w:multiLevelType w:val="multilevel"/>
    <w:tmpl w:val="86F4E348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3D45C0"/>
    <w:multiLevelType w:val="multilevel"/>
    <w:tmpl w:val="2B34AE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1BA94F13"/>
    <w:multiLevelType w:val="hybridMultilevel"/>
    <w:tmpl w:val="15EECB78"/>
    <w:lvl w:ilvl="0" w:tplc="DD36F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D414D9D"/>
    <w:multiLevelType w:val="hybridMultilevel"/>
    <w:tmpl w:val="49D25C0E"/>
    <w:lvl w:ilvl="0" w:tplc="05C6C1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40A82C40"/>
    <w:multiLevelType w:val="hybridMultilevel"/>
    <w:tmpl w:val="57FE150E"/>
    <w:lvl w:ilvl="0" w:tplc="0CEACE0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4">
    <w:nsid w:val="4CEC43FA"/>
    <w:multiLevelType w:val="multilevel"/>
    <w:tmpl w:val="56B48EAA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35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9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45">
    <w:nsid w:val="6E3547BA"/>
    <w:multiLevelType w:val="multilevel"/>
    <w:tmpl w:val="BADAAF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746A6631"/>
    <w:multiLevelType w:val="hybridMultilevel"/>
    <w:tmpl w:val="76180200"/>
    <w:lvl w:ilvl="0" w:tplc="0AC200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0">
    <w:nsid w:val="7CC736C4"/>
    <w:multiLevelType w:val="hybridMultilevel"/>
    <w:tmpl w:val="27E84A9E"/>
    <w:lvl w:ilvl="0" w:tplc="88162B3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7E4A35FF"/>
    <w:multiLevelType w:val="hybridMultilevel"/>
    <w:tmpl w:val="87E87304"/>
    <w:lvl w:ilvl="0" w:tplc="F3386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6"/>
  </w:num>
  <w:num w:numId="3">
    <w:abstractNumId w:val="17"/>
  </w:num>
  <w:num w:numId="4">
    <w:abstractNumId w:val="41"/>
  </w:num>
  <w:num w:numId="5">
    <w:abstractNumId w:val="39"/>
  </w:num>
  <w:num w:numId="6">
    <w:abstractNumId w:val="27"/>
  </w:num>
  <w:num w:numId="7">
    <w:abstractNumId w:val="40"/>
  </w:num>
  <w:num w:numId="8">
    <w:abstractNumId w:val="38"/>
  </w:num>
  <w:num w:numId="9">
    <w:abstractNumId w:val="15"/>
  </w:num>
  <w:num w:numId="10">
    <w:abstractNumId w:val="10"/>
  </w:num>
  <w:num w:numId="11">
    <w:abstractNumId w:val="31"/>
  </w:num>
  <w:num w:numId="12">
    <w:abstractNumId w:val="12"/>
  </w:num>
  <w:num w:numId="13">
    <w:abstractNumId w:val="5"/>
  </w:num>
  <w:num w:numId="14">
    <w:abstractNumId w:val="7"/>
  </w:num>
  <w:num w:numId="15">
    <w:abstractNumId w:val="32"/>
  </w:num>
  <w:num w:numId="16">
    <w:abstractNumId w:val="14"/>
  </w:num>
  <w:num w:numId="17">
    <w:abstractNumId w:val="13"/>
  </w:num>
  <w:num w:numId="18">
    <w:abstractNumId w:val="43"/>
  </w:num>
  <w:num w:numId="19">
    <w:abstractNumId w:val="28"/>
  </w:num>
  <w:num w:numId="20">
    <w:abstractNumId w:val="35"/>
  </w:num>
  <w:num w:numId="21">
    <w:abstractNumId w:val="26"/>
  </w:num>
  <w:num w:numId="22">
    <w:abstractNumId w:val="4"/>
  </w:num>
  <w:num w:numId="23">
    <w:abstractNumId w:val="47"/>
  </w:num>
  <w:num w:numId="24">
    <w:abstractNumId w:val="8"/>
  </w:num>
  <w:num w:numId="25">
    <w:abstractNumId w:val="50"/>
  </w:num>
  <w:num w:numId="26">
    <w:abstractNumId w:val="24"/>
  </w:num>
  <w:num w:numId="27">
    <w:abstractNumId w:val="3"/>
  </w:num>
  <w:num w:numId="28">
    <w:abstractNumId w:val="22"/>
  </w:num>
  <w:num w:numId="29">
    <w:abstractNumId w:val="48"/>
  </w:num>
  <w:num w:numId="30">
    <w:abstractNumId w:val="4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9"/>
  </w:num>
  <w:num w:numId="33">
    <w:abstractNumId w:val="51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6"/>
  </w:num>
  <w:num w:numId="39">
    <w:abstractNumId w:val="21"/>
  </w:num>
  <w:num w:numId="40">
    <w:abstractNumId w:val="30"/>
  </w:num>
  <w:num w:numId="41">
    <w:abstractNumId w:val="18"/>
  </w:num>
  <w:num w:numId="4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45"/>
  </w:num>
  <w:num w:numId="47">
    <w:abstractNumId w:val="16"/>
  </w:num>
  <w:num w:numId="48">
    <w:abstractNumId w:val="0"/>
  </w:num>
  <w:num w:numId="49">
    <w:abstractNumId w:val="42"/>
  </w:num>
  <w:num w:numId="5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7002B"/>
    <w:rsid w:val="0007380A"/>
    <w:rsid w:val="00081E83"/>
    <w:rsid w:val="00087156"/>
    <w:rsid w:val="000A4CAE"/>
    <w:rsid w:val="000B344C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240F"/>
    <w:rsid w:val="001F4132"/>
    <w:rsid w:val="00201186"/>
    <w:rsid w:val="002362C8"/>
    <w:rsid w:val="002362DE"/>
    <w:rsid w:val="0027637F"/>
    <w:rsid w:val="00283876"/>
    <w:rsid w:val="002907F2"/>
    <w:rsid w:val="003240B1"/>
    <w:rsid w:val="00344536"/>
    <w:rsid w:val="00361948"/>
    <w:rsid w:val="00366CD7"/>
    <w:rsid w:val="00387D2C"/>
    <w:rsid w:val="003A6F88"/>
    <w:rsid w:val="00405AAB"/>
    <w:rsid w:val="00440499"/>
    <w:rsid w:val="004674FC"/>
    <w:rsid w:val="00485B37"/>
    <w:rsid w:val="00487D1E"/>
    <w:rsid w:val="004924B8"/>
    <w:rsid w:val="004A551F"/>
    <w:rsid w:val="004C444A"/>
    <w:rsid w:val="004D180A"/>
    <w:rsid w:val="004D2ED6"/>
    <w:rsid w:val="004E4460"/>
    <w:rsid w:val="004F31F6"/>
    <w:rsid w:val="00502930"/>
    <w:rsid w:val="0051649A"/>
    <w:rsid w:val="0053788A"/>
    <w:rsid w:val="00556A1C"/>
    <w:rsid w:val="005571ED"/>
    <w:rsid w:val="00576D90"/>
    <w:rsid w:val="00587766"/>
    <w:rsid w:val="0059798A"/>
    <w:rsid w:val="00597CCF"/>
    <w:rsid w:val="005A4A5C"/>
    <w:rsid w:val="005B461E"/>
    <w:rsid w:val="005C7E29"/>
    <w:rsid w:val="005E59A2"/>
    <w:rsid w:val="0062753F"/>
    <w:rsid w:val="00641029"/>
    <w:rsid w:val="00647C96"/>
    <w:rsid w:val="00673275"/>
    <w:rsid w:val="00674F9C"/>
    <w:rsid w:val="006903A1"/>
    <w:rsid w:val="006A1C28"/>
    <w:rsid w:val="006B12FF"/>
    <w:rsid w:val="006B7EF4"/>
    <w:rsid w:val="006C2780"/>
    <w:rsid w:val="006C5A69"/>
    <w:rsid w:val="006D06E8"/>
    <w:rsid w:val="006D1E3D"/>
    <w:rsid w:val="006D5B95"/>
    <w:rsid w:val="00714661"/>
    <w:rsid w:val="00717DA3"/>
    <w:rsid w:val="00726017"/>
    <w:rsid w:val="007279AC"/>
    <w:rsid w:val="007367FF"/>
    <w:rsid w:val="007834EA"/>
    <w:rsid w:val="007A3F55"/>
    <w:rsid w:val="007B66C7"/>
    <w:rsid w:val="007C19C0"/>
    <w:rsid w:val="007E176F"/>
    <w:rsid w:val="007F4F4F"/>
    <w:rsid w:val="007F50B7"/>
    <w:rsid w:val="00803F1B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9D6C0E"/>
    <w:rsid w:val="009F3529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A5FB2"/>
    <w:rsid w:val="00BD3C58"/>
    <w:rsid w:val="00C01968"/>
    <w:rsid w:val="00C056C8"/>
    <w:rsid w:val="00C23F98"/>
    <w:rsid w:val="00C31A31"/>
    <w:rsid w:val="00C342FF"/>
    <w:rsid w:val="00C44324"/>
    <w:rsid w:val="00C71F7A"/>
    <w:rsid w:val="00C81222"/>
    <w:rsid w:val="00C86F5E"/>
    <w:rsid w:val="00C954F3"/>
    <w:rsid w:val="00CC2E94"/>
    <w:rsid w:val="00CC6CD3"/>
    <w:rsid w:val="00CD24B0"/>
    <w:rsid w:val="00CD480B"/>
    <w:rsid w:val="00CD4C6A"/>
    <w:rsid w:val="00D20BDC"/>
    <w:rsid w:val="00D6683A"/>
    <w:rsid w:val="00D72000"/>
    <w:rsid w:val="00D95EAE"/>
    <w:rsid w:val="00DA5770"/>
    <w:rsid w:val="00DD469C"/>
    <w:rsid w:val="00DE0820"/>
    <w:rsid w:val="00E00939"/>
    <w:rsid w:val="00E03137"/>
    <w:rsid w:val="00E31527"/>
    <w:rsid w:val="00E46B34"/>
    <w:rsid w:val="00E72B29"/>
    <w:rsid w:val="00E74DEA"/>
    <w:rsid w:val="00E8714E"/>
    <w:rsid w:val="00E91E99"/>
    <w:rsid w:val="00E927D0"/>
    <w:rsid w:val="00EA48CD"/>
    <w:rsid w:val="00EB1784"/>
    <w:rsid w:val="00F122A7"/>
    <w:rsid w:val="00F27A3F"/>
    <w:rsid w:val="00F40973"/>
    <w:rsid w:val="00F522F0"/>
    <w:rsid w:val="00F673B1"/>
    <w:rsid w:val="00F866E1"/>
    <w:rsid w:val="00F9539E"/>
    <w:rsid w:val="00FA34DD"/>
    <w:rsid w:val="00FC2315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pn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gpn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2024-02-27T07:15:00Z</dcterms:created>
  <dcterms:modified xsi:type="dcterms:W3CDTF">2024-03-13T08:34:00Z</dcterms:modified>
</cp:coreProperties>
</file>