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53" w:rsidRPr="00E84EDB" w:rsidRDefault="00F02353" w:rsidP="00E84EDB">
      <w:pPr>
        <w:pageBreakBefore/>
        <w:autoSpaceDE w:val="0"/>
        <w:spacing w:after="0" w:line="240" w:lineRule="auto"/>
        <w:ind w:firstLine="851"/>
        <w:jc w:val="right"/>
        <w:textAlignment w:val="baseline"/>
        <w:rPr>
          <w:rFonts w:ascii="Times New Roman" w:eastAsia="Arial" w:hAnsi="Times New Roman" w:cs="Times New Roman"/>
          <w:kern w:val="1"/>
          <w:sz w:val="28"/>
          <w:szCs w:val="28"/>
        </w:rPr>
      </w:pPr>
      <w:r w:rsidRPr="00E84EDB">
        <w:rPr>
          <w:rFonts w:ascii="Times New Roman" w:eastAsia="Arial" w:hAnsi="Times New Roman" w:cs="Times New Roman"/>
          <w:kern w:val="1"/>
          <w:sz w:val="28"/>
          <w:szCs w:val="28"/>
        </w:rPr>
        <w:t>Приложение №5</w:t>
      </w:r>
    </w:p>
    <w:p w:rsidR="00F02353" w:rsidRPr="00E84EDB" w:rsidRDefault="00F02353" w:rsidP="00E84EDB">
      <w:pPr>
        <w:autoSpaceDE w:val="0"/>
        <w:spacing w:after="0" w:line="240" w:lineRule="auto"/>
        <w:ind w:firstLine="851"/>
        <w:jc w:val="right"/>
        <w:textAlignment w:val="baseline"/>
        <w:rPr>
          <w:rFonts w:ascii="Times New Roman" w:eastAsia="Arial" w:hAnsi="Times New Roman" w:cs="Times New Roman"/>
          <w:kern w:val="1"/>
          <w:sz w:val="28"/>
          <w:szCs w:val="28"/>
        </w:rPr>
      </w:pPr>
      <w:r w:rsidRPr="00E84EDB">
        <w:rPr>
          <w:rFonts w:ascii="Times New Roman" w:eastAsia="Arial" w:hAnsi="Times New Roman" w:cs="Times New Roman"/>
          <w:kern w:val="1"/>
          <w:sz w:val="28"/>
          <w:szCs w:val="28"/>
        </w:rPr>
        <w:t>к КОНКУРСНОЙ ДОКУМЕНТАЦИИ</w:t>
      </w:r>
    </w:p>
    <w:p w:rsidR="00F02353" w:rsidRPr="00E84EDB" w:rsidRDefault="00F02353" w:rsidP="00E84EDB">
      <w:pPr>
        <w:autoSpaceDE w:val="0"/>
        <w:spacing w:after="0" w:line="240" w:lineRule="auto"/>
        <w:ind w:firstLine="851"/>
        <w:jc w:val="right"/>
        <w:textAlignment w:val="baseline"/>
        <w:rPr>
          <w:rFonts w:ascii="Times New Roman" w:eastAsia="Arial" w:hAnsi="Times New Roman" w:cs="Times New Roman"/>
          <w:kern w:val="1"/>
          <w:sz w:val="28"/>
          <w:szCs w:val="28"/>
        </w:rPr>
      </w:pPr>
      <w:r w:rsidRPr="00E84EDB">
        <w:rPr>
          <w:rFonts w:ascii="Times New Roman" w:eastAsia="Arial" w:hAnsi="Times New Roman" w:cs="Times New Roman"/>
          <w:kern w:val="1"/>
          <w:sz w:val="28"/>
          <w:szCs w:val="28"/>
        </w:rPr>
        <w:t>на открытый конкурс по отбору</w:t>
      </w:r>
    </w:p>
    <w:p w:rsidR="00F02353" w:rsidRPr="00E84EDB" w:rsidRDefault="00F02353" w:rsidP="00E84EDB">
      <w:pPr>
        <w:autoSpaceDE w:val="0"/>
        <w:spacing w:after="0" w:line="240" w:lineRule="auto"/>
        <w:ind w:firstLine="851"/>
        <w:jc w:val="right"/>
        <w:textAlignment w:val="baseline"/>
        <w:rPr>
          <w:rFonts w:ascii="Times New Roman" w:eastAsia="Arial" w:hAnsi="Times New Roman" w:cs="Times New Roman"/>
          <w:kern w:val="1"/>
          <w:sz w:val="28"/>
          <w:szCs w:val="28"/>
        </w:rPr>
      </w:pPr>
      <w:r w:rsidRPr="00E84EDB">
        <w:rPr>
          <w:rFonts w:ascii="Times New Roman" w:eastAsia="Arial" w:hAnsi="Times New Roman" w:cs="Times New Roman"/>
          <w:kern w:val="1"/>
          <w:sz w:val="28"/>
          <w:szCs w:val="28"/>
        </w:rPr>
        <w:t>управляющей организации</w:t>
      </w:r>
    </w:p>
    <w:p w:rsidR="00F02353" w:rsidRPr="00E84EDB" w:rsidRDefault="00F02353" w:rsidP="00E84EDB">
      <w:pPr>
        <w:autoSpaceDE w:val="0"/>
        <w:spacing w:after="0" w:line="240" w:lineRule="auto"/>
        <w:ind w:firstLine="851"/>
        <w:jc w:val="right"/>
        <w:textAlignment w:val="baseline"/>
        <w:rPr>
          <w:rFonts w:ascii="Times New Roman" w:eastAsia="Arial" w:hAnsi="Times New Roman" w:cs="Times New Roman"/>
          <w:kern w:val="1"/>
          <w:sz w:val="28"/>
          <w:szCs w:val="28"/>
        </w:rPr>
      </w:pPr>
      <w:r w:rsidRPr="00E84EDB">
        <w:rPr>
          <w:rFonts w:ascii="Times New Roman" w:eastAsia="Arial" w:hAnsi="Times New Roman" w:cs="Times New Roman"/>
          <w:kern w:val="1"/>
          <w:sz w:val="28"/>
          <w:szCs w:val="28"/>
        </w:rPr>
        <w:t>для управления</w:t>
      </w:r>
    </w:p>
    <w:p w:rsidR="00F02353" w:rsidRPr="00E84EDB" w:rsidRDefault="00F02353" w:rsidP="00E84EDB">
      <w:pPr>
        <w:autoSpaceDE w:val="0"/>
        <w:spacing w:after="0" w:line="240" w:lineRule="auto"/>
        <w:ind w:firstLine="851"/>
        <w:jc w:val="right"/>
        <w:textAlignment w:val="baseline"/>
        <w:rPr>
          <w:rFonts w:ascii="Times New Roman" w:eastAsia="Arial" w:hAnsi="Times New Roman" w:cs="Times New Roman"/>
          <w:kern w:val="1"/>
          <w:sz w:val="28"/>
          <w:szCs w:val="28"/>
        </w:rPr>
      </w:pPr>
      <w:r w:rsidRPr="00E84EDB">
        <w:rPr>
          <w:rFonts w:ascii="Times New Roman" w:eastAsia="Arial" w:hAnsi="Times New Roman" w:cs="Times New Roman"/>
          <w:kern w:val="1"/>
          <w:sz w:val="28"/>
          <w:szCs w:val="28"/>
        </w:rPr>
        <w:t>многоквартирным домом</w:t>
      </w:r>
    </w:p>
    <w:p w:rsidR="00734CB3" w:rsidRPr="00E84EDB" w:rsidRDefault="00734CB3" w:rsidP="00E84EDB">
      <w:pPr>
        <w:autoSpaceDE w:val="0"/>
        <w:spacing w:after="0" w:line="240" w:lineRule="auto"/>
        <w:ind w:firstLine="851"/>
        <w:jc w:val="right"/>
        <w:textAlignment w:val="baseline"/>
        <w:rPr>
          <w:rFonts w:ascii="Times New Roman" w:eastAsia="Lucida Sans Unicode" w:hAnsi="Times New Roman" w:cs="Times New Roman"/>
          <w:b/>
          <w:kern w:val="1"/>
          <w:sz w:val="28"/>
          <w:szCs w:val="28"/>
          <w:lang w:eastAsia="hi-IN" w:bidi="hi-IN"/>
        </w:rPr>
      </w:pPr>
    </w:p>
    <w:p w:rsidR="00F02353" w:rsidRPr="00E84EDB" w:rsidRDefault="00F02353" w:rsidP="00E84EDB">
      <w:pPr>
        <w:widowControl w:val="0"/>
        <w:spacing w:after="0" w:line="240" w:lineRule="auto"/>
        <w:ind w:firstLine="851"/>
        <w:jc w:val="center"/>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b/>
          <w:kern w:val="1"/>
          <w:sz w:val="28"/>
          <w:szCs w:val="28"/>
          <w:lang w:eastAsia="hi-IN" w:bidi="hi-IN"/>
        </w:rPr>
        <w:t>Договор управления многоквартирным домом (Проект)</w:t>
      </w:r>
    </w:p>
    <w:p w:rsidR="00F02353" w:rsidRPr="00E84EDB" w:rsidRDefault="00F02353" w:rsidP="00E84EDB">
      <w:pPr>
        <w:widowControl w:val="0"/>
        <w:spacing w:after="0" w:line="240" w:lineRule="auto"/>
        <w:ind w:firstLine="851"/>
        <w:jc w:val="center"/>
        <w:textAlignment w:val="baseline"/>
        <w:rPr>
          <w:rFonts w:ascii="Times New Roman" w:eastAsia="Lucida Sans Unicode" w:hAnsi="Times New Roman" w:cs="Times New Roman"/>
          <w:kern w:val="1"/>
          <w:sz w:val="28"/>
          <w:szCs w:val="28"/>
          <w:lang w:eastAsia="hi-IN" w:bidi="hi-IN"/>
        </w:rPr>
      </w:pPr>
    </w:p>
    <w:p w:rsidR="00F02353" w:rsidRPr="00E84EDB" w:rsidRDefault="00F02353" w:rsidP="00F65AB1">
      <w:pPr>
        <w:widowControl w:val="0"/>
        <w:spacing w:after="0" w:line="240" w:lineRule="auto"/>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xml:space="preserve">г. Новокубанск        </w:t>
      </w:r>
      <w:r w:rsidR="00F03A48" w:rsidRPr="00E84EDB">
        <w:rPr>
          <w:rFonts w:ascii="Times New Roman" w:eastAsia="Lucida Sans Unicode" w:hAnsi="Times New Roman" w:cs="Times New Roman"/>
          <w:kern w:val="1"/>
          <w:sz w:val="28"/>
          <w:szCs w:val="28"/>
          <w:lang w:eastAsia="hi-IN" w:bidi="hi-IN"/>
        </w:rPr>
        <w:t xml:space="preserve">                               </w:t>
      </w:r>
      <w:r w:rsidRPr="00E84EDB">
        <w:rPr>
          <w:rFonts w:ascii="Times New Roman" w:eastAsia="Lucida Sans Unicode" w:hAnsi="Times New Roman" w:cs="Times New Roman"/>
          <w:kern w:val="1"/>
          <w:sz w:val="28"/>
          <w:szCs w:val="28"/>
          <w:lang w:eastAsia="hi-IN" w:bidi="hi-IN"/>
        </w:rPr>
        <w:t xml:space="preserve">     </w:t>
      </w:r>
      <w:r w:rsidRPr="00E84EDB">
        <w:rPr>
          <w:rFonts w:ascii="Times New Roman" w:eastAsia="Lucida Sans Unicode" w:hAnsi="Times New Roman" w:cs="Times New Roman"/>
          <w:kern w:val="1"/>
          <w:sz w:val="28"/>
          <w:szCs w:val="28"/>
          <w:lang w:eastAsia="hi-IN" w:bidi="hi-IN"/>
        </w:rPr>
        <w:tab/>
      </w:r>
      <w:r w:rsidRPr="00E84EDB">
        <w:rPr>
          <w:rFonts w:ascii="Times New Roman" w:eastAsia="Lucida Sans Unicode" w:hAnsi="Times New Roman" w:cs="Times New Roman"/>
          <w:kern w:val="1"/>
          <w:sz w:val="28"/>
          <w:szCs w:val="28"/>
          <w:lang w:eastAsia="hi-IN" w:bidi="hi-IN"/>
        </w:rPr>
        <w:tab/>
        <w:t xml:space="preserve"> « ___» ___________ 20___ года</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p>
    <w:p w:rsidR="00F02353" w:rsidRPr="00E84EDB" w:rsidRDefault="00F02353" w:rsidP="00F65AB1">
      <w:pPr>
        <w:widowControl w:val="0"/>
        <w:spacing w:after="0" w:line="240" w:lineRule="auto"/>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________________________________________________________________ - 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____________________________________________________________________________________ в лице директора, __________________________________________________, действующего на основании _______________________</w:t>
      </w:r>
      <w:proofErr w:type="gramStart"/>
      <w:r w:rsidRPr="00E84EDB">
        <w:rPr>
          <w:rFonts w:ascii="Times New Roman" w:eastAsia="Lucida Sans Unicode" w:hAnsi="Times New Roman" w:cs="Times New Roman"/>
          <w:kern w:val="1"/>
          <w:sz w:val="28"/>
          <w:szCs w:val="28"/>
          <w:lang w:eastAsia="hi-IN" w:bidi="hi-IN"/>
        </w:rPr>
        <w:t xml:space="preserve"> ,</w:t>
      </w:r>
      <w:proofErr w:type="gramEnd"/>
      <w:r w:rsidRPr="00E84EDB">
        <w:rPr>
          <w:rFonts w:ascii="Times New Roman" w:eastAsia="Lucida Sans Unicode" w:hAnsi="Times New Roman" w:cs="Times New Roman"/>
          <w:kern w:val="1"/>
          <w:sz w:val="28"/>
          <w:szCs w:val="28"/>
          <w:lang w:eastAsia="hi-IN" w:bidi="hi-IN"/>
        </w:rPr>
        <w:t xml:space="preserve"> далее именуемого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Жилищного кодекса РФ;</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Гражданского кодекса РФ (части 1 и 2);</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b/>
          <w:sz w:val="28"/>
          <w:szCs w:val="28"/>
        </w:rPr>
        <w:t>ТЕРМИНЫ, ИСПОЛЬЗУЕМЫЕ В ДОГОВОРЕ</w:t>
      </w:r>
    </w:p>
    <w:p w:rsidR="00E67CB1" w:rsidRPr="00E84EDB" w:rsidRDefault="00E67CB1" w:rsidP="00F65AB1">
      <w:pPr>
        <w:spacing w:after="0" w:line="240" w:lineRule="auto"/>
        <w:jc w:val="both"/>
        <w:rPr>
          <w:rFonts w:ascii="Times New Roman" w:hAnsi="Times New Roman" w:cs="Times New Roman"/>
          <w:sz w:val="28"/>
          <w:szCs w:val="28"/>
        </w:rPr>
      </w:pPr>
      <w:r w:rsidRPr="00E84EDB">
        <w:rPr>
          <w:rFonts w:ascii="Times New Roman" w:hAnsi="Times New Roman" w:cs="Times New Roman"/>
          <w:sz w:val="28"/>
          <w:szCs w:val="28"/>
        </w:rPr>
        <w:t>В настоящем Договоре используются следующие термины:</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b/>
          <w:sz w:val="28"/>
          <w:szCs w:val="28"/>
        </w:rPr>
        <w:t>Собственник</w:t>
      </w:r>
      <w:r w:rsidRPr="00E84EDB">
        <w:rPr>
          <w:rFonts w:ascii="Times New Roman" w:hAnsi="Times New Roman" w:cs="Times New Roman"/>
          <w:sz w:val="28"/>
          <w:szCs w:val="28"/>
        </w:rPr>
        <w:t xml:space="preserve"> – субъект гражданского права, право </w:t>
      </w:r>
      <w:proofErr w:type="gramStart"/>
      <w:r w:rsidRPr="00E84EDB">
        <w:rPr>
          <w:rFonts w:ascii="Times New Roman" w:hAnsi="Times New Roman" w:cs="Times New Roman"/>
          <w:sz w:val="28"/>
          <w:szCs w:val="28"/>
        </w:rPr>
        <w:t>собственности</w:t>
      </w:r>
      <w:proofErr w:type="gramEnd"/>
      <w:r w:rsidRPr="00E84EDB">
        <w:rPr>
          <w:rFonts w:ascii="Times New Roman" w:hAnsi="Times New Roman" w:cs="Times New Roman"/>
          <w:sz w:val="28"/>
          <w:szCs w:val="28"/>
        </w:rPr>
        <w:t xml:space="preserve"> которого на помещение в многоквартирном доме зарегистрировано в установленном порядке.</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b/>
          <w:sz w:val="28"/>
          <w:szCs w:val="28"/>
        </w:rPr>
        <w:t>Пользователи</w:t>
      </w:r>
      <w:r w:rsidRPr="00E84EDB">
        <w:rPr>
          <w:rFonts w:ascii="Times New Roman" w:hAnsi="Times New Roman" w:cs="Times New Roman"/>
          <w:sz w:val="28"/>
          <w:szCs w:val="28"/>
        </w:rPr>
        <w:t xml:space="preserve">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b/>
          <w:sz w:val="28"/>
          <w:szCs w:val="28"/>
        </w:rPr>
        <w:t>Общее имущество многоквартирного дома</w:t>
      </w:r>
      <w:r w:rsidRPr="00E84EDB">
        <w:rPr>
          <w:rFonts w:ascii="Times New Roman" w:hAnsi="Times New Roman" w:cs="Times New Roman"/>
          <w:sz w:val="28"/>
          <w:szCs w:val="28"/>
        </w:rPr>
        <w:t xml:space="preserve">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w:t>
      </w:r>
      <w:r w:rsidRPr="00E84EDB">
        <w:rPr>
          <w:rFonts w:ascii="Times New Roman" w:hAnsi="Times New Roman" w:cs="Times New Roman"/>
          <w:sz w:val="28"/>
          <w:szCs w:val="28"/>
        </w:rPr>
        <w:lastRenderedPageBreak/>
        <w:t>том числе межквартирные лестничные площадки, лестницы, коридоры, чердаки, иное обслуживающее более одного помещения в данном доме</w:t>
      </w:r>
      <w:proofErr w:type="gramStart"/>
      <w:r w:rsidRPr="00E84EDB">
        <w:rPr>
          <w:rFonts w:ascii="Times New Roman" w:hAnsi="Times New Roman" w:cs="Times New Roman"/>
          <w:sz w:val="28"/>
          <w:szCs w:val="28"/>
        </w:rPr>
        <w:t xml:space="preserve"> ,</w:t>
      </w:r>
      <w:proofErr w:type="gramEnd"/>
      <w:r w:rsidRPr="00E84EDB">
        <w:rPr>
          <w:rFonts w:ascii="Times New Roman" w:hAnsi="Times New Roman" w:cs="Times New Roman"/>
          <w:sz w:val="28"/>
          <w:szCs w:val="28"/>
        </w:rPr>
        <w:t xml:space="preserve"> а также крыши, ограждающие несущие и ненесущие конструкции данного дома, </w:t>
      </w:r>
      <w:proofErr w:type="gramStart"/>
      <w:r w:rsidRPr="00E84EDB">
        <w:rPr>
          <w:rFonts w:ascii="Times New Roman" w:hAnsi="Times New Roman" w:cs="Times New Roman"/>
          <w:sz w:val="28"/>
          <w:szCs w:val="28"/>
        </w:rPr>
        <w:t>электрическое, и иное оборудование, находящиеся в данном доме за пределами или внутри помещений и обслуживающее более одного помещения.</w:t>
      </w:r>
      <w:proofErr w:type="gramEnd"/>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b/>
          <w:sz w:val="28"/>
          <w:szCs w:val="28"/>
        </w:rPr>
        <w:t>Общая площадь жилого помещения</w:t>
      </w:r>
      <w:r w:rsidRPr="00E84EDB">
        <w:rPr>
          <w:rFonts w:ascii="Times New Roman" w:hAnsi="Times New Roman" w:cs="Times New Roman"/>
          <w:sz w:val="28"/>
          <w:szCs w:val="28"/>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b/>
          <w:sz w:val="28"/>
          <w:szCs w:val="28"/>
        </w:rPr>
        <w:t xml:space="preserve">Доля в праве </w:t>
      </w:r>
      <w:proofErr w:type="gramStart"/>
      <w:r w:rsidRPr="00E84EDB">
        <w:rPr>
          <w:rFonts w:ascii="Times New Roman" w:hAnsi="Times New Roman" w:cs="Times New Roman"/>
          <w:b/>
          <w:sz w:val="28"/>
          <w:szCs w:val="28"/>
        </w:rPr>
        <w:t>общей собственности на общее имущество в многоквартирном доме</w:t>
      </w:r>
      <w:r w:rsidRPr="00E84EDB">
        <w:rPr>
          <w:rFonts w:ascii="Times New Roman" w:hAnsi="Times New Roman" w:cs="Times New Roman"/>
          <w:sz w:val="28"/>
          <w:szCs w:val="28"/>
        </w:rPr>
        <w:t xml:space="preserve">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E84EDB">
        <w:rPr>
          <w:rFonts w:ascii="Times New Roman" w:hAnsi="Times New Roman" w:cs="Times New Roman"/>
          <w:sz w:val="28"/>
          <w:szCs w:val="28"/>
        </w:rPr>
        <w:t>.</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b/>
          <w:sz w:val="28"/>
          <w:szCs w:val="28"/>
        </w:rPr>
        <w:t>Содержание общего имущества многоквартирного дома</w:t>
      </w:r>
      <w:r w:rsidRPr="00E84EDB">
        <w:rPr>
          <w:rFonts w:ascii="Times New Roman" w:hAnsi="Times New Roman" w:cs="Times New Roman"/>
          <w:sz w:val="28"/>
          <w:szCs w:val="28"/>
        </w:rPr>
        <w:t xml:space="preserve"> – комплекс работ и услуг включающий в себя:</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вывоз жидких бытовых отходов;</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вывоз и размещение ТБО на городском полигоне;</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ремонт септиков и выгребных колодцев;</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проведение технических осмотров и устранение незначительных неисправностей</w:t>
      </w:r>
      <w:r w:rsidR="00F65AB1">
        <w:rPr>
          <w:rFonts w:ascii="Times New Roman" w:hAnsi="Times New Roman" w:cs="Times New Roman"/>
          <w:sz w:val="28"/>
          <w:szCs w:val="28"/>
        </w:rPr>
        <w:t xml:space="preserve"> </w:t>
      </w:r>
      <w:r w:rsidRPr="00E84EDB">
        <w:rPr>
          <w:rFonts w:ascii="Times New Roman" w:hAnsi="Times New Roman" w:cs="Times New Roman"/>
          <w:sz w:val="28"/>
          <w:szCs w:val="28"/>
        </w:rPr>
        <w:t>конструктивных элементов многоквартирного дома;</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b/>
          <w:sz w:val="28"/>
          <w:szCs w:val="28"/>
        </w:rPr>
        <w:t>Текущий ремонт общего имущества многоквартирного дома</w:t>
      </w:r>
      <w:r w:rsidRPr="00E84EDB">
        <w:rPr>
          <w:rFonts w:ascii="Times New Roman" w:hAnsi="Times New Roman" w:cs="Times New Roman"/>
          <w:sz w:val="28"/>
          <w:szCs w:val="28"/>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w:t>
      </w:r>
      <w:proofErr w:type="gramStart"/>
      <w:r w:rsidRPr="00E84EDB">
        <w:rPr>
          <w:rFonts w:ascii="Times New Roman" w:hAnsi="Times New Roman" w:cs="Times New Roman"/>
          <w:sz w:val="28"/>
          <w:szCs w:val="28"/>
        </w:rPr>
        <w:t xml:space="preserve"> ,</w:t>
      </w:r>
      <w:proofErr w:type="gramEnd"/>
      <w:r w:rsidRPr="00E84EDB">
        <w:rPr>
          <w:rFonts w:ascii="Times New Roman" w:hAnsi="Times New Roman" w:cs="Times New Roman"/>
          <w:sz w:val="28"/>
          <w:szCs w:val="28"/>
        </w:rPr>
        <w:t xml:space="preserve"> включает в себя:</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текущий ремонт электротехнического оборудования;</w:t>
      </w:r>
    </w:p>
    <w:p w:rsidR="00E67CB1" w:rsidRPr="00E84EDB" w:rsidRDefault="00E67CB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текущий ремонт конструктивных элементов многоквартирного дома;</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p>
    <w:p w:rsidR="00F02353" w:rsidRPr="00E84EDB" w:rsidRDefault="00F02353" w:rsidP="00E84EDB">
      <w:pPr>
        <w:widowControl w:val="0"/>
        <w:spacing w:after="0" w:line="240" w:lineRule="auto"/>
        <w:ind w:firstLine="851"/>
        <w:jc w:val="center"/>
        <w:textAlignment w:val="baseline"/>
        <w:rPr>
          <w:rFonts w:ascii="Times New Roman" w:eastAsia="Lucida Sans Unicode" w:hAnsi="Times New Roman" w:cs="Times New Roman"/>
          <w:b/>
          <w:kern w:val="1"/>
          <w:sz w:val="28"/>
          <w:szCs w:val="28"/>
          <w:lang w:eastAsia="hi-IN" w:bidi="hi-IN"/>
        </w:rPr>
      </w:pPr>
      <w:r w:rsidRPr="00E84EDB">
        <w:rPr>
          <w:rFonts w:ascii="Times New Roman" w:eastAsia="Lucida Sans Unicode" w:hAnsi="Times New Roman" w:cs="Times New Roman"/>
          <w:b/>
          <w:kern w:val="1"/>
          <w:sz w:val="28"/>
          <w:szCs w:val="28"/>
          <w:lang w:eastAsia="hi-IN" w:bidi="hi-IN"/>
        </w:rPr>
        <w:t>1. Предмет договора и общие положения</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отраженных в протоколе конкурса по отбору управляющей организации для управления многоквартирным домом от «_</w:t>
      </w:r>
      <w:r w:rsidR="007B48A9">
        <w:rPr>
          <w:rFonts w:ascii="Times New Roman" w:hAnsi="Times New Roman" w:cs="Times New Roman"/>
          <w:sz w:val="28"/>
          <w:szCs w:val="28"/>
        </w:rPr>
        <w:t>19</w:t>
      </w:r>
      <w:r w:rsidRPr="00E84EDB">
        <w:rPr>
          <w:rFonts w:ascii="Times New Roman" w:hAnsi="Times New Roman" w:cs="Times New Roman"/>
          <w:sz w:val="28"/>
          <w:szCs w:val="28"/>
        </w:rPr>
        <w:t>__» ____</w:t>
      </w:r>
      <w:r w:rsidR="007B48A9">
        <w:rPr>
          <w:rFonts w:ascii="Times New Roman" w:hAnsi="Times New Roman" w:cs="Times New Roman"/>
          <w:sz w:val="28"/>
          <w:szCs w:val="28"/>
        </w:rPr>
        <w:t>04</w:t>
      </w:r>
      <w:r w:rsidRPr="00E84EDB">
        <w:rPr>
          <w:rFonts w:ascii="Times New Roman" w:hAnsi="Times New Roman" w:cs="Times New Roman"/>
          <w:sz w:val="28"/>
          <w:szCs w:val="28"/>
        </w:rPr>
        <w:t>_________ 20</w:t>
      </w:r>
      <w:r w:rsidR="007B48A9">
        <w:rPr>
          <w:rFonts w:ascii="Times New Roman" w:hAnsi="Times New Roman" w:cs="Times New Roman"/>
          <w:sz w:val="28"/>
          <w:szCs w:val="28"/>
        </w:rPr>
        <w:t>21</w:t>
      </w:r>
      <w:r w:rsidRPr="00E84EDB">
        <w:rPr>
          <w:rFonts w:ascii="Times New Roman" w:hAnsi="Times New Roman" w:cs="Times New Roman"/>
          <w:sz w:val="28"/>
          <w:szCs w:val="28"/>
        </w:rPr>
        <w:t xml:space="preserve"> г. №___</w:t>
      </w:r>
      <w:r w:rsidR="007B48A9">
        <w:rPr>
          <w:rFonts w:ascii="Times New Roman" w:hAnsi="Times New Roman" w:cs="Times New Roman"/>
          <w:sz w:val="28"/>
          <w:szCs w:val="28"/>
        </w:rPr>
        <w:t>2</w:t>
      </w:r>
      <w:r w:rsidRPr="00E84EDB">
        <w:rPr>
          <w:rFonts w:ascii="Times New Roman" w:hAnsi="Times New Roman" w:cs="Times New Roman"/>
          <w:sz w:val="28"/>
          <w:szCs w:val="28"/>
        </w:rPr>
        <w:t>_____.</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1.2. Условия настоящего Договора являются обязательными для Сторон и одинаковыми для всех Собственников.</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 </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1.4. </w:t>
      </w:r>
      <w:proofErr w:type="gramStart"/>
      <w:r w:rsidRPr="00E84EDB">
        <w:rPr>
          <w:rFonts w:ascii="Times New Roman" w:hAnsi="Times New Roman" w:cs="Times New Roman"/>
          <w:sz w:val="28"/>
          <w:szCs w:val="28"/>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w:t>
      </w:r>
      <w:r w:rsidRPr="00E84EDB">
        <w:rPr>
          <w:rFonts w:ascii="Times New Roman" w:hAnsi="Times New Roman" w:cs="Times New Roman"/>
          <w:sz w:val="28"/>
          <w:szCs w:val="28"/>
        </w:rPr>
        <w:lastRenderedPageBreak/>
        <w:t>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утвержденных постановлением Госстроя РФ и иными положениями гражданского законодательства Российской Федерации.</w:t>
      </w:r>
      <w:proofErr w:type="gramEnd"/>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1.5. </w:t>
      </w:r>
      <w:proofErr w:type="gramStart"/>
      <w:r w:rsidRPr="00E84EDB">
        <w:rPr>
          <w:rFonts w:ascii="Times New Roman" w:hAnsi="Times New Roman" w:cs="Times New Roman"/>
          <w:sz w:val="28"/>
          <w:szCs w:val="28"/>
        </w:rPr>
        <w:t>Управляющая организация, определившаяся в результате проведения открытого конкурса, для возмездного управления многоквартирным жилым домом, расположенным по адресу: ________________________________________________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пользователям помещений в таком доме, осуществлять иную направленную на достижение целей управления многоквартирным домом деятельность.</w:t>
      </w:r>
      <w:proofErr w:type="gramEnd"/>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1.6 Состав и состояние общего имущества собственников помещений в многоквартирном доме, в отношении которого осуществляется управление, указаны в Приложении №________ к настоящему Договору.</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1.7 Функциями Управляющей организации по объекту управления являются:</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1). Выполнение работ и оказание услуг по надлежащему содержанию и ремонту общего имущества дома;</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 Предоставление коммунальных услуг надлежащего качества Собственникам и Пользователям помещений в многоквартирном доме;</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3). Ведение лицевых счетов Собственников и нанимателей помещений по начислению им платы за содержание и ремонт общего имущества дома, коммунальные услуги, капитальный ремонт и наем, расчет и представление квитанций на оплату предоставленных услуг, получение от них платежей;</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4). Представление интересов Собственников по общему имуществу дома во всех инстанциях;</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5).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6). В пределах полномочий, определенных настоящим Договором, рассмотрение жалоб, заявлений, претензий, принятие по ним решений и дача ответов;</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7).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rsidR="001678B5"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8</w:t>
      </w:r>
      <w:r w:rsidR="0072363F" w:rsidRPr="00E84EDB">
        <w:rPr>
          <w:rFonts w:ascii="Times New Roman" w:hAnsi="Times New Roman" w:cs="Times New Roman"/>
          <w:sz w:val="28"/>
          <w:szCs w:val="28"/>
        </w:rPr>
        <w:t>)</w:t>
      </w:r>
      <w:r w:rsidRPr="00E84EDB">
        <w:rPr>
          <w:rFonts w:ascii="Times New Roman" w:hAnsi="Times New Roman" w:cs="Times New Roman"/>
          <w:sz w:val="28"/>
          <w:szCs w:val="28"/>
        </w:rPr>
        <w:t>.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F02353" w:rsidRPr="00E84EDB" w:rsidRDefault="001678B5"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9</w:t>
      </w:r>
      <w:r w:rsidR="0072363F" w:rsidRPr="00E84EDB">
        <w:rPr>
          <w:rFonts w:ascii="Times New Roman" w:hAnsi="Times New Roman" w:cs="Times New Roman"/>
          <w:sz w:val="28"/>
          <w:szCs w:val="28"/>
        </w:rPr>
        <w:t>)</w:t>
      </w:r>
      <w:r w:rsidRPr="00E84EDB">
        <w:rPr>
          <w:rFonts w:ascii="Times New Roman" w:hAnsi="Times New Roman" w:cs="Times New Roman"/>
          <w:sz w:val="28"/>
          <w:szCs w:val="28"/>
        </w:rPr>
        <w:t>. Осуществление иной деятельности, направленной на цели управления многоквартирным домом.</w:t>
      </w:r>
    </w:p>
    <w:p w:rsidR="00F65AB1" w:rsidRDefault="00F65AB1" w:rsidP="00E84EDB">
      <w:pPr>
        <w:widowControl w:val="0"/>
        <w:spacing w:after="0" w:line="240" w:lineRule="auto"/>
        <w:ind w:firstLine="851"/>
        <w:jc w:val="center"/>
        <w:textAlignment w:val="baseline"/>
        <w:rPr>
          <w:rFonts w:ascii="Times New Roman" w:eastAsia="Lucida Sans Unicode" w:hAnsi="Times New Roman" w:cs="Times New Roman"/>
          <w:b/>
          <w:bCs/>
          <w:kern w:val="1"/>
          <w:sz w:val="28"/>
          <w:szCs w:val="28"/>
          <w:lang w:eastAsia="hi-IN" w:bidi="hi-IN"/>
        </w:rPr>
      </w:pPr>
    </w:p>
    <w:p w:rsidR="00F02353" w:rsidRPr="00E84EDB" w:rsidRDefault="00F02353" w:rsidP="00E84EDB">
      <w:pPr>
        <w:widowControl w:val="0"/>
        <w:spacing w:after="0" w:line="240" w:lineRule="auto"/>
        <w:ind w:firstLine="851"/>
        <w:jc w:val="center"/>
        <w:textAlignment w:val="baseline"/>
        <w:rPr>
          <w:rFonts w:ascii="Times New Roman" w:eastAsia="Lucida Sans Unicode" w:hAnsi="Times New Roman" w:cs="Times New Roman"/>
          <w:b/>
          <w:bCs/>
          <w:kern w:val="1"/>
          <w:sz w:val="28"/>
          <w:szCs w:val="28"/>
          <w:lang w:eastAsia="hi-IN" w:bidi="hi-IN"/>
        </w:rPr>
      </w:pPr>
      <w:r w:rsidRPr="00E84EDB">
        <w:rPr>
          <w:rFonts w:ascii="Times New Roman" w:eastAsia="Lucida Sans Unicode" w:hAnsi="Times New Roman" w:cs="Times New Roman"/>
          <w:b/>
          <w:bCs/>
          <w:kern w:val="1"/>
          <w:sz w:val="28"/>
          <w:szCs w:val="28"/>
          <w:lang w:eastAsia="hi-IN" w:bidi="hi-IN"/>
        </w:rPr>
        <w:lastRenderedPageBreak/>
        <w:t>2. Права и обязанности Сторон</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b/>
          <w:bCs/>
          <w:kern w:val="1"/>
          <w:sz w:val="28"/>
          <w:szCs w:val="28"/>
          <w:lang w:eastAsia="hi-IN" w:bidi="hi-IN"/>
        </w:rPr>
      </w:pP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b/>
          <w:bCs/>
          <w:kern w:val="1"/>
          <w:sz w:val="28"/>
          <w:szCs w:val="28"/>
          <w:lang w:eastAsia="hi-IN" w:bidi="hi-IN"/>
        </w:rPr>
        <w:t>2.1. Управляющая организация обязана:</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2.1.1. Управлять многоквартирным жилым домом в соответствии с условиями настоящего Договора и действующим законодательством.</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2.1.2. Оказывать услуги и выполнять работы по надлежащему содержанию общего имущества многоквартирного жилого дома в состоянии, обеспечивающем: </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соблюдение характеристик надежности и безопасности многоквартирного жилого дома;</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безопасность для жизни и здоровья граждан, сохранность имущества физических и юридических лиц, муниципального и иного имущества;</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доступность пользования жилыми и/или нежилыми помещениями, помещениями общего пользования;</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соблюдение прав и законных интересов собственников помещений, а также иных лиц;</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Содержание и ремонт общего имущества многоквартирного дома включает в себя:</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освещение помещений общего пользования;</w:t>
      </w:r>
    </w:p>
    <w:p w:rsidR="00FA6B91" w:rsidRPr="00E84EDB" w:rsidRDefault="00FA6B91" w:rsidP="00E84EDB">
      <w:pPr>
        <w:spacing w:after="0" w:line="240" w:lineRule="auto"/>
        <w:ind w:firstLine="851"/>
        <w:jc w:val="both"/>
        <w:rPr>
          <w:rFonts w:ascii="Times New Roman" w:hAnsi="Times New Roman" w:cs="Times New Roman"/>
          <w:sz w:val="28"/>
          <w:szCs w:val="28"/>
        </w:rPr>
      </w:pPr>
      <w:proofErr w:type="gramStart"/>
      <w:r w:rsidRPr="00E84EDB">
        <w:rPr>
          <w:rFonts w:ascii="Times New Roman" w:hAnsi="Times New Roman" w:cs="Times New Roman"/>
          <w:sz w:val="28"/>
          <w:szCs w:val="28"/>
        </w:rPr>
        <w:t></w:t>
      </w:r>
      <w:r w:rsidRPr="00E84EDB">
        <w:rPr>
          <w:rFonts w:ascii="Times New Roman" w:hAnsi="Times New Roman" w:cs="Times New Roman"/>
          <w:sz w:val="28"/>
          <w:szCs w:val="28"/>
        </w:rPr>
        <w:t>обеспечение установленных законодательством Российской Федерации температуры и влажности в помещениях общего пользования;</w:t>
      </w:r>
      <w:proofErr w:type="gramEnd"/>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сбор и вывоз твердых и жидких бытовых отходов;</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меры пожарной безопасности в соответствии с законодательством Российской Федерации о пожарной безопасности;</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текущий и капитальный ремонт, подготовку к сезонной эксплуатации общего имущества многоквартирного дома.</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2.1.3. Предоставлять Собственнику на законных основаниях пользующимся помещение</w:t>
      </w:r>
      <w:proofErr w:type="gramStart"/>
      <w:r w:rsidRPr="00E84EDB">
        <w:rPr>
          <w:rFonts w:ascii="Times New Roman" w:hAnsi="Times New Roman" w:cs="Times New Roman"/>
          <w:sz w:val="28"/>
          <w:szCs w:val="28"/>
        </w:rPr>
        <w:t>м(</w:t>
      </w:r>
      <w:proofErr w:type="spellStart"/>
      <w:proofErr w:type="gramEnd"/>
      <w:r w:rsidRPr="00E84EDB">
        <w:rPr>
          <w:rFonts w:ascii="Times New Roman" w:hAnsi="Times New Roman" w:cs="Times New Roman"/>
          <w:sz w:val="28"/>
          <w:szCs w:val="28"/>
        </w:rPr>
        <w:t>ями</w:t>
      </w:r>
      <w:proofErr w:type="spellEnd"/>
      <w:r w:rsidRPr="00E84EDB">
        <w:rPr>
          <w:rFonts w:ascii="Times New Roman" w:hAnsi="Times New Roman" w:cs="Times New Roman"/>
          <w:sz w:val="28"/>
          <w:szCs w:val="28"/>
        </w:rPr>
        <w:t>) коммунальные услуги:</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электроснабжение;</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________________________________________________;</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а также осуществлять иную, направленную на достижение целей управления многоквартирным домом, деятельность.</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2.1.4. Оказывать услуги по содержанию и выполнять работы по ремонту общего имущества многоквартирного дома надлежащего качества. Перечень обязательных и дополнительных работ и услуг по содержанию и ремонту общего имущества собственников помещений в многоквартирном доме определены в Приложении №________ к настоящему Договору. Предельные сроки устранения неисправностей при выполнении внепланового </w:t>
      </w:r>
      <w:r w:rsidRPr="00E84EDB">
        <w:rPr>
          <w:rFonts w:ascii="Times New Roman" w:hAnsi="Times New Roman" w:cs="Times New Roman"/>
          <w:sz w:val="28"/>
          <w:szCs w:val="28"/>
        </w:rPr>
        <w:lastRenderedPageBreak/>
        <w:t>(непредвиденного) текущего ремонта отдельных частей многоквартирного дома и оборудования определяются в Приложении №________ к настоящему Договору. Производство текущего (капитального) ремонта общего имущества многоквартирного дома регламентируется ежегодными планами их производства.</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2.1.5.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документы технического учета жилищного фонда, содержащие сведения о состоянии общего имущества;</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документы (акты) о приемке результатов выполненных работ по текущему и капитальному ремонту конструкций;</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2.1.6. При проведении работ внутри помещения Собственника согласовать с ним время доступа в помещение.</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2.1.7. Предупреждать Собственников о необходимости проведения капитального ремонта общего имущества в многоквартирном доме.</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2.1.8.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2.1.9.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2.1.10.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2.1.11. На основании </w:t>
      </w:r>
      <w:proofErr w:type="gramStart"/>
      <w:r w:rsidRPr="00E84EDB">
        <w:rPr>
          <w:rFonts w:ascii="Times New Roman" w:hAnsi="Times New Roman" w:cs="Times New Roman"/>
          <w:sz w:val="28"/>
          <w:szCs w:val="28"/>
        </w:rPr>
        <w:t>решения общего собрания собственников помещений многоквартирного дома</w:t>
      </w:r>
      <w:proofErr w:type="gramEnd"/>
      <w:r w:rsidRPr="00E84EDB">
        <w:rPr>
          <w:rFonts w:ascii="Times New Roman" w:hAnsi="Times New Roman" w:cs="Times New Roman"/>
          <w:sz w:val="28"/>
          <w:szCs w:val="28"/>
        </w:rPr>
        <w:t xml:space="preserve"> организовывать проведение работ капитального характера. </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2.1.12. 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2.1.13. Ежеквартально составлять отчеты о поступлении и расходовании денежных средств.</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lastRenderedPageBreak/>
        <w:t xml:space="preserve">2.1.14. Предоставлять отчет о выполнении Договора управления за год в течение первого квартала года, следующего за </w:t>
      </w:r>
      <w:proofErr w:type="gramStart"/>
      <w:r w:rsidRPr="00E84EDB">
        <w:rPr>
          <w:rFonts w:ascii="Times New Roman" w:hAnsi="Times New Roman" w:cs="Times New Roman"/>
          <w:sz w:val="28"/>
          <w:szCs w:val="28"/>
        </w:rPr>
        <w:t>отчетным</w:t>
      </w:r>
      <w:proofErr w:type="gramEnd"/>
      <w:r w:rsidRPr="00E84EDB">
        <w:rPr>
          <w:rFonts w:ascii="Times New Roman" w:hAnsi="Times New Roman" w:cs="Times New Roman"/>
          <w:sz w:val="28"/>
          <w:szCs w:val="28"/>
        </w:rPr>
        <w:t>.</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2.1.15.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2.1.16. Организовывать осмотр поврежденного общего имущества многоквартирного дома, помещений и имущества Собственников, Пользователей помещениями дома в </w:t>
      </w:r>
      <w:proofErr w:type="spellStart"/>
      <w:r w:rsidRPr="00E84EDB">
        <w:rPr>
          <w:rFonts w:ascii="Times New Roman" w:hAnsi="Times New Roman" w:cs="Times New Roman"/>
          <w:sz w:val="28"/>
          <w:szCs w:val="28"/>
        </w:rPr>
        <w:t>_______</w:t>
      </w:r>
      <w:proofErr w:type="gramStart"/>
      <w:r w:rsidRPr="00E84EDB">
        <w:rPr>
          <w:rFonts w:ascii="Times New Roman" w:hAnsi="Times New Roman" w:cs="Times New Roman"/>
          <w:sz w:val="28"/>
          <w:szCs w:val="28"/>
        </w:rPr>
        <w:t>_-</w:t>
      </w:r>
      <w:proofErr w:type="gramEnd"/>
      <w:r w:rsidRPr="00E84EDB">
        <w:rPr>
          <w:rFonts w:ascii="Times New Roman" w:hAnsi="Times New Roman" w:cs="Times New Roman"/>
          <w:sz w:val="28"/>
          <w:szCs w:val="28"/>
        </w:rPr>
        <w:t>дневный</w:t>
      </w:r>
      <w:proofErr w:type="spellEnd"/>
      <w:r w:rsidRPr="00E84EDB">
        <w:rPr>
          <w:rFonts w:ascii="Times New Roman" w:hAnsi="Times New Roman" w:cs="Times New Roman"/>
          <w:sz w:val="28"/>
          <w:szCs w:val="28"/>
        </w:rPr>
        <w:t xml:space="preserve"> срок (либо в срок, согласованный с заявителем)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имущества Собственников, Пользователей помещениями дома, виновных в повреждении лиц, перечень и объем поврежденного общего имущества с оформлением акта осмотра. </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2.1.17.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2.1.18. Информировать Собственников об изменении размеров установленных платежей, стоимости коммунальных услуг не позднее, чем </w:t>
      </w:r>
      <w:proofErr w:type="gramStart"/>
      <w:r w:rsidRPr="00E84EDB">
        <w:rPr>
          <w:rFonts w:ascii="Times New Roman" w:hAnsi="Times New Roman" w:cs="Times New Roman"/>
          <w:sz w:val="28"/>
          <w:szCs w:val="28"/>
        </w:rPr>
        <w:t>за</w:t>
      </w:r>
      <w:proofErr w:type="gramEnd"/>
      <w:r w:rsidRPr="00E84EDB">
        <w:rPr>
          <w:rFonts w:ascii="Times New Roman" w:hAnsi="Times New Roman" w:cs="Times New Roman"/>
          <w:sz w:val="28"/>
          <w:szCs w:val="28"/>
        </w:rPr>
        <w:t xml:space="preserve"> ________ </w:t>
      </w:r>
      <w:proofErr w:type="gramStart"/>
      <w:r w:rsidRPr="00E84EDB">
        <w:rPr>
          <w:rFonts w:ascii="Times New Roman" w:hAnsi="Times New Roman" w:cs="Times New Roman"/>
          <w:sz w:val="28"/>
          <w:szCs w:val="28"/>
        </w:rPr>
        <w:t>дней</w:t>
      </w:r>
      <w:proofErr w:type="gramEnd"/>
      <w:r w:rsidRPr="00E84EDB">
        <w:rPr>
          <w:rFonts w:ascii="Times New Roman" w:hAnsi="Times New Roman" w:cs="Times New Roman"/>
          <w:sz w:val="28"/>
          <w:szCs w:val="28"/>
        </w:rPr>
        <w:t xml:space="preserve">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2.1.19. </w:t>
      </w:r>
      <w:proofErr w:type="gramStart"/>
      <w:r w:rsidRPr="00E84EDB">
        <w:rPr>
          <w:rFonts w:ascii="Times New Roman" w:hAnsi="Times New Roman" w:cs="Times New Roman"/>
          <w:sz w:val="28"/>
          <w:szCs w:val="28"/>
        </w:rPr>
        <w:t>В течение ________ дней с момента заключения настоящего Договора довести до сведения Собственника и иных пользователей помещениями дома информацию об Управляющей организации, организациях занимающихся обслуживанием и ремонтом многоквартирного дома, с указанием часов приема,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 путем размещения информации на информационных стендах дома.</w:t>
      </w:r>
      <w:proofErr w:type="gramEnd"/>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2.1.20. </w:t>
      </w:r>
      <w:proofErr w:type="gramStart"/>
      <w:r w:rsidRPr="00E84EDB">
        <w:rPr>
          <w:rFonts w:ascii="Times New Roman" w:hAnsi="Times New Roman" w:cs="Times New Roman"/>
          <w:sz w:val="28"/>
          <w:szCs w:val="28"/>
        </w:rPr>
        <w:t>При нарушении сроков и качества содержания и ремонта общего имущества многоквартирного дома, предоставляемых коммунальных услуг Собственникам помещений, лицам, пользующимся помещениями дома,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содержание и ремонт общего имущества многоквартирного дома, коммунальные услуги, возмещать нанесенные убытки Собственникам помещений</w:t>
      </w:r>
      <w:proofErr w:type="gramEnd"/>
      <w:r w:rsidRPr="00E84EDB">
        <w:rPr>
          <w:rFonts w:ascii="Times New Roman" w:hAnsi="Times New Roman" w:cs="Times New Roman"/>
          <w:sz w:val="28"/>
          <w:szCs w:val="28"/>
        </w:rPr>
        <w:t xml:space="preserve">, </w:t>
      </w:r>
      <w:proofErr w:type="gramStart"/>
      <w:r w:rsidRPr="00E84EDB">
        <w:rPr>
          <w:rFonts w:ascii="Times New Roman" w:hAnsi="Times New Roman" w:cs="Times New Roman"/>
          <w:sz w:val="28"/>
          <w:szCs w:val="28"/>
        </w:rPr>
        <w:t>лицам</w:t>
      </w:r>
      <w:proofErr w:type="gramEnd"/>
      <w:r w:rsidRPr="00E84EDB">
        <w:rPr>
          <w:rFonts w:ascii="Times New Roman" w:hAnsi="Times New Roman" w:cs="Times New Roman"/>
          <w:sz w:val="28"/>
          <w:szCs w:val="28"/>
        </w:rPr>
        <w:t xml:space="preserve"> пользующимся помещениями дома.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w:t>
      </w:r>
      <w:r w:rsidRPr="00E84EDB">
        <w:rPr>
          <w:rFonts w:ascii="Times New Roman" w:hAnsi="Times New Roman" w:cs="Times New Roman"/>
          <w:sz w:val="28"/>
          <w:szCs w:val="28"/>
        </w:rPr>
        <w:lastRenderedPageBreak/>
        <w:t>ненадлежащего качества. Устранять за свой счет выявленные в результате проверок дефекты при проведении работ по текущему содержанию.</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2.1.21. По обращению Собственников, Пользователей помещениями многоквартирного дома, направлять своих представителей для оперативного рассмотрения и </w:t>
      </w:r>
      <w:proofErr w:type="gramStart"/>
      <w:r w:rsidRPr="00E84EDB">
        <w:rPr>
          <w:rFonts w:ascii="Times New Roman" w:hAnsi="Times New Roman" w:cs="Times New Roman"/>
          <w:sz w:val="28"/>
          <w:szCs w:val="28"/>
        </w:rPr>
        <w:t>решения</w:t>
      </w:r>
      <w:proofErr w:type="gramEnd"/>
      <w:r w:rsidRPr="00E84EDB">
        <w:rPr>
          <w:rFonts w:ascii="Times New Roman" w:hAnsi="Times New Roman" w:cs="Times New Roman"/>
          <w:sz w:val="28"/>
          <w:szCs w:val="28"/>
        </w:rPr>
        <w:t xml:space="preserve"> возникающих у них вопросов в рамках настоящего Договора, в том числе на общем собрании Собственников помещений дома.</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2.1.22. Совместно с уполномоченными органом местного самоуправления лицами участвовать </w:t>
      </w:r>
      <w:proofErr w:type="gramStart"/>
      <w:r w:rsidRPr="00E84EDB">
        <w:rPr>
          <w:rFonts w:ascii="Times New Roman" w:hAnsi="Times New Roman" w:cs="Times New Roman"/>
          <w:sz w:val="28"/>
          <w:szCs w:val="28"/>
        </w:rPr>
        <w:t>в</w:t>
      </w:r>
      <w:proofErr w:type="gramEnd"/>
      <w:r w:rsidRPr="00E84EDB">
        <w:rPr>
          <w:rFonts w:ascii="Times New Roman" w:hAnsi="Times New Roman" w:cs="Times New Roman"/>
          <w:sz w:val="28"/>
          <w:szCs w:val="28"/>
        </w:rPr>
        <w:t>:</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w:t>
      </w:r>
      <w:proofErr w:type="gramStart"/>
      <w:r w:rsidRPr="00E84EDB">
        <w:rPr>
          <w:rFonts w:ascii="Times New Roman" w:hAnsi="Times New Roman" w:cs="Times New Roman"/>
          <w:sz w:val="28"/>
          <w:szCs w:val="28"/>
        </w:rPr>
        <w:t>осмотрах</w:t>
      </w:r>
      <w:proofErr w:type="gramEnd"/>
      <w:r w:rsidRPr="00E84EDB">
        <w:rPr>
          <w:rFonts w:ascii="Times New Roman" w:hAnsi="Times New Roman" w:cs="Times New Roman"/>
          <w:sz w:val="28"/>
          <w:szCs w:val="28"/>
        </w:rPr>
        <w:t>;</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 xml:space="preserve">приемке завершенных работ по текущему и капитальному ремонту </w:t>
      </w:r>
      <w:proofErr w:type="spellStart"/>
      <w:r w:rsidRPr="00E84EDB">
        <w:rPr>
          <w:rFonts w:ascii="Times New Roman" w:hAnsi="Times New Roman" w:cs="Times New Roman"/>
          <w:sz w:val="28"/>
          <w:szCs w:val="28"/>
        </w:rPr>
        <w:t>общедомовых</w:t>
      </w:r>
      <w:proofErr w:type="spellEnd"/>
      <w:r w:rsidRPr="00E84EDB">
        <w:rPr>
          <w:rFonts w:ascii="Times New Roman" w:hAnsi="Times New Roman" w:cs="Times New Roman"/>
          <w:sz w:val="28"/>
          <w:szCs w:val="28"/>
        </w:rPr>
        <w:t xml:space="preserve"> конструкций;</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w:t>
      </w:r>
      <w:proofErr w:type="gramStart"/>
      <w:r w:rsidRPr="00E84EDB">
        <w:rPr>
          <w:rFonts w:ascii="Times New Roman" w:hAnsi="Times New Roman" w:cs="Times New Roman"/>
          <w:sz w:val="28"/>
          <w:szCs w:val="28"/>
        </w:rPr>
        <w:t>подведении</w:t>
      </w:r>
      <w:proofErr w:type="gramEnd"/>
      <w:r w:rsidRPr="00E84EDB">
        <w:rPr>
          <w:rFonts w:ascii="Times New Roman" w:hAnsi="Times New Roman" w:cs="Times New Roman"/>
          <w:sz w:val="28"/>
          <w:szCs w:val="28"/>
        </w:rPr>
        <w:t xml:space="preserve"> итогов и анализе качества деятельности Управляющей организации и взаимодействующих с ним организаций в рамках настоящего Договора;</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w:t>
      </w:r>
      <w:proofErr w:type="gramStart"/>
      <w:r w:rsidRPr="00E84EDB">
        <w:rPr>
          <w:rFonts w:ascii="Times New Roman" w:hAnsi="Times New Roman" w:cs="Times New Roman"/>
          <w:sz w:val="28"/>
          <w:szCs w:val="28"/>
        </w:rPr>
        <w:t>установлении</w:t>
      </w:r>
      <w:proofErr w:type="gramEnd"/>
      <w:r w:rsidRPr="00E84EDB">
        <w:rPr>
          <w:rFonts w:ascii="Times New Roman" w:hAnsi="Times New Roman" w:cs="Times New Roman"/>
          <w:sz w:val="28"/>
          <w:szCs w:val="28"/>
        </w:rPr>
        <w:t xml:space="preserve">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2.1.23. Производить начисление платежей, установленных в п.4 Договора, обеспечивая выставление счета-извещения в срок до ________ числа месяца, следующего за истекшим месяцем. Начислять плату за наём муниципальных жилых помещений. </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2.1.24. Производить сбор платежей с населения за жилищно-коммунальные услуги, в том числе плату за наём. </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2.1.25. Перечислять средства собранные с населения за наём муниципальных жилых помещений в соответствующий местный бюджет по указанным ниже реквизитам; </w:t>
      </w:r>
      <w:proofErr w:type="gramStart"/>
      <w:r w:rsidRPr="00E84EDB">
        <w:rPr>
          <w:rFonts w:ascii="Times New Roman" w:hAnsi="Times New Roman" w:cs="Times New Roman"/>
          <w:sz w:val="28"/>
          <w:szCs w:val="28"/>
        </w:rPr>
        <w:t>ежемесячно до ________ числа месяца следующего за расчетным, предоставлять администратору платежа информацию по муниципальным жилым помещениям о суммах начислений за наем с учетом льгот по оплате, фактически собранной платы, перечисленной суммы средств в соответствующий местный бюджет и задолженности населения по плате за наем.</w:t>
      </w:r>
      <w:proofErr w:type="gramEnd"/>
      <w:r w:rsidRPr="00E84EDB">
        <w:rPr>
          <w:rFonts w:ascii="Times New Roman" w:hAnsi="Times New Roman" w:cs="Times New Roman"/>
          <w:sz w:val="28"/>
          <w:szCs w:val="28"/>
        </w:rPr>
        <w:t xml:space="preserve"> Получатель вышеназванных средств – администратор поступлений в соответствующий местный бюджет платы за наем муниципального жилищного фонда.</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2.1.26.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rsidR="00FA6B91" w:rsidRPr="00E84EDB" w:rsidRDefault="00FA6B91"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2.1.27. Обеспечивать аварийно-диспетчерское обслуживание многоквартирного дома.</w:t>
      </w:r>
    </w:p>
    <w:p w:rsidR="00FA7296" w:rsidRPr="00E84EDB" w:rsidRDefault="00FA7296"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b/>
          <w:bCs/>
          <w:kern w:val="1"/>
          <w:sz w:val="28"/>
          <w:szCs w:val="28"/>
          <w:lang w:eastAsia="hi-IN" w:bidi="hi-IN"/>
        </w:rPr>
        <w:t>2.2.</w:t>
      </w:r>
      <w:r w:rsidRPr="00E84EDB">
        <w:rPr>
          <w:rFonts w:ascii="Times New Roman" w:eastAsia="Lucida Sans Unicode" w:hAnsi="Times New Roman" w:cs="Times New Roman"/>
          <w:b/>
          <w:bCs/>
          <w:kern w:val="1"/>
          <w:sz w:val="28"/>
          <w:szCs w:val="28"/>
          <w:lang w:eastAsia="hi-IN" w:bidi="hi-IN"/>
        </w:rPr>
        <w:tab/>
        <w:t>Управляющая организация имеет право:</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w:t>
      </w:r>
      <w:r w:rsidRPr="00E84EDB">
        <w:rPr>
          <w:rFonts w:ascii="Times New Roman" w:eastAsia="Lucida Sans Unicode" w:hAnsi="Times New Roman" w:cs="Times New Roman"/>
          <w:kern w:val="1"/>
          <w:sz w:val="28"/>
          <w:szCs w:val="28"/>
          <w:lang w:eastAsia="hi-IN" w:bidi="hi-IN"/>
        </w:rPr>
        <w:lastRenderedPageBreak/>
        <w:t>Собственниками за качество работ.</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xml:space="preserve">2.2.2. Прекращать </w:t>
      </w:r>
      <w:proofErr w:type="gramStart"/>
      <w:r w:rsidRPr="00E84EDB">
        <w:rPr>
          <w:rFonts w:ascii="Times New Roman" w:eastAsia="Lucida Sans Unicode" w:hAnsi="Times New Roman" w:cs="Times New Roman"/>
          <w:kern w:val="1"/>
          <w:sz w:val="28"/>
          <w:szCs w:val="28"/>
          <w:lang w:eastAsia="hi-IN" w:bidi="hi-IN"/>
        </w:rPr>
        <w:t>и(</w:t>
      </w:r>
      <w:proofErr w:type="gramEnd"/>
      <w:r w:rsidRPr="00E84EDB">
        <w:rPr>
          <w:rFonts w:ascii="Times New Roman" w:eastAsia="Lucida Sans Unicode" w:hAnsi="Times New Roman" w:cs="Times New Roman"/>
          <w:kern w:val="1"/>
          <w:sz w:val="28"/>
          <w:szCs w:val="28"/>
          <w:lang w:eastAsia="hi-IN" w:bidi="hi-IN"/>
        </w:rPr>
        <w:t>или) ограничивать предоставление Собственникам либо Пользователям коммунальных услуг:</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rsidR="00F02353" w:rsidRPr="00E84EDB" w:rsidRDefault="00F02353" w:rsidP="00E84EDB">
      <w:pPr>
        <w:widowControl w:val="0"/>
        <w:spacing w:after="0" w:line="240" w:lineRule="auto"/>
        <w:ind w:firstLine="851"/>
        <w:jc w:val="both"/>
        <w:textAlignment w:val="baseline"/>
        <w:rPr>
          <w:rFonts w:ascii="Times New Roman" w:eastAsia="Arial"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б) с предварительным уведомлением:</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Arial" w:hAnsi="Times New Roman" w:cs="Times New Roman"/>
          <w:kern w:val="1"/>
          <w:sz w:val="28"/>
          <w:szCs w:val="28"/>
          <w:lang w:eastAsia="hi-IN" w:bidi="hi-IN"/>
        </w:rPr>
        <w:t xml:space="preserve">- в случае неполной оплаты потребителем коммунальных услуг. </w:t>
      </w:r>
      <w:proofErr w:type="gramStart"/>
      <w:r w:rsidRPr="00E84EDB">
        <w:rPr>
          <w:rFonts w:ascii="Times New Roman" w:eastAsia="Arial" w:hAnsi="Times New Roman" w:cs="Times New Roman"/>
          <w:kern w:val="1"/>
          <w:sz w:val="28"/>
          <w:szCs w:val="28"/>
          <w:lang w:eastAsia="hi-IN" w:bidi="hi-IN"/>
        </w:rPr>
        <w:t>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roofErr w:type="gramEnd"/>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выявления факта самовольного подключения потребителя к внутридомовым инженерным системам;</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получения соответствующего предписания уполномоченных государственных или муниципальных органов;</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E84EDB">
        <w:rPr>
          <w:rFonts w:ascii="Times New Roman" w:eastAsia="Lucida Sans Unicode" w:hAnsi="Times New Roman" w:cs="Times New Roman"/>
          <w:kern w:val="1"/>
          <w:sz w:val="28"/>
          <w:szCs w:val="28"/>
          <w:lang w:eastAsia="hi-IN" w:bidi="hi-IN"/>
        </w:rPr>
        <w:t>и(</w:t>
      </w:r>
      <w:proofErr w:type="gramEnd"/>
      <w:r w:rsidRPr="00E84EDB">
        <w:rPr>
          <w:rFonts w:ascii="Times New Roman" w:eastAsia="Lucida Sans Unicode" w:hAnsi="Times New Roman" w:cs="Times New Roman"/>
          <w:kern w:val="1"/>
          <w:sz w:val="28"/>
          <w:szCs w:val="28"/>
          <w:lang w:eastAsia="hi-IN" w:bidi="hi-IN"/>
        </w:rPr>
        <w:t>или) Управляющей организации, выполнения самовольных перепланировок и переустройств.</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работ и услуг по содержанию и ремонту жилого помещения (общего имущества).</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b/>
          <w:bCs/>
          <w:kern w:val="1"/>
          <w:sz w:val="28"/>
          <w:szCs w:val="28"/>
          <w:lang w:eastAsia="hi-IN" w:bidi="hi-IN"/>
        </w:rPr>
      </w:pPr>
      <w:r w:rsidRPr="00E84EDB">
        <w:rPr>
          <w:rFonts w:ascii="Times New Roman" w:eastAsia="Lucida Sans Unicode" w:hAnsi="Times New Roman" w:cs="Times New Roman"/>
          <w:kern w:val="1"/>
          <w:sz w:val="28"/>
          <w:szCs w:val="28"/>
          <w:lang w:eastAsia="hi-IN" w:bidi="hi-IN"/>
        </w:rPr>
        <w:t xml:space="preserve">2.2.6. 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w:t>
      </w:r>
      <w:r w:rsidRPr="00E84EDB">
        <w:rPr>
          <w:rFonts w:ascii="Times New Roman" w:eastAsia="Lucida Sans Unicode" w:hAnsi="Times New Roman" w:cs="Times New Roman"/>
          <w:kern w:val="1"/>
          <w:sz w:val="28"/>
          <w:szCs w:val="28"/>
          <w:lang w:eastAsia="hi-IN" w:bidi="hi-IN"/>
        </w:rPr>
        <w:lastRenderedPageBreak/>
        <w:t>энергетической эффективности.</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b/>
          <w:bCs/>
          <w:kern w:val="1"/>
          <w:sz w:val="28"/>
          <w:szCs w:val="28"/>
          <w:lang w:eastAsia="hi-IN" w:bidi="hi-IN"/>
        </w:rPr>
        <w:t>2.3.</w:t>
      </w:r>
      <w:r w:rsidRPr="00E84EDB">
        <w:rPr>
          <w:rFonts w:ascii="Times New Roman" w:eastAsia="Lucida Sans Unicode" w:hAnsi="Times New Roman" w:cs="Times New Roman"/>
          <w:b/>
          <w:bCs/>
          <w:kern w:val="1"/>
          <w:sz w:val="28"/>
          <w:szCs w:val="28"/>
          <w:lang w:eastAsia="hi-IN" w:bidi="hi-IN"/>
        </w:rPr>
        <w:tab/>
        <w:t>Собственники (Пользователи) обязаны:</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xml:space="preserve">2.3.3. Своевременно вносить плату за содержание и ремонт жилого </w:t>
      </w:r>
      <w:proofErr w:type="gramStart"/>
      <w:r w:rsidRPr="00E84EDB">
        <w:rPr>
          <w:rFonts w:ascii="Times New Roman" w:eastAsia="Lucida Sans Unicode" w:hAnsi="Times New Roman" w:cs="Times New Roman"/>
          <w:kern w:val="1"/>
          <w:sz w:val="28"/>
          <w:szCs w:val="28"/>
          <w:lang w:eastAsia="hi-IN" w:bidi="hi-IN"/>
        </w:rPr>
        <w:t>помещения</w:t>
      </w:r>
      <w:proofErr w:type="gramEnd"/>
      <w:r w:rsidRPr="00E84EDB">
        <w:rPr>
          <w:rFonts w:ascii="Times New Roman" w:eastAsia="Lucida Sans Unicode" w:hAnsi="Times New Roman" w:cs="Times New Roman"/>
          <w:kern w:val="1"/>
          <w:sz w:val="28"/>
          <w:szCs w:val="28"/>
          <w:lang w:eastAsia="hi-IN" w:bidi="hi-IN"/>
        </w:rPr>
        <w:t xml:space="preserve"> и коммунальные услуги.</w:t>
      </w:r>
    </w:p>
    <w:p w:rsidR="00F02353" w:rsidRPr="00E84EDB" w:rsidRDefault="00F02353" w:rsidP="00E84EDB">
      <w:pPr>
        <w:widowControl w:val="0"/>
        <w:spacing w:after="0" w:line="240" w:lineRule="auto"/>
        <w:ind w:firstLine="851"/>
        <w:jc w:val="both"/>
        <w:textAlignment w:val="baseline"/>
        <w:rPr>
          <w:rFonts w:ascii="Times New Roman" w:eastAsia="Arial"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2.3.4. В</w:t>
      </w:r>
      <w:r w:rsidRPr="00E84EDB">
        <w:rPr>
          <w:rFonts w:ascii="Times New Roman" w:eastAsia="Arial" w:hAnsi="Times New Roman" w:cs="Times New Roman"/>
          <w:kern w:val="1"/>
          <w:sz w:val="28"/>
          <w:szCs w:val="28"/>
          <w:lang w:eastAsia="hi-IN" w:bidi="hi-IN"/>
        </w:rPr>
        <w:t xml:space="preserve"> целях учета коммунальных ресурсов, использовать коллективные (</w:t>
      </w:r>
      <w:proofErr w:type="spellStart"/>
      <w:r w:rsidRPr="00E84EDB">
        <w:rPr>
          <w:rFonts w:ascii="Times New Roman" w:eastAsia="Arial" w:hAnsi="Times New Roman" w:cs="Times New Roman"/>
          <w:kern w:val="1"/>
          <w:sz w:val="28"/>
          <w:szCs w:val="28"/>
          <w:lang w:eastAsia="hi-IN" w:bidi="hi-IN"/>
        </w:rPr>
        <w:t>общедомовые</w:t>
      </w:r>
      <w:proofErr w:type="spellEnd"/>
      <w:r w:rsidRPr="00E84EDB">
        <w:rPr>
          <w:rFonts w:ascii="Times New Roman" w:eastAsia="Arial" w:hAnsi="Times New Roman" w:cs="Times New Roman"/>
          <w:kern w:val="1"/>
          <w:sz w:val="28"/>
          <w:szCs w:val="28"/>
          <w:lang w:eastAsia="hi-IN" w:bidi="hi-IN"/>
        </w:rPr>
        <w:t>), общие (квартирные) или индивидуальные приборы учета, внесенные в государственный реестр средств измерений.</w:t>
      </w:r>
    </w:p>
    <w:p w:rsidR="00F02353" w:rsidRPr="00E84EDB" w:rsidRDefault="00F02353" w:rsidP="00E84EDB">
      <w:pPr>
        <w:widowControl w:val="0"/>
        <w:spacing w:after="0" w:line="240" w:lineRule="auto"/>
        <w:ind w:firstLine="851"/>
        <w:jc w:val="both"/>
        <w:textAlignment w:val="baseline"/>
        <w:rPr>
          <w:rFonts w:ascii="Times New Roman" w:eastAsia="Arial" w:hAnsi="Times New Roman" w:cs="Times New Roman"/>
          <w:kern w:val="1"/>
          <w:sz w:val="28"/>
          <w:szCs w:val="28"/>
          <w:lang w:eastAsia="hi-IN" w:bidi="hi-IN"/>
        </w:rPr>
      </w:pPr>
      <w:r w:rsidRPr="00E84EDB">
        <w:rPr>
          <w:rFonts w:ascii="Times New Roman" w:eastAsia="Arial" w:hAnsi="Times New Roman" w:cs="Times New Roman"/>
          <w:kern w:val="1"/>
          <w:sz w:val="28"/>
          <w:szCs w:val="28"/>
          <w:lang w:eastAsia="hi-IN" w:bidi="hi-IN"/>
        </w:rPr>
        <w:t>2.3.5.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F02353" w:rsidRPr="00E84EDB" w:rsidRDefault="00F02353" w:rsidP="00E84EDB">
      <w:pPr>
        <w:widowControl w:val="0"/>
        <w:spacing w:after="0" w:line="240" w:lineRule="auto"/>
        <w:ind w:firstLine="851"/>
        <w:jc w:val="both"/>
        <w:textAlignment w:val="baseline"/>
        <w:rPr>
          <w:rFonts w:ascii="Times New Roman" w:eastAsia="Arial" w:hAnsi="Times New Roman" w:cs="Times New Roman"/>
          <w:kern w:val="1"/>
          <w:sz w:val="28"/>
          <w:szCs w:val="28"/>
          <w:lang w:eastAsia="hi-IN" w:bidi="hi-IN"/>
        </w:rPr>
      </w:pPr>
      <w:r w:rsidRPr="00E84EDB">
        <w:rPr>
          <w:rFonts w:ascii="Times New Roman" w:eastAsia="Arial" w:hAnsi="Times New Roman" w:cs="Times New Roman"/>
          <w:kern w:val="1"/>
          <w:sz w:val="28"/>
          <w:szCs w:val="28"/>
          <w:lang w:eastAsia="hi-IN" w:bidi="hi-IN"/>
        </w:rPr>
        <w:t xml:space="preserve">2.3.6. </w:t>
      </w:r>
      <w:proofErr w:type="gramStart"/>
      <w:r w:rsidRPr="00E84EDB">
        <w:rPr>
          <w:rFonts w:ascii="Times New Roman" w:eastAsia="Arial" w:hAnsi="Times New Roman" w:cs="Times New Roman"/>
          <w:kern w:val="1"/>
          <w:sz w:val="28"/>
          <w:szCs w:val="28"/>
          <w:lang w:eastAsia="hi-IN" w:bidi="hi-IN"/>
        </w:rPr>
        <w:t>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roofErr w:type="gramEnd"/>
    </w:p>
    <w:p w:rsidR="00F02353" w:rsidRPr="00E84EDB" w:rsidRDefault="00F02353" w:rsidP="00E84EDB">
      <w:pPr>
        <w:widowControl w:val="0"/>
        <w:spacing w:after="0" w:line="240" w:lineRule="auto"/>
        <w:ind w:firstLine="851"/>
        <w:jc w:val="both"/>
        <w:textAlignment w:val="baseline"/>
        <w:rPr>
          <w:rFonts w:ascii="Times New Roman" w:eastAsia="Arial" w:hAnsi="Times New Roman" w:cs="Times New Roman"/>
          <w:kern w:val="1"/>
          <w:sz w:val="28"/>
          <w:szCs w:val="28"/>
          <w:lang w:eastAsia="hi-IN" w:bidi="hi-IN"/>
        </w:rPr>
      </w:pPr>
      <w:r w:rsidRPr="00E84EDB">
        <w:rPr>
          <w:rFonts w:ascii="Times New Roman" w:eastAsia="Arial" w:hAnsi="Times New Roman" w:cs="Times New Roman"/>
          <w:kern w:val="1"/>
          <w:sz w:val="28"/>
          <w:szCs w:val="28"/>
          <w:lang w:eastAsia="hi-IN" w:bidi="hi-IN"/>
        </w:rPr>
        <w:t>2.3.7. В заранее согласованное время обеспечить допуск для снятия показаний общих (квартирных) и индивидуальных приборов учета.</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Arial" w:hAnsi="Times New Roman" w:cs="Times New Roman"/>
          <w:kern w:val="1"/>
          <w:sz w:val="28"/>
          <w:szCs w:val="28"/>
          <w:lang w:eastAsia="hi-IN" w:bidi="hi-IN"/>
        </w:rPr>
        <w:t xml:space="preserve">2.3.8. Информировать Управляющую организацию об изменении оснований и условий пользования коммунальными услугами и их оплаты не позднее 10 рабочих дней </w:t>
      </w:r>
      <w:proofErr w:type="gramStart"/>
      <w:r w:rsidRPr="00E84EDB">
        <w:rPr>
          <w:rFonts w:ascii="Times New Roman" w:eastAsia="Arial" w:hAnsi="Times New Roman" w:cs="Times New Roman"/>
          <w:kern w:val="1"/>
          <w:sz w:val="28"/>
          <w:szCs w:val="28"/>
          <w:lang w:eastAsia="hi-IN" w:bidi="hi-IN"/>
        </w:rPr>
        <w:t>с даты</w:t>
      </w:r>
      <w:proofErr w:type="gramEnd"/>
      <w:r w:rsidRPr="00E84EDB">
        <w:rPr>
          <w:rFonts w:ascii="Times New Roman" w:eastAsia="Arial" w:hAnsi="Times New Roman" w:cs="Times New Roman"/>
          <w:kern w:val="1"/>
          <w:sz w:val="28"/>
          <w:szCs w:val="28"/>
          <w:lang w:eastAsia="hi-IN" w:bidi="hi-IN"/>
        </w:rPr>
        <w:t xml:space="preserve"> произошедших изменений.</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2.3.9. Производить за свой счет техническое обслуживание, ремонт, поверку и замену приборов учета.</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2.3.10. При выходе из строя прибора учета немедленно сообщить об этом Управляющей организации и сделать отметку в платежном документе.</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2.3.12. Переустройство и перепланировку помещения производить в соответствии с установленным действующим законодательством порядком.</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2.3.14. Не производить без письменного разрешения Управляющей организации:</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xml:space="preserve">2.3.14.1. </w:t>
      </w:r>
      <w:proofErr w:type="gramStart"/>
      <w:r w:rsidRPr="00E84EDB">
        <w:rPr>
          <w:rFonts w:ascii="Times New Roman" w:eastAsia="Lucida Sans Unicode" w:hAnsi="Times New Roman" w:cs="Times New Roman"/>
          <w:kern w:val="1"/>
          <w:sz w:val="28"/>
          <w:szCs w:val="28"/>
          <w:lang w:eastAsia="hi-IN" w:bidi="hi-IN"/>
        </w:rPr>
        <w:t xml:space="preserve">Установку, подключение и использование электробытовых </w:t>
      </w:r>
      <w:r w:rsidRPr="00E84EDB">
        <w:rPr>
          <w:rFonts w:ascii="Times New Roman" w:eastAsia="Lucida Sans Unicode" w:hAnsi="Times New Roman" w:cs="Times New Roman"/>
          <w:kern w:val="1"/>
          <w:sz w:val="28"/>
          <w:szCs w:val="28"/>
          <w:lang w:eastAsia="hi-IN" w:bidi="hi-IN"/>
        </w:rPr>
        <w:lastRenderedPageBreak/>
        <w:t>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2.3.14.3. Нарушение существующей схемы учета потребления коммунальных ресурсов (холодной или горячей воды, тепловой и электрической энергии, газа).</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2.3.15. Нести расходы по проведению мероприятий по энергосбережению и повышению энергетической эффективности.</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b/>
          <w:bCs/>
          <w:kern w:val="1"/>
          <w:sz w:val="28"/>
          <w:szCs w:val="28"/>
          <w:lang w:eastAsia="hi-IN" w:bidi="hi-IN"/>
        </w:rPr>
      </w:pPr>
      <w:r w:rsidRPr="00E84EDB">
        <w:rPr>
          <w:rFonts w:ascii="Times New Roman" w:eastAsia="Lucida Sans Unicode" w:hAnsi="Times New Roman" w:cs="Times New Roman"/>
          <w:kern w:val="1"/>
          <w:sz w:val="28"/>
          <w:szCs w:val="28"/>
          <w:lang w:eastAsia="hi-IN" w:bidi="hi-IN"/>
        </w:rPr>
        <w:t>2.3.16. Избрать совет многоквартирного дома из числа собственников помещений.</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b/>
          <w:bCs/>
          <w:kern w:val="1"/>
          <w:sz w:val="28"/>
          <w:szCs w:val="28"/>
          <w:lang w:eastAsia="hi-IN" w:bidi="hi-IN"/>
        </w:rPr>
        <w:t>2.4.</w:t>
      </w:r>
      <w:r w:rsidRPr="00E84EDB">
        <w:rPr>
          <w:rFonts w:ascii="Times New Roman" w:eastAsia="Lucida Sans Unicode" w:hAnsi="Times New Roman" w:cs="Times New Roman"/>
          <w:b/>
          <w:bCs/>
          <w:kern w:val="1"/>
          <w:sz w:val="28"/>
          <w:szCs w:val="28"/>
          <w:lang w:eastAsia="hi-IN" w:bidi="hi-IN"/>
        </w:rPr>
        <w:tab/>
        <w:t>Собственник (Пользователи) имеют право:</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2.4.6. Контролировать исполнение Управляющей организацией обязательств по настоящему Договору.</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2.4.7. Направлять письменные претензии в случае нарушения Управляющей организацией обязательств по настоящему договору.</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2.5.</w:t>
      </w:r>
      <w:r w:rsidRPr="00E84EDB">
        <w:rPr>
          <w:rFonts w:ascii="Times New Roman" w:eastAsia="Lucida Sans Unicode" w:hAnsi="Times New Roman" w:cs="Times New Roman"/>
          <w:kern w:val="1"/>
          <w:sz w:val="28"/>
          <w:szCs w:val="28"/>
          <w:lang w:eastAsia="hi-IN" w:bidi="hi-IN"/>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2.6.</w:t>
      </w:r>
      <w:r w:rsidRPr="00E84EDB">
        <w:rPr>
          <w:rFonts w:ascii="Times New Roman" w:eastAsia="Lucida Sans Unicode" w:hAnsi="Times New Roman" w:cs="Times New Roman"/>
          <w:kern w:val="1"/>
          <w:sz w:val="28"/>
          <w:szCs w:val="28"/>
          <w:lang w:eastAsia="hi-IN" w:bidi="hi-IN"/>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F02353"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p>
    <w:p w:rsidR="00F65AB1" w:rsidRPr="00E84EDB" w:rsidRDefault="00F65AB1"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p>
    <w:p w:rsidR="00F02353" w:rsidRPr="00E84EDB" w:rsidRDefault="00F02353" w:rsidP="00E84EDB">
      <w:pPr>
        <w:widowControl w:val="0"/>
        <w:spacing w:after="0" w:line="240" w:lineRule="auto"/>
        <w:ind w:firstLine="851"/>
        <w:jc w:val="center"/>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b/>
          <w:bCs/>
          <w:kern w:val="1"/>
          <w:sz w:val="28"/>
          <w:szCs w:val="28"/>
          <w:lang w:eastAsia="hi-IN" w:bidi="hi-IN"/>
        </w:rPr>
        <w:lastRenderedPageBreak/>
        <w:t>3. Расчеты по договору</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xml:space="preserve">3.1. Обязанность по внесению на расчетный счет Управляющей организации платы за содержание и ремонт жилого </w:t>
      </w:r>
      <w:proofErr w:type="gramStart"/>
      <w:r w:rsidRPr="00E84EDB">
        <w:rPr>
          <w:rFonts w:ascii="Times New Roman" w:eastAsia="Lucida Sans Unicode" w:hAnsi="Times New Roman" w:cs="Times New Roman"/>
          <w:kern w:val="1"/>
          <w:sz w:val="28"/>
          <w:szCs w:val="28"/>
          <w:lang w:eastAsia="hi-IN" w:bidi="hi-IN"/>
        </w:rPr>
        <w:t>помещения</w:t>
      </w:r>
      <w:proofErr w:type="gramEnd"/>
      <w:r w:rsidRPr="00E84EDB">
        <w:rPr>
          <w:rFonts w:ascii="Times New Roman" w:eastAsia="Lucida Sans Unicode" w:hAnsi="Times New Roman" w:cs="Times New Roman"/>
          <w:kern w:val="1"/>
          <w:sz w:val="28"/>
          <w:szCs w:val="28"/>
          <w:lang w:eastAsia="hi-IN" w:bidi="hi-IN"/>
        </w:rPr>
        <w:t xml:space="preserve"> и коммунальные услуги возникает у Собственников (Пользователей) с момента начала срока действия настоящего договора (с "</w:t>
      </w:r>
      <w:r w:rsidRPr="00E84EDB">
        <w:rPr>
          <w:rFonts w:ascii="Times New Roman" w:eastAsia="Lucida Sans Unicode" w:hAnsi="Times New Roman" w:cs="Times New Roman"/>
          <w:kern w:val="1"/>
          <w:sz w:val="28"/>
          <w:szCs w:val="28"/>
          <w:lang w:eastAsia="hi-IN" w:bidi="hi-IN"/>
        </w:rPr>
        <w:tab/>
        <w:t>"</w:t>
      </w:r>
      <w:r w:rsidRPr="00E84EDB">
        <w:rPr>
          <w:rFonts w:ascii="Times New Roman" w:eastAsia="Lucida Sans Unicode" w:hAnsi="Times New Roman" w:cs="Times New Roman"/>
          <w:kern w:val="1"/>
          <w:sz w:val="28"/>
          <w:szCs w:val="28"/>
          <w:lang w:eastAsia="hi-IN" w:bidi="hi-IN"/>
        </w:rPr>
        <w:tab/>
        <w:t>2</w:t>
      </w:r>
      <w:r w:rsidR="007B48A9">
        <w:rPr>
          <w:rFonts w:ascii="Times New Roman" w:eastAsia="Lucida Sans Unicode" w:hAnsi="Times New Roman" w:cs="Times New Roman"/>
          <w:kern w:val="1"/>
          <w:sz w:val="28"/>
          <w:szCs w:val="28"/>
          <w:lang w:eastAsia="hi-IN" w:bidi="hi-IN"/>
        </w:rPr>
        <w:t>1</w:t>
      </w:r>
      <w:r w:rsidRPr="00E84EDB">
        <w:rPr>
          <w:rFonts w:ascii="Times New Roman" w:eastAsia="Lucida Sans Unicode" w:hAnsi="Times New Roman" w:cs="Times New Roman"/>
          <w:kern w:val="1"/>
          <w:sz w:val="28"/>
          <w:szCs w:val="28"/>
          <w:lang w:eastAsia="hi-IN" w:bidi="hi-IN"/>
        </w:rPr>
        <w:tab/>
        <w:t xml:space="preserve">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E84EDB">
        <w:rPr>
          <w:rFonts w:ascii="Times New Roman" w:eastAsia="Lucida Sans Unicode" w:hAnsi="Times New Roman" w:cs="Times New Roman"/>
          <w:kern w:val="1"/>
          <w:sz w:val="28"/>
          <w:szCs w:val="28"/>
          <w:lang w:eastAsia="hi-IN" w:bidi="hi-IN"/>
        </w:rPr>
        <w:t>помещения</w:t>
      </w:r>
      <w:proofErr w:type="gramEnd"/>
      <w:r w:rsidRPr="00E84EDB">
        <w:rPr>
          <w:rFonts w:ascii="Times New Roman" w:eastAsia="Lucida Sans Unicode" w:hAnsi="Times New Roman" w:cs="Times New Roman"/>
          <w:kern w:val="1"/>
          <w:sz w:val="28"/>
          <w:szCs w:val="28"/>
          <w:lang w:eastAsia="hi-IN" w:bidi="hi-IN"/>
        </w:rPr>
        <w:t xml:space="preserve"> и коммунальные услуги. </w:t>
      </w:r>
      <w:proofErr w:type="gramStart"/>
      <w:r w:rsidRPr="00E84EDB">
        <w:rPr>
          <w:rFonts w:ascii="Times New Roman" w:eastAsia="Lucida Sans Unicode" w:hAnsi="Times New Roman" w:cs="Times New Roman"/>
          <w:kern w:val="1"/>
          <w:sz w:val="28"/>
          <w:szCs w:val="28"/>
          <w:lang w:eastAsia="hi-IN" w:bidi="hi-IN"/>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3.2. Плата за содержание и ремонт жилого помещения для Собственников (Пользователей) включает:</w:t>
      </w:r>
    </w:p>
    <w:p w:rsidR="00F02353" w:rsidRPr="00E84EDB" w:rsidRDefault="0028457E" w:rsidP="00E84EDB">
      <w:pPr>
        <w:widowControl w:val="0"/>
        <w:suppressAutoHyphens/>
        <w:autoSpaceDE w:val="0"/>
        <w:spacing w:after="0" w:line="240" w:lineRule="auto"/>
        <w:ind w:left="360"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w:t>
      </w:r>
      <w:r w:rsidR="00F02353" w:rsidRPr="00E84EDB">
        <w:rPr>
          <w:rFonts w:ascii="Times New Roman" w:eastAsia="Lucida Sans Unicode" w:hAnsi="Times New Roman" w:cs="Times New Roman"/>
          <w:kern w:val="1"/>
          <w:sz w:val="28"/>
          <w:szCs w:val="28"/>
          <w:lang w:eastAsia="hi-IN" w:bidi="hi-IN"/>
        </w:rPr>
        <w:t>плату за услуги и работы по содержанию и текущему ремонту общего им</w:t>
      </w:r>
      <w:r w:rsidR="008E1AA4" w:rsidRPr="00E84EDB">
        <w:rPr>
          <w:rFonts w:ascii="Times New Roman" w:eastAsia="Lucida Sans Unicode" w:hAnsi="Times New Roman" w:cs="Times New Roman"/>
          <w:kern w:val="1"/>
          <w:sz w:val="28"/>
          <w:szCs w:val="28"/>
          <w:lang w:eastAsia="hi-IN" w:bidi="hi-IN"/>
        </w:rPr>
        <w:t>ущества в многоквар</w:t>
      </w:r>
      <w:r w:rsidR="008E1AA4" w:rsidRPr="00E84EDB">
        <w:rPr>
          <w:rFonts w:ascii="Times New Roman" w:eastAsia="Lucida Sans Unicode" w:hAnsi="Times New Roman" w:cs="Times New Roman"/>
          <w:kern w:val="1"/>
          <w:sz w:val="28"/>
          <w:szCs w:val="28"/>
          <w:lang w:eastAsia="hi-IN" w:bidi="hi-IN"/>
        </w:rPr>
        <w:softHyphen/>
        <w:t>тирном доме.</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Плата за услуги по управлению многоквартирным домом включена в состав платы за содержание и ремонт жилого помещения.</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3.3. Плата за содержание и ремонт жилого помещения.</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xml:space="preserve">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w:t>
      </w:r>
      <w:r w:rsidR="008E1AA4" w:rsidRPr="00E84EDB">
        <w:rPr>
          <w:rFonts w:ascii="Times New Roman" w:eastAsia="Lucida Sans Unicode" w:hAnsi="Times New Roman" w:cs="Times New Roman"/>
          <w:kern w:val="1"/>
          <w:sz w:val="28"/>
          <w:szCs w:val="28"/>
          <w:lang w:eastAsia="hi-IN" w:bidi="hi-IN"/>
        </w:rPr>
        <w:t>______________</w:t>
      </w:r>
      <w:r w:rsidRPr="00E84EDB">
        <w:rPr>
          <w:rFonts w:ascii="Times New Roman" w:eastAsia="Lucida Sans Unicode" w:hAnsi="Times New Roman" w:cs="Times New Roman"/>
          <w:kern w:val="1"/>
          <w:sz w:val="28"/>
          <w:szCs w:val="28"/>
          <w:lang w:eastAsia="hi-IN" w:bidi="hi-IN"/>
        </w:rPr>
        <w:t xml:space="preserve">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xml:space="preserve">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w:t>
      </w:r>
      <w:proofErr w:type="gramStart"/>
      <w:r w:rsidRPr="00E84EDB">
        <w:rPr>
          <w:rFonts w:ascii="Times New Roman" w:eastAsia="Lucida Sans Unicode" w:hAnsi="Times New Roman" w:cs="Times New Roman"/>
          <w:kern w:val="1"/>
          <w:sz w:val="28"/>
          <w:szCs w:val="28"/>
          <w:lang w:eastAsia="hi-IN" w:bidi="hi-IN"/>
        </w:rPr>
        <w:t>отклонено</w:t>
      </w:r>
      <w:proofErr w:type="gramEnd"/>
      <w:r w:rsidRPr="00E84EDB">
        <w:rPr>
          <w:rFonts w:ascii="Times New Roman" w:eastAsia="Lucida Sans Unicode" w:hAnsi="Times New Roman" w:cs="Times New Roman"/>
          <w:kern w:val="1"/>
          <w:sz w:val="28"/>
          <w:szCs w:val="28"/>
          <w:lang w:eastAsia="hi-IN" w:bidi="hi-IN"/>
        </w:rPr>
        <w:t xml:space="preserve">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w:t>
      </w:r>
      <w:r w:rsidRPr="00E84EDB">
        <w:rPr>
          <w:rFonts w:ascii="Times New Roman" w:eastAsia="Lucida Sans Unicode" w:hAnsi="Times New Roman" w:cs="Times New Roman"/>
          <w:kern w:val="1"/>
          <w:sz w:val="28"/>
          <w:szCs w:val="28"/>
          <w:lang w:eastAsia="hi-IN" w:bidi="hi-IN"/>
        </w:rPr>
        <w:lastRenderedPageBreak/>
        <w:t>предложенных ею условий.</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3.7.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w:t>
      </w:r>
      <w:proofErr w:type="gramStart"/>
      <w:r w:rsidRPr="00E84EDB">
        <w:rPr>
          <w:rFonts w:ascii="Times New Roman" w:eastAsia="Lucida Sans Unicode" w:hAnsi="Times New Roman" w:cs="Times New Roman"/>
          <w:kern w:val="1"/>
          <w:sz w:val="28"/>
          <w:szCs w:val="28"/>
          <w:lang w:eastAsia="hi-IN" w:bidi="hi-IN"/>
        </w:rPr>
        <w:t>я-</w:t>
      </w:r>
      <w:proofErr w:type="gramEnd"/>
      <w:r w:rsidRPr="00E84EDB">
        <w:rPr>
          <w:rFonts w:ascii="Times New Roman" w:eastAsia="Lucida Sans Unicode" w:hAnsi="Times New Roman" w:cs="Times New Roman"/>
          <w:kern w:val="1"/>
          <w:sz w:val="28"/>
          <w:szCs w:val="28"/>
          <w:lang w:eastAsia="hi-IN" w:bidi="hi-IN"/>
        </w:rPr>
        <w:t xml:space="preserve">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w:t>
      </w:r>
      <w:proofErr w:type="gramStart"/>
      <w:r w:rsidRPr="00E84EDB">
        <w:rPr>
          <w:rFonts w:ascii="Times New Roman" w:eastAsia="Lucida Sans Unicode" w:hAnsi="Times New Roman" w:cs="Times New Roman"/>
          <w:kern w:val="1"/>
          <w:sz w:val="28"/>
          <w:szCs w:val="28"/>
          <w:lang w:eastAsia="hi-IN" w:bidi="hi-IN"/>
        </w:rPr>
        <w:t>,</w:t>
      </w:r>
      <w:proofErr w:type="gramEnd"/>
      <w:r w:rsidRPr="00E84EDB">
        <w:rPr>
          <w:rFonts w:ascii="Times New Roman" w:eastAsia="Lucida Sans Unicode" w:hAnsi="Times New Roman" w:cs="Times New Roman"/>
          <w:kern w:val="1"/>
          <w:sz w:val="28"/>
          <w:szCs w:val="28"/>
          <w:lang w:eastAsia="hi-IN" w:bidi="hi-IN"/>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3.</w:t>
      </w:r>
      <w:r w:rsidR="00070393" w:rsidRPr="00E84EDB">
        <w:rPr>
          <w:rFonts w:ascii="Times New Roman" w:eastAsia="Lucida Sans Unicode" w:hAnsi="Times New Roman" w:cs="Times New Roman"/>
          <w:kern w:val="1"/>
          <w:sz w:val="28"/>
          <w:szCs w:val="28"/>
          <w:lang w:eastAsia="hi-IN" w:bidi="hi-IN"/>
        </w:rPr>
        <w:t>8</w:t>
      </w:r>
      <w:r w:rsidRPr="00E84EDB">
        <w:rPr>
          <w:rFonts w:ascii="Times New Roman" w:eastAsia="Lucida Sans Unicode" w:hAnsi="Times New Roman" w:cs="Times New Roman"/>
          <w:kern w:val="1"/>
          <w:sz w:val="28"/>
          <w:szCs w:val="28"/>
          <w:lang w:eastAsia="hi-IN" w:bidi="hi-IN"/>
        </w:rPr>
        <w:t xml:space="preserve">. </w:t>
      </w:r>
      <w:r w:rsidRPr="00E84EDB">
        <w:rPr>
          <w:rFonts w:ascii="Times New Roman" w:eastAsia="Arial" w:hAnsi="Times New Roman" w:cs="Times New Roman"/>
          <w:kern w:val="1"/>
          <w:sz w:val="28"/>
          <w:szCs w:val="28"/>
          <w:lang w:eastAsia="hi-IN" w:bidi="hi-IN"/>
        </w:rPr>
        <w:t>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w:t>
      </w:r>
      <w:r w:rsidR="00070393" w:rsidRPr="00E84EDB">
        <w:rPr>
          <w:rFonts w:ascii="Times New Roman" w:eastAsia="Arial" w:hAnsi="Times New Roman" w:cs="Times New Roman"/>
          <w:kern w:val="1"/>
          <w:sz w:val="28"/>
          <w:szCs w:val="28"/>
          <w:lang w:eastAsia="hi-IN" w:bidi="hi-IN"/>
        </w:rPr>
        <w:t xml:space="preserve">авшаяся часть платы вносится </w:t>
      </w:r>
      <w:proofErr w:type="spellStart"/>
      <w:r w:rsidR="00070393" w:rsidRPr="00E84EDB">
        <w:rPr>
          <w:rFonts w:ascii="Times New Roman" w:eastAsia="Arial" w:hAnsi="Times New Roman" w:cs="Times New Roman"/>
          <w:kern w:val="1"/>
          <w:sz w:val="28"/>
          <w:szCs w:val="28"/>
          <w:lang w:eastAsia="hi-IN" w:bidi="hi-IN"/>
        </w:rPr>
        <w:t>най</w:t>
      </w:r>
      <w:r w:rsidRPr="00E84EDB">
        <w:rPr>
          <w:rFonts w:ascii="Times New Roman" w:eastAsia="Arial" w:hAnsi="Times New Roman" w:cs="Times New Roman"/>
          <w:kern w:val="1"/>
          <w:sz w:val="28"/>
          <w:szCs w:val="28"/>
          <w:lang w:eastAsia="hi-IN" w:bidi="hi-IN"/>
        </w:rPr>
        <w:t>модателем</w:t>
      </w:r>
      <w:proofErr w:type="spellEnd"/>
      <w:r w:rsidRPr="00E84EDB">
        <w:rPr>
          <w:rFonts w:ascii="Times New Roman" w:eastAsia="Arial" w:hAnsi="Times New Roman" w:cs="Times New Roman"/>
          <w:kern w:val="1"/>
          <w:sz w:val="28"/>
          <w:szCs w:val="28"/>
          <w:lang w:eastAsia="hi-IN" w:bidi="hi-IN"/>
        </w:rPr>
        <w:t xml:space="preserve"> этого жилого помещения в согласованном с Управляющей организацией порядке.</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3.</w:t>
      </w:r>
      <w:r w:rsidR="00070393" w:rsidRPr="00E84EDB">
        <w:rPr>
          <w:rFonts w:ascii="Times New Roman" w:eastAsia="Lucida Sans Unicode" w:hAnsi="Times New Roman" w:cs="Times New Roman"/>
          <w:kern w:val="1"/>
          <w:sz w:val="28"/>
          <w:szCs w:val="28"/>
          <w:lang w:eastAsia="hi-IN" w:bidi="hi-IN"/>
        </w:rPr>
        <w:t>9</w:t>
      </w:r>
      <w:r w:rsidRPr="00E84EDB">
        <w:rPr>
          <w:rFonts w:ascii="Times New Roman" w:eastAsia="Lucida Sans Unicode" w:hAnsi="Times New Roman" w:cs="Times New Roman"/>
          <w:kern w:val="1"/>
          <w:sz w:val="28"/>
          <w:szCs w:val="28"/>
          <w:lang w:eastAsia="hi-IN" w:bidi="hi-IN"/>
        </w:rPr>
        <w:t xml:space="preserve">. Порядок внесения платы за содержание и ремонт жилого </w:t>
      </w:r>
      <w:proofErr w:type="gramStart"/>
      <w:r w:rsidRPr="00E84EDB">
        <w:rPr>
          <w:rFonts w:ascii="Times New Roman" w:eastAsia="Lucida Sans Unicode" w:hAnsi="Times New Roman" w:cs="Times New Roman"/>
          <w:kern w:val="1"/>
          <w:sz w:val="28"/>
          <w:szCs w:val="28"/>
          <w:lang w:eastAsia="hi-IN" w:bidi="hi-IN"/>
        </w:rPr>
        <w:t>помещения</w:t>
      </w:r>
      <w:proofErr w:type="gramEnd"/>
      <w:r w:rsidRPr="00E84EDB">
        <w:rPr>
          <w:rFonts w:ascii="Times New Roman" w:eastAsia="Lucida Sans Unicode" w:hAnsi="Times New Roman" w:cs="Times New Roman"/>
          <w:kern w:val="1"/>
          <w:sz w:val="28"/>
          <w:szCs w:val="28"/>
          <w:lang w:eastAsia="hi-IN" w:bidi="hi-IN"/>
        </w:rPr>
        <w:t xml:space="preserve"> и коммунальные услуги.</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3.</w:t>
      </w:r>
      <w:r w:rsidR="00070393" w:rsidRPr="00E84EDB">
        <w:rPr>
          <w:rFonts w:ascii="Times New Roman" w:eastAsia="Lucida Sans Unicode" w:hAnsi="Times New Roman" w:cs="Times New Roman"/>
          <w:kern w:val="1"/>
          <w:sz w:val="28"/>
          <w:szCs w:val="28"/>
          <w:lang w:eastAsia="hi-IN" w:bidi="hi-IN"/>
        </w:rPr>
        <w:t>9</w:t>
      </w:r>
      <w:r w:rsidRPr="00E84EDB">
        <w:rPr>
          <w:rFonts w:ascii="Times New Roman" w:eastAsia="Lucida Sans Unicode" w:hAnsi="Times New Roman" w:cs="Times New Roman"/>
          <w:kern w:val="1"/>
          <w:sz w:val="28"/>
          <w:szCs w:val="28"/>
          <w:lang w:eastAsia="hi-IN" w:bidi="hi-IN"/>
        </w:rPr>
        <w:t>.1. Плату за помещение и коммунальные услуги Собственники и пользователи помещений вносят Управляющей организации путем:</w:t>
      </w:r>
      <w:r w:rsidRPr="00E84EDB">
        <w:rPr>
          <w:rFonts w:ascii="Times New Roman" w:eastAsia="Lucida Sans Unicode" w:hAnsi="Times New Roman" w:cs="Times New Roman"/>
          <w:kern w:val="1"/>
          <w:sz w:val="28"/>
          <w:szCs w:val="28"/>
          <w:lang w:eastAsia="hi-IN" w:bidi="hi-IN"/>
        </w:rPr>
        <w:tab/>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3.</w:t>
      </w:r>
      <w:r w:rsidR="00070393" w:rsidRPr="00E84EDB">
        <w:rPr>
          <w:rFonts w:ascii="Times New Roman" w:eastAsia="Lucida Sans Unicode" w:hAnsi="Times New Roman" w:cs="Times New Roman"/>
          <w:kern w:val="1"/>
          <w:sz w:val="28"/>
          <w:szCs w:val="28"/>
          <w:lang w:eastAsia="hi-IN" w:bidi="hi-IN"/>
        </w:rPr>
        <w:t>9</w:t>
      </w:r>
      <w:r w:rsidRPr="00E84EDB">
        <w:rPr>
          <w:rFonts w:ascii="Times New Roman" w:eastAsia="Lucida Sans Unicode" w:hAnsi="Times New Roman" w:cs="Times New Roman"/>
          <w:kern w:val="1"/>
          <w:sz w:val="28"/>
          <w:szCs w:val="28"/>
          <w:lang w:eastAsia="hi-IN" w:bidi="hi-IN"/>
        </w:rPr>
        <w:t xml:space="preserve">.2. Плата за содержание и ремонт жилого </w:t>
      </w:r>
      <w:proofErr w:type="gramStart"/>
      <w:r w:rsidRPr="00E84EDB">
        <w:rPr>
          <w:rFonts w:ascii="Times New Roman" w:eastAsia="Lucida Sans Unicode" w:hAnsi="Times New Roman" w:cs="Times New Roman"/>
          <w:kern w:val="1"/>
          <w:sz w:val="28"/>
          <w:szCs w:val="28"/>
          <w:lang w:eastAsia="hi-IN" w:bidi="hi-IN"/>
        </w:rPr>
        <w:t>помещения</w:t>
      </w:r>
      <w:proofErr w:type="gramEnd"/>
      <w:r w:rsidRPr="00E84EDB">
        <w:rPr>
          <w:rFonts w:ascii="Times New Roman" w:eastAsia="Lucida Sans Unicode" w:hAnsi="Times New Roman" w:cs="Times New Roman"/>
          <w:kern w:val="1"/>
          <w:sz w:val="28"/>
          <w:szCs w:val="28"/>
          <w:lang w:eastAsia="hi-IN" w:bidi="hi-IN"/>
        </w:rPr>
        <w:t xml:space="preserve"> и коммунальные услуги вносится ежемесячно до </w:t>
      </w:r>
      <w:r w:rsidR="00070393" w:rsidRPr="00E84EDB">
        <w:rPr>
          <w:rFonts w:ascii="Times New Roman" w:eastAsia="Lucida Sans Unicode" w:hAnsi="Times New Roman" w:cs="Times New Roman"/>
          <w:bCs/>
          <w:kern w:val="1"/>
          <w:sz w:val="28"/>
          <w:szCs w:val="28"/>
          <w:lang w:eastAsia="hi-IN" w:bidi="hi-IN"/>
        </w:rPr>
        <w:t>__________</w:t>
      </w:r>
      <w:r w:rsidR="00A31D68" w:rsidRPr="00E84EDB">
        <w:rPr>
          <w:rFonts w:ascii="Times New Roman" w:eastAsia="Lucida Sans Unicode" w:hAnsi="Times New Roman" w:cs="Times New Roman"/>
          <w:bCs/>
          <w:kern w:val="1"/>
          <w:sz w:val="28"/>
          <w:szCs w:val="28"/>
          <w:lang w:eastAsia="hi-IN" w:bidi="hi-IN"/>
        </w:rPr>
        <w:t xml:space="preserve"> </w:t>
      </w:r>
      <w:r w:rsidRPr="00E84EDB">
        <w:rPr>
          <w:rFonts w:ascii="Times New Roman" w:eastAsia="Lucida Sans Unicode" w:hAnsi="Times New Roman" w:cs="Times New Roman"/>
          <w:kern w:val="1"/>
          <w:sz w:val="28"/>
          <w:szCs w:val="28"/>
          <w:lang w:eastAsia="hi-IN" w:bidi="hi-IN"/>
        </w:rPr>
        <w:t>числа месяца, следующего за расчетным.</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3.</w:t>
      </w:r>
      <w:r w:rsidR="00070393" w:rsidRPr="00E84EDB">
        <w:rPr>
          <w:rFonts w:ascii="Times New Roman" w:eastAsia="Lucida Sans Unicode" w:hAnsi="Times New Roman" w:cs="Times New Roman"/>
          <w:kern w:val="1"/>
          <w:sz w:val="28"/>
          <w:szCs w:val="28"/>
          <w:lang w:eastAsia="hi-IN" w:bidi="hi-IN"/>
        </w:rPr>
        <w:t>9</w:t>
      </w:r>
      <w:r w:rsidRPr="00E84EDB">
        <w:rPr>
          <w:rFonts w:ascii="Times New Roman" w:eastAsia="Lucida Sans Unicode" w:hAnsi="Times New Roman" w:cs="Times New Roman"/>
          <w:kern w:val="1"/>
          <w:sz w:val="28"/>
          <w:szCs w:val="28"/>
          <w:lang w:eastAsia="hi-IN" w:bidi="hi-IN"/>
        </w:rPr>
        <w:t xml:space="preserve">.3. Плата за содержание и ремонт жилого </w:t>
      </w:r>
      <w:proofErr w:type="gramStart"/>
      <w:r w:rsidRPr="00E84EDB">
        <w:rPr>
          <w:rFonts w:ascii="Times New Roman" w:eastAsia="Lucida Sans Unicode" w:hAnsi="Times New Roman" w:cs="Times New Roman"/>
          <w:kern w:val="1"/>
          <w:sz w:val="28"/>
          <w:szCs w:val="28"/>
          <w:lang w:eastAsia="hi-IN" w:bidi="hi-IN"/>
        </w:rPr>
        <w:t>помещения</w:t>
      </w:r>
      <w:proofErr w:type="gramEnd"/>
      <w:r w:rsidRPr="00E84EDB">
        <w:rPr>
          <w:rFonts w:ascii="Times New Roman" w:eastAsia="Lucida Sans Unicode" w:hAnsi="Times New Roman" w:cs="Times New Roman"/>
          <w:kern w:val="1"/>
          <w:sz w:val="28"/>
          <w:szCs w:val="28"/>
          <w:lang w:eastAsia="hi-IN" w:bidi="hi-IN"/>
        </w:rPr>
        <w:t xml:space="preserve"> и коммунальные услуги вносится на основании платежных документов, представленных Управляющей организацией не позднее </w:t>
      </w:r>
      <w:r w:rsidRPr="00E84EDB">
        <w:rPr>
          <w:rFonts w:ascii="Times New Roman" w:eastAsia="Lucida Sans Unicode" w:hAnsi="Times New Roman" w:cs="Times New Roman"/>
          <w:bCs/>
          <w:kern w:val="1"/>
          <w:sz w:val="28"/>
          <w:szCs w:val="28"/>
          <w:lang w:eastAsia="hi-IN" w:bidi="hi-IN"/>
        </w:rPr>
        <w:t>первого числа</w:t>
      </w:r>
      <w:r w:rsidRPr="00E84EDB">
        <w:rPr>
          <w:rFonts w:ascii="Times New Roman" w:eastAsia="Lucida Sans Unicode" w:hAnsi="Times New Roman" w:cs="Times New Roman"/>
          <w:b/>
          <w:bCs/>
          <w:kern w:val="1"/>
          <w:sz w:val="28"/>
          <w:szCs w:val="28"/>
          <w:lang w:eastAsia="hi-IN" w:bidi="hi-IN"/>
        </w:rPr>
        <w:t xml:space="preserve"> </w:t>
      </w:r>
      <w:r w:rsidRPr="00E84EDB">
        <w:rPr>
          <w:rFonts w:ascii="Times New Roman" w:eastAsia="Lucida Sans Unicode" w:hAnsi="Times New Roman" w:cs="Times New Roman"/>
          <w:kern w:val="1"/>
          <w:sz w:val="28"/>
          <w:szCs w:val="28"/>
          <w:lang w:eastAsia="hi-IN" w:bidi="hi-IN"/>
        </w:rPr>
        <w:t>месяца, следующего за расчетным месяцем:</w:t>
      </w:r>
    </w:p>
    <w:p w:rsidR="00F02353" w:rsidRPr="00E84EDB" w:rsidRDefault="00F02353" w:rsidP="00E84EDB">
      <w:pPr>
        <w:widowControl w:val="0"/>
        <w:autoSpaceDE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для Собственников и нанимателей жилых помещений - счета-квитанции;</w:t>
      </w:r>
    </w:p>
    <w:p w:rsidR="00F02353" w:rsidRPr="00E84EDB" w:rsidRDefault="00F02353" w:rsidP="00E84EDB">
      <w:pPr>
        <w:widowControl w:val="0"/>
        <w:autoSpaceDE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xml:space="preserve">- для Собственников и пользователей нежилых помещений - счета на </w:t>
      </w:r>
      <w:r w:rsidRPr="00E84EDB">
        <w:rPr>
          <w:rFonts w:ascii="Times New Roman" w:eastAsia="Lucida Sans Unicode" w:hAnsi="Times New Roman" w:cs="Times New Roman"/>
          <w:kern w:val="1"/>
          <w:sz w:val="28"/>
          <w:szCs w:val="28"/>
          <w:lang w:eastAsia="hi-IN" w:bidi="hi-IN"/>
        </w:rPr>
        <w:lastRenderedPageBreak/>
        <w:t>оплату оказанных услуг и выполненных работ.</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3.</w:t>
      </w:r>
      <w:r w:rsidR="00A31D68" w:rsidRPr="00E84EDB">
        <w:rPr>
          <w:rFonts w:ascii="Times New Roman" w:eastAsia="Lucida Sans Unicode" w:hAnsi="Times New Roman" w:cs="Times New Roman"/>
          <w:kern w:val="1"/>
          <w:sz w:val="28"/>
          <w:szCs w:val="28"/>
          <w:lang w:eastAsia="hi-IN" w:bidi="hi-IN"/>
        </w:rPr>
        <w:t>9</w:t>
      </w:r>
      <w:r w:rsidRPr="00E84EDB">
        <w:rPr>
          <w:rFonts w:ascii="Times New Roman" w:eastAsia="Lucida Sans Unicode" w:hAnsi="Times New Roman" w:cs="Times New Roman"/>
          <w:kern w:val="1"/>
          <w:sz w:val="28"/>
          <w:szCs w:val="28"/>
          <w:lang w:eastAsia="hi-IN" w:bidi="hi-IN"/>
        </w:rPr>
        <w:t>.4.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3.</w:t>
      </w:r>
      <w:r w:rsidR="00A31D68" w:rsidRPr="00E84EDB">
        <w:rPr>
          <w:rFonts w:ascii="Times New Roman" w:eastAsia="Lucida Sans Unicode" w:hAnsi="Times New Roman" w:cs="Times New Roman"/>
          <w:kern w:val="1"/>
          <w:sz w:val="28"/>
          <w:szCs w:val="28"/>
          <w:lang w:eastAsia="hi-IN" w:bidi="hi-IN"/>
        </w:rPr>
        <w:t>9</w:t>
      </w:r>
      <w:r w:rsidRPr="00E84EDB">
        <w:rPr>
          <w:rFonts w:ascii="Times New Roman" w:eastAsia="Lucida Sans Unicode" w:hAnsi="Times New Roman" w:cs="Times New Roman"/>
          <w:kern w:val="1"/>
          <w:sz w:val="28"/>
          <w:szCs w:val="28"/>
          <w:lang w:eastAsia="hi-IN" w:bidi="hi-IN"/>
        </w:rPr>
        <w:t>.5.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3.1</w:t>
      </w:r>
      <w:r w:rsidR="00A31D68" w:rsidRPr="00E84EDB">
        <w:rPr>
          <w:rFonts w:ascii="Times New Roman" w:eastAsia="Lucida Sans Unicode" w:hAnsi="Times New Roman" w:cs="Times New Roman"/>
          <w:kern w:val="1"/>
          <w:sz w:val="28"/>
          <w:szCs w:val="28"/>
          <w:lang w:eastAsia="hi-IN" w:bidi="hi-IN"/>
        </w:rPr>
        <w:t>0</w:t>
      </w:r>
      <w:r w:rsidRPr="00E84EDB">
        <w:rPr>
          <w:rFonts w:ascii="Times New Roman" w:eastAsia="Lucida Sans Unicode" w:hAnsi="Times New Roman" w:cs="Times New Roman"/>
          <w:kern w:val="1"/>
          <w:sz w:val="28"/>
          <w:szCs w:val="28"/>
          <w:lang w:eastAsia="hi-IN" w:bidi="hi-IN"/>
        </w:rPr>
        <w:t xml:space="preserve">.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w:t>
      </w:r>
      <w:r w:rsidRPr="00E84EDB">
        <w:rPr>
          <w:rFonts w:ascii="Times New Roman" w:eastAsia="Lucida Sans Unicode" w:hAnsi="Times New Roman" w:cs="Times New Roman"/>
          <w:kern w:val="1"/>
          <w:sz w:val="28"/>
          <w:szCs w:val="28"/>
          <w:highlight w:val="yellow"/>
          <w:lang w:eastAsia="hi-IN" w:bidi="hi-IN"/>
        </w:rPr>
        <w:t>1/300</w:t>
      </w:r>
      <w:r w:rsidRPr="00E84EDB">
        <w:rPr>
          <w:rFonts w:ascii="Times New Roman" w:eastAsia="Lucida Sans Unicode" w:hAnsi="Times New Roman" w:cs="Times New Roman"/>
          <w:kern w:val="1"/>
          <w:sz w:val="28"/>
          <w:szCs w:val="28"/>
          <w:lang w:eastAsia="hi-IN" w:bidi="hi-IN"/>
        </w:rPr>
        <w:t xml:space="preserve"> ставки рефинансирования, установленной Центральным банком РФ за каждый день просрочки платежа.</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p>
    <w:p w:rsidR="00F02353" w:rsidRPr="00E84EDB" w:rsidRDefault="00F02353" w:rsidP="00E84EDB">
      <w:pPr>
        <w:widowControl w:val="0"/>
        <w:spacing w:after="0" w:line="240" w:lineRule="auto"/>
        <w:ind w:firstLine="851"/>
        <w:jc w:val="center"/>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b/>
          <w:bCs/>
          <w:kern w:val="1"/>
          <w:sz w:val="28"/>
          <w:szCs w:val="28"/>
          <w:lang w:eastAsia="hi-IN" w:bidi="hi-IN"/>
        </w:rPr>
        <w:t>4. Ответственность Сторон</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4.1. 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4.2.Управляющая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стихийных бедствий;</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аварийной ситуации, возникшей не по вине Управляющей организации;</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умышленных или неосторожных действий Собственников или пользователей помещениями дома;</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гражданских забастовок, волнений, военных действий и т.д.</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4.3.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4.4. В случае неуплаты Собственником платежей, установленных разделом 4 настоящего Договора, до ________ числа месяца, следующего </w:t>
      </w:r>
      <w:proofErr w:type="gramStart"/>
      <w:r w:rsidRPr="00E84EDB">
        <w:rPr>
          <w:rFonts w:ascii="Times New Roman" w:hAnsi="Times New Roman" w:cs="Times New Roman"/>
          <w:sz w:val="28"/>
          <w:szCs w:val="28"/>
        </w:rPr>
        <w:t>за</w:t>
      </w:r>
      <w:proofErr w:type="gramEnd"/>
      <w:r w:rsidRPr="00E84EDB">
        <w:rPr>
          <w:rFonts w:ascii="Times New Roman" w:hAnsi="Times New Roman" w:cs="Times New Roman"/>
          <w:sz w:val="28"/>
          <w:szCs w:val="28"/>
        </w:rPr>
        <w:t xml:space="preserve"> истекшим. </w:t>
      </w:r>
      <w:proofErr w:type="gramStart"/>
      <w:r w:rsidRPr="00E84EDB">
        <w:rPr>
          <w:rFonts w:ascii="Times New Roman" w:hAnsi="Times New Roman" w:cs="Times New Roman"/>
          <w:sz w:val="28"/>
          <w:szCs w:val="28"/>
        </w:rPr>
        <w:t>Управляющая организация вправе взыскивать с него пени в размере ________ учетной ставки рефинансирования Центрального банка РФ за каждый день просрочки с ________ числа месяца, следующего за истекшим, до момента оплаты.</w:t>
      </w:r>
      <w:proofErr w:type="gramEnd"/>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lastRenderedPageBreak/>
        <w:t>4.5.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4.6. </w:t>
      </w:r>
      <w:proofErr w:type="gramStart"/>
      <w:r w:rsidRPr="00E84EDB">
        <w:rPr>
          <w:rFonts w:ascii="Times New Roman" w:hAnsi="Times New Roman" w:cs="Times New Roman"/>
          <w:sz w:val="28"/>
          <w:szCs w:val="28"/>
        </w:rPr>
        <w:t>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roofErr w:type="gramEnd"/>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4.</w:t>
      </w:r>
      <w:r w:rsidR="00FB0BD9" w:rsidRPr="00E84EDB">
        <w:rPr>
          <w:rFonts w:ascii="Times New Roman" w:hAnsi="Times New Roman" w:cs="Times New Roman"/>
          <w:sz w:val="28"/>
          <w:szCs w:val="28"/>
        </w:rPr>
        <w:t>7</w:t>
      </w:r>
      <w:r w:rsidRPr="00E84EDB">
        <w:rPr>
          <w:rFonts w:ascii="Times New Roman" w:hAnsi="Times New Roman" w:cs="Times New Roman"/>
          <w:sz w:val="28"/>
          <w:szCs w:val="28"/>
        </w:rPr>
        <w:t>.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4.</w:t>
      </w:r>
      <w:r w:rsidR="00FB0BD9" w:rsidRPr="00E84EDB">
        <w:rPr>
          <w:rFonts w:ascii="Times New Roman" w:hAnsi="Times New Roman" w:cs="Times New Roman"/>
          <w:sz w:val="28"/>
          <w:szCs w:val="28"/>
        </w:rPr>
        <w:t>8</w:t>
      </w:r>
      <w:r w:rsidRPr="00E84EDB">
        <w:rPr>
          <w:rFonts w:ascii="Times New Roman" w:hAnsi="Times New Roman" w:cs="Times New Roman"/>
          <w:sz w:val="28"/>
          <w:szCs w:val="28"/>
        </w:rPr>
        <w:t>.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35692C" w:rsidRPr="00E84EDB" w:rsidRDefault="0035692C" w:rsidP="00E84EDB">
      <w:pPr>
        <w:spacing w:after="0" w:line="240" w:lineRule="auto"/>
        <w:ind w:firstLine="851"/>
        <w:jc w:val="center"/>
        <w:rPr>
          <w:rFonts w:ascii="Times New Roman" w:hAnsi="Times New Roman" w:cs="Times New Roman"/>
          <w:sz w:val="28"/>
          <w:szCs w:val="28"/>
        </w:rPr>
      </w:pPr>
      <w:r w:rsidRPr="00E84EDB">
        <w:rPr>
          <w:rFonts w:ascii="Times New Roman" w:hAnsi="Times New Roman" w:cs="Times New Roman"/>
          <w:b/>
          <w:sz w:val="28"/>
          <w:szCs w:val="28"/>
        </w:rPr>
        <w:t>5. ОСОБЫЕ УСЛОВИЯ</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5.1. Контроль деятельности Управляющей организации включает в себя:</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оценку качества работы Управляющей организации на основе установленных критериев.</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5.2. Критериями качества работы Управляющей организации являются:</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документально подтвержденная эффективность мероприятий по управлению общим имуществом многоквартирного дома;</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своевременное осуществление платежей по договорам с третьими лицами;</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наличие и исполнение перспективных и текущих планов работ по управлению, содержанию и ремонту многоквартирного дома;</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 xml:space="preserve">осуществление Управляющей организацией мер по </w:t>
      </w:r>
      <w:proofErr w:type="gramStart"/>
      <w:r w:rsidRPr="00E84EDB">
        <w:rPr>
          <w:rFonts w:ascii="Times New Roman" w:hAnsi="Times New Roman" w:cs="Times New Roman"/>
          <w:sz w:val="28"/>
          <w:szCs w:val="28"/>
        </w:rPr>
        <w:t>контролю за</w:t>
      </w:r>
      <w:proofErr w:type="gramEnd"/>
      <w:r w:rsidRPr="00E84EDB">
        <w:rPr>
          <w:rFonts w:ascii="Times New Roman" w:hAnsi="Times New Roman" w:cs="Times New Roman"/>
          <w:sz w:val="28"/>
          <w:szCs w:val="28"/>
        </w:rPr>
        <w:t xml:space="preserve"> качеством и объемом поставляемых Собственнику и иным Пользователям услуг;</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снижение количества обоснованных жалоб населения на качество жилищно-коммунального обслуживания, условий проживания, состояния общего имущества многоквартирного дома;</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lastRenderedPageBreak/>
        <w:t></w:t>
      </w:r>
      <w:r w:rsidRPr="00E84EDB">
        <w:rPr>
          <w:rFonts w:ascii="Times New Roman" w:hAnsi="Times New Roman" w:cs="Times New Roman"/>
          <w:sz w:val="28"/>
          <w:szCs w:val="28"/>
        </w:rPr>
        <w:t>своевременное и качественное выполнение работ и услуг по предмету Договора.</w:t>
      </w:r>
    </w:p>
    <w:p w:rsidR="0035692C" w:rsidRPr="00E84EDB" w:rsidRDefault="0035692C"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Оценка качества текущего содержания общего имущества многоквартирного дома регламентируется прилагаемыми критериями (Приложение №________ к настоящему Договору). Плановые и внеплановые проверки качества текущего содержания общего имущества дома осуществляются уполномоченными органом местного самоуправления лицами, уполномоченными представителями Собственников, при участии представителей Управляющей организации и взаимодействующих с ней организаций ежемесячно. </w:t>
      </w:r>
      <w:proofErr w:type="gramStart"/>
      <w:r w:rsidRPr="00E84EDB">
        <w:rPr>
          <w:rFonts w:ascii="Times New Roman" w:hAnsi="Times New Roman" w:cs="Times New Roman"/>
          <w:sz w:val="28"/>
          <w:szCs w:val="28"/>
        </w:rPr>
        <w:t>Акты проверок качества текущего содержания общего имущества оформляются участвующими в них сторонами в письменной форме, после их подписания по одному экземпляру находится у каждой из сторон, которые при наличии в них фактов невыполненных, некачественно выполненных работ являются основанием для снижения Управляющей организацией размера платы Собственникам и пользователям помещениями дома за текущее содержание его общего имущества.</w:t>
      </w:r>
      <w:proofErr w:type="gramEnd"/>
      <w:r w:rsidR="00FB0BD9" w:rsidRPr="00E84EDB">
        <w:rPr>
          <w:rFonts w:ascii="Times New Roman" w:hAnsi="Times New Roman" w:cs="Times New Roman"/>
          <w:sz w:val="28"/>
          <w:szCs w:val="28"/>
        </w:rPr>
        <w:t xml:space="preserve"> </w:t>
      </w:r>
      <w:proofErr w:type="gramStart"/>
      <w:r w:rsidRPr="00E84EDB">
        <w:rPr>
          <w:rFonts w:ascii="Times New Roman" w:hAnsi="Times New Roman" w:cs="Times New Roman"/>
          <w:sz w:val="28"/>
          <w:szCs w:val="28"/>
        </w:rPr>
        <w:t>Оценка качества и объемов производства текущего и капитального ремонтов проверяется уполномоченными органом местного самоуправления лицами, либо уполномоченными представителями Собственников, в составе полномочных комиссий, фиксируется в соответствующих актах приемки произведенных работ, которые служат основанием Управляющей организации для предъявления Собственникам помещений окончательного размера платы за произведенные Управляющей организацией работы.</w:t>
      </w:r>
      <w:proofErr w:type="gramEnd"/>
    </w:p>
    <w:p w:rsidR="000D7820" w:rsidRPr="00E84EDB" w:rsidRDefault="000D7820" w:rsidP="00E84EDB">
      <w:pPr>
        <w:spacing w:after="0" w:line="240" w:lineRule="auto"/>
        <w:ind w:firstLine="851"/>
        <w:jc w:val="both"/>
        <w:rPr>
          <w:rFonts w:ascii="Times New Roman" w:hAnsi="Times New Roman" w:cs="Times New Roman"/>
          <w:sz w:val="28"/>
          <w:szCs w:val="28"/>
        </w:rPr>
      </w:pPr>
    </w:p>
    <w:p w:rsidR="000D7820" w:rsidRPr="00E84EDB" w:rsidRDefault="000D7820" w:rsidP="00E84EDB">
      <w:pPr>
        <w:spacing w:after="0" w:line="240" w:lineRule="auto"/>
        <w:ind w:firstLine="851"/>
        <w:jc w:val="center"/>
        <w:rPr>
          <w:rFonts w:ascii="Times New Roman" w:hAnsi="Times New Roman" w:cs="Times New Roman"/>
          <w:sz w:val="28"/>
          <w:szCs w:val="28"/>
        </w:rPr>
      </w:pPr>
      <w:r w:rsidRPr="00E84EDB">
        <w:rPr>
          <w:rFonts w:ascii="Times New Roman" w:hAnsi="Times New Roman" w:cs="Times New Roman"/>
          <w:b/>
          <w:sz w:val="28"/>
          <w:szCs w:val="28"/>
        </w:rPr>
        <w:t>6. ФОРС-МАЖОР</w:t>
      </w:r>
    </w:p>
    <w:p w:rsidR="000D7820" w:rsidRPr="00E84EDB" w:rsidRDefault="000D7820"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6.1.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E84EDB">
        <w:rPr>
          <w:rFonts w:ascii="Times New Roman" w:hAnsi="Times New Roman" w:cs="Times New Roman"/>
          <w:sz w:val="28"/>
          <w:szCs w:val="28"/>
        </w:rPr>
        <w:t>ств пр</w:t>
      </w:r>
      <w:proofErr w:type="gramEnd"/>
      <w:r w:rsidRPr="00E84EDB">
        <w:rPr>
          <w:rFonts w:ascii="Times New Roman" w:hAnsi="Times New Roman" w:cs="Times New Roman"/>
          <w:sz w:val="28"/>
          <w:szCs w:val="28"/>
        </w:rPr>
        <w:t>одлеваются на то время, в течение которого действуют эти обстоятельства.</w:t>
      </w:r>
    </w:p>
    <w:p w:rsidR="000D7820" w:rsidRPr="00E84EDB" w:rsidRDefault="000D7820"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D7820" w:rsidRPr="00E84EDB" w:rsidRDefault="000D7820"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6.3.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5692C" w:rsidRPr="00E84EDB" w:rsidRDefault="0035692C" w:rsidP="00E84EDB">
      <w:pPr>
        <w:widowControl w:val="0"/>
        <w:spacing w:after="0" w:line="240" w:lineRule="auto"/>
        <w:ind w:firstLine="851"/>
        <w:jc w:val="center"/>
        <w:textAlignment w:val="baseline"/>
        <w:rPr>
          <w:rFonts w:ascii="Times New Roman" w:eastAsia="Lucida Sans Unicode" w:hAnsi="Times New Roman" w:cs="Times New Roman"/>
          <w:b/>
          <w:kern w:val="1"/>
          <w:sz w:val="28"/>
          <w:szCs w:val="28"/>
          <w:lang w:eastAsia="hi-IN" w:bidi="hi-IN"/>
        </w:rPr>
      </w:pPr>
    </w:p>
    <w:p w:rsidR="00F02353" w:rsidRPr="00E84EDB" w:rsidRDefault="000D7820" w:rsidP="00E84EDB">
      <w:pPr>
        <w:widowControl w:val="0"/>
        <w:spacing w:after="0" w:line="240" w:lineRule="auto"/>
        <w:ind w:firstLine="851"/>
        <w:jc w:val="center"/>
        <w:textAlignment w:val="baseline"/>
        <w:rPr>
          <w:rFonts w:ascii="Times New Roman" w:eastAsia="Lucida Sans Unicode" w:hAnsi="Times New Roman" w:cs="Times New Roman"/>
          <w:b/>
          <w:kern w:val="1"/>
          <w:sz w:val="28"/>
          <w:szCs w:val="28"/>
          <w:lang w:eastAsia="hi-IN" w:bidi="hi-IN"/>
        </w:rPr>
      </w:pPr>
      <w:r w:rsidRPr="00E84EDB">
        <w:rPr>
          <w:rFonts w:ascii="Times New Roman" w:eastAsia="Lucida Sans Unicode" w:hAnsi="Times New Roman" w:cs="Times New Roman"/>
          <w:b/>
          <w:kern w:val="1"/>
          <w:sz w:val="28"/>
          <w:szCs w:val="28"/>
          <w:lang w:eastAsia="hi-IN" w:bidi="hi-IN"/>
        </w:rPr>
        <w:t>7</w:t>
      </w:r>
      <w:r w:rsidR="00F02353" w:rsidRPr="00E84EDB">
        <w:rPr>
          <w:rFonts w:ascii="Times New Roman" w:eastAsia="Lucida Sans Unicode" w:hAnsi="Times New Roman" w:cs="Times New Roman"/>
          <w:b/>
          <w:kern w:val="1"/>
          <w:sz w:val="28"/>
          <w:szCs w:val="28"/>
          <w:lang w:eastAsia="hi-IN" w:bidi="hi-IN"/>
        </w:rPr>
        <w:t>. Срок действия договора</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b/>
          <w:kern w:val="1"/>
          <w:sz w:val="28"/>
          <w:szCs w:val="28"/>
          <w:lang w:eastAsia="hi-IN" w:bidi="hi-IN"/>
        </w:rPr>
      </w:pPr>
    </w:p>
    <w:p w:rsidR="00F02353" w:rsidRPr="00E84EDB" w:rsidRDefault="00F148F9"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7</w:t>
      </w:r>
      <w:r w:rsidR="00F02353" w:rsidRPr="00E84EDB">
        <w:rPr>
          <w:rFonts w:ascii="Times New Roman" w:eastAsia="Lucida Sans Unicode" w:hAnsi="Times New Roman" w:cs="Times New Roman"/>
          <w:kern w:val="1"/>
          <w:sz w:val="28"/>
          <w:szCs w:val="28"/>
          <w:lang w:eastAsia="hi-IN" w:bidi="hi-IN"/>
        </w:rPr>
        <w:t>.1. Договор заключается сроком на 3 (три) года и действует с ___________________</w:t>
      </w:r>
      <w:r w:rsidR="000D7820" w:rsidRPr="00E84EDB">
        <w:rPr>
          <w:rFonts w:ascii="Times New Roman" w:eastAsia="Lucida Sans Unicode" w:hAnsi="Times New Roman" w:cs="Times New Roman"/>
          <w:kern w:val="1"/>
          <w:sz w:val="28"/>
          <w:szCs w:val="28"/>
          <w:lang w:eastAsia="hi-IN" w:bidi="hi-IN"/>
        </w:rPr>
        <w:t>20____ года.</w:t>
      </w:r>
    </w:p>
    <w:p w:rsidR="000D7820" w:rsidRPr="00E84EDB" w:rsidRDefault="00680BBA"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Договор может быть продлен на три месяца</w:t>
      </w:r>
      <w:r w:rsidR="000D7820" w:rsidRPr="00E84EDB">
        <w:rPr>
          <w:rFonts w:ascii="Times New Roman" w:hAnsi="Times New Roman" w:cs="Times New Roman"/>
          <w:sz w:val="28"/>
          <w:szCs w:val="28"/>
        </w:rPr>
        <w:t>, если:</w:t>
      </w:r>
    </w:p>
    <w:p w:rsidR="000D7820" w:rsidRPr="00E84EDB" w:rsidRDefault="000D7820"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lastRenderedPageBreak/>
        <w:t></w:t>
      </w:r>
      <w:r w:rsidRPr="00E84EDB">
        <w:rPr>
          <w:rFonts w:ascii="Times New Roman" w:hAnsi="Times New Roman" w:cs="Times New Roman"/>
          <w:sz w:val="28"/>
          <w:szCs w:val="2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ст.164 Жилищного кодекса Российской Федерации, с лицами, осуществляющими соответствующие виды деятельности;</w:t>
      </w:r>
    </w:p>
    <w:p w:rsidR="000D7820" w:rsidRPr="00E84EDB" w:rsidRDefault="000D7820"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w:t>
      </w:r>
      <w:r w:rsidRPr="00E84EDB">
        <w:rPr>
          <w:rFonts w:ascii="Times New Roman" w:hAnsi="Times New Roman" w:cs="Times New Roman"/>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ст.114 ЖК РФ) на основании решения общего собрания о выборе способа управления многоквартирным домом;</w:t>
      </w:r>
    </w:p>
    <w:p w:rsidR="000D7820" w:rsidRPr="00E84EDB" w:rsidRDefault="000D7820" w:rsidP="00E84EDB">
      <w:pPr>
        <w:spacing w:after="0" w:line="240" w:lineRule="auto"/>
        <w:ind w:firstLine="851"/>
        <w:jc w:val="both"/>
        <w:rPr>
          <w:rFonts w:ascii="Times New Roman" w:hAnsi="Times New Roman" w:cs="Times New Roman"/>
          <w:sz w:val="28"/>
          <w:szCs w:val="28"/>
        </w:rPr>
      </w:pPr>
      <w:proofErr w:type="gramStart"/>
      <w:r w:rsidRPr="00E84EDB">
        <w:rPr>
          <w:rFonts w:ascii="Times New Roman" w:hAnsi="Times New Roman" w:cs="Times New Roman"/>
          <w:sz w:val="28"/>
          <w:szCs w:val="28"/>
        </w:rPr>
        <w:t></w:t>
      </w:r>
      <w:r w:rsidRPr="00E84EDB">
        <w:rPr>
          <w:rFonts w:ascii="Times New Roman" w:hAnsi="Times New Roman" w:cs="Times New Roman"/>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0D7820" w:rsidRPr="00E84EDB" w:rsidRDefault="000D7820" w:rsidP="00E84EDB">
      <w:pPr>
        <w:spacing w:after="0" w:line="240" w:lineRule="auto"/>
        <w:ind w:firstLine="851"/>
        <w:jc w:val="both"/>
        <w:rPr>
          <w:rFonts w:ascii="Times New Roman" w:eastAsia="Lucida Sans Unicode" w:hAnsi="Times New Roman" w:cs="Times New Roman"/>
          <w:kern w:val="1"/>
          <w:sz w:val="28"/>
          <w:szCs w:val="28"/>
          <w:lang w:eastAsia="hi-IN" w:bidi="hi-IN"/>
        </w:rPr>
      </w:pPr>
      <w:r w:rsidRPr="00E84EDB">
        <w:rPr>
          <w:rFonts w:ascii="Times New Roman" w:hAnsi="Times New Roman" w:cs="Times New Roman"/>
          <w:sz w:val="28"/>
          <w:szCs w:val="28"/>
        </w:rPr>
        <w:t></w:t>
      </w:r>
      <w:r w:rsidRPr="00E84EDB">
        <w:rPr>
          <w:rFonts w:ascii="Times New Roman" w:hAnsi="Times New Roman" w:cs="Times New Roman"/>
          <w:sz w:val="28"/>
          <w:szCs w:val="28"/>
        </w:rPr>
        <w:t>другая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highlight w:val="yellow"/>
          <w:lang w:eastAsia="hi-IN" w:bidi="hi-IN"/>
        </w:rPr>
      </w:pPr>
      <w:r w:rsidRPr="00E84EDB">
        <w:rPr>
          <w:rFonts w:ascii="Times New Roman" w:eastAsia="Lucida Sans Unicode" w:hAnsi="Times New Roman" w:cs="Times New Roman"/>
          <w:kern w:val="1"/>
          <w:sz w:val="28"/>
          <w:szCs w:val="28"/>
          <w:lang w:eastAsia="hi-IN" w:bidi="hi-IN"/>
        </w:rPr>
        <w:t xml:space="preserve">Управляющая организация </w:t>
      </w:r>
      <w:r w:rsidRPr="00E84EDB">
        <w:rPr>
          <w:rFonts w:ascii="Times New Roman" w:eastAsia="Arial" w:hAnsi="Times New Roman" w:cs="Times New Roman"/>
          <w:kern w:val="1"/>
          <w:sz w:val="28"/>
          <w:szCs w:val="28"/>
          <w:lang w:eastAsia="hi-IN" w:bidi="hi-IN"/>
        </w:rPr>
        <w:t xml:space="preserve">в течение 20 дней </w:t>
      </w:r>
      <w:proofErr w:type="gramStart"/>
      <w:r w:rsidRPr="00E84EDB">
        <w:rPr>
          <w:rFonts w:ascii="Times New Roman" w:eastAsia="Arial" w:hAnsi="Times New Roman" w:cs="Times New Roman"/>
          <w:kern w:val="1"/>
          <w:sz w:val="28"/>
          <w:szCs w:val="28"/>
          <w:lang w:eastAsia="hi-IN" w:bidi="hi-IN"/>
        </w:rPr>
        <w:t>с даты утверждения</w:t>
      </w:r>
      <w:proofErr w:type="gramEnd"/>
      <w:r w:rsidRPr="00E84EDB">
        <w:rPr>
          <w:rFonts w:ascii="Times New Roman" w:eastAsia="Arial" w:hAnsi="Times New Roman" w:cs="Times New Roman"/>
          <w:kern w:val="1"/>
          <w:sz w:val="28"/>
          <w:szCs w:val="28"/>
          <w:lang w:eastAsia="hi-IN" w:bidi="hi-IN"/>
        </w:rPr>
        <w:t xml:space="preserve">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8A3CA3" w:rsidRPr="00E84EDB" w:rsidRDefault="008A3CA3"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7.2. «Стороны» имеют право по взаимному соглашению досрочно расторгнуть или изменить Договор.</w:t>
      </w:r>
    </w:p>
    <w:p w:rsidR="008A3CA3" w:rsidRPr="00E84EDB" w:rsidRDefault="008A3CA3"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7.3. Договор может </w:t>
      </w:r>
      <w:proofErr w:type="gramStart"/>
      <w:r w:rsidRPr="00E84EDB">
        <w:rPr>
          <w:rFonts w:ascii="Times New Roman" w:hAnsi="Times New Roman" w:cs="Times New Roman"/>
          <w:sz w:val="28"/>
          <w:szCs w:val="28"/>
        </w:rPr>
        <w:t>быть</w:t>
      </w:r>
      <w:proofErr w:type="gramEnd"/>
      <w:r w:rsidRPr="00E84EDB">
        <w:rPr>
          <w:rFonts w:ascii="Times New Roman" w:hAnsi="Times New Roman" w:cs="Times New Roman"/>
          <w:sz w:val="28"/>
          <w:szCs w:val="28"/>
        </w:rPr>
        <w:t xml:space="preserve"> досрочно расторгнут в соответствии с действующим законодательством по одностороннему требованию одной из «Сторон» по письменному извещению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rsidR="008A3CA3" w:rsidRPr="00E84EDB" w:rsidRDefault="008A3CA3"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7.4.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w:t>
      </w:r>
    </w:p>
    <w:p w:rsidR="008A3CA3" w:rsidRPr="00E84EDB" w:rsidRDefault="008A3CA3"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7.5. </w:t>
      </w:r>
      <w:proofErr w:type="gramStart"/>
      <w:r w:rsidRPr="00E84EDB">
        <w:rPr>
          <w:rFonts w:ascii="Times New Roman" w:hAnsi="Times New Roman" w:cs="Times New Roman"/>
          <w:sz w:val="28"/>
          <w:szCs w:val="28"/>
        </w:rPr>
        <w:t xml:space="preserve">В случае расторжения Договора Управляющая организация за ________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w:t>
      </w:r>
      <w:r w:rsidRPr="00E84EDB">
        <w:rPr>
          <w:rFonts w:ascii="Times New Roman" w:hAnsi="Times New Roman" w:cs="Times New Roman"/>
          <w:sz w:val="28"/>
          <w:szCs w:val="28"/>
        </w:rPr>
        <w:lastRenderedPageBreak/>
        <w:t>домом, или, если такой Собственник не указан, любому Собственнику помещения в таком</w:t>
      </w:r>
      <w:proofErr w:type="gramEnd"/>
      <w:r w:rsidRPr="00E84EDB">
        <w:rPr>
          <w:rFonts w:ascii="Times New Roman" w:hAnsi="Times New Roman" w:cs="Times New Roman"/>
          <w:sz w:val="28"/>
          <w:szCs w:val="28"/>
        </w:rPr>
        <w:t xml:space="preserve"> </w:t>
      </w:r>
      <w:proofErr w:type="gramStart"/>
      <w:r w:rsidRPr="00E84EDB">
        <w:rPr>
          <w:rFonts w:ascii="Times New Roman" w:hAnsi="Times New Roman" w:cs="Times New Roman"/>
          <w:sz w:val="28"/>
          <w:szCs w:val="28"/>
        </w:rPr>
        <w:t>доме</w:t>
      </w:r>
      <w:proofErr w:type="gramEnd"/>
      <w:r w:rsidRPr="00E84EDB">
        <w:rPr>
          <w:rFonts w:ascii="Times New Roman" w:hAnsi="Times New Roman" w:cs="Times New Roman"/>
          <w:sz w:val="28"/>
          <w:szCs w:val="28"/>
        </w:rPr>
        <w:t>.</w:t>
      </w:r>
    </w:p>
    <w:p w:rsidR="008A3CA3" w:rsidRPr="00E84EDB" w:rsidRDefault="008A3CA3" w:rsidP="00E84EDB">
      <w:pPr>
        <w:spacing w:after="0" w:line="240" w:lineRule="auto"/>
        <w:ind w:firstLine="851"/>
        <w:jc w:val="both"/>
        <w:rPr>
          <w:rFonts w:ascii="Times New Roman" w:hAnsi="Times New Roman" w:cs="Times New Roman"/>
          <w:sz w:val="28"/>
          <w:szCs w:val="28"/>
        </w:rPr>
      </w:pPr>
      <w:r w:rsidRPr="00E84EDB">
        <w:rPr>
          <w:rFonts w:ascii="Times New Roman" w:hAnsi="Times New Roman" w:cs="Times New Roman"/>
          <w:sz w:val="28"/>
          <w:szCs w:val="28"/>
        </w:rPr>
        <w:t xml:space="preserve">7.6. Договор считается расторгнутым </w:t>
      </w:r>
      <w:proofErr w:type="gramStart"/>
      <w:r w:rsidRPr="00E84EDB">
        <w:rPr>
          <w:rFonts w:ascii="Times New Roman" w:hAnsi="Times New Roman" w:cs="Times New Roman"/>
          <w:sz w:val="28"/>
          <w:szCs w:val="28"/>
        </w:rPr>
        <w:t>с одним из Собственников с момента прекращения у данного Собственника права собственности на помещение</w:t>
      </w:r>
      <w:proofErr w:type="gramEnd"/>
      <w:r w:rsidRPr="00E84EDB">
        <w:rPr>
          <w:rFonts w:ascii="Times New Roman" w:hAnsi="Times New Roman" w:cs="Times New Roman"/>
          <w:sz w:val="28"/>
          <w:szCs w:val="28"/>
        </w:rPr>
        <w:t xml:space="preserve"> в многоквартирном доме и предоставления подтверждающих документов.</w:t>
      </w:r>
    </w:p>
    <w:p w:rsidR="00F02353" w:rsidRPr="00E84EDB" w:rsidRDefault="00F148F9"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highlight w:val="yellow"/>
          <w:lang w:eastAsia="hi-IN" w:bidi="hi-IN"/>
        </w:rPr>
      </w:pPr>
      <w:r w:rsidRPr="00E84EDB">
        <w:rPr>
          <w:rFonts w:ascii="Times New Roman" w:eastAsia="Lucida Sans Unicode" w:hAnsi="Times New Roman" w:cs="Times New Roman"/>
          <w:kern w:val="1"/>
          <w:sz w:val="28"/>
          <w:szCs w:val="28"/>
          <w:highlight w:val="yellow"/>
          <w:lang w:eastAsia="hi-IN" w:bidi="hi-IN"/>
        </w:rPr>
        <w:t>7</w:t>
      </w:r>
      <w:r w:rsidR="00F02353" w:rsidRPr="00E84EDB">
        <w:rPr>
          <w:rFonts w:ascii="Times New Roman" w:eastAsia="Lucida Sans Unicode" w:hAnsi="Times New Roman" w:cs="Times New Roman"/>
          <w:kern w:val="1"/>
          <w:sz w:val="28"/>
          <w:szCs w:val="28"/>
          <w:highlight w:val="yellow"/>
          <w:lang w:eastAsia="hi-IN" w:bidi="hi-IN"/>
        </w:rPr>
        <w:t>.</w:t>
      </w:r>
      <w:r w:rsidR="00E84EDB">
        <w:rPr>
          <w:rFonts w:ascii="Times New Roman" w:eastAsia="Lucida Sans Unicode" w:hAnsi="Times New Roman" w:cs="Times New Roman"/>
          <w:kern w:val="1"/>
          <w:sz w:val="28"/>
          <w:szCs w:val="28"/>
          <w:highlight w:val="yellow"/>
          <w:lang w:eastAsia="hi-IN" w:bidi="hi-IN"/>
        </w:rPr>
        <w:t>7</w:t>
      </w:r>
      <w:r w:rsidR="00F02353" w:rsidRPr="00E84EDB">
        <w:rPr>
          <w:rFonts w:ascii="Times New Roman" w:eastAsia="Lucida Sans Unicode" w:hAnsi="Times New Roman" w:cs="Times New Roman"/>
          <w:kern w:val="1"/>
          <w:sz w:val="28"/>
          <w:szCs w:val="28"/>
          <w:highlight w:val="yellow"/>
          <w:lang w:eastAsia="hi-IN" w:bidi="hi-IN"/>
        </w:rPr>
        <w:t>. Договор может быть прекращен до истечения срока его действия:</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highlight w:val="yellow"/>
          <w:lang w:eastAsia="hi-IN" w:bidi="hi-IN"/>
        </w:rPr>
      </w:pPr>
      <w:r w:rsidRPr="00E84EDB">
        <w:rPr>
          <w:rFonts w:ascii="Times New Roman" w:eastAsia="Lucida Sans Unicode" w:hAnsi="Times New Roman" w:cs="Times New Roman"/>
          <w:kern w:val="1"/>
          <w:sz w:val="28"/>
          <w:szCs w:val="28"/>
          <w:highlight w:val="yellow"/>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highlight w:val="yellow"/>
          <w:lang w:eastAsia="hi-IN" w:bidi="hi-IN"/>
        </w:rPr>
      </w:pPr>
      <w:r w:rsidRPr="00E84EDB">
        <w:rPr>
          <w:rFonts w:ascii="Times New Roman" w:eastAsia="Lucida Sans Unicode" w:hAnsi="Times New Roman" w:cs="Times New Roman"/>
          <w:kern w:val="1"/>
          <w:sz w:val="28"/>
          <w:szCs w:val="28"/>
          <w:highlight w:val="yellow"/>
          <w:lang w:eastAsia="hi-IN" w:bidi="hi-IN"/>
        </w:rPr>
        <w:t xml:space="preserve">на основании решения общего собрания Собственников о выборе иного способа управления либо иной управляющей организации </w:t>
      </w:r>
      <w:proofErr w:type="gramStart"/>
      <w:r w:rsidRPr="00E84EDB">
        <w:rPr>
          <w:rFonts w:ascii="Times New Roman" w:eastAsia="Lucida Sans Unicode" w:hAnsi="Times New Roman" w:cs="Times New Roman"/>
          <w:kern w:val="1"/>
          <w:sz w:val="28"/>
          <w:szCs w:val="28"/>
          <w:highlight w:val="yellow"/>
          <w:lang w:eastAsia="hi-IN" w:bidi="hi-IN"/>
        </w:rPr>
        <w:t>по</w:t>
      </w:r>
      <w:proofErr w:type="gramEnd"/>
      <w:r w:rsidRPr="00E84EDB">
        <w:rPr>
          <w:rFonts w:ascii="Times New Roman" w:eastAsia="Lucida Sans Unicode" w:hAnsi="Times New Roman" w:cs="Times New Roman"/>
          <w:kern w:val="1"/>
          <w:sz w:val="28"/>
          <w:szCs w:val="28"/>
          <w:highlight w:val="yellow"/>
          <w:lang w:eastAsia="hi-IN" w:bidi="hi-IN"/>
        </w:rPr>
        <w:t xml:space="preserve"> </w:t>
      </w:r>
      <w:proofErr w:type="gramStart"/>
      <w:r w:rsidRPr="00E84EDB">
        <w:rPr>
          <w:rFonts w:ascii="Times New Roman" w:eastAsia="Lucida Sans Unicode" w:hAnsi="Times New Roman" w:cs="Times New Roman"/>
          <w:kern w:val="1"/>
          <w:sz w:val="28"/>
          <w:szCs w:val="28"/>
          <w:highlight w:val="yellow"/>
          <w:lang w:eastAsia="hi-IN" w:bidi="hi-IN"/>
        </w:rPr>
        <w:t>истечении</w:t>
      </w:r>
      <w:proofErr w:type="gramEnd"/>
      <w:r w:rsidRPr="00E84EDB">
        <w:rPr>
          <w:rFonts w:ascii="Times New Roman" w:eastAsia="Lucida Sans Unicode" w:hAnsi="Times New Roman" w:cs="Times New Roman"/>
          <w:kern w:val="1"/>
          <w:sz w:val="28"/>
          <w:szCs w:val="28"/>
          <w:highlight w:val="yellow"/>
          <w:lang w:eastAsia="hi-IN" w:bidi="hi-IN"/>
        </w:rPr>
        <w:t xml:space="preserve"> каждого последующего года со дня заключения указанного договора;</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highlight w:val="yellow"/>
          <w:lang w:eastAsia="hi-IN" w:bidi="hi-IN"/>
        </w:rPr>
        <w:t xml:space="preserve">на основании решения суда о признании </w:t>
      </w:r>
      <w:proofErr w:type="gramStart"/>
      <w:r w:rsidRPr="00E84EDB">
        <w:rPr>
          <w:rFonts w:ascii="Times New Roman" w:eastAsia="Lucida Sans Unicode" w:hAnsi="Times New Roman" w:cs="Times New Roman"/>
          <w:kern w:val="1"/>
          <w:sz w:val="28"/>
          <w:szCs w:val="28"/>
          <w:highlight w:val="yellow"/>
          <w:lang w:eastAsia="hi-IN" w:bidi="hi-IN"/>
        </w:rPr>
        <w:t>недействительными</w:t>
      </w:r>
      <w:proofErr w:type="gramEnd"/>
      <w:r w:rsidRPr="00E84EDB">
        <w:rPr>
          <w:rFonts w:ascii="Times New Roman" w:eastAsia="Lucida Sans Unicode" w:hAnsi="Times New Roman" w:cs="Times New Roman"/>
          <w:kern w:val="1"/>
          <w:sz w:val="28"/>
          <w:szCs w:val="28"/>
          <w:highlight w:val="yellow"/>
          <w:lang w:eastAsia="hi-IN" w:bidi="hi-IN"/>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p>
    <w:p w:rsidR="00F02353" w:rsidRPr="00E84EDB" w:rsidRDefault="000D7820" w:rsidP="00E84EDB">
      <w:pPr>
        <w:widowControl w:val="0"/>
        <w:spacing w:after="0" w:line="240" w:lineRule="auto"/>
        <w:ind w:firstLine="851"/>
        <w:jc w:val="center"/>
        <w:textAlignment w:val="baseline"/>
        <w:rPr>
          <w:rFonts w:ascii="Times New Roman" w:eastAsia="Lucida Sans Unicode" w:hAnsi="Times New Roman" w:cs="Times New Roman"/>
          <w:b/>
          <w:kern w:val="1"/>
          <w:sz w:val="28"/>
          <w:szCs w:val="28"/>
          <w:lang w:eastAsia="hi-IN" w:bidi="hi-IN"/>
        </w:rPr>
      </w:pPr>
      <w:r w:rsidRPr="00E84EDB">
        <w:rPr>
          <w:rFonts w:ascii="Times New Roman" w:eastAsia="Lucida Sans Unicode" w:hAnsi="Times New Roman" w:cs="Times New Roman"/>
          <w:b/>
          <w:kern w:val="1"/>
          <w:sz w:val="28"/>
          <w:szCs w:val="28"/>
          <w:lang w:eastAsia="hi-IN" w:bidi="hi-IN"/>
        </w:rPr>
        <w:t>8</w:t>
      </w:r>
      <w:r w:rsidR="00F02353" w:rsidRPr="00E84EDB">
        <w:rPr>
          <w:rFonts w:ascii="Times New Roman" w:eastAsia="Lucida Sans Unicode" w:hAnsi="Times New Roman" w:cs="Times New Roman"/>
          <w:b/>
          <w:kern w:val="1"/>
          <w:sz w:val="28"/>
          <w:szCs w:val="28"/>
          <w:lang w:eastAsia="hi-IN" w:bidi="hi-IN"/>
        </w:rPr>
        <w:t xml:space="preserve">. Порядок и формы осуществления </w:t>
      </w:r>
      <w:proofErr w:type="gramStart"/>
      <w:r w:rsidR="00F02353" w:rsidRPr="00E84EDB">
        <w:rPr>
          <w:rFonts w:ascii="Times New Roman" w:eastAsia="Lucida Sans Unicode" w:hAnsi="Times New Roman" w:cs="Times New Roman"/>
          <w:b/>
          <w:kern w:val="1"/>
          <w:sz w:val="28"/>
          <w:szCs w:val="28"/>
          <w:lang w:eastAsia="hi-IN" w:bidi="hi-IN"/>
        </w:rPr>
        <w:t>контроля</w:t>
      </w:r>
      <w:proofErr w:type="gramEnd"/>
      <w:r w:rsidR="00F02353" w:rsidRPr="00E84EDB">
        <w:rPr>
          <w:rFonts w:ascii="Times New Roman" w:eastAsia="Lucida Sans Unicode" w:hAnsi="Times New Roman" w:cs="Times New Roman"/>
          <w:b/>
          <w:kern w:val="1"/>
          <w:sz w:val="28"/>
          <w:szCs w:val="28"/>
          <w:lang w:eastAsia="hi-IN" w:bidi="hi-IN"/>
        </w:rPr>
        <w:t xml:space="preserve"> за исполнением обязательств Управляющей организацией</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b/>
          <w:kern w:val="1"/>
          <w:sz w:val="28"/>
          <w:szCs w:val="28"/>
          <w:lang w:eastAsia="hi-IN" w:bidi="hi-IN"/>
        </w:rPr>
      </w:pP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справки об объемах фактически выполненных работ и оказанных услуг;</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справки о сроках выполнения отдельных видов работ и услуг, предусмотренных договором управления многоквартирным домом;</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proofErr w:type="gramStart"/>
      <w:r w:rsidRPr="00E84EDB">
        <w:rPr>
          <w:rFonts w:ascii="Times New Roman" w:eastAsia="Lucida Sans Unicode" w:hAnsi="Times New Roman" w:cs="Times New Roman"/>
          <w:kern w:val="1"/>
          <w:sz w:val="28"/>
          <w:szCs w:val="28"/>
          <w:lang w:eastAsia="hi-IN" w:bidi="hi-IN"/>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E84EDB">
        <w:rPr>
          <w:rFonts w:ascii="Times New Roman" w:eastAsia="Lucida Sans Unicode" w:hAnsi="Times New Roman" w:cs="Times New Roman"/>
          <w:kern w:val="1"/>
          <w:sz w:val="28"/>
          <w:szCs w:val="28"/>
          <w:lang w:eastAsia="hi-IN" w:bidi="hi-IN"/>
        </w:rPr>
        <w:t xml:space="preserve">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lastRenderedPageBreak/>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p>
    <w:p w:rsidR="00F02353" w:rsidRPr="00E84EDB" w:rsidRDefault="008A3CA3" w:rsidP="00E84EDB">
      <w:pPr>
        <w:widowControl w:val="0"/>
        <w:spacing w:after="0" w:line="240" w:lineRule="auto"/>
        <w:ind w:firstLine="851"/>
        <w:jc w:val="center"/>
        <w:textAlignment w:val="baseline"/>
        <w:rPr>
          <w:rFonts w:ascii="Times New Roman" w:eastAsia="Lucida Sans Unicode" w:hAnsi="Times New Roman" w:cs="Times New Roman"/>
          <w:b/>
          <w:kern w:val="1"/>
          <w:sz w:val="28"/>
          <w:szCs w:val="28"/>
          <w:lang w:eastAsia="hi-IN" w:bidi="hi-IN"/>
        </w:rPr>
      </w:pPr>
      <w:r w:rsidRPr="00E84EDB">
        <w:rPr>
          <w:rFonts w:ascii="Times New Roman" w:eastAsia="Lucida Sans Unicode" w:hAnsi="Times New Roman" w:cs="Times New Roman"/>
          <w:b/>
          <w:kern w:val="1"/>
          <w:sz w:val="28"/>
          <w:szCs w:val="28"/>
          <w:lang w:eastAsia="hi-IN" w:bidi="hi-IN"/>
        </w:rPr>
        <w:t>9</w:t>
      </w:r>
      <w:r w:rsidR="00F02353" w:rsidRPr="00E84EDB">
        <w:rPr>
          <w:rFonts w:ascii="Times New Roman" w:eastAsia="Lucida Sans Unicode" w:hAnsi="Times New Roman" w:cs="Times New Roman"/>
          <w:b/>
          <w:kern w:val="1"/>
          <w:sz w:val="28"/>
          <w:szCs w:val="28"/>
          <w:lang w:eastAsia="hi-IN" w:bidi="hi-IN"/>
        </w:rPr>
        <w:t>. Перечень приложений к договору</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b/>
          <w:kern w:val="1"/>
          <w:sz w:val="28"/>
          <w:szCs w:val="28"/>
          <w:lang w:eastAsia="hi-IN" w:bidi="hi-IN"/>
        </w:rPr>
      </w:pP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Неотъемлемой частью настоящего договора являются:</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описание общего имущества Собственников помещений в многоквартирном доме (приложение 1);</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перечень коммунальных услуг, предоставляемых Собственникам и пользователям помещений (приложение 2);</w:t>
      </w:r>
    </w:p>
    <w:p w:rsidR="00F02353" w:rsidRPr="00E84EDB" w:rsidRDefault="00F02353" w:rsidP="00E84EDB">
      <w:pPr>
        <w:widowControl w:val="0"/>
        <w:spacing w:after="0" w:line="240" w:lineRule="auto"/>
        <w:ind w:firstLine="851"/>
        <w:jc w:val="both"/>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3).</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p>
    <w:p w:rsidR="00F02353" w:rsidRPr="00E84EDB" w:rsidRDefault="008A3CA3" w:rsidP="00E84EDB">
      <w:pPr>
        <w:widowControl w:val="0"/>
        <w:spacing w:after="0" w:line="240" w:lineRule="auto"/>
        <w:ind w:firstLine="851"/>
        <w:jc w:val="center"/>
        <w:textAlignment w:val="baseline"/>
        <w:rPr>
          <w:rFonts w:ascii="Times New Roman" w:eastAsia="Lucida Sans Unicode" w:hAnsi="Times New Roman" w:cs="Times New Roman"/>
          <w:b/>
          <w:bCs/>
          <w:kern w:val="1"/>
          <w:sz w:val="28"/>
          <w:szCs w:val="28"/>
          <w:lang w:eastAsia="hi-IN" w:bidi="hi-IN"/>
        </w:rPr>
      </w:pPr>
      <w:r w:rsidRPr="00E84EDB">
        <w:rPr>
          <w:rFonts w:ascii="Times New Roman" w:eastAsia="Lucida Sans Unicode" w:hAnsi="Times New Roman" w:cs="Times New Roman"/>
          <w:b/>
          <w:kern w:val="1"/>
          <w:sz w:val="28"/>
          <w:szCs w:val="28"/>
          <w:lang w:eastAsia="hi-IN" w:bidi="hi-IN"/>
        </w:rPr>
        <w:t>10</w:t>
      </w:r>
      <w:r w:rsidR="00F02353" w:rsidRPr="00E84EDB">
        <w:rPr>
          <w:rFonts w:ascii="Times New Roman" w:eastAsia="Lucida Sans Unicode" w:hAnsi="Times New Roman" w:cs="Times New Roman"/>
          <w:b/>
          <w:kern w:val="1"/>
          <w:sz w:val="28"/>
          <w:szCs w:val="28"/>
          <w:lang w:eastAsia="hi-IN" w:bidi="hi-IN"/>
        </w:rPr>
        <w:t>. Юридические адреса и реквизиты Ст</w:t>
      </w:r>
      <w:r w:rsidR="00F02353" w:rsidRPr="00E84EDB">
        <w:rPr>
          <w:rFonts w:ascii="Times New Roman" w:eastAsia="Lucida Sans Unicode" w:hAnsi="Times New Roman" w:cs="Times New Roman"/>
          <w:b/>
          <w:bCs/>
          <w:kern w:val="1"/>
          <w:sz w:val="28"/>
          <w:szCs w:val="28"/>
          <w:lang w:eastAsia="hi-IN" w:bidi="hi-IN"/>
        </w:rPr>
        <w:t>орон</w:t>
      </w:r>
    </w:p>
    <w:p w:rsidR="00F02353" w:rsidRPr="00E84EDB" w:rsidRDefault="00F02353" w:rsidP="00E84EDB">
      <w:pPr>
        <w:widowControl w:val="0"/>
        <w:spacing w:after="0" w:line="240" w:lineRule="auto"/>
        <w:ind w:firstLine="851"/>
        <w:jc w:val="center"/>
        <w:textAlignment w:val="baseline"/>
        <w:rPr>
          <w:rFonts w:ascii="Times New Roman" w:eastAsia="Lucida Sans Unicode" w:hAnsi="Times New Roman" w:cs="Times New Roman"/>
          <w:b/>
          <w:bCs/>
          <w:kern w:val="1"/>
          <w:sz w:val="28"/>
          <w:szCs w:val="28"/>
          <w:lang w:eastAsia="hi-IN" w:bidi="hi-IN"/>
        </w:rPr>
      </w:pPr>
    </w:p>
    <w:tbl>
      <w:tblPr>
        <w:tblW w:w="0" w:type="auto"/>
        <w:tblInd w:w="43" w:type="dxa"/>
        <w:tblLayout w:type="fixed"/>
        <w:tblCellMar>
          <w:left w:w="10" w:type="dxa"/>
          <w:right w:w="10" w:type="dxa"/>
        </w:tblCellMar>
        <w:tblLook w:val="0000"/>
      </w:tblPr>
      <w:tblGrid>
        <w:gridCol w:w="5200"/>
        <w:gridCol w:w="4800"/>
      </w:tblGrid>
      <w:tr w:rsidR="00F02353" w:rsidRPr="00E84EDB" w:rsidTr="0043541B">
        <w:trPr>
          <w:trHeight w:val="2583"/>
        </w:trPr>
        <w:tc>
          <w:tcPr>
            <w:tcW w:w="5200" w:type="dxa"/>
            <w:shd w:val="clear" w:color="auto" w:fill="auto"/>
          </w:tcPr>
          <w:p w:rsidR="00F02353" w:rsidRPr="00E84EDB" w:rsidRDefault="00F02353" w:rsidP="00E84EDB">
            <w:pPr>
              <w:widowControl w:val="0"/>
              <w:snapToGrid w:val="0"/>
              <w:spacing w:after="0" w:line="240" w:lineRule="auto"/>
              <w:ind w:firstLine="851"/>
              <w:textAlignment w:val="baseline"/>
              <w:rPr>
                <w:rFonts w:ascii="Times New Roman" w:eastAsia="Lucida Sans Unicode" w:hAnsi="Times New Roman" w:cs="Times New Roman"/>
                <w:b/>
                <w:kern w:val="1"/>
                <w:sz w:val="28"/>
                <w:szCs w:val="28"/>
                <w:lang w:eastAsia="hi-IN" w:bidi="hi-IN"/>
              </w:rPr>
            </w:pPr>
            <w:r w:rsidRPr="00E84EDB">
              <w:rPr>
                <w:rFonts w:ascii="Times New Roman" w:eastAsia="Lucida Sans Unicode" w:hAnsi="Times New Roman" w:cs="Times New Roman"/>
                <w:b/>
                <w:kern w:val="1"/>
                <w:sz w:val="28"/>
                <w:szCs w:val="28"/>
                <w:lang w:eastAsia="hi-IN" w:bidi="hi-IN"/>
              </w:rPr>
              <w:t>Собственник</w:t>
            </w:r>
          </w:p>
        </w:tc>
        <w:tc>
          <w:tcPr>
            <w:tcW w:w="4800" w:type="dxa"/>
            <w:shd w:val="clear" w:color="auto" w:fill="auto"/>
          </w:tcPr>
          <w:p w:rsidR="00F02353" w:rsidRPr="00E84EDB" w:rsidRDefault="00F02353" w:rsidP="00E84EDB">
            <w:pPr>
              <w:widowControl w:val="0"/>
              <w:snapToGrid w:val="0"/>
              <w:spacing w:after="0" w:line="240" w:lineRule="auto"/>
              <w:ind w:firstLine="851"/>
              <w:textAlignment w:val="baseline"/>
              <w:rPr>
                <w:rFonts w:ascii="Times New Roman" w:eastAsia="Lucida Sans Unicode" w:hAnsi="Times New Roman" w:cs="Times New Roman"/>
                <w:b/>
                <w:kern w:val="1"/>
                <w:sz w:val="28"/>
                <w:szCs w:val="28"/>
                <w:lang w:eastAsia="hi-IN" w:bidi="hi-IN"/>
              </w:rPr>
            </w:pPr>
            <w:r w:rsidRPr="00E84EDB">
              <w:rPr>
                <w:rFonts w:ascii="Times New Roman" w:eastAsia="Lucida Sans Unicode" w:hAnsi="Times New Roman" w:cs="Times New Roman"/>
                <w:b/>
                <w:kern w:val="1"/>
                <w:sz w:val="28"/>
                <w:szCs w:val="28"/>
                <w:lang w:eastAsia="hi-IN" w:bidi="hi-IN"/>
              </w:rPr>
              <w:t>Управляющая организация</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b/>
                <w:kern w:val="1"/>
                <w:sz w:val="28"/>
                <w:szCs w:val="28"/>
                <w:lang w:eastAsia="hi-IN" w:bidi="hi-IN"/>
              </w:rPr>
            </w:pP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Наименование</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Место нахождения, Тел.</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ИНН /КПП</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proofErr w:type="spellStart"/>
            <w:proofErr w:type="gramStart"/>
            <w:r w:rsidRPr="00E84EDB">
              <w:rPr>
                <w:rFonts w:ascii="Times New Roman" w:eastAsia="Lucida Sans Unicode" w:hAnsi="Times New Roman" w:cs="Times New Roman"/>
                <w:kern w:val="1"/>
                <w:sz w:val="28"/>
                <w:szCs w:val="28"/>
                <w:lang w:eastAsia="hi-IN" w:bidi="hi-IN"/>
              </w:rPr>
              <w:t>р</w:t>
            </w:r>
            <w:proofErr w:type="spellEnd"/>
            <w:proofErr w:type="gramEnd"/>
            <w:r w:rsidRPr="00E84EDB">
              <w:rPr>
                <w:rFonts w:ascii="Times New Roman" w:eastAsia="Lucida Sans Unicode" w:hAnsi="Times New Roman" w:cs="Times New Roman"/>
                <w:kern w:val="1"/>
                <w:sz w:val="28"/>
                <w:szCs w:val="28"/>
                <w:lang w:eastAsia="hi-IN" w:bidi="hi-IN"/>
              </w:rPr>
              <w:t>/с                                            к/с</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БИК</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r w:rsidRPr="00E84EDB">
              <w:rPr>
                <w:rFonts w:ascii="Times New Roman" w:eastAsia="Lucida Sans Unicode" w:hAnsi="Times New Roman" w:cs="Times New Roman"/>
                <w:kern w:val="1"/>
                <w:sz w:val="28"/>
                <w:szCs w:val="28"/>
                <w:lang w:eastAsia="hi-IN" w:bidi="hi-IN"/>
              </w:rPr>
              <w:t>Руководитель________________________________</w:t>
            </w: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p>
          <w:p w:rsidR="00F02353" w:rsidRPr="00E84EDB" w:rsidRDefault="00F02353" w:rsidP="00E84EDB">
            <w:pPr>
              <w:widowControl w:val="0"/>
              <w:spacing w:after="0" w:line="240" w:lineRule="auto"/>
              <w:ind w:firstLine="851"/>
              <w:textAlignment w:val="baseline"/>
              <w:rPr>
                <w:rFonts w:ascii="Times New Roman" w:eastAsia="Lucida Sans Unicode" w:hAnsi="Times New Roman" w:cs="Times New Roman"/>
                <w:kern w:val="1"/>
                <w:sz w:val="28"/>
                <w:szCs w:val="28"/>
                <w:lang w:eastAsia="hi-IN" w:bidi="hi-IN"/>
              </w:rPr>
            </w:pPr>
          </w:p>
          <w:p w:rsidR="00F02353" w:rsidRPr="00E84EDB" w:rsidRDefault="00F02353" w:rsidP="00E84EDB">
            <w:pPr>
              <w:widowControl w:val="0"/>
              <w:spacing w:after="0" w:line="240" w:lineRule="auto"/>
              <w:ind w:firstLine="851"/>
              <w:textAlignment w:val="baseline"/>
              <w:rPr>
                <w:rFonts w:ascii="Times New Roman" w:hAnsi="Times New Roman" w:cs="Times New Roman"/>
                <w:sz w:val="28"/>
                <w:szCs w:val="28"/>
              </w:rPr>
            </w:pPr>
            <w:r w:rsidRPr="00E84EDB">
              <w:rPr>
                <w:rFonts w:ascii="Times New Roman" w:eastAsia="Lucida Sans Unicode" w:hAnsi="Times New Roman" w:cs="Times New Roman"/>
                <w:kern w:val="1"/>
                <w:sz w:val="28"/>
                <w:szCs w:val="28"/>
                <w:lang w:eastAsia="hi-IN" w:bidi="hi-IN"/>
              </w:rPr>
              <w:t xml:space="preserve">         М.П.</w:t>
            </w:r>
          </w:p>
        </w:tc>
      </w:tr>
    </w:tbl>
    <w:p w:rsidR="00CD1B11" w:rsidRPr="00E84EDB" w:rsidRDefault="00CD1B11" w:rsidP="00E84EDB">
      <w:pPr>
        <w:spacing w:after="0" w:line="240" w:lineRule="auto"/>
        <w:ind w:firstLine="851"/>
        <w:rPr>
          <w:rFonts w:ascii="Times New Roman" w:hAnsi="Times New Roman" w:cs="Times New Roman"/>
          <w:sz w:val="28"/>
          <w:szCs w:val="28"/>
        </w:rPr>
      </w:pPr>
    </w:p>
    <w:sectPr w:rsidR="00CD1B11" w:rsidRPr="00E84EDB" w:rsidSect="00E84ED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2353"/>
    <w:rsid w:val="00070393"/>
    <w:rsid w:val="000844D1"/>
    <w:rsid w:val="000D7820"/>
    <w:rsid w:val="001678B5"/>
    <w:rsid w:val="00255D40"/>
    <w:rsid w:val="0028457E"/>
    <w:rsid w:val="0035692C"/>
    <w:rsid w:val="003F6CC5"/>
    <w:rsid w:val="00527B35"/>
    <w:rsid w:val="005318F7"/>
    <w:rsid w:val="005D68C3"/>
    <w:rsid w:val="006652C4"/>
    <w:rsid w:val="00680BBA"/>
    <w:rsid w:val="006E5108"/>
    <w:rsid w:val="0072363F"/>
    <w:rsid w:val="00734CB3"/>
    <w:rsid w:val="007B48A9"/>
    <w:rsid w:val="008A3CA3"/>
    <w:rsid w:val="008E1AA4"/>
    <w:rsid w:val="00924BF6"/>
    <w:rsid w:val="009C2D48"/>
    <w:rsid w:val="00A2565E"/>
    <w:rsid w:val="00A31D68"/>
    <w:rsid w:val="00AE42C3"/>
    <w:rsid w:val="00B16117"/>
    <w:rsid w:val="00C7715B"/>
    <w:rsid w:val="00CB34D0"/>
    <w:rsid w:val="00CD1B11"/>
    <w:rsid w:val="00CD63BD"/>
    <w:rsid w:val="00D1279F"/>
    <w:rsid w:val="00D86480"/>
    <w:rsid w:val="00E36369"/>
    <w:rsid w:val="00E67CB1"/>
    <w:rsid w:val="00E84EDB"/>
    <w:rsid w:val="00E92479"/>
    <w:rsid w:val="00F02353"/>
    <w:rsid w:val="00F03A48"/>
    <w:rsid w:val="00F148F9"/>
    <w:rsid w:val="00F27ED4"/>
    <w:rsid w:val="00F65AB1"/>
    <w:rsid w:val="00FA6B91"/>
    <w:rsid w:val="00FA7296"/>
    <w:rsid w:val="00FB0BD9"/>
    <w:rsid w:val="00FE0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FACF-3788-412F-AE2C-562E0577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6565</Words>
  <Characters>37423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2021-04-21T14:05:00Z</dcterms:created>
  <dcterms:modified xsi:type="dcterms:W3CDTF">2021-04-22T12:31:00Z</dcterms:modified>
</cp:coreProperties>
</file>