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B12C78" w:rsidRPr="00B12C78" w:rsidTr="00FF0572">
        <w:trPr>
          <w:trHeight w:val="653"/>
        </w:trPr>
        <w:tc>
          <w:tcPr>
            <w:tcW w:w="6096" w:type="dxa"/>
          </w:tcPr>
          <w:p w:rsidR="00FF0572" w:rsidRPr="00B12C78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B12C78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B12C78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№ 3</w:t>
            </w:r>
            <w:r w:rsidR="00B12C78" w:rsidRPr="00B12C78">
              <w:rPr>
                <w:rFonts w:ascii="Arial" w:hAnsi="Arial" w:cs="Arial"/>
                <w:sz w:val="16"/>
                <w:szCs w:val="16"/>
              </w:rPr>
              <w:t>4</w:t>
            </w:r>
            <w:r w:rsidRPr="00B12C78">
              <w:rPr>
                <w:rFonts w:ascii="Arial" w:hAnsi="Arial" w:cs="Arial"/>
                <w:sz w:val="16"/>
                <w:szCs w:val="16"/>
              </w:rPr>
              <w:t xml:space="preserve"> от 1</w:t>
            </w:r>
            <w:r w:rsidR="00B12C78" w:rsidRPr="00B12C78">
              <w:rPr>
                <w:rFonts w:ascii="Arial" w:hAnsi="Arial" w:cs="Arial"/>
                <w:sz w:val="16"/>
                <w:szCs w:val="16"/>
              </w:rPr>
              <w:t>5</w:t>
            </w:r>
            <w:r w:rsidRPr="00B12C78">
              <w:rPr>
                <w:rFonts w:ascii="Arial" w:hAnsi="Arial" w:cs="Arial"/>
                <w:sz w:val="16"/>
                <w:szCs w:val="16"/>
              </w:rPr>
              <w:t xml:space="preserve">.05.2023г. </w:t>
            </w:r>
          </w:p>
          <w:p w:rsidR="00FF0572" w:rsidRPr="00B12C78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B12C78" w:rsidRDefault="000278F3" w:rsidP="000278F3">
      <w:pPr>
        <w:jc w:val="center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  </w:t>
      </w:r>
    </w:p>
    <w:p w:rsidR="000278F3" w:rsidRPr="00B12C78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B12C78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B12C78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B12C78" w:rsidRPr="00B12C78" w:rsidTr="00106D76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B12C78" w:rsidRPr="00B12C78" w:rsidRDefault="00B12C78" w:rsidP="00106D7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B12C78" w:rsidRPr="00B12C78" w:rsidRDefault="00B12C78" w:rsidP="00106D7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B12C78" w:rsidRPr="00B12C78" w:rsidRDefault="00B12C78" w:rsidP="00106D7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C78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B12C78" w:rsidRPr="00B12C78" w:rsidRDefault="00B12C78" w:rsidP="00106D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B12C78" w:rsidRPr="00B12C78" w:rsidTr="00106D76">
        <w:trPr>
          <w:trHeight w:val="502"/>
          <w:jc w:val="center"/>
        </w:trPr>
        <w:tc>
          <w:tcPr>
            <w:tcW w:w="5010" w:type="dxa"/>
            <w:vAlign w:val="bottom"/>
          </w:tcPr>
          <w:p w:rsidR="00B12C78" w:rsidRPr="00B12C78" w:rsidRDefault="00B12C78" w:rsidP="00106D7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От 15 мая 2023 года</w:t>
            </w:r>
          </w:p>
        </w:tc>
        <w:tc>
          <w:tcPr>
            <w:tcW w:w="4890" w:type="dxa"/>
            <w:vAlign w:val="bottom"/>
          </w:tcPr>
          <w:p w:rsidR="00B12C78" w:rsidRPr="00B12C78" w:rsidRDefault="00B12C78" w:rsidP="00106D76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 xml:space="preserve">         № 411</w:t>
            </w:r>
          </w:p>
        </w:tc>
      </w:tr>
      <w:tr w:rsidR="00B12C78" w:rsidRPr="00B12C78" w:rsidTr="00106D76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B12C78" w:rsidRPr="00B12C78" w:rsidRDefault="00B12C78" w:rsidP="00106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  <w:p w:rsidR="00B12C78" w:rsidRPr="00B12C78" w:rsidRDefault="00B12C78" w:rsidP="00106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2C78" w:rsidRPr="00B12C78" w:rsidRDefault="00B12C78" w:rsidP="00B12C7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12C78">
        <w:rPr>
          <w:rFonts w:ascii="Arial" w:hAnsi="Arial" w:cs="Arial"/>
          <w:b/>
          <w:bCs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17 февраля 2021 года</w:t>
      </w:r>
    </w:p>
    <w:p w:rsidR="00B12C78" w:rsidRPr="00B12C78" w:rsidRDefault="00B12C78" w:rsidP="00B12C7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12C78">
        <w:rPr>
          <w:rFonts w:ascii="Arial" w:hAnsi="Arial" w:cs="Arial"/>
          <w:b/>
          <w:bCs/>
          <w:sz w:val="16"/>
          <w:szCs w:val="16"/>
        </w:rPr>
        <w:t>№ 181 «Об утверждении порядка размещения нестационарных торговых объектов на территории Новокубанского городского поселения Новокубанского района»</w:t>
      </w:r>
    </w:p>
    <w:p w:rsidR="00B12C78" w:rsidRPr="00B12C78" w:rsidRDefault="00B12C78" w:rsidP="00B12C78">
      <w:pPr>
        <w:jc w:val="center"/>
        <w:rPr>
          <w:rFonts w:ascii="Arial" w:hAnsi="Arial" w:cs="Arial"/>
          <w:b/>
          <w:sz w:val="16"/>
          <w:szCs w:val="16"/>
        </w:rPr>
      </w:pPr>
    </w:p>
    <w:p w:rsidR="00B12C78" w:rsidRPr="00B12C78" w:rsidRDefault="00B12C78" w:rsidP="00B12C78">
      <w:pPr>
        <w:pStyle w:val="ConsPlusNormal"/>
        <w:ind w:firstLine="709"/>
        <w:rPr>
          <w:sz w:val="16"/>
          <w:szCs w:val="16"/>
        </w:rPr>
      </w:pPr>
      <w:proofErr w:type="gramStart"/>
      <w:r w:rsidRPr="00B12C78">
        <w:rPr>
          <w:sz w:val="16"/>
          <w:szCs w:val="16"/>
        </w:rPr>
        <w:t xml:space="preserve">В соответствии с </w:t>
      </w:r>
      <w:hyperlink r:id="rId6" w:history="1">
        <w:r w:rsidRPr="00B12C78">
          <w:rPr>
            <w:rStyle w:val="ae"/>
            <w:color w:val="auto"/>
            <w:sz w:val="16"/>
            <w:szCs w:val="16"/>
          </w:rPr>
          <w:t>Федеральным законом</w:t>
        </w:r>
      </w:hyperlink>
      <w:r w:rsidRPr="00B12C78">
        <w:rPr>
          <w:sz w:val="16"/>
          <w:szCs w:val="1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B12C78">
          <w:rPr>
            <w:rStyle w:val="ae"/>
            <w:color w:val="auto"/>
            <w:sz w:val="16"/>
            <w:szCs w:val="16"/>
          </w:rPr>
          <w:t>Федеральным законом</w:t>
        </w:r>
      </w:hyperlink>
      <w:r w:rsidRPr="00B12C78">
        <w:rPr>
          <w:sz w:val="16"/>
          <w:szCs w:val="16"/>
        </w:rPr>
        <w:t xml:space="preserve"> от 28 декабря 2009 года № 381-ФЗ                  «Об основах государственного регулирования торговой деятельности в Российской Федерации», постановлением Губернатора Краснодарского края от 28 декабря 2022 года № 1009 «О внесении изменений в постановление главы администрации (губернатора) Краснодарского края от 11 ноября</w:t>
      </w:r>
      <w:proofErr w:type="gramEnd"/>
      <w:r w:rsidRPr="00B12C78">
        <w:rPr>
          <w:sz w:val="16"/>
          <w:szCs w:val="16"/>
        </w:rPr>
        <w:t xml:space="preserve"> 2014 </w:t>
      </w:r>
      <w:r w:rsidRPr="00B12C78">
        <w:rPr>
          <w:sz w:val="16"/>
          <w:szCs w:val="16"/>
        </w:rPr>
        <w:t>года</w:t>
      </w:r>
      <w:r w:rsidRPr="00B12C78">
        <w:rPr>
          <w:sz w:val="16"/>
          <w:szCs w:val="16"/>
        </w:rPr>
        <w:t xml:space="preserve"> № 1249 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Уставом Новокубанского городского поселения Новокубанского района, </w:t>
      </w:r>
      <w:proofErr w:type="gramStart"/>
      <w:r w:rsidRPr="00B12C78">
        <w:rPr>
          <w:sz w:val="16"/>
          <w:szCs w:val="16"/>
        </w:rPr>
        <w:t>п</w:t>
      </w:r>
      <w:proofErr w:type="gramEnd"/>
      <w:r w:rsidRPr="00B12C78">
        <w:rPr>
          <w:sz w:val="16"/>
          <w:szCs w:val="16"/>
        </w:rPr>
        <w:t xml:space="preserve"> о с т а н о в л я ю:</w:t>
      </w:r>
    </w:p>
    <w:p w:rsidR="00B12C78" w:rsidRPr="00B12C78" w:rsidRDefault="00B12C78" w:rsidP="00B12C78">
      <w:pPr>
        <w:pStyle w:val="ConsPlusNormal"/>
        <w:ind w:firstLine="709"/>
        <w:rPr>
          <w:sz w:val="16"/>
          <w:szCs w:val="16"/>
        </w:rPr>
      </w:pPr>
      <w:r w:rsidRPr="00B12C78">
        <w:rPr>
          <w:sz w:val="16"/>
          <w:szCs w:val="16"/>
        </w:rPr>
        <w:t>1. Внести в постановление администрации Новокубанского городского поселения Новокубанского района от 17 февраля 2021 года № 181 «</w:t>
      </w:r>
      <w:r w:rsidRPr="00B12C78">
        <w:rPr>
          <w:bCs/>
          <w:sz w:val="16"/>
          <w:szCs w:val="16"/>
        </w:rPr>
        <w:t>Об утверждении порядка размещения нестационарных торговых объектов на территории Новокубанского городского поселения Новокубанского района», изложив приложение № 3 к Порядку размещения нестационарных торговых объектов в новой редакции, согласно приложению к настоящему постановлению.</w:t>
      </w:r>
    </w:p>
    <w:p w:rsidR="00B12C78" w:rsidRPr="00B12C78" w:rsidRDefault="00B12C78" w:rsidP="00B12C78">
      <w:pPr>
        <w:pStyle w:val="ConsPlusNormal"/>
        <w:ind w:firstLine="709"/>
        <w:rPr>
          <w:sz w:val="16"/>
          <w:szCs w:val="16"/>
        </w:rPr>
      </w:pPr>
      <w:r w:rsidRPr="00B12C78">
        <w:rPr>
          <w:sz w:val="16"/>
          <w:szCs w:val="16"/>
        </w:rPr>
        <w:t xml:space="preserve">2. </w:t>
      </w:r>
      <w:proofErr w:type="gramStart"/>
      <w:r w:rsidRPr="00B12C78">
        <w:rPr>
          <w:sz w:val="16"/>
          <w:szCs w:val="16"/>
        </w:rPr>
        <w:t>Контроль за</w:t>
      </w:r>
      <w:proofErr w:type="gramEnd"/>
      <w:r w:rsidRPr="00B12C78">
        <w:rPr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B12C78" w:rsidRPr="00B12C78" w:rsidRDefault="00B12C78" w:rsidP="00B12C78">
      <w:pPr>
        <w:pStyle w:val="ConsPlusNormal"/>
        <w:ind w:firstLine="709"/>
        <w:rPr>
          <w:sz w:val="16"/>
          <w:szCs w:val="16"/>
        </w:rPr>
      </w:pPr>
      <w:r w:rsidRPr="00B12C78">
        <w:rPr>
          <w:sz w:val="16"/>
          <w:szCs w:val="16"/>
        </w:rPr>
        <w:t xml:space="preserve">3. </w:t>
      </w:r>
      <w:r w:rsidRPr="00B12C78">
        <w:rPr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</w:t>
      </w:r>
      <w:r w:rsidRPr="00B12C78">
        <w:rPr>
          <w:sz w:val="16"/>
          <w:szCs w:val="16"/>
        </w:rPr>
        <w:t xml:space="preserve">Вестник Новокубанского городского поселения Новокубанского района» и подлежит размещению на официальном сайте </w:t>
      </w:r>
      <w:r w:rsidRPr="00B12C78">
        <w:rPr>
          <w:spacing w:val="-2"/>
          <w:sz w:val="16"/>
          <w:szCs w:val="16"/>
        </w:rPr>
        <w:t>администрации Новокубанского городского поселения Новокубанского района (</w:t>
      </w:r>
      <w:r w:rsidRPr="00B12C78">
        <w:rPr>
          <w:spacing w:val="-2"/>
          <w:sz w:val="16"/>
          <w:szCs w:val="16"/>
          <w:lang w:val="en-US"/>
        </w:rPr>
        <w:t>www</w:t>
      </w:r>
      <w:r w:rsidRPr="00B12C78">
        <w:rPr>
          <w:spacing w:val="-2"/>
          <w:sz w:val="16"/>
          <w:szCs w:val="16"/>
        </w:rPr>
        <w:t>.</w:t>
      </w:r>
      <w:proofErr w:type="spellStart"/>
      <w:r w:rsidRPr="00B12C78">
        <w:rPr>
          <w:spacing w:val="-2"/>
          <w:sz w:val="16"/>
          <w:szCs w:val="16"/>
          <w:lang w:val="en-US"/>
        </w:rPr>
        <w:t>ngpnr</w:t>
      </w:r>
      <w:proofErr w:type="spellEnd"/>
      <w:r w:rsidRPr="00B12C78">
        <w:rPr>
          <w:spacing w:val="-2"/>
          <w:sz w:val="16"/>
          <w:szCs w:val="16"/>
        </w:rPr>
        <w:t>.</w:t>
      </w:r>
      <w:proofErr w:type="spellStart"/>
      <w:r w:rsidRPr="00B12C78">
        <w:rPr>
          <w:spacing w:val="-2"/>
          <w:sz w:val="16"/>
          <w:szCs w:val="16"/>
          <w:lang w:val="en-US"/>
        </w:rPr>
        <w:t>ru</w:t>
      </w:r>
      <w:proofErr w:type="spellEnd"/>
      <w:r w:rsidRPr="00B12C78">
        <w:rPr>
          <w:spacing w:val="-2"/>
          <w:sz w:val="16"/>
          <w:szCs w:val="16"/>
        </w:rPr>
        <w:t>).</w:t>
      </w: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jc w:val="both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B12C78" w:rsidRPr="00B12C78" w:rsidRDefault="00B12C78" w:rsidP="00B12C78">
      <w:pPr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П.В. Манаков</w:t>
      </w:r>
    </w:p>
    <w:p w:rsidR="00B12C78" w:rsidRPr="00B12C78" w:rsidRDefault="00B12C78" w:rsidP="00B12C78">
      <w:pPr>
        <w:ind w:firstLine="4820"/>
        <w:jc w:val="both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ind w:firstLine="4820"/>
        <w:jc w:val="both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ind w:firstLine="4820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Приложение </w:t>
      </w:r>
    </w:p>
    <w:p w:rsidR="00B12C78" w:rsidRPr="00B12C78" w:rsidRDefault="00B12C78" w:rsidP="00B12C78">
      <w:pPr>
        <w:ind w:firstLine="4820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B12C78" w:rsidRPr="00B12C78" w:rsidRDefault="00B12C78" w:rsidP="00B12C78">
      <w:pPr>
        <w:ind w:firstLine="4820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B12C78" w:rsidRPr="00B12C78" w:rsidRDefault="00B12C78" w:rsidP="00B12C78">
      <w:pPr>
        <w:ind w:firstLine="4820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Новокубанского района</w:t>
      </w:r>
    </w:p>
    <w:p w:rsidR="00B12C78" w:rsidRPr="00B12C78" w:rsidRDefault="00B12C78" w:rsidP="00B12C78">
      <w:pPr>
        <w:ind w:firstLine="4820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от___________ 20____ г.  № ________</w:t>
      </w:r>
    </w:p>
    <w:p w:rsidR="00B12C78" w:rsidRPr="00B12C78" w:rsidRDefault="00B12C78" w:rsidP="00B12C78">
      <w:pPr>
        <w:pStyle w:val="ConsPlusNormal"/>
        <w:jc w:val="center"/>
        <w:outlineLvl w:val="0"/>
        <w:rPr>
          <w:b/>
          <w:sz w:val="16"/>
          <w:szCs w:val="16"/>
        </w:rPr>
      </w:pPr>
    </w:p>
    <w:p w:rsidR="00B12C78" w:rsidRPr="00B12C78" w:rsidRDefault="00B12C78" w:rsidP="00B12C78">
      <w:pPr>
        <w:jc w:val="center"/>
        <w:rPr>
          <w:rStyle w:val="af0"/>
          <w:rFonts w:ascii="Arial" w:hAnsi="Arial" w:cs="Arial"/>
          <w:bCs w:val="0"/>
          <w:color w:val="auto"/>
          <w:sz w:val="16"/>
          <w:szCs w:val="16"/>
        </w:rPr>
      </w:pPr>
    </w:p>
    <w:p w:rsidR="00B12C78" w:rsidRPr="00B12C78" w:rsidRDefault="00B12C78" w:rsidP="00B12C78">
      <w:pPr>
        <w:ind w:left="4820"/>
        <w:jc w:val="both"/>
        <w:rPr>
          <w:rStyle w:val="af0"/>
          <w:rFonts w:ascii="Arial" w:hAnsi="Arial" w:cs="Arial"/>
          <w:b w:val="0"/>
          <w:color w:val="auto"/>
          <w:sz w:val="16"/>
          <w:szCs w:val="16"/>
        </w:rPr>
      </w:pPr>
      <w:r w:rsidRPr="00B12C78">
        <w:rPr>
          <w:rFonts w:ascii="Arial" w:hAnsi="Arial" w:cs="Arial"/>
          <w:bCs/>
          <w:sz w:val="16"/>
          <w:szCs w:val="16"/>
        </w:rPr>
        <w:t>«</w:t>
      </w:r>
      <w:r w:rsidRPr="00B12C78">
        <w:rPr>
          <w:rStyle w:val="af0"/>
          <w:rFonts w:ascii="Arial" w:hAnsi="Arial" w:cs="Arial"/>
          <w:color w:val="auto"/>
          <w:sz w:val="16"/>
          <w:szCs w:val="16"/>
        </w:rPr>
        <w:t>Приложение № 3</w:t>
      </w:r>
    </w:p>
    <w:p w:rsidR="00B12C78" w:rsidRPr="00B12C78" w:rsidRDefault="00B12C78" w:rsidP="00B12C78">
      <w:pPr>
        <w:ind w:left="4820"/>
        <w:jc w:val="both"/>
        <w:rPr>
          <w:rFonts w:ascii="Arial" w:hAnsi="Arial" w:cs="Arial"/>
          <w:b/>
          <w:sz w:val="16"/>
          <w:szCs w:val="16"/>
        </w:rPr>
      </w:pPr>
      <w:r w:rsidRPr="00B12C78">
        <w:rPr>
          <w:rStyle w:val="af0"/>
          <w:rFonts w:ascii="Arial" w:hAnsi="Arial" w:cs="Arial"/>
          <w:color w:val="auto"/>
          <w:sz w:val="16"/>
          <w:szCs w:val="16"/>
        </w:rPr>
        <w:t>к Порядку размещения нестационарных торговых объектов</w:t>
      </w:r>
    </w:p>
    <w:p w:rsidR="00B12C78" w:rsidRPr="00B12C78" w:rsidRDefault="00B12C78" w:rsidP="00B12C78">
      <w:pPr>
        <w:jc w:val="both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jc w:val="both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12C78">
        <w:rPr>
          <w:rFonts w:ascii="Arial" w:hAnsi="Arial" w:cs="Arial"/>
          <w:b/>
          <w:bCs/>
          <w:sz w:val="16"/>
          <w:szCs w:val="16"/>
        </w:rPr>
        <w:t>Договор № ___</w:t>
      </w:r>
    </w:p>
    <w:p w:rsidR="00B12C78" w:rsidRPr="00B12C78" w:rsidRDefault="00B12C78" w:rsidP="00B12C7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12C78">
        <w:rPr>
          <w:rFonts w:ascii="Arial" w:hAnsi="Arial" w:cs="Arial"/>
          <w:b/>
          <w:bCs/>
          <w:sz w:val="16"/>
          <w:szCs w:val="16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B12C78" w:rsidRPr="00B12C78" w:rsidRDefault="00B12C78" w:rsidP="00B12C7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______________</w:t>
      </w:r>
      <w:r w:rsidRPr="00B12C78">
        <w:rPr>
          <w:rFonts w:ascii="Arial" w:hAnsi="Arial" w:cs="Arial"/>
          <w:sz w:val="16"/>
          <w:szCs w:val="16"/>
        </w:rPr>
        <w:tab/>
      </w:r>
      <w:r w:rsidRPr="00B12C78">
        <w:rPr>
          <w:rFonts w:ascii="Arial" w:hAnsi="Arial" w:cs="Arial"/>
          <w:sz w:val="16"/>
          <w:szCs w:val="16"/>
        </w:rPr>
        <w:tab/>
      </w:r>
      <w:r w:rsidRPr="00B12C78">
        <w:rPr>
          <w:rFonts w:ascii="Arial" w:hAnsi="Arial" w:cs="Arial"/>
          <w:sz w:val="16"/>
          <w:szCs w:val="16"/>
        </w:rPr>
        <w:tab/>
      </w:r>
      <w:r w:rsidRPr="00B12C78">
        <w:rPr>
          <w:rFonts w:ascii="Arial" w:hAnsi="Arial" w:cs="Arial"/>
          <w:sz w:val="16"/>
          <w:szCs w:val="16"/>
        </w:rPr>
        <w:tab/>
        <w:t xml:space="preserve">                            ______________ года</w:t>
      </w: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Администрация Новокубанского городского поселения Новокубанского района, (в дальнейшем - Администрация) в лице главы Новокубанского городского поселения Новокубанского _____________________________, действующего на</w:t>
      </w:r>
      <w:r w:rsidRPr="00B12C78">
        <w:rPr>
          <w:rFonts w:ascii="Arial" w:hAnsi="Arial" w:cs="Arial"/>
          <w:b/>
          <w:sz w:val="16"/>
          <w:szCs w:val="16"/>
        </w:rPr>
        <w:t xml:space="preserve"> </w:t>
      </w:r>
      <w:r w:rsidRPr="00B12C78">
        <w:rPr>
          <w:rFonts w:ascii="Arial" w:hAnsi="Arial" w:cs="Arial"/>
          <w:sz w:val="16"/>
          <w:szCs w:val="16"/>
        </w:rPr>
        <w:t>основании Устава, с одной стороны, и __________________________,</w:t>
      </w:r>
      <w:r w:rsidRPr="00B12C78">
        <w:rPr>
          <w:rFonts w:ascii="Arial" w:hAnsi="Arial" w:cs="Arial"/>
          <w:b/>
          <w:sz w:val="16"/>
          <w:szCs w:val="16"/>
        </w:rPr>
        <w:t xml:space="preserve"> </w:t>
      </w:r>
      <w:r w:rsidRPr="00B12C78">
        <w:rPr>
          <w:rFonts w:ascii="Arial" w:hAnsi="Arial" w:cs="Arial"/>
          <w:sz w:val="16"/>
          <w:szCs w:val="16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B12C78" w:rsidRPr="00B12C78" w:rsidRDefault="00B12C78" w:rsidP="00B12C78">
      <w:pPr>
        <w:numPr>
          <w:ilvl w:val="0"/>
          <w:numId w:val="17"/>
        </w:num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B12C78">
        <w:rPr>
          <w:rFonts w:ascii="Arial" w:hAnsi="Arial" w:cs="Arial"/>
          <w:b/>
          <w:sz w:val="16"/>
          <w:szCs w:val="16"/>
        </w:rPr>
        <w:t>Предмет Договора</w:t>
      </w:r>
    </w:p>
    <w:p w:rsidR="00B12C78" w:rsidRPr="00B12C78" w:rsidRDefault="00B12C78" w:rsidP="00B12C78">
      <w:pPr>
        <w:ind w:left="709"/>
        <w:rPr>
          <w:rFonts w:ascii="Arial" w:hAnsi="Arial" w:cs="Arial"/>
          <w:b/>
          <w:bCs/>
          <w:sz w:val="16"/>
          <w:szCs w:val="16"/>
        </w:rPr>
      </w:pP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B12C78">
        <w:rPr>
          <w:rFonts w:ascii="Arial" w:hAnsi="Arial" w:cs="Arial"/>
          <w:sz w:val="16"/>
          <w:szCs w:val="16"/>
        </w:rPr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порядке и срок, </w:t>
      </w:r>
      <w:proofErr w:type="gramStart"/>
      <w:r w:rsidRPr="00B12C78">
        <w:rPr>
          <w:rFonts w:ascii="Arial" w:hAnsi="Arial" w:cs="Arial"/>
          <w:sz w:val="16"/>
          <w:szCs w:val="16"/>
        </w:rPr>
        <w:t>установленные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настоящим договором.</w:t>
      </w: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1.2. Объект имеет следующие характеристики: место размещения: ______________, площадь земельного участка, Объекта - _______ </w:t>
      </w:r>
      <w:proofErr w:type="spellStart"/>
      <w:r w:rsidRPr="00B12C78">
        <w:rPr>
          <w:rFonts w:ascii="Arial" w:hAnsi="Arial" w:cs="Arial"/>
          <w:sz w:val="16"/>
          <w:szCs w:val="16"/>
        </w:rPr>
        <w:t>кв.м</w:t>
      </w:r>
      <w:proofErr w:type="spellEnd"/>
      <w:r w:rsidRPr="00B12C78">
        <w:rPr>
          <w:rFonts w:ascii="Arial" w:hAnsi="Arial" w:cs="Arial"/>
          <w:sz w:val="16"/>
          <w:szCs w:val="16"/>
        </w:rPr>
        <w:t>.</w:t>
      </w:r>
    </w:p>
    <w:p w:rsidR="00B12C78" w:rsidRPr="00B12C78" w:rsidRDefault="00B12C78" w:rsidP="00B12C78">
      <w:pPr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lastRenderedPageBreak/>
        <w:t xml:space="preserve">период функционирования Объекта с ________________ года </w:t>
      </w:r>
      <w:proofErr w:type="gramStart"/>
      <w:r w:rsidRPr="00B12C78">
        <w:rPr>
          <w:rFonts w:ascii="Arial" w:hAnsi="Arial" w:cs="Arial"/>
          <w:sz w:val="16"/>
          <w:szCs w:val="16"/>
        </w:rPr>
        <w:t>по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</w:t>
      </w: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1.3. Срок действия настоящего Договора – с ___________________  года </w:t>
      </w:r>
      <w:proofErr w:type="gramStart"/>
      <w:r w:rsidRPr="00B12C78">
        <w:rPr>
          <w:rFonts w:ascii="Arial" w:hAnsi="Arial" w:cs="Arial"/>
          <w:sz w:val="16"/>
          <w:szCs w:val="16"/>
        </w:rPr>
        <w:t>по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___________________ года.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1.4. Срок действия Договора, указанный в пункте 1.3 настоящего Договора, может быть продлен единожды на тот же срок без проведения торгов.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B12C78" w:rsidRPr="00B12C78" w:rsidRDefault="00B12C78" w:rsidP="00B12C78">
      <w:pPr>
        <w:pStyle w:val="af"/>
        <w:numPr>
          <w:ilvl w:val="0"/>
          <w:numId w:val="17"/>
        </w:numPr>
        <w:jc w:val="center"/>
        <w:rPr>
          <w:rFonts w:ascii="Arial" w:eastAsia="Calibri" w:hAnsi="Arial" w:cs="Arial"/>
          <w:b/>
          <w:sz w:val="16"/>
          <w:szCs w:val="16"/>
        </w:rPr>
      </w:pPr>
      <w:r w:rsidRPr="00B12C78">
        <w:rPr>
          <w:rFonts w:ascii="Arial" w:eastAsia="Calibri" w:hAnsi="Arial" w:cs="Arial"/>
          <w:b/>
          <w:sz w:val="16"/>
          <w:szCs w:val="16"/>
        </w:rPr>
        <w:t>Права и обязанности сторон</w:t>
      </w:r>
    </w:p>
    <w:p w:rsidR="00B12C78" w:rsidRPr="00B12C78" w:rsidRDefault="00B12C78" w:rsidP="00B12C78">
      <w:pPr>
        <w:ind w:left="720"/>
        <w:rPr>
          <w:rFonts w:ascii="Arial" w:eastAsia="Calibri" w:hAnsi="Arial" w:cs="Arial"/>
          <w:b/>
          <w:bCs/>
          <w:sz w:val="16"/>
          <w:szCs w:val="16"/>
        </w:rPr>
      </w:pPr>
    </w:p>
    <w:p w:rsidR="00B12C78" w:rsidRPr="00B12C78" w:rsidRDefault="00B12C78" w:rsidP="00B12C78">
      <w:pPr>
        <w:numPr>
          <w:ilvl w:val="0"/>
          <w:numId w:val="19"/>
        </w:numPr>
        <w:ind w:firstLine="709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Администрация имеет право:</w:t>
      </w:r>
    </w:p>
    <w:p w:rsidR="00B12C78" w:rsidRPr="00B12C78" w:rsidRDefault="00B12C78" w:rsidP="00B12C78">
      <w:pPr>
        <w:numPr>
          <w:ilvl w:val="0"/>
          <w:numId w:val="20"/>
        </w:num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 xml:space="preserve"> В одностороннем порядке отказаться от исполнения настоящего Договора в следующих случаях:</w:t>
      </w:r>
    </w:p>
    <w:p w:rsidR="00B12C78" w:rsidRPr="00B12C78" w:rsidRDefault="00B12C78" w:rsidP="00B12C78">
      <w:pPr>
        <w:numPr>
          <w:ilvl w:val="0"/>
          <w:numId w:val="21"/>
        </w:numPr>
        <w:tabs>
          <w:tab w:val="left" w:pos="1701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в случае нарушения сроков внесения платы за размещение Объекта, установленных настоящим Договором;</w:t>
      </w:r>
    </w:p>
    <w:p w:rsidR="00B12C78" w:rsidRPr="00B12C78" w:rsidRDefault="00B12C78" w:rsidP="00B12C78">
      <w:pPr>
        <w:numPr>
          <w:ilvl w:val="0"/>
          <w:numId w:val="21"/>
        </w:numPr>
        <w:tabs>
          <w:tab w:val="left" w:pos="1701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B12C78" w:rsidRPr="00B12C78" w:rsidRDefault="00B12C78" w:rsidP="00B12C78">
      <w:pPr>
        <w:numPr>
          <w:ilvl w:val="0"/>
          <w:numId w:val="21"/>
        </w:numPr>
        <w:tabs>
          <w:tab w:val="left" w:pos="1701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 xml:space="preserve">в случае </w:t>
      </w:r>
      <w:proofErr w:type="gramStart"/>
      <w:r w:rsidRPr="00B12C78">
        <w:rPr>
          <w:rFonts w:ascii="Arial" w:eastAsia="Calibri" w:hAnsi="Arial" w:cs="Arial"/>
          <w:sz w:val="16"/>
          <w:szCs w:val="16"/>
        </w:rPr>
        <w:t>не размещения</w:t>
      </w:r>
      <w:proofErr w:type="gramEnd"/>
      <w:r w:rsidRPr="00B12C78">
        <w:rPr>
          <w:rFonts w:ascii="Arial" w:eastAsia="Calibri" w:hAnsi="Arial" w:cs="Arial"/>
          <w:sz w:val="16"/>
          <w:szCs w:val="16"/>
        </w:rPr>
        <w:t xml:space="preserve"> Объекта в срок до ____________</w:t>
      </w:r>
      <w:r w:rsidRPr="00B12C78">
        <w:rPr>
          <w:rFonts w:ascii="Arial" w:hAnsi="Arial" w:cs="Arial"/>
          <w:sz w:val="16"/>
          <w:szCs w:val="16"/>
        </w:rPr>
        <w:t xml:space="preserve"> </w:t>
      </w:r>
      <w:r w:rsidRPr="00B12C78">
        <w:rPr>
          <w:rFonts w:ascii="Arial" w:eastAsia="Calibri" w:hAnsi="Arial" w:cs="Arial"/>
          <w:sz w:val="16"/>
          <w:szCs w:val="16"/>
        </w:rPr>
        <w:t>года;</w:t>
      </w:r>
    </w:p>
    <w:p w:rsidR="00B12C78" w:rsidRPr="00B12C78" w:rsidRDefault="00B12C78" w:rsidP="00B12C78">
      <w:pPr>
        <w:numPr>
          <w:ilvl w:val="0"/>
          <w:numId w:val="21"/>
        </w:numPr>
        <w:tabs>
          <w:tab w:val="left" w:pos="1701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в случае нарушения требований Правил благоустройства на 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B12C78" w:rsidRPr="00B12C78" w:rsidRDefault="00B12C78" w:rsidP="00B12C78">
      <w:pPr>
        <w:numPr>
          <w:ilvl w:val="0"/>
          <w:numId w:val="21"/>
        </w:numPr>
        <w:tabs>
          <w:tab w:val="left" w:pos="1701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B12C78" w:rsidRPr="00B12C78" w:rsidRDefault="00B12C78" w:rsidP="00B12C78">
      <w:pPr>
        <w:numPr>
          <w:ilvl w:val="0"/>
          <w:numId w:val="21"/>
        </w:numPr>
        <w:tabs>
          <w:tab w:val="left" w:pos="1701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B12C78" w:rsidRPr="00B12C78" w:rsidRDefault="00B12C78" w:rsidP="00B12C78">
      <w:pPr>
        <w:numPr>
          <w:ilvl w:val="0"/>
          <w:numId w:val="20"/>
        </w:numPr>
        <w:tabs>
          <w:tab w:val="left" w:pos="1701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B12C78" w:rsidRPr="00B12C78" w:rsidRDefault="00B12C78" w:rsidP="00B12C78">
      <w:pPr>
        <w:numPr>
          <w:ilvl w:val="0"/>
          <w:numId w:val="20"/>
        </w:numPr>
        <w:tabs>
          <w:tab w:val="left" w:pos="1560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B12C78" w:rsidRPr="00B12C78" w:rsidRDefault="00B12C78" w:rsidP="00B12C78">
      <w:pPr>
        <w:numPr>
          <w:ilvl w:val="0"/>
          <w:numId w:val="20"/>
        </w:numPr>
        <w:tabs>
          <w:tab w:val="left" w:pos="1560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Осуществлять иные права в соответствии с настоящим Договором и законодательством Российской Федерации.</w:t>
      </w:r>
    </w:p>
    <w:p w:rsidR="00B12C78" w:rsidRPr="00B12C78" w:rsidRDefault="00B12C78" w:rsidP="00B12C78">
      <w:pPr>
        <w:numPr>
          <w:ilvl w:val="0"/>
          <w:numId w:val="19"/>
        </w:numPr>
        <w:tabs>
          <w:tab w:val="left" w:pos="1560"/>
        </w:tabs>
        <w:ind w:firstLine="709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Администрация обязана:</w:t>
      </w:r>
    </w:p>
    <w:p w:rsidR="00B12C78" w:rsidRPr="00B12C78" w:rsidRDefault="00B12C78" w:rsidP="00B12C78">
      <w:pPr>
        <w:numPr>
          <w:ilvl w:val="0"/>
          <w:numId w:val="22"/>
        </w:numPr>
        <w:tabs>
          <w:tab w:val="left" w:pos="1560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B12C78" w:rsidRPr="00B12C78" w:rsidRDefault="00B12C78" w:rsidP="00B12C78">
      <w:pPr>
        <w:numPr>
          <w:ilvl w:val="0"/>
          <w:numId w:val="22"/>
        </w:numPr>
        <w:tabs>
          <w:tab w:val="left" w:pos="1560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 xml:space="preserve"> Выполнять иные обязательства, предусмотренные настоящим Договором.</w:t>
      </w:r>
    </w:p>
    <w:p w:rsidR="00B12C78" w:rsidRPr="00B12C78" w:rsidRDefault="00B12C78" w:rsidP="00B12C78">
      <w:pPr>
        <w:tabs>
          <w:tab w:val="left" w:pos="1560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2.3. Участник имеет право:</w:t>
      </w:r>
      <w:r w:rsidRPr="00B12C78">
        <w:rPr>
          <w:rFonts w:ascii="Arial" w:eastAsia="Calibri" w:hAnsi="Arial" w:cs="Arial"/>
          <w:sz w:val="16"/>
          <w:szCs w:val="16"/>
        </w:rPr>
        <w:tab/>
      </w:r>
    </w:p>
    <w:p w:rsidR="00B12C78" w:rsidRPr="00B12C78" w:rsidRDefault="00B12C78" w:rsidP="00B12C78">
      <w:pPr>
        <w:numPr>
          <w:ilvl w:val="0"/>
          <w:numId w:val="23"/>
        </w:numPr>
        <w:tabs>
          <w:tab w:val="left" w:pos="1560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2.3.2.</w:t>
      </w:r>
      <w:r w:rsidRPr="00B12C78">
        <w:rPr>
          <w:rFonts w:ascii="Arial" w:eastAsia="Calibri" w:hAnsi="Arial" w:cs="Arial"/>
          <w:sz w:val="16"/>
          <w:szCs w:val="16"/>
        </w:rPr>
        <w:tab/>
        <w:t>Осуществлять иные права в соответствии с настоящим Договором и законодательством Российской Федерации.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bCs/>
          <w:sz w:val="16"/>
          <w:szCs w:val="16"/>
        </w:rPr>
      </w:pPr>
      <w:r w:rsidRPr="00B12C78">
        <w:rPr>
          <w:rFonts w:ascii="Arial" w:eastAsia="Calibri" w:hAnsi="Arial" w:cs="Arial"/>
          <w:bCs/>
          <w:sz w:val="16"/>
          <w:szCs w:val="16"/>
        </w:rPr>
        <w:t>2.4.</w:t>
      </w:r>
      <w:r w:rsidRPr="00B12C78">
        <w:rPr>
          <w:rFonts w:ascii="Arial" w:eastAsia="Calibri" w:hAnsi="Arial" w:cs="Arial"/>
          <w:bCs/>
          <w:sz w:val="16"/>
          <w:szCs w:val="16"/>
        </w:rPr>
        <w:tab/>
        <w:t>Участник обязан: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2.4.1.</w:t>
      </w:r>
      <w:r w:rsidRPr="00B12C78">
        <w:rPr>
          <w:rFonts w:ascii="Arial" w:eastAsia="Calibri" w:hAnsi="Arial" w:cs="Arial"/>
          <w:sz w:val="16"/>
          <w:szCs w:val="16"/>
        </w:rPr>
        <w:tab/>
        <w:t>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B12C78">
        <w:rPr>
          <w:rFonts w:ascii="Arial" w:eastAsia="Calibri" w:hAnsi="Arial" w:cs="Arial"/>
          <w:sz w:val="16"/>
          <w:szCs w:val="16"/>
        </w:rPr>
        <w:t>дизайн-проектом</w:t>
      </w:r>
      <w:proofErr w:type="gramEnd"/>
      <w:r w:rsidRPr="00B12C78">
        <w:rPr>
          <w:rFonts w:ascii="Arial" w:eastAsia="Calibri" w:hAnsi="Arial" w:cs="Arial"/>
          <w:sz w:val="16"/>
          <w:szCs w:val="16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2.4.2. При размещении Объекта и его использования соблюдать условия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2.4.3.</w:t>
      </w:r>
      <w:r w:rsidRPr="00B12C78">
        <w:rPr>
          <w:rFonts w:ascii="Arial" w:eastAsia="Calibri" w:hAnsi="Arial" w:cs="Arial"/>
          <w:sz w:val="16"/>
          <w:szCs w:val="16"/>
        </w:rPr>
        <w:tab/>
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 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2.4.4.</w:t>
      </w:r>
      <w:r w:rsidRPr="00B12C78">
        <w:rPr>
          <w:rFonts w:ascii="Arial" w:eastAsia="Calibri" w:hAnsi="Arial" w:cs="Arial"/>
          <w:sz w:val="16"/>
          <w:szCs w:val="16"/>
        </w:rPr>
        <w:tab/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2.4.5.</w:t>
      </w:r>
      <w:r w:rsidRPr="00B12C78">
        <w:rPr>
          <w:rFonts w:ascii="Arial" w:eastAsia="Calibri" w:hAnsi="Arial" w:cs="Arial"/>
          <w:sz w:val="16"/>
          <w:szCs w:val="16"/>
        </w:rPr>
        <w:tab/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2.4.7.</w:t>
      </w:r>
      <w:r w:rsidRPr="00B12C78">
        <w:rPr>
          <w:rFonts w:ascii="Arial" w:eastAsia="Calibri" w:hAnsi="Arial" w:cs="Arial"/>
          <w:sz w:val="16"/>
          <w:szCs w:val="16"/>
        </w:rPr>
        <w:tab/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2.4.8.</w:t>
      </w:r>
      <w:r w:rsidRPr="00B12C78">
        <w:rPr>
          <w:rFonts w:ascii="Arial" w:eastAsia="Calibri" w:hAnsi="Arial" w:cs="Arial"/>
          <w:sz w:val="16"/>
          <w:szCs w:val="16"/>
        </w:rPr>
        <w:tab/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B12C78" w:rsidRPr="00B12C78" w:rsidRDefault="00B12C78" w:rsidP="00B12C78">
      <w:pPr>
        <w:tabs>
          <w:tab w:val="left" w:pos="1701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2.4.11.</w:t>
      </w:r>
      <w:r w:rsidRPr="00B12C78">
        <w:rPr>
          <w:rFonts w:ascii="Arial" w:eastAsia="Calibri" w:hAnsi="Arial" w:cs="Arial"/>
          <w:sz w:val="16"/>
          <w:szCs w:val="16"/>
        </w:rPr>
        <w:tab/>
        <w:t>Не допускать изменение характеристик Объекта, установленных пунктом 1.2 настоящего Договора.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2.4.12. Не производить уступку прав по настоящему Договору либо передачу прав на Объект третьему лицу.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2.4.14. Заключить договор на вывоз твердых коммунальных отходов.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2.4.15. Содержать в надлежащем состоянии территорию, прилегающую к Объекту.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lastRenderedPageBreak/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настоящего Договора;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B12C78">
        <w:rPr>
          <w:rFonts w:ascii="Arial" w:eastAsia="Calibri" w:hAnsi="Arial" w:cs="Arial"/>
          <w:sz w:val="16"/>
          <w:szCs w:val="16"/>
        </w:rPr>
        <w:t>подтверждающих</w:t>
      </w:r>
      <w:proofErr w:type="gramEnd"/>
      <w:r w:rsidRPr="00B12C78">
        <w:rPr>
          <w:rFonts w:ascii="Arial" w:eastAsia="Calibri" w:hAnsi="Arial" w:cs="Arial"/>
          <w:sz w:val="16"/>
          <w:szCs w:val="16"/>
        </w:rPr>
        <w:t xml:space="preserve"> источник поступления, качество и безопасность реализуемой продукции;</w:t>
      </w:r>
    </w:p>
    <w:p w:rsidR="00B12C78" w:rsidRPr="00B12C78" w:rsidRDefault="00B12C78" w:rsidP="00B12C78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 xml:space="preserve">2.4.17. </w:t>
      </w:r>
      <w:proofErr w:type="gramStart"/>
      <w:r w:rsidRPr="00B12C78">
        <w:rPr>
          <w:rFonts w:ascii="Arial" w:eastAsia="Calibri" w:hAnsi="Arial" w:cs="Arial"/>
          <w:sz w:val="16"/>
          <w:szCs w:val="16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2.4.18. Выполнять иные обязательства, предусмотренные настоящим Договором.</w:t>
      </w:r>
    </w:p>
    <w:p w:rsidR="00B12C78" w:rsidRPr="00B12C78" w:rsidRDefault="00B12C78" w:rsidP="00B12C78">
      <w:pPr>
        <w:jc w:val="both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pStyle w:val="13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ascii="Arial" w:eastAsia="Calibri" w:hAnsi="Arial" w:cs="Arial"/>
          <w:bCs w:val="0"/>
          <w:sz w:val="16"/>
          <w:szCs w:val="16"/>
        </w:rPr>
      </w:pPr>
      <w:r w:rsidRPr="00B12C78">
        <w:rPr>
          <w:rFonts w:ascii="Arial" w:eastAsia="Calibri" w:hAnsi="Arial" w:cs="Arial"/>
          <w:bCs w:val="0"/>
          <w:sz w:val="16"/>
          <w:szCs w:val="16"/>
        </w:rPr>
        <w:t>3.Плата за размещение</w:t>
      </w:r>
    </w:p>
    <w:p w:rsidR="00B12C78" w:rsidRPr="00B12C78" w:rsidRDefault="00B12C78" w:rsidP="00B12C78">
      <w:pPr>
        <w:pStyle w:val="13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ascii="Arial" w:eastAsia="Calibri" w:hAnsi="Arial" w:cs="Arial"/>
          <w:sz w:val="16"/>
          <w:szCs w:val="16"/>
        </w:rPr>
      </w:pPr>
    </w:p>
    <w:p w:rsidR="00B12C78" w:rsidRPr="00B12C78" w:rsidRDefault="00B12C78" w:rsidP="00B12C78">
      <w:pPr>
        <w:widowControl w:val="0"/>
        <w:numPr>
          <w:ilvl w:val="0"/>
          <w:numId w:val="24"/>
        </w:numPr>
        <w:tabs>
          <w:tab w:val="left" w:pos="1214"/>
          <w:tab w:val="left" w:leader="underscore" w:pos="897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Размер платы за размещение Объекта составляет</w:t>
      </w:r>
      <w:r w:rsidRPr="00B12C78">
        <w:rPr>
          <w:rFonts w:ascii="Arial" w:hAnsi="Arial" w:cs="Arial"/>
          <w:sz w:val="16"/>
          <w:szCs w:val="16"/>
        </w:rPr>
        <w:t xml:space="preserve"> ___________ </w:t>
      </w:r>
      <w:r w:rsidRPr="00B12C78">
        <w:rPr>
          <w:rFonts w:ascii="Arial" w:eastAsia="Calibri" w:hAnsi="Arial" w:cs="Arial"/>
          <w:sz w:val="16"/>
          <w:szCs w:val="16"/>
        </w:rPr>
        <w:t>рублей за месяц.</w:t>
      </w:r>
    </w:p>
    <w:p w:rsidR="00B12C78" w:rsidRPr="00B12C78" w:rsidRDefault="00B12C78" w:rsidP="00B12C78">
      <w:pPr>
        <w:pStyle w:val="af1"/>
        <w:numPr>
          <w:ilvl w:val="0"/>
          <w:numId w:val="24"/>
        </w:numPr>
        <w:tabs>
          <w:tab w:val="left" w:pos="1214"/>
        </w:tabs>
        <w:autoSpaceDE/>
        <w:autoSpaceDN/>
        <w:adjustRightInd/>
        <w:ind w:left="0" w:firstLine="709"/>
        <w:rPr>
          <w:rFonts w:cs="Arial"/>
          <w:sz w:val="16"/>
          <w:szCs w:val="16"/>
        </w:rPr>
      </w:pPr>
      <w:r w:rsidRPr="00B12C78">
        <w:rPr>
          <w:rFonts w:cs="Arial"/>
          <w:sz w:val="16"/>
          <w:szCs w:val="16"/>
        </w:rPr>
        <w:t xml:space="preserve">Участник ежемесячно в периоды функционирования НТО в срок до       5 числа месяца, следующего за отчетным, осуществляет внесение платы за размещение Объекта </w:t>
      </w:r>
      <w:proofErr w:type="gramStart"/>
      <w:r w:rsidRPr="00B12C78">
        <w:rPr>
          <w:rFonts w:cs="Arial"/>
          <w:sz w:val="16"/>
          <w:szCs w:val="16"/>
        </w:rPr>
        <w:t>в</w:t>
      </w:r>
      <w:proofErr w:type="gramEnd"/>
      <w:r w:rsidRPr="00B12C78">
        <w:rPr>
          <w:rFonts w:cs="Arial"/>
          <w:sz w:val="16"/>
          <w:szCs w:val="16"/>
        </w:rPr>
        <w:t xml:space="preserve"> </w:t>
      </w:r>
      <w:proofErr w:type="gramStart"/>
      <w:r w:rsidRPr="00B12C78">
        <w:rPr>
          <w:rFonts w:cs="Arial"/>
          <w:sz w:val="16"/>
          <w:szCs w:val="16"/>
        </w:rPr>
        <w:t>местный</w:t>
      </w:r>
      <w:proofErr w:type="gramEnd"/>
      <w:r w:rsidRPr="00B12C78">
        <w:rPr>
          <w:rFonts w:cs="Arial"/>
          <w:sz w:val="16"/>
          <w:szCs w:val="16"/>
        </w:rPr>
        <w:t xml:space="preserve"> бюджет (бюджет Новокубанского городского поселения Новокубанского района) путем перечисления безналичных денежных средств в сумме  ________ рублей</w:t>
      </w:r>
      <w:r w:rsidRPr="00B12C78">
        <w:rPr>
          <w:rFonts w:cs="Arial"/>
          <w:sz w:val="16"/>
          <w:szCs w:val="16"/>
          <w:u w:val="single"/>
        </w:rPr>
        <w:t xml:space="preserve"> </w:t>
      </w:r>
      <w:r w:rsidRPr="00B12C78">
        <w:rPr>
          <w:rFonts w:cs="Arial"/>
          <w:sz w:val="16"/>
          <w:szCs w:val="16"/>
        </w:rPr>
        <w:t xml:space="preserve"> по следующим реквизитам:</w:t>
      </w:r>
      <w:r w:rsidRPr="00B12C78">
        <w:rPr>
          <w:rFonts w:cs="Arial"/>
          <w:sz w:val="16"/>
          <w:szCs w:val="16"/>
        </w:rPr>
        <w:tab/>
      </w:r>
    </w:p>
    <w:p w:rsidR="00B12C78" w:rsidRPr="00B12C78" w:rsidRDefault="00B12C78" w:rsidP="00B12C78">
      <w:pPr>
        <w:pStyle w:val="af1"/>
        <w:ind w:left="0" w:firstLine="709"/>
        <w:rPr>
          <w:rFonts w:cs="Arial"/>
          <w:sz w:val="16"/>
          <w:szCs w:val="16"/>
        </w:rPr>
      </w:pPr>
      <w:r w:rsidRPr="00B12C78">
        <w:rPr>
          <w:rFonts w:cs="Arial"/>
          <w:sz w:val="16"/>
          <w:szCs w:val="16"/>
        </w:rPr>
        <w:t>Получатель: Администрация Новокубанского городского поселения Новокубанского района, ________________________________________________________________________________________________________________________________________.</w:t>
      </w:r>
    </w:p>
    <w:p w:rsidR="00B12C78" w:rsidRPr="00B12C78" w:rsidRDefault="00B12C78" w:rsidP="00B12C78">
      <w:pPr>
        <w:widowControl w:val="0"/>
        <w:numPr>
          <w:ilvl w:val="0"/>
          <w:numId w:val="24"/>
        </w:numPr>
        <w:tabs>
          <w:tab w:val="left" w:pos="1214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 xml:space="preserve">Внесенная Участником плата за размещение Объекта не подлежит возврату в случае </w:t>
      </w:r>
      <w:proofErr w:type="gramStart"/>
      <w:r w:rsidRPr="00B12C78">
        <w:rPr>
          <w:rFonts w:ascii="Arial" w:eastAsia="Calibri" w:hAnsi="Arial" w:cs="Arial"/>
          <w:sz w:val="16"/>
          <w:szCs w:val="16"/>
        </w:rPr>
        <w:t>не размещения</w:t>
      </w:r>
      <w:proofErr w:type="gramEnd"/>
      <w:r w:rsidRPr="00B12C78">
        <w:rPr>
          <w:rFonts w:ascii="Arial" w:eastAsia="Calibri" w:hAnsi="Arial" w:cs="Arial"/>
          <w:sz w:val="16"/>
          <w:szCs w:val="16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B12C78" w:rsidRPr="00B12C78" w:rsidRDefault="00B12C78" w:rsidP="00B12C78">
      <w:pPr>
        <w:tabs>
          <w:tab w:val="left" w:pos="1276"/>
          <w:tab w:val="left" w:pos="5059"/>
          <w:tab w:val="left" w:pos="6694"/>
          <w:tab w:val="left" w:pos="8034"/>
          <w:tab w:val="right" w:pos="9318"/>
        </w:tabs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3.4.</w:t>
      </w:r>
      <w:r w:rsidRPr="00B12C78">
        <w:rPr>
          <w:rFonts w:ascii="Arial" w:hAnsi="Arial" w:cs="Arial"/>
          <w:sz w:val="16"/>
          <w:szCs w:val="16"/>
        </w:rPr>
        <w:tab/>
      </w:r>
      <w:r w:rsidRPr="00B12C78">
        <w:rPr>
          <w:rFonts w:ascii="Arial" w:eastAsia="Calibri" w:hAnsi="Arial" w:cs="Arial"/>
          <w:sz w:val="16"/>
          <w:szCs w:val="16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                  В случае</w:t>
      </w:r>
      <w:proofErr w:type="gramStart"/>
      <w:r w:rsidRPr="00B12C78">
        <w:rPr>
          <w:rFonts w:ascii="Arial" w:eastAsia="Calibri" w:hAnsi="Arial" w:cs="Arial"/>
          <w:sz w:val="16"/>
          <w:szCs w:val="16"/>
        </w:rPr>
        <w:t>,</w:t>
      </w:r>
      <w:proofErr w:type="gramEnd"/>
      <w:r w:rsidRPr="00B12C78">
        <w:rPr>
          <w:rFonts w:ascii="Arial" w:eastAsia="Calibri" w:hAnsi="Arial" w:cs="Arial"/>
          <w:sz w:val="16"/>
          <w:szCs w:val="16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B12C78" w:rsidRPr="00B12C78" w:rsidRDefault="00B12C78" w:rsidP="00B12C78">
      <w:pPr>
        <w:rPr>
          <w:rFonts w:ascii="Arial" w:hAnsi="Arial" w:cs="Arial"/>
          <w:b/>
          <w:sz w:val="16"/>
          <w:szCs w:val="16"/>
        </w:rPr>
      </w:pPr>
    </w:p>
    <w:p w:rsidR="00B12C78" w:rsidRPr="00B12C78" w:rsidRDefault="00B12C78" w:rsidP="00B12C78">
      <w:pPr>
        <w:jc w:val="center"/>
        <w:rPr>
          <w:rFonts w:ascii="Arial" w:hAnsi="Arial" w:cs="Arial"/>
          <w:b/>
          <w:sz w:val="16"/>
          <w:szCs w:val="16"/>
        </w:rPr>
      </w:pPr>
      <w:r w:rsidRPr="00B12C78">
        <w:rPr>
          <w:rFonts w:ascii="Arial" w:hAnsi="Arial" w:cs="Arial"/>
          <w:b/>
          <w:sz w:val="16"/>
          <w:szCs w:val="16"/>
        </w:rPr>
        <w:t>4. Ответственность сторон</w:t>
      </w:r>
    </w:p>
    <w:p w:rsidR="00B12C78" w:rsidRPr="00B12C78" w:rsidRDefault="00B12C78" w:rsidP="00B12C78">
      <w:pPr>
        <w:jc w:val="center"/>
        <w:rPr>
          <w:rFonts w:ascii="Arial" w:hAnsi="Arial" w:cs="Arial"/>
          <w:b/>
          <w:sz w:val="16"/>
          <w:szCs w:val="16"/>
        </w:rPr>
      </w:pPr>
    </w:p>
    <w:p w:rsidR="00B12C78" w:rsidRPr="00B12C78" w:rsidRDefault="00B12C78" w:rsidP="00B12C78">
      <w:pPr>
        <w:widowControl w:val="0"/>
        <w:numPr>
          <w:ilvl w:val="0"/>
          <w:numId w:val="25"/>
        </w:numPr>
        <w:tabs>
          <w:tab w:val="left" w:pos="1276"/>
          <w:tab w:val="left" w:pos="1418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12C78">
        <w:rPr>
          <w:rFonts w:ascii="Arial" w:eastAsia="Calibri" w:hAnsi="Arial" w:cs="Arial"/>
          <w:sz w:val="16"/>
          <w:szCs w:val="16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B12C78" w:rsidRPr="00B12C78" w:rsidRDefault="00B12C78" w:rsidP="00B12C78">
      <w:pPr>
        <w:widowControl w:val="0"/>
        <w:numPr>
          <w:ilvl w:val="0"/>
          <w:numId w:val="25"/>
        </w:numPr>
        <w:tabs>
          <w:tab w:val="left" w:pos="1276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12C78">
        <w:rPr>
          <w:rFonts w:ascii="Arial" w:hAnsi="Arial" w:cs="Arial"/>
          <w:sz w:val="16"/>
          <w:szCs w:val="16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  <w:proofErr w:type="gramEnd"/>
    </w:p>
    <w:p w:rsidR="00B12C78" w:rsidRPr="00B12C78" w:rsidRDefault="00B12C78" w:rsidP="00B12C78">
      <w:pPr>
        <w:widowControl w:val="0"/>
        <w:numPr>
          <w:ilvl w:val="0"/>
          <w:numId w:val="25"/>
        </w:numPr>
        <w:tabs>
          <w:tab w:val="left" w:pos="1276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12C78">
        <w:rPr>
          <w:rFonts w:ascii="Arial" w:hAnsi="Arial" w:cs="Arial"/>
          <w:sz w:val="16"/>
          <w:szCs w:val="16"/>
        </w:rPr>
        <w:t>В случае не исполнения требований Правил благоустройства  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B12C78" w:rsidRPr="00B12C78" w:rsidRDefault="00B12C78" w:rsidP="00B12C78">
      <w:pPr>
        <w:widowControl w:val="0"/>
        <w:numPr>
          <w:ilvl w:val="0"/>
          <w:numId w:val="25"/>
        </w:numPr>
        <w:tabs>
          <w:tab w:val="left" w:pos="136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B12C78">
        <w:rPr>
          <w:rFonts w:ascii="Arial" w:hAnsi="Arial" w:cs="Arial"/>
          <w:sz w:val="16"/>
          <w:szCs w:val="16"/>
        </w:rPr>
        <w:t>ств св</w:t>
      </w:r>
      <w:proofErr w:type="gramEnd"/>
      <w:r w:rsidRPr="00B12C78">
        <w:rPr>
          <w:rFonts w:ascii="Arial" w:hAnsi="Arial" w:cs="Arial"/>
          <w:sz w:val="16"/>
          <w:szCs w:val="16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B12C78" w:rsidRPr="00B12C78" w:rsidRDefault="00B12C78" w:rsidP="00B12C78">
      <w:pPr>
        <w:jc w:val="center"/>
        <w:rPr>
          <w:rFonts w:ascii="Arial" w:hAnsi="Arial" w:cs="Arial"/>
          <w:b/>
          <w:sz w:val="16"/>
          <w:szCs w:val="16"/>
        </w:rPr>
      </w:pPr>
    </w:p>
    <w:p w:rsidR="00B12C78" w:rsidRPr="00B12C78" w:rsidRDefault="00B12C78" w:rsidP="00B12C78">
      <w:pPr>
        <w:pStyle w:val="13"/>
        <w:shd w:val="clear" w:color="auto" w:fill="auto"/>
        <w:tabs>
          <w:tab w:val="left" w:pos="1732"/>
        </w:tabs>
        <w:spacing w:before="0" w:line="240" w:lineRule="auto"/>
        <w:ind w:firstLine="0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5.Изменение, расторжение и прекращение Договора</w:t>
      </w:r>
    </w:p>
    <w:p w:rsidR="00B12C78" w:rsidRPr="00B12C78" w:rsidRDefault="00B12C78" w:rsidP="00B12C78">
      <w:pPr>
        <w:pStyle w:val="13"/>
        <w:shd w:val="clear" w:color="auto" w:fill="auto"/>
        <w:tabs>
          <w:tab w:val="left" w:pos="1732"/>
        </w:tabs>
        <w:spacing w:before="0" w:line="240" w:lineRule="auto"/>
        <w:ind w:firstLine="0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widowControl w:val="0"/>
        <w:numPr>
          <w:ilvl w:val="0"/>
          <w:numId w:val="26"/>
        </w:numPr>
        <w:tabs>
          <w:tab w:val="left" w:pos="135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B12C78" w:rsidRPr="00B12C78" w:rsidRDefault="00B12C78" w:rsidP="00B12C78">
      <w:pPr>
        <w:widowControl w:val="0"/>
        <w:numPr>
          <w:ilvl w:val="0"/>
          <w:numId w:val="26"/>
        </w:num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B12C78">
        <w:rPr>
          <w:rFonts w:ascii="Arial" w:hAnsi="Arial" w:cs="Arial"/>
          <w:sz w:val="16"/>
          <w:szCs w:val="16"/>
        </w:rPr>
        <w:t>,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B12C78" w:rsidRPr="00B12C78" w:rsidRDefault="00B12C78" w:rsidP="00B12C78">
      <w:pPr>
        <w:widowControl w:val="0"/>
        <w:numPr>
          <w:ilvl w:val="0"/>
          <w:numId w:val="26"/>
        </w:num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Настоящий </w:t>
      </w:r>
      <w:proofErr w:type="gramStart"/>
      <w:r w:rsidRPr="00B12C78">
        <w:rPr>
          <w:rFonts w:ascii="Arial" w:hAnsi="Arial" w:cs="Arial"/>
          <w:sz w:val="16"/>
          <w:szCs w:val="16"/>
        </w:rPr>
        <w:t>Договор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B12C78" w:rsidRPr="00B12C78" w:rsidRDefault="00B12C78" w:rsidP="00B12C78">
      <w:pPr>
        <w:widowControl w:val="0"/>
        <w:numPr>
          <w:ilvl w:val="0"/>
          <w:numId w:val="26"/>
        </w:num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Настоящий Договор подлежит расторжению в одностороннем порядке, а Участник лишается права заключения аналогичного договора в течени</w:t>
      </w:r>
      <w:proofErr w:type="gramStart"/>
      <w:r w:rsidRPr="00B12C78">
        <w:rPr>
          <w:rFonts w:ascii="Arial" w:hAnsi="Arial" w:cs="Arial"/>
          <w:sz w:val="16"/>
          <w:szCs w:val="16"/>
        </w:rPr>
        <w:t>и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трех лет с момента расторжения настоящего Договора в случае:</w:t>
      </w:r>
    </w:p>
    <w:p w:rsidR="00B12C78" w:rsidRPr="00B12C78" w:rsidRDefault="00B12C78" w:rsidP="00B12C78">
      <w:pPr>
        <w:tabs>
          <w:tab w:val="left" w:pos="1159"/>
        </w:tabs>
        <w:ind w:firstLine="709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5.4.1. Нарушений законодательства об обороте алкогольной и спиртосодержащей продукции.</w:t>
      </w:r>
    </w:p>
    <w:p w:rsidR="00B12C78" w:rsidRPr="00B12C78" w:rsidRDefault="00B12C78" w:rsidP="00B12C78">
      <w:pPr>
        <w:tabs>
          <w:tab w:val="left" w:pos="1560"/>
        </w:tabs>
        <w:ind w:firstLine="709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5.4.2. Выявления фактов реализации контрафактной (фальсифицированной) табачной продукции.</w:t>
      </w:r>
    </w:p>
    <w:p w:rsidR="00B12C78" w:rsidRPr="00B12C78" w:rsidRDefault="00B12C78" w:rsidP="00B12C78">
      <w:pPr>
        <w:widowControl w:val="0"/>
        <w:numPr>
          <w:ilvl w:val="0"/>
          <w:numId w:val="26"/>
        </w:num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B12C78" w:rsidRPr="00B12C78" w:rsidRDefault="00B12C78" w:rsidP="00B12C78">
      <w:pPr>
        <w:widowControl w:val="0"/>
        <w:numPr>
          <w:ilvl w:val="0"/>
          <w:numId w:val="26"/>
        </w:num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lastRenderedPageBreak/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B12C78" w:rsidRPr="00B12C78" w:rsidRDefault="00B12C78" w:rsidP="00B12C78">
      <w:pPr>
        <w:widowControl w:val="0"/>
        <w:numPr>
          <w:ilvl w:val="0"/>
          <w:numId w:val="26"/>
        </w:numPr>
        <w:tabs>
          <w:tab w:val="left" w:pos="135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B12C78" w:rsidRPr="00B12C78" w:rsidRDefault="00B12C78" w:rsidP="00B12C78">
      <w:pPr>
        <w:ind w:firstLine="709"/>
        <w:rPr>
          <w:rFonts w:ascii="Arial" w:hAnsi="Arial" w:cs="Arial"/>
          <w:sz w:val="16"/>
          <w:szCs w:val="16"/>
        </w:rPr>
      </w:pPr>
      <w:proofErr w:type="gramStart"/>
      <w:r w:rsidRPr="00B12C78">
        <w:rPr>
          <w:rFonts w:ascii="Arial" w:hAnsi="Arial" w:cs="Arial"/>
          <w:sz w:val="16"/>
          <w:szCs w:val="16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связи и доставки, </w:t>
      </w:r>
      <w:proofErr w:type="gramStart"/>
      <w:r w:rsidRPr="00B12C78">
        <w:rPr>
          <w:rFonts w:ascii="Arial" w:hAnsi="Arial" w:cs="Arial"/>
          <w:sz w:val="16"/>
          <w:szCs w:val="16"/>
        </w:rPr>
        <w:t>обеспечивающих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B12C78" w:rsidRPr="00B12C78" w:rsidRDefault="00B12C78" w:rsidP="00B12C78">
      <w:pPr>
        <w:ind w:firstLine="709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B12C78">
        <w:rPr>
          <w:rFonts w:ascii="Arial" w:hAnsi="Arial" w:cs="Arial"/>
          <w:sz w:val="16"/>
          <w:szCs w:val="16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B12C78" w:rsidRPr="00B12C78" w:rsidRDefault="00B12C78" w:rsidP="00B12C78">
      <w:pPr>
        <w:ind w:firstLine="709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B12C78">
        <w:rPr>
          <w:rFonts w:ascii="Arial" w:hAnsi="Arial" w:cs="Arial"/>
          <w:sz w:val="16"/>
          <w:szCs w:val="16"/>
        </w:rPr>
        <w:t>силу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</w:t>
      </w:r>
    </w:p>
    <w:p w:rsidR="00B12C78" w:rsidRPr="00B12C78" w:rsidRDefault="00B12C78" w:rsidP="00B12C78">
      <w:pPr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Договора.</w:t>
      </w:r>
    </w:p>
    <w:p w:rsidR="00B12C78" w:rsidRPr="00B12C78" w:rsidRDefault="00B12C78" w:rsidP="00B12C78">
      <w:pPr>
        <w:pStyle w:val="13"/>
        <w:shd w:val="clear" w:color="auto" w:fill="auto"/>
        <w:tabs>
          <w:tab w:val="left" w:pos="3847"/>
        </w:tabs>
        <w:spacing w:before="0" w:line="240" w:lineRule="auto"/>
        <w:ind w:firstLine="0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6. Прочие условия</w:t>
      </w:r>
    </w:p>
    <w:p w:rsidR="00B12C78" w:rsidRPr="00B12C78" w:rsidRDefault="00B12C78" w:rsidP="00B12C78">
      <w:pPr>
        <w:pStyle w:val="13"/>
        <w:shd w:val="clear" w:color="auto" w:fill="auto"/>
        <w:tabs>
          <w:tab w:val="left" w:pos="3847"/>
        </w:tabs>
        <w:spacing w:before="0" w:line="240" w:lineRule="auto"/>
        <w:ind w:firstLine="0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widowControl w:val="0"/>
        <w:numPr>
          <w:ilvl w:val="0"/>
          <w:numId w:val="18"/>
        </w:numPr>
        <w:tabs>
          <w:tab w:val="left" w:pos="111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B12C78" w:rsidRPr="00B12C78" w:rsidRDefault="00B12C78" w:rsidP="00B12C78">
      <w:pPr>
        <w:ind w:firstLine="709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B12C78" w:rsidRPr="00B12C78" w:rsidRDefault="00B12C78" w:rsidP="00B12C78">
      <w:pPr>
        <w:tabs>
          <w:tab w:val="left" w:pos="3370"/>
        </w:tabs>
        <w:ind w:firstLine="709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B12C78" w:rsidRPr="00B12C78" w:rsidRDefault="00B12C78" w:rsidP="00B12C78">
      <w:pPr>
        <w:ind w:firstLine="709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Все возможные претензии по настоящему Договору должны быть рассмотрены Сторонами, и ответы по ним должны быть направлены в течение            10 (десяти) календарных дней с момента получения такой претензии.</w:t>
      </w:r>
    </w:p>
    <w:p w:rsidR="00B12C78" w:rsidRPr="00B12C78" w:rsidRDefault="00B12C78" w:rsidP="00B12C78">
      <w:pPr>
        <w:widowControl w:val="0"/>
        <w:numPr>
          <w:ilvl w:val="0"/>
          <w:numId w:val="18"/>
        </w:numPr>
        <w:tabs>
          <w:tab w:val="left" w:pos="111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B12C78" w:rsidRPr="00B12C78" w:rsidRDefault="00B12C78" w:rsidP="00B12C78">
      <w:pPr>
        <w:widowControl w:val="0"/>
        <w:numPr>
          <w:ilvl w:val="0"/>
          <w:numId w:val="18"/>
        </w:numPr>
        <w:tabs>
          <w:tab w:val="left" w:pos="129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B12C78" w:rsidRPr="00B12C78" w:rsidRDefault="00B12C78" w:rsidP="00B12C78">
      <w:pPr>
        <w:widowControl w:val="0"/>
        <w:numPr>
          <w:ilvl w:val="0"/>
          <w:numId w:val="18"/>
        </w:numPr>
        <w:tabs>
          <w:tab w:val="left" w:pos="1117"/>
          <w:tab w:val="left" w:pos="127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B12C78" w:rsidRPr="00B12C78" w:rsidRDefault="00B12C78" w:rsidP="00B12C78">
      <w:pPr>
        <w:widowControl w:val="0"/>
        <w:numPr>
          <w:ilvl w:val="0"/>
          <w:numId w:val="18"/>
        </w:numPr>
        <w:tabs>
          <w:tab w:val="left" w:pos="127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На момент заключения настоящего Договора он имеет следующие приложения к нему:</w:t>
      </w:r>
    </w:p>
    <w:p w:rsidR="00B12C78" w:rsidRPr="00B12C78" w:rsidRDefault="00B12C78" w:rsidP="00B12C78">
      <w:pPr>
        <w:ind w:firstLine="709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>приложение № 1 - эскиз (дизайн-проект) Объекта.</w:t>
      </w: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B12C78">
        <w:rPr>
          <w:rFonts w:ascii="Arial" w:hAnsi="Arial" w:cs="Arial"/>
          <w:b/>
          <w:sz w:val="16"/>
          <w:szCs w:val="16"/>
        </w:rPr>
        <w:t>7. Юридические адреса и реквизиты Сторон</w:t>
      </w:r>
    </w:p>
    <w:p w:rsidR="00B12C78" w:rsidRPr="00B12C78" w:rsidRDefault="00B12C78" w:rsidP="00B12C78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 w:rsidR="00B12C78" w:rsidRPr="00B12C78" w:rsidTr="00106D76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12C78" w:rsidRPr="00B12C78" w:rsidRDefault="00B12C78" w:rsidP="00106D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2C78" w:rsidRPr="00B12C78" w:rsidRDefault="00B12C78" w:rsidP="00106D76">
            <w:pPr>
              <w:pStyle w:val="af3"/>
              <w:ind w:firstLine="709"/>
              <w:jc w:val="both"/>
              <w:rPr>
                <w:sz w:val="16"/>
                <w:szCs w:val="16"/>
              </w:rPr>
            </w:pPr>
            <w:r w:rsidRPr="00B12C78">
              <w:rPr>
                <w:sz w:val="16"/>
                <w:szCs w:val="16"/>
              </w:rPr>
              <w:t>Участник</w:t>
            </w:r>
            <w:proofErr w:type="gramStart"/>
            <w:r w:rsidRPr="00B12C78">
              <w:rPr>
                <w:sz w:val="16"/>
                <w:szCs w:val="16"/>
              </w:rPr>
              <w:t>:»</w:t>
            </w:r>
            <w:proofErr w:type="gramEnd"/>
            <w:r w:rsidRPr="00B12C78">
              <w:rPr>
                <w:sz w:val="16"/>
                <w:szCs w:val="16"/>
              </w:rPr>
              <w:t>.</w:t>
            </w:r>
          </w:p>
        </w:tc>
      </w:tr>
    </w:tbl>
    <w:p w:rsidR="00B12C78" w:rsidRPr="00B12C78" w:rsidRDefault="00B12C78" w:rsidP="00B12C78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12C78" w:rsidRPr="00B12C78" w:rsidRDefault="00B12C78" w:rsidP="00B12C78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Заместитель главы Новокубанского </w:t>
      </w:r>
      <w:proofErr w:type="gramStart"/>
      <w:r w:rsidRPr="00B12C78">
        <w:rPr>
          <w:rFonts w:ascii="Arial" w:hAnsi="Arial" w:cs="Arial"/>
          <w:sz w:val="16"/>
          <w:szCs w:val="16"/>
        </w:rPr>
        <w:t>городского</w:t>
      </w:r>
      <w:proofErr w:type="gramEnd"/>
      <w:r w:rsidRPr="00B12C78">
        <w:rPr>
          <w:rFonts w:ascii="Arial" w:hAnsi="Arial" w:cs="Arial"/>
          <w:sz w:val="16"/>
          <w:szCs w:val="16"/>
        </w:rPr>
        <w:t xml:space="preserve"> </w:t>
      </w:r>
    </w:p>
    <w:p w:rsidR="00B12C78" w:rsidRPr="00B12C78" w:rsidRDefault="00B12C78" w:rsidP="00B12C78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поселения Новокубанского района, начальник </w:t>
      </w:r>
    </w:p>
    <w:p w:rsidR="00B12C78" w:rsidRPr="00B12C78" w:rsidRDefault="00B12C78" w:rsidP="00B12C78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B12C78">
        <w:rPr>
          <w:rFonts w:ascii="Arial" w:hAnsi="Arial" w:cs="Arial"/>
          <w:sz w:val="16"/>
          <w:szCs w:val="16"/>
        </w:rPr>
        <w:t xml:space="preserve">отдела муниципального контроля                                                    </w:t>
      </w:r>
      <w:r w:rsidRPr="00B12C78">
        <w:rPr>
          <w:rFonts w:ascii="Arial" w:hAnsi="Arial" w:cs="Arial"/>
          <w:sz w:val="16"/>
          <w:szCs w:val="16"/>
        </w:rPr>
        <w:t xml:space="preserve">                                   </w:t>
      </w:r>
      <w:r w:rsidRPr="00B12C78">
        <w:rPr>
          <w:rFonts w:ascii="Arial" w:hAnsi="Arial" w:cs="Arial"/>
          <w:sz w:val="16"/>
          <w:szCs w:val="16"/>
        </w:rPr>
        <w:t xml:space="preserve">    А.Е. Ворожко</w:t>
      </w:r>
    </w:p>
    <w:p w:rsidR="00B12C78" w:rsidRPr="00B12C78" w:rsidRDefault="00B12C78" w:rsidP="00B12C78">
      <w:pPr>
        <w:ind w:firstLine="4820"/>
        <w:jc w:val="both"/>
        <w:rPr>
          <w:rFonts w:ascii="Arial" w:hAnsi="Arial" w:cs="Arial"/>
          <w:sz w:val="16"/>
          <w:szCs w:val="16"/>
        </w:rPr>
      </w:pPr>
    </w:p>
    <w:p w:rsidR="000278F3" w:rsidRPr="00B12C78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B12C78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B12C78" w:rsidRDefault="000278F3" w:rsidP="000278F3">
      <w:pPr>
        <w:rPr>
          <w:rFonts w:ascii="Arial" w:hAnsi="Arial" w:cs="Arial"/>
          <w:sz w:val="16"/>
          <w:szCs w:val="16"/>
        </w:rPr>
      </w:pPr>
    </w:p>
    <w:p w:rsidR="00FF0572" w:rsidRPr="00B12C78" w:rsidRDefault="00FF0572" w:rsidP="000278F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F0572" w:rsidRPr="00B12C78" w:rsidRDefault="00FF0572" w:rsidP="000278F3">
      <w:pPr>
        <w:rPr>
          <w:rFonts w:ascii="Arial" w:hAnsi="Arial" w:cs="Arial"/>
          <w:sz w:val="16"/>
          <w:szCs w:val="16"/>
        </w:rPr>
      </w:pPr>
    </w:p>
    <w:p w:rsidR="00FF0572" w:rsidRPr="00B12C78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B12C78" w:rsidRPr="00B12C78" w:rsidTr="00B77C41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12C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12C78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Номер подписан к печати 1</w:t>
            </w:r>
            <w:r w:rsidR="00B12C78" w:rsidRPr="00B12C78">
              <w:rPr>
                <w:rFonts w:ascii="Arial" w:hAnsi="Arial" w:cs="Arial"/>
                <w:sz w:val="16"/>
                <w:szCs w:val="16"/>
              </w:rPr>
              <w:t>5</w:t>
            </w:r>
            <w:r w:rsidRPr="00B12C78">
              <w:rPr>
                <w:rFonts w:ascii="Arial" w:hAnsi="Arial" w:cs="Arial"/>
                <w:sz w:val="16"/>
                <w:szCs w:val="16"/>
              </w:rPr>
              <w:t>.05.2023 в 10-00</w:t>
            </w: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Дата выхода бюллетеня 1</w:t>
            </w:r>
            <w:r w:rsidR="00B12C78" w:rsidRPr="00B12C7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B12C78">
              <w:rPr>
                <w:rFonts w:ascii="Arial" w:hAnsi="Arial" w:cs="Arial"/>
                <w:sz w:val="16"/>
                <w:szCs w:val="16"/>
              </w:rPr>
              <w:t>.05.2023</w:t>
            </w:r>
          </w:p>
          <w:p w:rsidR="00FF0572" w:rsidRPr="00B12C78" w:rsidRDefault="00FF0572" w:rsidP="00B77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C7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B12C78" w:rsidRDefault="004E4460">
      <w:pPr>
        <w:rPr>
          <w:rFonts w:ascii="Arial" w:hAnsi="Arial" w:cs="Arial"/>
          <w:sz w:val="16"/>
          <w:szCs w:val="16"/>
        </w:rPr>
      </w:pPr>
    </w:p>
    <w:sectPr w:rsidR="004E4460" w:rsidRPr="00B12C78" w:rsidSect="00C46CE5">
      <w:pgSz w:w="11907" w:h="16840"/>
      <w:pgMar w:top="284" w:right="850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22"/>
  </w:num>
  <w:num w:numId="14">
    <w:abstractNumId w:val="12"/>
  </w:num>
  <w:num w:numId="15">
    <w:abstractNumId w:val="16"/>
  </w:num>
  <w:num w:numId="16">
    <w:abstractNumId w:val="9"/>
  </w:num>
  <w:num w:numId="17">
    <w:abstractNumId w:val="17"/>
  </w:num>
  <w:num w:numId="18">
    <w:abstractNumId w:val="23"/>
  </w:num>
  <w:num w:numId="19">
    <w:abstractNumId w:val="1"/>
  </w:num>
  <w:num w:numId="20">
    <w:abstractNumId w:val="15"/>
  </w:num>
  <w:num w:numId="21">
    <w:abstractNumId w:val="18"/>
  </w:num>
  <w:num w:numId="22">
    <w:abstractNumId w:val="19"/>
  </w:num>
  <w:num w:numId="23">
    <w:abstractNumId w:val="10"/>
  </w:num>
  <w:num w:numId="24">
    <w:abstractNumId w:val="25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9"/>
    <w:rsid w:val="000278F3"/>
    <w:rsid w:val="004E4460"/>
    <w:rsid w:val="00576D90"/>
    <w:rsid w:val="00641029"/>
    <w:rsid w:val="00B12C78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19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2983</Words>
  <Characters>17006</Characters>
  <Application>Microsoft Office Word</Application>
  <DocSecurity>0</DocSecurity>
  <Lines>141</Lines>
  <Paragraphs>39</Paragraphs>
  <ScaleCrop>false</ScaleCrop>
  <Company/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2023-05-17T09:19:00Z</dcterms:created>
  <dcterms:modified xsi:type="dcterms:W3CDTF">2023-05-17T09:28:00Z</dcterms:modified>
</cp:coreProperties>
</file>