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CC2E94" w:rsidTr="00FF0572">
        <w:trPr>
          <w:trHeight w:val="653"/>
        </w:trPr>
        <w:tc>
          <w:tcPr>
            <w:tcW w:w="6096" w:type="dxa"/>
          </w:tcPr>
          <w:p w:rsidR="00FF0572" w:rsidRPr="00CC2E94" w:rsidRDefault="00FF0572" w:rsidP="00FF0572">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                       Информационный бюллетень </w:t>
            </w:r>
          </w:p>
          <w:p w:rsidR="00FF0572" w:rsidRPr="00CC2E94" w:rsidRDefault="00FF0572" w:rsidP="00FF0572">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«Вестник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tc>
        <w:tc>
          <w:tcPr>
            <w:tcW w:w="3651" w:type="dxa"/>
          </w:tcPr>
          <w:p w:rsidR="00FF0572" w:rsidRPr="00CC2E94" w:rsidRDefault="00FF0572" w:rsidP="00FF0572">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 </w:t>
            </w:r>
            <w:r w:rsidR="00C01968" w:rsidRPr="00CC2E94">
              <w:rPr>
                <w:rFonts w:ascii="Arial" w:hAnsi="Arial" w:cs="Arial"/>
                <w:sz w:val="16"/>
                <w:szCs w:val="16"/>
              </w:rPr>
              <w:t>6</w:t>
            </w:r>
            <w:r w:rsidR="00CC2E94" w:rsidRPr="00CC2E94">
              <w:rPr>
                <w:rFonts w:ascii="Arial" w:hAnsi="Arial" w:cs="Arial"/>
                <w:sz w:val="16"/>
                <w:szCs w:val="16"/>
              </w:rPr>
              <w:t>7</w:t>
            </w:r>
            <w:r w:rsidRPr="00CC2E94">
              <w:rPr>
                <w:rFonts w:ascii="Arial" w:hAnsi="Arial" w:cs="Arial"/>
                <w:sz w:val="16"/>
                <w:szCs w:val="16"/>
              </w:rPr>
              <w:t xml:space="preserve"> от </w:t>
            </w:r>
            <w:r w:rsidR="00CC2E94" w:rsidRPr="00CC2E94">
              <w:rPr>
                <w:rFonts w:ascii="Arial" w:hAnsi="Arial" w:cs="Arial"/>
                <w:sz w:val="16"/>
                <w:szCs w:val="16"/>
              </w:rPr>
              <w:t>12.10</w:t>
            </w:r>
            <w:r w:rsidR="00CC6CD3" w:rsidRPr="00CC2E94">
              <w:rPr>
                <w:rFonts w:ascii="Arial" w:hAnsi="Arial" w:cs="Arial"/>
                <w:sz w:val="16"/>
                <w:szCs w:val="16"/>
              </w:rPr>
              <w:t>.</w:t>
            </w:r>
            <w:r w:rsidRPr="00CC2E94">
              <w:rPr>
                <w:rFonts w:ascii="Arial" w:hAnsi="Arial" w:cs="Arial"/>
                <w:sz w:val="16"/>
                <w:szCs w:val="16"/>
              </w:rPr>
              <w:t xml:space="preserve">2023г. </w:t>
            </w:r>
          </w:p>
          <w:p w:rsidR="00FF0572" w:rsidRPr="00CC2E94" w:rsidRDefault="00FF0572" w:rsidP="00FF0572">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Учредитель: Совет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tc>
      </w:tr>
    </w:tbl>
    <w:p w:rsidR="000278F3" w:rsidRPr="00CC2E94" w:rsidRDefault="000278F3" w:rsidP="000278F3">
      <w:pPr>
        <w:jc w:val="center"/>
        <w:rPr>
          <w:rFonts w:ascii="Arial" w:hAnsi="Arial" w:cs="Arial"/>
          <w:sz w:val="16"/>
          <w:szCs w:val="16"/>
        </w:rPr>
      </w:pPr>
    </w:p>
    <w:p w:rsidR="000278F3" w:rsidRPr="00CC2E94" w:rsidRDefault="000278F3" w:rsidP="000278F3">
      <w:pPr>
        <w:jc w:val="center"/>
        <w:rPr>
          <w:rFonts w:ascii="Arial" w:hAnsi="Arial" w:cs="Arial"/>
          <w:sz w:val="16"/>
          <w:szCs w:val="16"/>
        </w:rPr>
      </w:pPr>
    </w:p>
    <w:p w:rsidR="000278F3" w:rsidRPr="00CC2E94" w:rsidRDefault="000278F3" w:rsidP="000278F3">
      <w:pPr>
        <w:jc w:val="center"/>
        <w:rPr>
          <w:rFonts w:ascii="Arial" w:hAnsi="Arial" w:cs="Arial"/>
          <w:sz w:val="16"/>
          <w:szCs w:val="16"/>
        </w:rPr>
      </w:pPr>
    </w:p>
    <w:p w:rsidR="00CD4C6A" w:rsidRPr="00CC2E94" w:rsidRDefault="00CD4C6A" w:rsidP="000278F3">
      <w:pPr>
        <w:jc w:val="center"/>
        <w:rPr>
          <w:rFonts w:ascii="Arial" w:hAnsi="Arial" w:cs="Arial"/>
          <w:sz w:val="16"/>
          <w:szCs w:val="16"/>
        </w:rPr>
      </w:pPr>
    </w:p>
    <w:p w:rsidR="006B7EF4" w:rsidRPr="00CC2E94" w:rsidRDefault="006B7EF4" w:rsidP="006B7EF4">
      <w:pPr>
        <w:ind w:left="4956" w:firstLine="708"/>
        <w:jc w:val="center"/>
        <w:rPr>
          <w:rFonts w:ascii="Arial" w:hAnsi="Arial" w:cs="Arial"/>
          <w:b/>
          <w:sz w:val="16"/>
          <w:szCs w:val="16"/>
        </w:rPr>
      </w:pPr>
      <w:r w:rsidRPr="00CC2E94">
        <w:rPr>
          <w:rFonts w:ascii="Arial" w:hAnsi="Arial" w:cs="Arial"/>
          <w:b/>
          <w:sz w:val="16"/>
          <w:szCs w:val="16"/>
        </w:rPr>
        <w:t>ПРОЕКТ</w:t>
      </w:r>
    </w:p>
    <w:p w:rsidR="0094526C" w:rsidRPr="00CC2E94" w:rsidRDefault="0094526C" w:rsidP="0094526C">
      <w:pPr>
        <w:jc w:val="center"/>
        <w:rPr>
          <w:rFonts w:ascii="Arial" w:hAnsi="Arial" w:cs="Arial"/>
          <w:sz w:val="16"/>
          <w:szCs w:val="16"/>
        </w:rPr>
      </w:pPr>
      <w:r w:rsidRPr="00CC2E94">
        <w:rPr>
          <w:rFonts w:ascii="Arial" w:hAnsi="Arial" w:cs="Arial"/>
          <w:noProof/>
          <w:sz w:val="16"/>
          <w:szCs w:val="16"/>
        </w:rPr>
        <w:drawing>
          <wp:inline distT="0" distB="0" distL="0" distR="0">
            <wp:extent cx="607060" cy="716915"/>
            <wp:effectExtent l="19050" t="0" r="254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102430" w:rsidRPr="00CC2E94" w:rsidRDefault="00102430" w:rsidP="00E46B34">
      <w:pPr>
        <w:rPr>
          <w:rFonts w:ascii="Arial" w:hAnsi="Arial" w:cs="Arial"/>
          <w:b/>
          <w:sz w:val="16"/>
          <w:szCs w:val="16"/>
        </w:rPr>
      </w:pPr>
    </w:p>
    <w:p w:rsidR="0094526C" w:rsidRPr="00CC2E94" w:rsidRDefault="0094526C" w:rsidP="0094526C">
      <w:pPr>
        <w:jc w:val="center"/>
        <w:rPr>
          <w:rFonts w:ascii="Arial" w:hAnsi="Arial" w:cs="Arial"/>
          <w:sz w:val="16"/>
          <w:szCs w:val="16"/>
        </w:rPr>
      </w:pPr>
      <w:r w:rsidRPr="00CC2E94">
        <w:rPr>
          <w:rFonts w:ascii="Arial" w:hAnsi="Arial" w:cs="Arial"/>
          <w:sz w:val="16"/>
          <w:szCs w:val="16"/>
        </w:rPr>
        <w:t xml:space="preserve">  КРАСНОДАРСКИЙ КРАЙ</w:t>
      </w:r>
    </w:p>
    <w:p w:rsidR="0094526C" w:rsidRPr="00CC2E94" w:rsidRDefault="0094526C" w:rsidP="0094526C">
      <w:pPr>
        <w:jc w:val="center"/>
        <w:rPr>
          <w:rFonts w:ascii="Arial" w:hAnsi="Arial" w:cs="Arial"/>
          <w:sz w:val="16"/>
          <w:szCs w:val="16"/>
        </w:rPr>
      </w:pPr>
      <w:r w:rsidRPr="00CC2E94">
        <w:rPr>
          <w:rFonts w:ascii="Arial" w:hAnsi="Arial" w:cs="Arial"/>
          <w:sz w:val="16"/>
          <w:szCs w:val="16"/>
        </w:rPr>
        <w:t>НОВОКУБАНСКИЙ РАЙОН</w:t>
      </w:r>
    </w:p>
    <w:p w:rsidR="0094526C" w:rsidRPr="00CC2E94" w:rsidRDefault="0094526C" w:rsidP="0094526C">
      <w:pPr>
        <w:jc w:val="center"/>
        <w:rPr>
          <w:rFonts w:ascii="Arial" w:hAnsi="Arial" w:cs="Arial"/>
          <w:sz w:val="16"/>
          <w:szCs w:val="16"/>
        </w:rPr>
      </w:pPr>
      <w:r w:rsidRPr="00CC2E94">
        <w:rPr>
          <w:rFonts w:ascii="Arial" w:hAnsi="Arial" w:cs="Arial"/>
          <w:sz w:val="16"/>
          <w:szCs w:val="16"/>
        </w:rPr>
        <w:t>СОВЕТ НОВОКУБАНСКОГО ГОРОДСКОГО ПОСЕЛЕНИЯ</w:t>
      </w:r>
    </w:p>
    <w:p w:rsidR="0094526C" w:rsidRPr="00CC2E94" w:rsidRDefault="0094526C" w:rsidP="0094526C">
      <w:pPr>
        <w:jc w:val="center"/>
        <w:rPr>
          <w:rFonts w:ascii="Arial" w:hAnsi="Arial" w:cs="Arial"/>
          <w:sz w:val="16"/>
          <w:szCs w:val="16"/>
        </w:rPr>
      </w:pPr>
      <w:r w:rsidRPr="00CC2E94">
        <w:rPr>
          <w:rFonts w:ascii="Arial" w:hAnsi="Arial" w:cs="Arial"/>
          <w:sz w:val="16"/>
          <w:szCs w:val="16"/>
        </w:rPr>
        <w:t>НОВОКУБАНСКОГО РАЙОНА</w:t>
      </w:r>
    </w:p>
    <w:p w:rsidR="0094526C" w:rsidRPr="00CC2E94" w:rsidRDefault="0094526C" w:rsidP="0094526C">
      <w:pPr>
        <w:jc w:val="center"/>
        <w:rPr>
          <w:rFonts w:ascii="Arial" w:hAnsi="Arial" w:cs="Arial"/>
          <w:sz w:val="16"/>
          <w:szCs w:val="16"/>
        </w:rPr>
      </w:pPr>
    </w:p>
    <w:p w:rsidR="0094526C" w:rsidRPr="00CC2E94" w:rsidRDefault="0094526C" w:rsidP="0094526C">
      <w:pPr>
        <w:jc w:val="center"/>
        <w:rPr>
          <w:rFonts w:ascii="Arial" w:hAnsi="Arial" w:cs="Arial"/>
          <w:sz w:val="16"/>
          <w:szCs w:val="16"/>
        </w:rPr>
      </w:pPr>
      <w:r w:rsidRPr="00CC2E94">
        <w:rPr>
          <w:rFonts w:ascii="Arial" w:hAnsi="Arial" w:cs="Arial"/>
          <w:sz w:val="16"/>
          <w:szCs w:val="16"/>
        </w:rPr>
        <w:t>РЕШЕНИЕ</w:t>
      </w:r>
    </w:p>
    <w:p w:rsidR="0094526C" w:rsidRPr="00CC2E94" w:rsidRDefault="0094526C" w:rsidP="0094526C">
      <w:pPr>
        <w:jc w:val="center"/>
        <w:rPr>
          <w:rFonts w:ascii="Arial" w:hAnsi="Arial" w:cs="Arial"/>
          <w:sz w:val="16"/>
          <w:szCs w:val="16"/>
        </w:rPr>
      </w:pPr>
    </w:p>
    <w:p w:rsidR="006B7EF4" w:rsidRPr="00CC2E94" w:rsidRDefault="006B7EF4" w:rsidP="006B7EF4">
      <w:pPr>
        <w:jc w:val="both"/>
        <w:rPr>
          <w:rFonts w:ascii="Arial" w:hAnsi="Arial" w:cs="Arial"/>
          <w:sz w:val="16"/>
          <w:szCs w:val="16"/>
        </w:rPr>
      </w:pPr>
      <w:r w:rsidRPr="00CC2E94">
        <w:rPr>
          <w:rFonts w:ascii="Arial" w:hAnsi="Arial" w:cs="Arial"/>
          <w:sz w:val="16"/>
          <w:szCs w:val="16"/>
        </w:rPr>
        <w:t>от ________________________                                                                                                                             № _________</w:t>
      </w:r>
    </w:p>
    <w:p w:rsidR="006B7EF4" w:rsidRPr="00CC2E94" w:rsidRDefault="006B7EF4" w:rsidP="0094526C">
      <w:pPr>
        <w:jc w:val="center"/>
        <w:rPr>
          <w:rFonts w:ascii="Arial" w:hAnsi="Arial" w:cs="Arial"/>
          <w:sz w:val="16"/>
          <w:szCs w:val="16"/>
        </w:rPr>
      </w:pPr>
    </w:p>
    <w:p w:rsidR="0094526C" w:rsidRPr="00CC2E94" w:rsidRDefault="0094526C" w:rsidP="0094526C">
      <w:pPr>
        <w:jc w:val="center"/>
        <w:rPr>
          <w:rFonts w:ascii="Arial" w:hAnsi="Arial" w:cs="Arial"/>
          <w:sz w:val="16"/>
          <w:szCs w:val="16"/>
        </w:rPr>
      </w:pPr>
      <w:r w:rsidRPr="00CC2E94">
        <w:rPr>
          <w:rFonts w:ascii="Arial" w:hAnsi="Arial" w:cs="Arial"/>
          <w:sz w:val="16"/>
          <w:szCs w:val="16"/>
        </w:rPr>
        <w:t>г. Новокубанск</w:t>
      </w:r>
    </w:p>
    <w:p w:rsidR="0094526C" w:rsidRPr="00CC2E94" w:rsidRDefault="0094526C" w:rsidP="0094526C">
      <w:pPr>
        <w:jc w:val="center"/>
        <w:rPr>
          <w:rFonts w:ascii="Arial" w:hAnsi="Arial" w:cs="Arial"/>
          <w:sz w:val="16"/>
          <w:szCs w:val="16"/>
        </w:rPr>
      </w:pPr>
    </w:p>
    <w:p w:rsidR="006B7EF4" w:rsidRPr="00CC2E94" w:rsidRDefault="006B7EF4" w:rsidP="006B7EF4">
      <w:pPr>
        <w:jc w:val="center"/>
        <w:rPr>
          <w:rFonts w:ascii="Arial" w:hAnsi="Arial" w:cs="Arial"/>
          <w:b/>
          <w:bCs/>
          <w:sz w:val="16"/>
          <w:szCs w:val="16"/>
        </w:rPr>
      </w:pPr>
      <w:r w:rsidRPr="00CC2E94">
        <w:rPr>
          <w:rFonts w:ascii="Arial" w:hAnsi="Arial" w:cs="Arial"/>
          <w:b/>
          <w:sz w:val="16"/>
          <w:szCs w:val="16"/>
        </w:rPr>
        <w:t xml:space="preserve">О внесении изменений в решение Совета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городского поселения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района от 01 августа 2014 года № 585  </w:t>
      </w:r>
      <w:r w:rsidRPr="00CC2E94">
        <w:rPr>
          <w:rFonts w:ascii="Arial" w:hAnsi="Arial" w:cs="Arial"/>
          <w:b/>
          <w:bCs/>
          <w:sz w:val="16"/>
          <w:szCs w:val="16"/>
        </w:rPr>
        <w:t xml:space="preserve">«Об утверждении Правил землепользования и застройки территории </w:t>
      </w:r>
      <w:proofErr w:type="spellStart"/>
      <w:r w:rsidRPr="00CC2E94">
        <w:rPr>
          <w:rFonts w:ascii="Arial" w:hAnsi="Arial" w:cs="Arial"/>
          <w:b/>
          <w:bCs/>
          <w:sz w:val="16"/>
          <w:szCs w:val="16"/>
        </w:rPr>
        <w:t>Новокубанского</w:t>
      </w:r>
      <w:proofErr w:type="spellEnd"/>
      <w:r w:rsidRPr="00CC2E94">
        <w:rPr>
          <w:rFonts w:ascii="Arial" w:hAnsi="Arial" w:cs="Arial"/>
          <w:b/>
          <w:bCs/>
          <w:sz w:val="16"/>
          <w:szCs w:val="16"/>
        </w:rPr>
        <w:t xml:space="preserve"> городского поселения </w:t>
      </w:r>
      <w:proofErr w:type="spellStart"/>
      <w:r w:rsidRPr="00CC2E94">
        <w:rPr>
          <w:rFonts w:ascii="Arial" w:hAnsi="Arial" w:cs="Arial"/>
          <w:b/>
          <w:bCs/>
          <w:sz w:val="16"/>
          <w:szCs w:val="16"/>
        </w:rPr>
        <w:t>Новокубанского</w:t>
      </w:r>
      <w:proofErr w:type="spellEnd"/>
      <w:r w:rsidRPr="00CC2E94">
        <w:rPr>
          <w:rFonts w:ascii="Arial" w:hAnsi="Arial" w:cs="Arial"/>
          <w:b/>
          <w:bCs/>
          <w:sz w:val="16"/>
          <w:szCs w:val="16"/>
        </w:rPr>
        <w:t xml:space="preserve"> района Краснодарского края» </w:t>
      </w:r>
    </w:p>
    <w:p w:rsidR="006B7EF4" w:rsidRPr="00CC2E94" w:rsidRDefault="006B7EF4" w:rsidP="006B7EF4">
      <w:pPr>
        <w:jc w:val="center"/>
        <w:rPr>
          <w:rFonts w:ascii="Arial" w:hAnsi="Arial" w:cs="Arial"/>
          <w:b/>
          <w:sz w:val="16"/>
          <w:szCs w:val="16"/>
        </w:rPr>
      </w:pP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Градостроительным кодексом Российской Федерации, </w:t>
      </w:r>
      <w:r w:rsidRPr="00CC2E94">
        <w:rPr>
          <w:rFonts w:ascii="Arial" w:hAnsi="Arial" w:cs="Arial"/>
          <w:spacing w:val="3"/>
          <w:sz w:val="16"/>
          <w:szCs w:val="16"/>
        </w:rPr>
        <w:t>руководствуясь</w:t>
      </w:r>
      <w:r w:rsidRPr="00CC2E94">
        <w:rPr>
          <w:rFonts w:ascii="Arial" w:hAnsi="Arial" w:cs="Arial"/>
          <w:sz w:val="16"/>
          <w:szCs w:val="16"/>
        </w:rPr>
        <w:t xml:space="preserve"> Уставом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Совет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w:t>
      </w:r>
      <w:proofErr w:type="spellStart"/>
      <w:r w:rsidRPr="00CC2E94">
        <w:rPr>
          <w:rFonts w:ascii="Arial" w:hAnsi="Arial" w:cs="Arial"/>
          <w:sz w:val="16"/>
          <w:szCs w:val="16"/>
        </w:rPr>
        <w:t>р</w:t>
      </w:r>
      <w:proofErr w:type="spellEnd"/>
      <w:r w:rsidRPr="00CC2E94">
        <w:rPr>
          <w:rFonts w:ascii="Arial" w:hAnsi="Arial" w:cs="Arial"/>
          <w:sz w:val="16"/>
          <w:szCs w:val="16"/>
        </w:rPr>
        <w:t xml:space="preserve"> е </w:t>
      </w:r>
      <w:proofErr w:type="spellStart"/>
      <w:r w:rsidRPr="00CC2E94">
        <w:rPr>
          <w:rFonts w:ascii="Arial" w:hAnsi="Arial" w:cs="Arial"/>
          <w:sz w:val="16"/>
          <w:szCs w:val="16"/>
        </w:rPr>
        <w:t>ш</w:t>
      </w:r>
      <w:proofErr w:type="spellEnd"/>
      <w:r w:rsidRPr="00CC2E94">
        <w:rPr>
          <w:rFonts w:ascii="Arial" w:hAnsi="Arial" w:cs="Arial"/>
          <w:sz w:val="16"/>
          <w:szCs w:val="16"/>
        </w:rPr>
        <w:t xml:space="preserve"> и л:</w:t>
      </w:r>
    </w:p>
    <w:p w:rsidR="006B7EF4" w:rsidRPr="00CC2E94" w:rsidRDefault="006B7EF4" w:rsidP="006B7EF4">
      <w:pPr>
        <w:ind w:firstLine="570"/>
        <w:jc w:val="both"/>
        <w:rPr>
          <w:rFonts w:ascii="Arial" w:hAnsi="Arial" w:cs="Arial"/>
          <w:bCs/>
          <w:sz w:val="16"/>
          <w:szCs w:val="16"/>
        </w:rPr>
      </w:pPr>
      <w:r w:rsidRPr="00CC2E94">
        <w:rPr>
          <w:rFonts w:ascii="Arial" w:hAnsi="Arial" w:cs="Arial"/>
          <w:sz w:val="16"/>
          <w:szCs w:val="16"/>
        </w:rPr>
        <w:t xml:space="preserve">1. Внести изменения в решение Совета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от 01 августа 2014 года  № 585</w:t>
      </w:r>
      <w:r w:rsidRPr="00CC2E94">
        <w:rPr>
          <w:rFonts w:ascii="Arial" w:hAnsi="Arial" w:cs="Arial"/>
          <w:bCs/>
          <w:sz w:val="16"/>
          <w:szCs w:val="16"/>
        </w:rPr>
        <w:t xml:space="preserve"> «Об утверждении Правил землепользования и застройки территории </w:t>
      </w:r>
      <w:proofErr w:type="spellStart"/>
      <w:r w:rsidRPr="00CC2E94">
        <w:rPr>
          <w:rFonts w:ascii="Arial" w:hAnsi="Arial" w:cs="Arial"/>
          <w:bCs/>
          <w:sz w:val="16"/>
          <w:szCs w:val="16"/>
        </w:rPr>
        <w:t>Новокубанского</w:t>
      </w:r>
      <w:proofErr w:type="spellEnd"/>
      <w:r w:rsidRPr="00CC2E94">
        <w:rPr>
          <w:rFonts w:ascii="Arial" w:hAnsi="Arial" w:cs="Arial"/>
          <w:bCs/>
          <w:sz w:val="16"/>
          <w:szCs w:val="16"/>
        </w:rPr>
        <w:t xml:space="preserve"> городского поселения </w:t>
      </w:r>
      <w:proofErr w:type="spellStart"/>
      <w:r w:rsidRPr="00CC2E94">
        <w:rPr>
          <w:rFonts w:ascii="Arial" w:hAnsi="Arial" w:cs="Arial"/>
          <w:bCs/>
          <w:sz w:val="16"/>
          <w:szCs w:val="16"/>
        </w:rPr>
        <w:t>Новокубанского</w:t>
      </w:r>
      <w:proofErr w:type="spellEnd"/>
      <w:r w:rsidRPr="00CC2E94">
        <w:rPr>
          <w:rFonts w:ascii="Arial" w:hAnsi="Arial" w:cs="Arial"/>
          <w:bCs/>
          <w:sz w:val="16"/>
          <w:szCs w:val="16"/>
        </w:rPr>
        <w:t xml:space="preserve"> района Краснодарского края» (</w:t>
      </w:r>
      <w:r w:rsidRPr="00CC2E94">
        <w:rPr>
          <w:rFonts w:ascii="Arial" w:hAnsi="Arial" w:cs="Arial"/>
          <w:sz w:val="16"/>
          <w:szCs w:val="16"/>
        </w:rPr>
        <w:t xml:space="preserve">с изменениями от 29 июля 2022 года № 397,  от 25 ноября 2022 года № 429, от 27 января 2023 года № 449, от 17 марта 2023 года № 470), изложив приложение к нему в новой редакции </w:t>
      </w:r>
      <w:r w:rsidRPr="00CC2E94">
        <w:rPr>
          <w:rFonts w:ascii="Arial" w:hAnsi="Arial" w:cs="Arial"/>
          <w:bCs/>
          <w:sz w:val="16"/>
          <w:szCs w:val="16"/>
        </w:rPr>
        <w:t>согласно приложению к настоящему решению.</w:t>
      </w:r>
    </w:p>
    <w:p w:rsidR="006B7EF4" w:rsidRPr="00CC2E94" w:rsidRDefault="006B7EF4" w:rsidP="006B7EF4">
      <w:pPr>
        <w:ind w:firstLine="570"/>
        <w:jc w:val="both"/>
        <w:rPr>
          <w:rFonts w:ascii="Arial" w:hAnsi="Arial" w:cs="Arial"/>
          <w:bCs/>
          <w:sz w:val="16"/>
          <w:szCs w:val="16"/>
        </w:rPr>
      </w:pPr>
      <w:r w:rsidRPr="00CC2E94">
        <w:rPr>
          <w:rFonts w:ascii="Arial" w:hAnsi="Arial" w:cs="Arial"/>
          <w:bCs/>
          <w:sz w:val="16"/>
          <w:szCs w:val="16"/>
        </w:rPr>
        <w:t xml:space="preserve">2. </w:t>
      </w:r>
      <w:r w:rsidRPr="00CC2E94">
        <w:rPr>
          <w:rFonts w:ascii="Arial" w:hAnsi="Arial" w:cs="Arial"/>
          <w:sz w:val="16"/>
          <w:szCs w:val="16"/>
        </w:rPr>
        <w:t xml:space="preserve">Решения Совета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от 25 ноября 2022 года № 429, от 27 января 2023 года № 449, от 17 марта 2023 года № 470 «О внесении изменений в решение Совета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от 01 августа 2014 года № 585 </w:t>
      </w:r>
      <w:r w:rsidRPr="00CC2E94">
        <w:rPr>
          <w:rFonts w:ascii="Arial" w:hAnsi="Arial" w:cs="Arial"/>
          <w:bCs/>
          <w:sz w:val="16"/>
          <w:szCs w:val="16"/>
        </w:rPr>
        <w:t xml:space="preserve">«Об утверждении Правил землепользования и застройки территории </w:t>
      </w:r>
      <w:proofErr w:type="spellStart"/>
      <w:r w:rsidRPr="00CC2E94">
        <w:rPr>
          <w:rFonts w:ascii="Arial" w:hAnsi="Arial" w:cs="Arial"/>
          <w:bCs/>
          <w:sz w:val="16"/>
          <w:szCs w:val="16"/>
        </w:rPr>
        <w:t>Новокубанского</w:t>
      </w:r>
      <w:proofErr w:type="spellEnd"/>
      <w:r w:rsidRPr="00CC2E94">
        <w:rPr>
          <w:rFonts w:ascii="Arial" w:hAnsi="Arial" w:cs="Arial"/>
          <w:bCs/>
          <w:sz w:val="16"/>
          <w:szCs w:val="16"/>
        </w:rPr>
        <w:t xml:space="preserve"> городского поселения </w:t>
      </w:r>
      <w:proofErr w:type="spellStart"/>
      <w:r w:rsidRPr="00CC2E94">
        <w:rPr>
          <w:rFonts w:ascii="Arial" w:hAnsi="Arial" w:cs="Arial"/>
          <w:bCs/>
          <w:sz w:val="16"/>
          <w:szCs w:val="16"/>
        </w:rPr>
        <w:t>Новокубанского</w:t>
      </w:r>
      <w:proofErr w:type="spellEnd"/>
      <w:r w:rsidRPr="00CC2E94">
        <w:rPr>
          <w:rFonts w:ascii="Arial" w:hAnsi="Arial" w:cs="Arial"/>
          <w:bCs/>
          <w:sz w:val="16"/>
          <w:szCs w:val="16"/>
        </w:rPr>
        <w:t xml:space="preserve"> района Краснодарского края» признать утратившим силу.</w:t>
      </w:r>
    </w:p>
    <w:p w:rsidR="006B7EF4" w:rsidRPr="00CC2E94" w:rsidRDefault="006B7EF4" w:rsidP="006B7EF4">
      <w:pPr>
        <w:ind w:firstLine="570"/>
        <w:jc w:val="both"/>
        <w:rPr>
          <w:rFonts w:ascii="Arial" w:hAnsi="Arial" w:cs="Arial"/>
          <w:spacing w:val="3"/>
          <w:sz w:val="16"/>
          <w:szCs w:val="16"/>
        </w:rPr>
      </w:pPr>
      <w:r w:rsidRPr="00CC2E94">
        <w:rPr>
          <w:rFonts w:ascii="Arial" w:hAnsi="Arial" w:cs="Arial"/>
          <w:spacing w:val="3"/>
          <w:sz w:val="16"/>
          <w:szCs w:val="16"/>
        </w:rPr>
        <w:t xml:space="preserve">3. </w:t>
      </w:r>
      <w:r w:rsidRPr="00CC2E94">
        <w:rPr>
          <w:rFonts w:ascii="Arial" w:hAnsi="Arial" w:cs="Arial"/>
          <w:sz w:val="16"/>
          <w:szCs w:val="16"/>
        </w:rPr>
        <w:t xml:space="preserve">Управлению имущественных и земельных отношений, архитектуры и градостроительства администрации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(Никитенко)</w:t>
      </w:r>
      <w:r w:rsidRPr="00CC2E94">
        <w:rPr>
          <w:rFonts w:ascii="Arial" w:hAnsi="Arial" w:cs="Arial"/>
          <w:spacing w:val="3"/>
          <w:sz w:val="16"/>
          <w:szCs w:val="16"/>
        </w:rPr>
        <w:t xml:space="preserve"> настоящее решение:</w:t>
      </w:r>
    </w:p>
    <w:p w:rsidR="006B7EF4" w:rsidRPr="00CC2E94" w:rsidRDefault="006B7EF4" w:rsidP="006B7EF4">
      <w:pPr>
        <w:ind w:firstLine="570"/>
        <w:jc w:val="both"/>
        <w:rPr>
          <w:rFonts w:ascii="Arial" w:hAnsi="Arial" w:cs="Arial"/>
          <w:sz w:val="16"/>
          <w:szCs w:val="16"/>
        </w:rPr>
      </w:pPr>
      <w:r w:rsidRPr="00CC2E94">
        <w:rPr>
          <w:rFonts w:ascii="Arial" w:hAnsi="Arial" w:cs="Arial"/>
          <w:spacing w:val="3"/>
          <w:sz w:val="16"/>
          <w:szCs w:val="16"/>
        </w:rPr>
        <w:t xml:space="preserve">1)  опубликовать в информационном бюллетене «Вестник </w:t>
      </w:r>
      <w:proofErr w:type="spellStart"/>
      <w:r w:rsidRPr="00CC2E94">
        <w:rPr>
          <w:rFonts w:ascii="Arial" w:hAnsi="Arial" w:cs="Arial"/>
          <w:spacing w:val="3"/>
          <w:sz w:val="16"/>
          <w:szCs w:val="16"/>
        </w:rPr>
        <w:t>Новокубанского</w:t>
      </w:r>
      <w:proofErr w:type="spellEnd"/>
      <w:r w:rsidRPr="00CC2E94">
        <w:rPr>
          <w:rFonts w:ascii="Arial" w:hAnsi="Arial" w:cs="Arial"/>
          <w:spacing w:val="3"/>
          <w:sz w:val="16"/>
          <w:szCs w:val="16"/>
        </w:rPr>
        <w:t xml:space="preserve"> городского поселения</w:t>
      </w:r>
      <w:r w:rsidRPr="00CC2E94">
        <w:rPr>
          <w:rFonts w:ascii="Arial" w:hAnsi="Arial" w:cs="Arial"/>
          <w:sz w:val="16"/>
          <w:szCs w:val="16"/>
        </w:rPr>
        <w:t xml:space="preserve">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ind w:firstLine="570"/>
        <w:jc w:val="both"/>
        <w:rPr>
          <w:rFonts w:ascii="Arial" w:hAnsi="Arial" w:cs="Arial"/>
          <w:sz w:val="16"/>
          <w:szCs w:val="16"/>
        </w:rPr>
      </w:pPr>
      <w:r w:rsidRPr="00CC2E94">
        <w:rPr>
          <w:rFonts w:ascii="Arial" w:hAnsi="Arial" w:cs="Arial"/>
          <w:sz w:val="16"/>
          <w:szCs w:val="16"/>
        </w:rPr>
        <w:t>2) разместить:</w:t>
      </w:r>
    </w:p>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на официальном сайте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w:t>
      </w:r>
    </w:p>
    <w:p w:rsidR="006B7EF4" w:rsidRPr="00CC2E94" w:rsidRDefault="006B7EF4" w:rsidP="006B7EF4">
      <w:pPr>
        <w:jc w:val="both"/>
        <w:rPr>
          <w:rFonts w:ascii="Arial" w:hAnsi="Arial" w:cs="Arial"/>
          <w:sz w:val="16"/>
          <w:szCs w:val="16"/>
        </w:rPr>
      </w:pPr>
      <w:r w:rsidRPr="00CC2E94">
        <w:rPr>
          <w:rFonts w:ascii="Arial" w:hAnsi="Arial" w:cs="Arial"/>
          <w:sz w:val="16"/>
          <w:szCs w:val="16"/>
        </w:rPr>
        <w:t>района в информационно-телекоммуникационной сети «Интернет» (</w:t>
      </w:r>
      <w:r w:rsidRPr="00CC2E94">
        <w:rPr>
          <w:rFonts w:ascii="Arial" w:hAnsi="Arial" w:cs="Arial"/>
          <w:sz w:val="16"/>
          <w:szCs w:val="16"/>
          <w:lang w:val="en-US"/>
        </w:rPr>
        <w:t>www</w:t>
      </w:r>
      <w:r w:rsidRPr="00CC2E94">
        <w:rPr>
          <w:rFonts w:ascii="Arial" w:hAnsi="Arial" w:cs="Arial"/>
          <w:sz w:val="16"/>
          <w:szCs w:val="16"/>
        </w:rPr>
        <w:t>.</w:t>
      </w:r>
      <w:proofErr w:type="spellStart"/>
      <w:r w:rsidRPr="00CC2E94">
        <w:rPr>
          <w:rFonts w:ascii="Arial" w:hAnsi="Arial" w:cs="Arial"/>
          <w:sz w:val="16"/>
          <w:szCs w:val="16"/>
          <w:lang w:val="en-US"/>
        </w:rPr>
        <w:t>ngpnr</w:t>
      </w:r>
      <w:proofErr w:type="spellEnd"/>
      <w:r w:rsidRPr="00CC2E94">
        <w:rPr>
          <w:rFonts w:ascii="Arial" w:hAnsi="Arial" w:cs="Arial"/>
          <w:sz w:val="16"/>
          <w:szCs w:val="16"/>
        </w:rPr>
        <w:t>.</w:t>
      </w:r>
      <w:proofErr w:type="spellStart"/>
      <w:r w:rsidRPr="00CC2E94">
        <w:rPr>
          <w:rFonts w:ascii="Arial" w:hAnsi="Arial" w:cs="Arial"/>
          <w:sz w:val="16"/>
          <w:szCs w:val="16"/>
          <w:lang w:val="en-US"/>
        </w:rPr>
        <w:t>ru</w:t>
      </w:r>
      <w:proofErr w:type="spellEnd"/>
      <w:r w:rsidRPr="00CC2E94">
        <w:rPr>
          <w:rFonts w:ascii="Arial" w:hAnsi="Arial" w:cs="Arial"/>
          <w:sz w:val="16"/>
          <w:szCs w:val="16"/>
        </w:rPr>
        <w:t>);</w:t>
      </w:r>
    </w:p>
    <w:p w:rsidR="006B7EF4" w:rsidRPr="00CC2E94" w:rsidRDefault="006B7EF4" w:rsidP="006B7EF4">
      <w:pPr>
        <w:ind w:firstLine="570"/>
        <w:jc w:val="both"/>
        <w:rPr>
          <w:rFonts w:ascii="Arial" w:hAnsi="Arial" w:cs="Arial"/>
          <w:sz w:val="16"/>
          <w:szCs w:val="16"/>
        </w:rPr>
      </w:pPr>
      <w:r w:rsidRPr="00CC2E94">
        <w:rPr>
          <w:rFonts w:ascii="Arial" w:hAnsi="Arial" w:cs="Arial"/>
          <w:sz w:val="16"/>
          <w:szCs w:val="16"/>
        </w:rPr>
        <w:t>3) в информационной системе обеспечения градостроительной деятельности.</w:t>
      </w:r>
    </w:p>
    <w:p w:rsidR="006B7EF4" w:rsidRPr="00CC2E94" w:rsidRDefault="006B7EF4" w:rsidP="006B7EF4">
      <w:pPr>
        <w:ind w:right="-31" w:firstLine="570"/>
        <w:jc w:val="both"/>
        <w:rPr>
          <w:rFonts w:ascii="Arial" w:hAnsi="Arial" w:cs="Arial"/>
          <w:sz w:val="16"/>
          <w:szCs w:val="16"/>
        </w:rPr>
      </w:pPr>
      <w:r w:rsidRPr="00CC2E94">
        <w:rPr>
          <w:rFonts w:ascii="Arial" w:hAnsi="Arial" w:cs="Arial"/>
          <w:sz w:val="16"/>
          <w:szCs w:val="16"/>
        </w:rPr>
        <w:t xml:space="preserve">4. Контроль за исполнением настоящего решения возложить на председателя Совета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w:t>
      </w:r>
      <w:r w:rsidRPr="00CC2E94">
        <w:rPr>
          <w:rFonts w:ascii="Arial" w:hAnsi="Arial" w:cs="Arial"/>
          <w:b/>
          <w:sz w:val="16"/>
          <w:szCs w:val="16"/>
        </w:rPr>
        <w:t xml:space="preserve"> </w:t>
      </w:r>
      <w:r w:rsidRPr="00CC2E94">
        <w:rPr>
          <w:rFonts w:ascii="Arial" w:hAnsi="Arial" w:cs="Arial"/>
          <w:sz w:val="16"/>
          <w:szCs w:val="16"/>
        </w:rPr>
        <w:t xml:space="preserve">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по нормотворчеству и контролю за выполнением органами и должностными лицами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w:t>
      </w:r>
      <w:r w:rsidRPr="00CC2E94">
        <w:rPr>
          <w:rFonts w:ascii="Arial" w:hAnsi="Arial" w:cs="Arial"/>
          <w:b/>
          <w:sz w:val="16"/>
          <w:szCs w:val="16"/>
        </w:rPr>
        <w:t xml:space="preserve"> </w:t>
      </w:r>
      <w:r w:rsidRPr="00CC2E94">
        <w:rPr>
          <w:rFonts w:ascii="Arial" w:hAnsi="Arial" w:cs="Arial"/>
          <w:sz w:val="16"/>
          <w:szCs w:val="16"/>
        </w:rPr>
        <w:t xml:space="preserve">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полномочий по решению вопросов местного значения                                          Д.Л. </w:t>
      </w:r>
      <w:proofErr w:type="spellStart"/>
      <w:r w:rsidRPr="00CC2E94">
        <w:rPr>
          <w:rFonts w:ascii="Arial" w:hAnsi="Arial" w:cs="Arial"/>
          <w:sz w:val="16"/>
          <w:szCs w:val="16"/>
        </w:rPr>
        <w:t>Вильготского</w:t>
      </w:r>
      <w:proofErr w:type="spellEnd"/>
      <w:r w:rsidRPr="00CC2E94">
        <w:rPr>
          <w:rFonts w:ascii="Arial" w:hAnsi="Arial" w:cs="Arial"/>
          <w:sz w:val="16"/>
          <w:szCs w:val="16"/>
        </w:rPr>
        <w:t>.</w:t>
      </w:r>
    </w:p>
    <w:p w:rsidR="006B7EF4" w:rsidRPr="00CC2E94" w:rsidRDefault="006B7EF4" w:rsidP="006B7EF4">
      <w:pPr>
        <w:ind w:firstLine="570"/>
        <w:jc w:val="both"/>
        <w:rPr>
          <w:rFonts w:ascii="Arial" w:hAnsi="Arial" w:cs="Arial"/>
          <w:sz w:val="16"/>
          <w:szCs w:val="16"/>
        </w:rPr>
      </w:pPr>
      <w:r w:rsidRPr="00CC2E94">
        <w:rPr>
          <w:rFonts w:ascii="Arial" w:hAnsi="Arial" w:cs="Arial"/>
          <w:sz w:val="16"/>
          <w:szCs w:val="16"/>
        </w:rPr>
        <w:t xml:space="preserve">5. Решение вступает в силу со дня его официального опубликования в информационном бюллетене «Вестник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и подлежит размещению на официальном сайте администрации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w:t>
      </w:r>
      <w:r w:rsidRPr="00CC2E94">
        <w:rPr>
          <w:rFonts w:ascii="Arial" w:hAnsi="Arial" w:cs="Arial"/>
          <w:sz w:val="16"/>
          <w:szCs w:val="16"/>
          <w:lang w:val="en-US"/>
        </w:rPr>
        <w:t>www</w:t>
      </w:r>
      <w:r w:rsidRPr="00CC2E94">
        <w:rPr>
          <w:rFonts w:ascii="Arial" w:hAnsi="Arial" w:cs="Arial"/>
          <w:sz w:val="16"/>
          <w:szCs w:val="16"/>
        </w:rPr>
        <w:t>.</w:t>
      </w:r>
      <w:proofErr w:type="spellStart"/>
      <w:r w:rsidRPr="00CC2E94">
        <w:rPr>
          <w:rFonts w:ascii="Arial" w:hAnsi="Arial" w:cs="Arial"/>
          <w:sz w:val="16"/>
          <w:szCs w:val="16"/>
          <w:lang w:val="en-US"/>
        </w:rPr>
        <w:t>ngpnr</w:t>
      </w:r>
      <w:proofErr w:type="spellEnd"/>
      <w:r w:rsidRPr="00CC2E94">
        <w:rPr>
          <w:rFonts w:ascii="Arial" w:hAnsi="Arial" w:cs="Arial"/>
          <w:sz w:val="16"/>
          <w:szCs w:val="16"/>
        </w:rPr>
        <w:t>.</w:t>
      </w:r>
      <w:proofErr w:type="spellStart"/>
      <w:r w:rsidRPr="00CC2E94">
        <w:rPr>
          <w:rFonts w:ascii="Arial" w:hAnsi="Arial" w:cs="Arial"/>
          <w:sz w:val="16"/>
          <w:szCs w:val="16"/>
          <w:lang w:val="en-US"/>
        </w:rPr>
        <w:t>ru</w:t>
      </w:r>
      <w:proofErr w:type="spellEnd"/>
      <w:r w:rsidRPr="00CC2E94">
        <w:rPr>
          <w:rFonts w:ascii="Arial" w:hAnsi="Arial" w:cs="Arial"/>
          <w:sz w:val="16"/>
          <w:szCs w:val="16"/>
        </w:rPr>
        <w:t>).</w:t>
      </w:r>
    </w:p>
    <w:p w:rsidR="006B7EF4" w:rsidRPr="00CC2E94" w:rsidRDefault="006B7EF4" w:rsidP="006B7EF4">
      <w:pPr>
        <w:rPr>
          <w:rFonts w:ascii="Arial" w:hAnsi="Arial" w:cs="Arial"/>
          <w:sz w:val="16"/>
          <w:szCs w:val="16"/>
        </w:rPr>
      </w:pPr>
    </w:p>
    <w:p w:rsidR="006B7EF4" w:rsidRPr="00CC2E94" w:rsidRDefault="006B7EF4" w:rsidP="006B7EF4">
      <w:pPr>
        <w:rPr>
          <w:rFonts w:ascii="Arial" w:hAnsi="Arial" w:cs="Arial"/>
          <w:sz w:val="16"/>
          <w:szCs w:val="16"/>
        </w:rPr>
      </w:pPr>
    </w:p>
    <w:p w:rsidR="006B7EF4" w:rsidRPr="00CC2E94" w:rsidRDefault="006B7EF4" w:rsidP="006B7EF4">
      <w:pPr>
        <w:rPr>
          <w:rFonts w:ascii="Arial" w:hAnsi="Arial" w:cs="Arial"/>
          <w:sz w:val="16"/>
          <w:szCs w:val="16"/>
        </w:rPr>
      </w:pPr>
    </w:p>
    <w:tbl>
      <w:tblPr>
        <w:tblW w:w="9747" w:type="dxa"/>
        <w:tblLook w:val="01E0"/>
      </w:tblPr>
      <w:tblGrid>
        <w:gridCol w:w="4503"/>
        <w:gridCol w:w="909"/>
        <w:gridCol w:w="4335"/>
      </w:tblGrid>
      <w:tr w:rsidR="006B7EF4" w:rsidRPr="00CC2E94" w:rsidTr="006B7EF4">
        <w:tc>
          <w:tcPr>
            <w:tcW w:w="45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Глава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w:t>
            </w:r>
          </w:p>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 </w:t>
            </w:r>
          </w:p>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                                 П.В. Манаков</w:t>
            </w:r>
          </w:p>
        </w:tc>
        <w:tc>
          <w:tcPr>
            <w:tcW w:w="909" w:type="dxa"/>
          </w:tcPr>
          <w:p w:rsidR="006B7EF4" w:rsidRPr="00CC2E94" w:rsidRDefault="006B7EF4" w:rsidP="006B7EF4">
            <w:pPr>
              <w:jc w:val="both"/>
              <w:rPr>
                <w:rFonts w:ascii="Arial" w:hAnsi="Arial" w:cs="Arial"/>
                <w:sz w:val="16"/>
                <w:szCs w:val="16"/>
              </w:rPr>
            </w:pPr>
          </w:p>
        </w:tc>
        <w:tc>
          <w:tcPr>
            <w:tcW w:w="4335" w:type="dxa"/>
          </w:tcPr>
          <w:p w:rsidR="00B95FC7" w:rsidRPr="00CC2E94" w:rsidRDefault="006B7EF4" w:rsidP="006B7EF4">
            <w:pPr>
              <w:spacing w:line="228" w:lineRule="auto"/>
              <w:rPr>
                <w:rFonts w:ascii="Arial" w:hAnsi="Arial" w:cs="Arial"/>
                <w:sz w:val="16"/>
                <w:szCs w:val="16"/>
              </w:rPr>
            </w:pPr>
            <w:r w:rsidRPr="00CC2E94">
              <w:rPr>
                <w:rFonts w:ascii="Arial" w:hAnsi="Arial" w:cs="Arial"/>
                <w:sz w:val="16"/>
                <w:szCs w:val="16"/>
              </w:rPr>
              <w:t>Председ</w:t>
            </w:r>
            <w:r w:rsidR="00B95FC7" w:rsidRPr="00CC2E94">
              <w:rPr>
                <w:rFonts w:ascii="Arial" w:hAnsi="Arial" w:cs="Arial"/>
                <w:sz w:val="16"/>
                <w:szCs w:val="16"/>
              </w:rPr>
              <w:t xml:space="preserve">атель </w:t>
            </w:r>
            <w:proofErr w:type="spellStart"/>
            <w:r w:rsidR="00B95FC7" w:rsidRPr="00CC2E94">
              <w:rPr>
                <w:rFonts w:ascii="Arial" w:hAnsi="Arial" w:cs="Arial"/>
                <w:sz w:val="16"/>
                <w:szCs w:val="16"/>
              </w:rPr>
              <w:t>Новокубанского</w:t>
            </w:r>
            <w:proofErr w:type="spellEnd"/>
            <w:r w:rsidR="00B95FC7" w:rsidRPr="00CC2E94">
              <w:rPr>
                <w:rFonts w:ascii="Arial" w:hAnsi="Arial" w:cs="Arial"/>
                <w:sz w:val="16"/>
                <w:szCs w:val="16"/>
              </w:rPr>
              <w:t xml:space="preserve"> городского</w:t>
            </w:r>
          </w:p>
          <w:p w:rsidR="006B7EF4" w:rsidRPr="00CC2E94" w:rsidRDefault="006B7EF4" w:rsidP="006B7EF4">
            <w:pPr>
              <w:spacing w:line="228" w:lineRule="auto"/>
              <w:rPr>
                <w:rFonts w:ascii="Arial" w:hAnsi="Arial" w:cs="Arial"/>
                <w:sz w:val="16"/>
                <w:szCs w:val="16"/>
              </w:rPr>
            </w:pPr>
            <w:r w:rsidRPr="00CC2E94">
              <w:rPr>
                <w:rFonts w:ascii="Arial" w:hAnsi="Arial" w:cs="Arial"/>
                <w:sz w:val="16"/>
                <w:szCs w:val="16"/>
              </w:rPr>
              <w:t xml:space="preserve">поселения </w:t>
            </w:r>
            <w:proofErr w:type="spellStart"/>
            <w:r w:rsidRPr="00CC2E94">
              <w:rPr>
                <w:rFonts w:ascii="Arial" w:hAnsi="Arial" w:cs="Arial"/>
                <w:sz w:val="16"/>
                <w:szCs w:val="16"/>
              </w:rPr>
              <w:t>Новокубанский</w:t>
            </w:r>
            <w:proofErr w:type="spellEnd"/>
            <w:r w:rsidRPr="00CC2E94">
              <w:rPr>
                <w:rFonts w:ascii="Arial" w:hAnsi="Arial" w:cs="Arial"/>
                <w:sz w:val="16"/>
                <w:szCs w:val="16"/>
              </w:rPr>
              <w:t xml:space="preserve"> район</w:t>
            </w:r>
          </w:p>
          <w:p w:rsidR="00B95FC7" w:rsidRPr="00CC2E94" w:rsidRDefault="00B95FC7" w:rsidP="006B7EF4">
            <w:pPr>
              <w:spacing w:line="228" w:lineRule="auto"/>
              <w:rPr>
                <w:rFonts w:ascii="Arial" w:hAnsi="Arial" w:cs="Arial"/>
                <w:sz w:val="16"/>
                <w:szCs w:val="16"/>
              </w:rPr>
            </w:pPr>
          </w:p>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                           Е.В.Головченко </w:t>
            </w:r>
          </w:p>
        </w:tc>
      </w:tr>
    </w:tbl>
    <w:p w:rsidR="006B7EF4" w:rsidRPr="00CC2E94" w:rsidRDefault="006B7EF4" w:rsidP="006B7EF4">
      <w:pPr>
        <w:ind w:firstLine="709"/>
        <w:jc w:val="both"/>
        <w:rPr>
          <w:rFonts w:ascii="Arial" w:hAnsi="Arial" w:cs="Arial"/>
          <w:sz w:val="16"/>
          <w:szCs w:val="16"/>
        </w:rPr>
      </w:pPr>
    </w:p>
    <w:p w:rsidR="006B7EF4" w:rsidRPr="00CC2E94" w:rsidRDefault="006B7EF4" w:rsidP="006B7EF4">
      <w:pPr>
        <w:ind w:firstLine="709"/>
        <w:jc w:val="both"/>
        <w:rPr>
          <w:rFonts w:ascii="Arial" w:hAnsi="Arial" w:cs="Arial"/>
          <w:sz w:val="16"/>
          <w:szCs w:val="16"/>
        </w:rPr>
      </w:pPr>
    </w:p>
    <w:p w:rsidR="006B7EF4" w:rsidRPr="00CC2E94" w:rsidRDefault="006B7EF4" w:rsidP="006B7EF4">
      <w:pPr>
        <w:ind w:firstLine="709"/>
        <w:jc w:val="both"/>
        <w:rPr>
          <w:rFonts w:ascii="Arial" w:hAnsi="Arial" w:cs="Arial"/>
          <w:sz w:val="16"/>
          <w:szCs w:val="16"/>
        </w:rPr>
      </w:pPr>
    </w:p>
    <w:p w:rsidR="006B7EF4" w:rsidRPr="00CC2E94" w:rsidRDefault="006B7EF4" w:rsidP="006B7EF4">
      <w:pPr>
        <w:ind w:left="5670"/>
        <w:jc w:val="both"/>
        <w:rPr>
          <w:rFonts w:ascii="Arial" w:hAnsi="Arial" w:cs="Arial"/>
          <w:bCs/>
          <w:sz w:val="16"/>
          <w:szCs w:val="16"/>
          <w:lang w:eastAsia="en-US"/>
        </w:rPr>
      </w:pPr>
      <w:r w:rsidRPr="00CC2E94">
        <w:rPr>
          <w:rFonts w:ascii="Arial" w:hAnsi="Arial" w:cs="Arial"/>
          <w:bCs/>
          <w:sz w:val="16"/>
          <w:szCs w:val="16"/>
          <w:lang w:eastAsia="en-US"/>
        </w:rPr>
        <w:t xml:space="preserve">Приложение к решению Совета </w:t>
      </w:r>
      <w:proofErr w:type="spellStart"/>
      <w:r w:rsidRPr="00CC2E94">
        <w:rPr>
          <w:rFonts w:ascii="Arial" w:hAnsi="Arial" w:cs="Arial"/>
          <w:bCs/>
          <w:sz w:val="16"/>
          <w:szCs w:val="16"/>
          <w:lang w:eastAsia="en-US"/>
        </w:rPr>
        <w:t>Новокубанского</w:t>
      </w:r>
      <w:proofErr w:type="spellEnd"/>
      <w:r w:rsidRPr="00CC2E94">
        <w:rPr>
          <w:rFonts w:ascii="Arial" w:hAnsi="Arial" w:cs="Arial"/>
          <w:bCs/>
          <w:sz w:val="16"/>
          <w:szCs w:val="16"/>
          <w:lang w:eastAsia="en-US"/>
        </w:rPr>
        <w:t xml:space="preserve"> городского поселения </w:t>
      </w:r>
      <w:proofErr w:type="spellStart"/>
      <w:r w:rsidRPr="00CC2E94">
        <w:rPr>
          <w:rFonts w:ascii="Arial" w:hAnsi="Arial" w:cs="Arial"/>
          <w:bCs/>
          <w:sz w:val="16"/>
          <w:szCs w:val="16"/>
          <w:lang w:eastAsia="en-US"/>
        </w:rPr>
        <w:t>Новокубанского</w:t>
      </w:r>
      <w:proofErr w:type="spellEnd"/>
      <w:r w:rsidRPr="00CC2E94">
        <w:rPr>
          <w:rFonts w:ascii="Arial" w:hAnsi="Arial" w:cs="Arial"/>
          <w:bCs/>
          <w:sz w:val="16"/>
          <w:szCs w:val="16"/>
          <w:lang w:eastAsia="en-US"/>
        </w:rPr>
        <w:t xml:space="preserve"> района                                                                           от « » </w:t>
      </w:r>
      <w:proofErr w:type="spellStart"/>
      <w:r w:rsidRPr="00CC2E94">
        <w:rPr>
          <w:rFonts w:ascii="Arial" w:hAnsi="Arial" w:cs="Arial"/>
          <w:bCs/>
          <w:sz w:val="16"/>
          <w:szCs w:val="16"/>
          <w:lang w:eastAsia="en-US"/>
        </w:rPr>
        <w:t>___________года</w:t>
      </w:r>
      <w:proofErr w:type="spellEnd"/>
      <w:r w:rsidRPr="00CC2E94">
        <w:rPr>
          <w:rFonts w:ascii="Arial" w:hAnsi="Arial" w:cs="Arial"/>
          <w:bCs/>
          <w:sz w:val="16"/>
          <w:szCs w:val="16"/>
          <w:lang w:eastAsia="en-US"/>
        </w:rPr>
        <w:t xml:space="preserve">                  №  ____</w:t>
      </w:r>
    </w:p>
    <w:p w:rsidR="006B7EF4" w:rsidRPr="00CC2E94" w:rsidRDefault="006B7EF4" w:rsidP="006B7EF4">
      <w:pPr>
        <w:ind w:left="5670"/>
        <w:jc w:val="both"/>
        <w:rPr>
          <w:rFonts w:ascii="Arial" w:hAnsi="Arial" w:cs="Arial"/>
          <w:bCs/>
          <w:sz w:val="16"/>
          <w:szCs w:val="16"/>
          <w:lang w:eastAsia="en-US"/>
        </w:rPr>
      </w:pPr>
    </w:p>
    <w:p w:rsidR="006B7EF4" w:rsidRPr="00CC2E94" w:rsidRDefault="006B7EF4" w:rsidP="006B7EF4">
      <w:pPr>
        <w:ind w:left="5670"/>
        <w:jc w:val="both"/>
        <w:rPr>
          <w:rFonts w:ascii="Arial" w:hAnsi="Arial" w:cs="Arial"/>
          <w:bCs/>
          <w:sz w:val="16"/>
          <w:szCs w:val="16"/>
          <w:lang w:eastAsia="en-US"/>
        </w:rPr>
      </w:pPr>
      <w:r w:rsidRPr="00CC2E94">
        <w:rPr>
          <w:rFonts w:ascii="Arial" w:hAnsi="Arial" w:cs="Arial"/>
          <w:bCs/>
          <w:sz w:val="16"/>
          <w:szCs w:val="16"/>
          <w:lang w:eastAsia="en-US"/>
        </w:rPr>
        <w:t xml:space="preserve">«Приложение к решению Совета </w:t>
      </w:r>
      <w:proofErr w:type="spellStart"/>
      <w:r w:rsidRPr="00CC2E94">
        <w:rPr>
          <w:rFonts w:ascii="Arial" w:hAnsi="Arial" w:cs="Arial"/>
          <w:bCs/>
          <w:sz w:val="16"/>
          <w:szCs w:val="16"/>
          <w:lang w:eastAsia="en-US"/>
        </w:rPr>
        <w:t>Новокубанского</w:t>
      </w:r>
      <w:proofErr w:type="spellEnd"/>
      <w:r w:rsidRPr="00CC2E94">
        <w:rPr>
          <w:rFonts w:ascii="Arial" w:hAnsi="Arial" w:cs="Arial"/>
          <w:bCs/>
          <w:sz w:val="16"/>
          <w:szCs w:val="16"/>
          <w:lang w:eastAsia="en-US"/>
        </w:rPr>
        <w:t xml:space="preserve"> городского поселения </w:t>
      </w:r>
      <w:proofErr w:type="spellStart"/>
      <w:r w:rsidRPr="00CC2E94">
        <w:rPr>
          <w:rFonts w:ascii="Arial" w:hAnsi="Arial" w:cs="Arial"/>
          <w:bCs/>
          <w:sz w:val="16"/>
          <w:szCs w:val="16"/>
          <w:lang w:eastAsia="en-US"/>
        </w:rPr>
        <w:t>Новокубанского</w:t>
      </w:r>
      <w:proofErr w:type="spellEnd"/>
      <w:r w:rsidRPr="00CC2E94">
        <w:rPr>
          <w:rFonts w:ascii="Arial" w:hAnsi="Arial" w:cs="Arial"/>
          <w:bCs/>
          <w:sz w:val="16"/>
          <w:szCs w:val="16"/>
          <w:lang w:eastAsia="en-US"/>
        </w:rPr>
        <w:t xml:space="preserve"> района                                                                           </w:t>
      </w:r>
      <w:r w:rsidRPr="00CC2E94">
        <w:rPr>
          <w:rFonts w:ascii="Arial" w:hAnsi="Arial" w:cs="Arial"/>
          <w:bCs/>
          <w:sz w:val="16"/>
          <w:szCs w:val="16"/>
          <w:u w:val="single"/>
          <w:lang w:eastAsia="en-US"/>
        </w:rPr>
        <w:t>от «01» августа 2014 года                 №  585</w:t>
      </w:r>
    </w:p>
    <w:p w:rsidR="006B7EF4" w:rsidRPr="00CC2E94" w:rsidRDefault="006B7EF4" w:rsidP="006B7EF4">
      <w:pPr>
        <w:keepNext/>
        <w:shd w:val="clear" w:color="auto" w:fill="FFFFFF"/>
        <w:tabs>
          <w:tab w:val="left" w:pos="-5387"/>
        </w:tabs>
        <w:rPr>
          <w:rFonts w:ascii="Arial" w:hAnsi="Arial" w:cs="Arial"/>
          <w:b/>
          <w:bCs/>
          <w:sz w:val="16"/>
          <w:szCs w:val="16"/>
        </w:rPr>
      </w:pPr>
    </w:p>
    <w:p w:rsidR="006B7EF4" w:rsidRPr="00CC2E94" w:rsidRDefault="006B7EF4" w:rsidP="006B7EF4">
      <w:pPr>
        <w:keepNext/>
        <w:shd w:val="clear" w:color="auto" w:fill="FFFFFF"/>
        <w:tabs>
          <w:tab w:val="left" w:pos="-5387"/>
        </w:tabs>
        <w:jc w:val="center"/>
        <w:rPr>
          <w:rFonts w:ascii="Arial" w:hAnsi="Arial" w:cs="Arial"/>
          <w:b/>
          <w:bCs/>
          <w:sz w:val="16"/>
          <w:szCs w:val="16"/>
        </w:rPr>
      </w:pPr>
      <w:r w:rsidRPr="00CC2E94">
        <w:rPr>
          <w:rFonts w:ascii="Arial" w:hAnsi="Arial" w:cs="Arial"/>
          <w:b/>
          <w:bCs/>
          <w:sz w:val="16"/>
          <w:szCs w:val="16"/>
        </w:rPr>
        <w:t xml:space="preserve">Правила землепользования и застройки </w:t>
      </w:r>
      <w:proofErr w:type="spellStart"/>
      <w:r w:rsidRPr="00CC2E94">
        <w:rPr>
          <w:rFonts w:ascii="Arial" w:hAnsi="Arial" w:cs="Arial"/>
          <w:b/>
          <w:bCs/>
          <w:sz w:val="16"/>
          <w:szCs w:val="16"/>
        </w:rPr>
        <w:t>Новокубанского</w:t>
      </w:r>
      <w:proofErr w:type="spellEnd"/>
      <w:r w:rsidRPr="00CC2E94">
        <w:rPr>
          <w:rFonts w:ascii="Arial" w:hAnsi="Arial" w:cs="Arial"/>
          <w:b/>
          <w:bCs/>
          <w:sz w:val="16"/>
          <w:szCs w:val="16"/>
        </w:rPr>
        <w:t xml:space="preserve"> городского поселения </w:t>
      </w:r>
      <w:proofErr w:type="spellStart"/>
      <w:r w:rsidRPr="00CC2E94">
        <w:rPr>
          <w:rFonts w:ascii="Arial" w:hAnsi="Arial" w:cs="Arial"/>
          <w:b/>
          <w:bCs/>
          <w:sz w:val="16"/>
          <w:szCs w:val="16"/>
        </w:rPr>
        <w:t>Новокубанского</w:t>
      </w:r>
      <w:proofErr w:type="spellEnd"/>
      <w:r w:rsidRPr="00CC2E94">
        <w:rPr>
          <w:rFonts w:ascii="Arial" w:hAnsi="Arial" w:cs="Arial"/>
          <w:b/>
          <w:bCs/>
          <w:sz w:val="16"/>
          <w:szCs w:val="16"/>
        </w:rPr>
        <w:t xml:space="preserve"> района Краснодарского края</w:t>
      </w:r>
    </w:p>
    <w:p w:rsidR="006B7EF4" w:rsidRPr="00CC2E94" w:rsidRDefault="006B7EF4" w:rsidP="006B7EF4">
      <w:pPr>
        <w:keepNext/>
        <w:shd w:val="clear" w:color="auto" w:fill="FFFFFF"/>
        <w:tabs>
          <w:tab w:val="left" w:pos="-5387"/>
        </w:tabs>
        <w:ind w:firstLine="567"/>
        <w:jc w:val="center"/>
        <w:rPr>
          <w:rFonts w:ascii="Arial" w:hAnsi="Arial" w:cs="Arial"/>
          <w:b/>
          <w:bCs/>
          <w:sz w:val="16"/>
          <w:szCs w:val="16"/>
          <w:shd w:val="clear" w:color="auto" w:fill="FFFFFF"/>
        </w:rPr>
      </w:pPr>
    </w:p>
    <w:p w:rsidR="006B7EF4" w:rsidRPr="00CC2E94" w:rsidRDefault="006B7EF4" w:rsidP="006B7EF4">
      <w:pPr>
        <w:shd w:val="clear" w:color="auto" w:fill="FFFFFF"/>
        <w:ind w:firstLine="567"/>
        <w:jc w:val="both"/>
        <w:rPr>
          <w:rFonts w:ascii="Arial" w:hAnsi="Arial" w:cs="Arial"/>
          <w:b/>
          <w:sz w:val="16"/>
          <w:szCs w:val="16"/>
        </w:rPr>
      </w:pPr>
      <w:r w:rsidRPr="00CC2E94">
        <w:rPr>
          <w:rFonts w:ascii="Arial" w:hAnsi="Arial" w:cs="Arial"/>
          <w:b/>
          <w:sz w:val="16"/>
          <w:szCs w:val="16"/>
        </w:rPr>
        <w:t>Раздел I. Порядок применения </w:t>
      </w:r>
      <w:r w:rsidRPr="00CC2E94">
        <w:rPr>
          <w:rFonts w:ascii="Arial" w:hAnsi="Arial" w:cs="Arial"/>
          <w:b/>
          <w:bCs/>
          <w:sz w:val="16"/>
          <w:szCs w:val="16"/>
        </w:rPr>
        <w:t xml:space="preserve">правил землепользования и застройки </w:t>
      </w:r>
      <w:proofErr w:type="spellStart"/>
      <w:r w:rsidRPr="00CC2E94">
        <w:rPr>
          <w:rFonts w:ascii="Arial" w:hAnsi="Arial" w:cs="Arial"/>
          <w:b/>
          <w:bCs/>
          <w:sz w:val="16"/>
          <w:szCs w:val="16"/>
        </w:rPr>
        <w:t>Новокубанского</w:t>
      </w:r>
      <w:proofErr w:type="spellEnd"/>
      <w:r w:rsidRPr="00CC2E94">
        <w:rPr>
          <w:rFonts w:ascii="Arial" w:hAnsi="Arial" w:cs="Arial"/>
          <w:b/>
          <w:bCs/>
          <w:sz w:val="16"/>
          <w:szCs w:val="16"/>
        </w:rPr>
        <w:t xml:space="preserve"> городского поселения </w:t>
      </w:r>
      <w:proofErr w:type="spellStart"/>
      <w:r w:rsidRPr="00CC2E94">
        <w:rPr>
          <w:rFonts w:ascii="Arial" w:hAnsi="Arial" w:cs="Arial"/>
          <w:b/>
          <w:bCs/>
          <w:sz w:val="16"/>
          <w:szCs w:val="16"/>
        </w:rPr>
        <w:t>Новокубанского</w:t>
      </w:r>
      <w:proofErr w:type="spellEnd"/>
      <w:r w:rsidRPr="00CC2E94">
        <w:rPr>
          <w:rFonts w:ascii="Arial" w:hAnsi="Arial" w:cs="Arial"/>
          <w:b/>
          <w:bCs/>
          <w:sz w:val="16"/>
          <w:szCs w:val="16"/>
        </w:rPr>
        <w:t xml:space="preserve"> района</w:t>
      </w:r>
      <w:r w:rsidRPr="00CC2E94">
        <w:rPr>
          <w:rFonts w:ascii="Arial" w:hAnsi="Arial" w:cs="Arial"/>
          <w:b/>
          <w:sz w:val="16"/>
          <w:szCs w:val="16"/>
        </w:rPr>
        <w:t> и внесения в них изменений.</w:t>
      </w:r>
    </w:p>
    <w:p w:rsidR="006B7EF4" w:rsidRPr="00CC2E94" w:rsidRDefault="006B7EF4" w:rsidP="006B7EF4">
      <w:pPr>
        <w:ind w:firstLine="567"/>
        <w:rPr>
          <w:rFonts w:ascii="Arial" w:hAnsi="Arial" w:cs="Arial"/>
          <w:sz w:val="16"/>
          <w:szCs w:val="16"/>
        </w:rPr>
      </w:pPr>
      <w:r w:rsidRPr="00CC2E94">
        <w:rPr>
          <w:rFonts w:ascii="Arial" w:hAnsi="Arial" w:cs="Arial"/>
          <w:b/>
          <w:sz w:val="16"/>
          <w:szCs w:val="16"/>
        </w:rPr>
        <w:t xml:space="preserve">Глава 1. </w:t>
      </w:r>
      <w:r w:rsidRPr="00CC2E94">
        <w:rPr>
          <w:rFonts w:ascii="Arial" w:hAnsi="Arial" w:cs="Arial"/>
          <w:b/>
          <w:bCs/>
          <w:sz w:val="16"/>
          <w:szCs w:val="16"/>
        </w:rPr>
        <w:t>Общие положения</w:t>
      </w:r>
      <w:r w:rsidRPr="00CC2E94">
        <w:rPr>
          <w:rFonts w:ascii="Arial" w:hAnsi="Arial" w:cs="Arial"/>
          <w:bCs/>
          <w:sz w:val="16"/>
          <w:szCs w:val="16"/>
        </w:rPr>
        <w:t>.</w:t>
      </w:r>
    </w:p>
    <w:p w:rsidR="006B7EF4" w:rsidRPr="00CC2E94" w:rsidRDefault="006B7EF4" w:rsidP="006B7EF4">
      <w:pPr>
        <w:ind w:firstLine="567"/>
        <w:jc w:val="both"/>
        <w:rPr>
          <w:rFonts w:ascii="Arial" w:hAnsi="Arial" w:cs="Arial"/>
          <w:bCs/>
          <w:strike/>
          <w:sz w:val="16"/>
          <w:szCs w:val="16"/>
        </w:rPr>
      </w:pPr>
      <w:r w:rsidRPr="00CC2E94">
        <w:rPr>
          <w:rStyle w:val="s10"/>
          <w:rFonts w:ascii="Arial" w:hAnsi="Arial" w:cs="Arial"/>
          <w:bCs/>
          <w:sz w:val="16"/>
          <w:szCs w:val="16"/>
        </w:rPr>
        <w:t>Статья 1.</w:t>
      </w:r>
      <w:r w:rsidRPr="00CC2E94">
        <w:rPr>
          <w:rFonts w:ascii="Arial" w:hAnsi="Arial" w:cs="Arial"/>
          <w:bCs/>
          <w:sz w:val="16"/>
          <w:szCs w:val="16"/>
        </w:rPr>
        <w:t> Общие положения.</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2. Основания введения, назначение и состав Правил.</w:t>
      </w:r>
    </w:p>
    <w:p w:rsidR="006B7EF4" w:rsidRPr="00CC2E94" w:rsidRDefault="006B7EF4" w:rsidP="006B7EF4">
      <w:pPr>
        <w:ind w:firstLine="567"/>
        <w:jc w:val="both"/>
        <w:rPr>
          <w:rFonts w:ascii="Arial" w:hAnsi="Arial" w:cs="Arial"/>
          <w:b/>
          <w:sz w:val="16"/>
          <w:szCs w:val="16"/>
        </w:rPr>
      </w:pPr>
      <w:r w:rsidRPr="00CC2E94">
        <w:rPr>
          <w:rFonts w:ascii="Arial" w:hAnsi="Arial" w:cs="Arial"/>
          <w:b/>
          <w:sz w:val="16"/>
          <w:szCs w:val="16"/>
        </w:rPr>
        <w:t>Глава 2. Положение о регулировании землепользовании и застройки  органами местного самоуправления.</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3. Перераспределение полномочий между органами местного самоуправления городского поселения.</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4. Полномочия органов местного самоуправления городского поселения.</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 xml:space="preserve">Статья 5. Полномочия Совета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r w:rsidRPr="00CC2E94">
        <w:rPr>
          <w:rFonts w:ascii="Arial" w:hAnsi="Arial" w:cs="Arial"/>
          <w:bCs/>
          <w:sz w:val="16"/>
          <w:szCs w:val="16"/>
        </w:rPr>
        <w:t xml:space="preserve"> в области регулирования </w:t>
      </w:r>
      <w:r w:rsidRPr="00CC2E94">
        <w:rPr>
          <w:rFonts w:ascii="Arial" w:hAnsi="Arial" w:cs="Arial"/>
          <w:sz w:val="16"/>
          <w:szCs w:val="16"/>
        </w:rPr>
        <w:t>землепользовании и застройки. </w:t>
      </w:r>
    </w:p>
    <w:p w:rsidR="006B7EF4" w:rsidRPr="00CC2E94" w:rsidRDefault="006B7EF4" w:rsidP="006B7EF4">
      <w:pPr>
        <w:tabs>
          <w:tab w:val="left" w:pos="1134"/>
        </w:tabs>
        <w:ind w:firstLine="567"/>
        <w:jc w:val="both"/>
        <w:rPr>
          <w:rFonts w:ascii="Arial" w:hAnsi="Arial" w:cs="Arial"/>
          <w:bCs/>
          <w:sz w:val="16"/>
          <w:szCs w:val="16"/>
        </w:rPr>
      </w:pPr>
      <w:r w:rsidRPr="00CC2E94">
        <w:rPr>
          <w:rFonts w:ascii="Arial" w:hAnsi="Arial" w:cs="Arial"/>
          <w:bCs/>
          <w:sz w:val="16"/>
          <w:szCs w:val="16"/>
        </w:rPr>
        <w:t xml:space="preserve">Статья 6. Полномочия главы администрации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r w:rsidRPr="00CC2E94">
        <w:rPr>
          <w:rFonts w:ascii="Arial" w:hAnsi="Arial" w:cs="Arial"/>
          <w:bCs/>
          <w:sz w:val="16"/>
          <w:szCs w:val="16"/>
        </w:rPr>
        <w:t xml:space="preserve"> в области регулирования землепользования и застройки.</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 xml:space="preserve">Статья 7. Полномочия администрации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r w:rsidRPr="00CC2E94">
        <w:rPr>
          <w:rFonts w:ascii="Arial" w:hAnsi="Arial" w:cs="Arial"/>
          <w:bCs/>
          <w:sz w:val="16"/>
          <w:szCs w:val="16"/>
        </w:rPr>
        <w:t xml:space="preserve"> в области регулирования землепользования и застройки.</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 xml:space="preserve">Статья 8. Полномочия отдела имущественных отношений и архитектуры администрации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r w:rsidRPr="00CC2E94">
        <w:rPr>
          <w:rFonts w:ascii="Arial" w:hAnsi="Arial" w:cs="Arial"/>
          <w:bCs/>
          <w:sz w:val="16"/>
          <w:szCs w:val="16"/>
        </w:rPr>
        <w:t xml:space="preserve"> в области градостроительной деятельности.</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9. Комиссия по </w:t>
      </w:r>
      <w:r w:rsidRPr="00CC2E94">
        <w:rPr>
          <w:rFonts w:ascii="Arial" w:hAnsi="Arial" w:cs="Arial"/>
          <w:sz w:val="16"/>
          <w:szCs w:val="16"/>
        </w:rPr>
        <w:t xml:space="preserve">землепользованию и застройке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10. Общие положения о лицах, осуществляющих землепользование и застройку, и их действиях.</w:t>
      </w:r>
    </w:p>
    <w:p w:rsidR="006B7EF4" w:rsidRPr="00CC2E94" w:rsidRDefault="006B7EF4" w:rsidP="006B7EF4">
      <w:pPr>
        <w:shd w:val="clear" w:color="auto" w:fill="FFFFFF"/>
        <w:ind w:firstLine="567"/>
        <w:jc w:val="both"/>
        <w:rPr>
          <w:rFonts w:ascii="Arial" w:hAnsi="Arial" w:cs="Arial"/>
          <w:b/>
          <w:sz w:val="16"/>
          <w:szCs w:val="16"/>
        </w:rPr>
      </w:pPr>
      <w:r w:rsidRPr="00CC2E94">
        <w:rPr>
          <w:rFonts w:ascii="Arial" w:hAnsi="Arial" w:cs="Arial"/>
          <w:b/>
          <w:sz w:val="16"/>
          <w:szCs w:val="16"/>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B7EF4" w:rsidRPr="00CC2E94" w:rsidRDefault="006B7EF4" w:rsidP="006B7EF4">
      <w:pPr>
        <w:shd w:val="clear" w:color="auto" w:fill="FFFFFF"/>
        <w:ind w:firstLine="567"/>
        <w:jc w:val="both"/>
        <w:rPr>
          <w:rFonts w:ascii="Arial" w:hAnsi="Arial" w:cs="Arial"/>
          <w:bCs/>
          <w:sz w:val="16"/>
          <w:szCs w:val="16"/>
        </w:rPr>
      </w:pPr>
      <w:r w:rsidRPr="00CC2E94">
        <w:rPr>
          <w:rFonts w:ascii="Arial" w:hAnsi="Arial" w:cs="Arial"/>
          <w:bCs/>
          <w:sz w:val="16"/>
          <w:szCs w:val="16"/>
        </w:rPr>
        <w:t>Статья 11. Общие положения о градостроительном регламенте и его применении.</w:t>
      </w:r>
    </w:p>
    <w:p w:rsidR="006B7EF4" w:rsidRPr="00CC2E94" w:rsidRDefault="006B7EF4" w:rsidP="006B7EF4">
      <w:pPr>
        <w:shd w:val="clear" w:color="auto" w:fill="FFFFFF"/>
        <w:ind w:firstLine="567"/>
        <w:jc w:val="both"/>
        <w:rPr>
          <w:rFonts w:ascii="Arial" w:hAnsi="Arial" w:cs="Arial"/>
          <w:bCs/>
          <w:sz w:val="16"/>
          <w:szCs w:val="16"/>
        </w:rPr>
      </w:pPr>
      <w:r w:rsidRPr="00CC2E94">
        <w:rPr>
          <w:rFonts w:ascii="Arial" w:hAnsi="Arial" w:cs="Arial"/>
          <w:bCs/>
          <w:sz w:val="16"/>
          <w:szCs w:val="16"/>
        </w:rPr>
        <w:t>Статья 12. Использование земельных  участков и объектов капитального строительства, не соответствующих градостроительным регламентам.</w:t>
      </w:r>
    </w:p>
    <w:p w:rsidR="006B7EF4" w:rsidRPr="00CC2E94" w:rsidRDefault="006B7EF4" w:rsidP="006B7EF4">
      <w:pPr>
        <w:shd w:val="clear" w:color="auto" w:fill="FFFFFF"/>
        <w:ind w:firstLine="567"/>
        <w:jc w:val="both"/>
        <w:rPr>
          <w:rFonts w:ascii="Arial" w:hAnsi="Arial" w:cs="Arial"/>
          <w:bCs/>
          <w:sz w:val="16"/>
          <w:szCs w:val="16"/>
        </w:rPr>
      </w:pPr>
      <w:r w:rsidRPr="00CC2E94">
        <w:rPr>
          <w:rFonts w:ascii="Arial" w:hAnsi="Arial" w:cs="Arial"/>
          <w:bCs/>
          <w:sz w:val="16"/>
          <w:szCs w:val="16"/>
        </w:rPr>
        <w:t>Статья 13. Изменение видов разрешенного </w:t>
      </w:r>
      <w:r w:rsidRPr="00CC2E94">
        <w:rPr>
          <w:rFonts w:ascii="Arial" w:hAnsi="Arial" w:cs="Arial"/>
          <w:sz w:val="16"/>
          <w:szCs w:val="16"/>
        </w:rPr>
        <w:t>использования земельных  </w:t>
      </w:r>
      <w:r w:rsidRPr="00CC2E94">
        <w:rPr>
          <w:rFonts w:ascii="Arial" w:hAnsi="Arial" w:cs="Arial"/>
          <w:bCs/>
          <w:sz w:val="16"/>
          <w:szCs w:val="16"/>
        </w:rPr>
        <w:t xml:space="preserve"> участков и объектов капитального строительства.</w:t>
      </w:r>
    </w:p>
    <w:p w:rsidR="006B7EF4" w:rsidRPr="00CC2E94" w:rsidRDefault="006B7EF4" w:rsidP="006B7EF4">
      <w:pPr>
        <w:shd w:val="clear" w:color="auto" w:fill="FFFFFF"/>
        <w:tabs>
          <w:tab w:val="left" w:pos="993"/>
          <w:tab w:val="left" w:pos="1418"/>
        </w:tabs>
        <w:ind w:firstLine="567"/>
        <w:jc w:val="both"/>
        <w:rPr>
          <w:rFonts w:ascii="Arial" w:hAnsi="Arial" w:cs="Arial"/>
          <w:bCs/>
          <w:sz w:val="16"/>
          <w:szCs w:val="16"/>
        </w:rPr>
      </w:pPr>
      <w:r w:rsidRPr="00CC2E94">
        <w:rPr>
          <w:rFonts w:ascii="Arial" w:hAnsi="Arial" w:cs="Arial"/>
          <w:bCs/>
          <w:sz w:val="16"/>
          <w:szCs w:val="16"/>
        </w:rPr>
        <w:t>Статья 14. Предоставление разрешения на условно разрешенный вид </w:t>
      </w:r>
      <w:r w:rsidRPr="00CC2E94">
        <w:rPr>
          <w:rFonts w:ascii="Arial" w:hAnsi="Arial" w:cs="Arial"/>
          <w:sz w:val="16"/>
          <w:szCs w:val="16"/>
        </w:rPr>
        <w:t xml:space="preserve">использования земельного </w:t>
      </w:r>
      <w:r w:rsidRPr="00CC2E94">
        <w:rPr>
          <w:rFonts w:ascii="Arial" w:hAnsi="Arial" w:cs="Arial"/>
          <w:bCs/>
          <w:sz w:val="16"/>
          <w:szCs w:val="16"/>
        </w:rPr>
        <w:t>участка или объекта капитального строительства.</w:t>
      </w:r>
    </w:p>
    <w:p w:rsidR="006B7EF4" w:rsidRPr="00CC2E94" w:rsidRDefault="006B7EF4" w:rsidP="006B7EF4">
      <w:pPr>
        <w:shd w:val="clear" w:color="auto" w:fill="FFFFFF"/>
        <w:ind w:firstLine="567"/>
        <w:jc w:val="both"/>
        <w:rPr>
          <w:rFonts w:ascii="Arial" w:hAnsi="Arial" w:cs="Arial"/>
          <w:bCs/>
          <w:sz w:val="16"/>
          <w:szCs w:val="16"/>
        </w:rPr>
      </w:pPr>
      <w:r w:rsidRPr="00CC2E94">
        <w:rPr>
          <w:rFonts w:ascii="Arial" w:hAnsi="Arial" w:cs="Arial"/>
          <w:bCs/>
          <w:sz w:val="16"/>
          <w:szCs w:val="16"/>
        </w:rPr>
        <w:t>Статья 15. Порядок </w:t>
      </w:r>
      <w:r w:rsidRPr="00CC2E94">
        <w:rPr>
          <w:rFonts w:ascii="Arial" w:hAnsi="Arial" w:cs="Arial"/>
          <w:sz w:val="16"/>
          <w:szCs w:val="16"/>
        </w:rPr>
        <w:t>использования земельного </w:t>
      </w:r>
      <w:r w:rsidRPr="00CC2E94">
        <w:rPr>
          <w:rFonts w:ascii="Arial" w:hAnsi="Arial" w:cs="Arial"/>
          <w:bCs/>
          <w:sz w:val="16"/>
          <w:szCs w:val="16"/>
        </w:rPr>
        <w:t xml:space="preserve"> участка или объекта капитального строительства без разрешения на условно разрешенный вид </w:t>
      </w:r>
      <w:r w:rsidRPr="00CC2E94">
        <w:rPr>
          <w:rFonts w:ascii="Arial" w:hAnsi="Arial" w:cs="Arial"/>
          <w:sz w:val="16"/>
          <w:szCs w:val="16"/>
        </w:rPr>
        <w:t>использования земельного </w:t>
      </w:r>
      <w:r w:rsidRPr="00CC2E94">
        <w:rPr>
          <w:rFonts w:ascii="Arial" w:hAnsi="Arial" w:cs="Arial"/>
          <w:bCs/>
          <w:sz w:val="16"/>
          <w:szCs w:val="16"/>
        </w:rPr>
        <w:t xml:space="preserve"> участка или объекта капитального строительства.</w:t>
      </w:r>
    </w:p>
    <w:p w:rsidR="006B7EF4" w:rsidRPr="00CC2E94" w:rsidRDefault="006B7EF4" w:rsidP="006B7EF4">
      <w:pPr>
        <w:shd w:val="clear" w:color="auto" w:fill="FFFFFF"/>
        <w:ind w:firstLine="567"/>
        <w:jc w:val="both"/>
        <w:rPr>
          <w:rFonts w:ascii="Arial" w:hAnsi="Arial" w:cs="Arial"/>
          <w:bCs/>
          <w:sz w:val="16"/>
          <w:szCs w:val="16"/>
        </w:rPr>
      </w:pPr>
      <w:r w:rsidRPr="00CC2E94">
        <w:rPr>
          <w:rFonts w:ascii="Arial" w:hAnsi="Arial" w:cs="Arial"/>
          <w:bCs/>
          <w:sz w:val="16"/>
          <w:szCs w:val="16"/>
        </w:rPr>
        <w:t>Статья 16.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B7EF4" w:rsidRPr="00CC2E94" w:rsidRDefault="006B7EF4" w:rsidP="006B7EF4">
      <w:pPr>
        <w:shd w:val="clear" w:color="auto" w:fill="FFFFFF"/>
        <w:ind w:firstLine="567"/>
        <w:jc w:val="both"/>
        <w:rPr>
          <w:rFonts w:ascii="Arial" w:hAnsi="Arial" w:cs="Arial"/>
          <w:b/>
          <w:sz w:val="16"/>
          <w:szCs w:val="16"/>
        </w:rPr>
      </w:pPr>
      <w:r w:rsidRPr="00CC2E94">
        <w:rPr>
          <w:rFonts w:ascii="Arial" w:hAnsi="Arial" w:cs="Arial"/>
          <w:b/>
          <w:sz w:val="16"/>
          <w:szCs w:val="16"/>
        </w:rPr>
        <w:t>Глава 4. Положение о подготовке документации по планировке территории органами местного самоуправления.</w:t>
      </w:r>
    </w:p>
    <w:p w:rsidR="006B7EF4" w:rsidRPr="00CC2E94" w:rsidRDefault="006B7EF4" w:rsidP="006B7EF4">
      <w:pPr>
        <w:shd w:val="clear" w:color="auto" w:fill="FFFFFF"/>
        <w:ind w:firstLine="567"/>
        <w:jc w:val="both"/>
        <w:rPr>
          <w:rFonts w:ascii="Arial" w:hAnsi="Arial" w:cs="Arial"/>
          <w:b/>
          <w:sz w:val="16"/>
          <w:szCs w:val="16"/>
        </w:rPr>
      </w:pPr>
    </w:p>
    <w:p w:rsidR="006B7EF4" w:rsidRPr="00CC2E94" w:rsidRDefault="006B7EF4" w:rsidP="006B7EF4">
      <w:pPr>
        <w:shd w:val="clear" w:color="auto" w:fill="FFFFFF"/>
        <w:ind w:firstLine="567"/>
        <w:jc w:val="both"/>
        <w:rPr>
          <w:rFonts w:ascii="Arial" w:hAnsi="Arial" w:cs="Arial"/>
          <w:bCs/>
          <w:sz w:val="16"/>
          <w:szCs w:val="16"/>
        </w:rPr>
      </w:pPr>
      <w:r w:rsidRPr="00CC2E94">
        <w:rPr>
          <w:rFonts w:ascii="Arial" w:hAnsi="Arial" w:cs="Arial"/>
          <w:bCs/>
          <w:sz w:val="16"/>
          <w:szCs w:val="16"/>
        </w:rPr>
        <w:t>Статья 17. Общие положения по документации по планировке территории.</w:t>
      </w:r>
    </w:p>
    <w:p w:rsidR="006B7EF4" w:rsidRPr="00CC2E94" w:rsidRDefault="006B7EF4" w:rsidP="006B7EF4">
      <w:pPr>
        <w:shd w:val="clear" w:color="auto" w:fill="FFFFFF"/>
        <w:ind w:firstLine="567"/>
        <w:jc w:val="both"/>
        <w:rPr>
          <w:rFonts w:ascii="Arial" w:hAnsi="Arial" w:cs="Arial"/>
          <w:b/>
          <w:sz w:val="16"/>
          <w:szCs w:val="16"/>
        </w:rPr>
      </w:pPr>
    </w:p>
    <w:p w:rsidR="006B7EF4" w:rsidRPr="00CC2E94" w:rsidRDefault="006B7EF4" w:rsidP="006B7EF4">
      <w:pPr>
        <w:shd w:val="clear" w:color="auto" w:fill="FFFFFF"/>
        <w:ind w:firstLine="567"/>
        <w:jc w:val="both"/>
        <w:rPr>
          <w:rFonts w:ascii="Arial" w:hAnsi="Arial" w:cs="Arial"/>
          <w:b/>
          <w:sz w:val="16"/>
          <w:szCs w:val="16"/>
        </w:rPr>
      </w:pPr>
      <w:r w:rsidRPr="00CC2E94">
        <w:rPr>
          <w:rFonts w:ascii="Arial" w:hAnsi="Arial" w:cs="Arial"/>
          <w:b/>
          <w:sz w:val="16"/>
          <w:szCs w:val="16"/>
        </w:rPr>
        <w:t>Глава 5. Положение о проведении общественных обсуждений или публичных слушаний по вопросам землепользования и застройки.</w:t>
      </w:r>
    </w:p>
    <w:p w:rsidR="006B7EF4" w:rsidRPr="00CC2E94" w:rsidRDefault="006B7EF4" w:rsidP="006B7EF4">
      <w:pPr>
        <w:shd w:val="clear" w:color="auto" w:fill="FFFFFF"/>
        <w:ind w:firstLine="567"/>
        <w:jc w:val="both"/>
        <w:rPr>
          <w:rFonts w:ascii="Arial" w:hAnsi="Arial" w:cs="Arial"/>
          <w:bCs/>
          <w:sz w:val="16"/>
          <w:szCs w:val="16"/>
        </w:rPr>
      </w:pPr>
      <w:r w:rsidRPr="00CC2E94">
        <w:rPr>
          <w:rFonts w:ascii="Arial" w:hAnsi="Arial" w:cs="Arial"/>
          <w:bCs/>
          <w:sz w:val="16"/>
          <w:szCs w:val="16"/>
        </w:rPr>
        <w:t>Статья 18. Проведение общественных обсуждений  или публичных слушаний по вопросам землепользования и застройки.</w:t>
      </w:r>
    </w:p>
    <w:p w:rsidR="006B7EF4" w:rsidRPr="00CC2E94" w:rsidRDefault="006B7EF4" w:rsidP="006B7EF4">
      <w:pPr>
        <w:shd w:val="clear" w:color="auto" w:fill="FFFFFF"/>
        <w:ind w:firstLine="567"/>
        <w:jc w:val="both"/>
        <w:rPr>
          <w:rFonts w:ascii="Arial" w:hAnsi="Arial" w:cs="Arial"/>
          <w:b/>
          <w:sz w:val="16"/>
          <w:szCs w:val="16"/>
        </w:rPr>
      </w:pPr>
      <w:r w:rsidRPr="00CC2E94">
        <w:rPr>
          <w:rFonts w:ascii="Arial" w:hAnsi="Arial" w:cs="Arial"/>
          <w:b/>
          <w:sz w:val="16"/>
          <w:szCs w:val="16"/>
        </w:rPr>
        <w:t>Глава 6. Положение о внесении изменений в Правила.</w:t>
      </w:r>
    </w:p>
    <w:p w:rsidR="006B7EF4" w:rsidRPr="00CC2E94" w:rsidRDefault="006B7EF4" w:rsidP="006B7EF4">
      <w:pPr>
        <w:shd w:val="clear" w:color="auto" w:fill="FFFFFF"/>
        <w:ind w:firstLine="567"/>
        <w:jc w:val="both"/>
        <w:rPr>
          <w:rFonts w:ascii="Arial" w:hAnsi="Arial" w:cs="Arial"/>
          <w:bCs/>
          <w:sz w:val="16"/>
          <w:szCs w:val="16"/>
        </w:rPr>
      </w:pPr>
      <w:r w:rsidRPr="00CC2E94">
        <w:rPr>
          <w:rFonts w:ascii="Arial" w:hAnsi="Arial" w:cs="Arial"/>
          <w:bCs/>
          <w:sz w:val="16"/>
          <w:szCs w:val="16"/>
        </w:rPr>
        <w:t>Статья 19. Порядок внесения изменений в настоящие Правила.</w:t>
      </w:r>
    </w:p>
    <w:p w:rsidR="006B7EF4" w:rsidRPr="00CC2E94" w:rsidRDefault="006B7EF4" w:rsidP="006B7EF4">
      <w:pPr>
        <w:shd w:val="clear" w:color="auto" w:fill="FFFFFF"/>
        <w:ind w:firstLine="567"/>
        <w:jc w:val="both"/>
        <w:rPr>
          <w:rFonts w:ascii="Arial" w:hAnsi="Arial" w:cs="Arial"/>
          <w:bCs/>
          <w:sz w:val="16"/>
          <w:szCs w:val="16"/>
        </w:rPr>
      </w:pPr>
      <w:r w:rsidRPr="00CC2E94">
        <w:rPr>
          <w:rFonts w:ascii="Arial" w:hAnsi="Arial" w:cs="Arial"/>
          <w:bCs/>
          <w:sz w:val="16"/>
          <w:szCs w:val="16"/>
        </w:rPr>
        <w:t>Статья 20. Контроль за соблюдением настоящих Правил. </w:t>
      </w:r>
    </w:p>
    <w:p w:rsidR="006B7EF4" w:rsidRPr="00CC2E94" w:rsidRDefault="006B7EF4" w:rsidP="006B7EF4">
      <w:pPr>
        <w:shd w:val="clear" w:color="auto" w:fill="FFFFFF"/>
        <w:ind w:firstLine="567"/>
        <w:jc w:val="both"/>
        <w:rPr>
          <w:rFonts w:ascii="Arial" w:hAnsi="Arial" w:cs="Arial"/>
          <w:b/>
          <w:sz w:val="16"/>
          <w:szCs w:val="16"/>
        </w:rPr>
      </w:pPr>
      <w:r w:rsidRPr="00CC2E94">
        <w:rPr>
          <w:rFonts w:ascii="Arial" w:hAnsi="Arial" w:cs="Arial"/>
          <w:b/>
          <w:sz w:val="16"/>
          <w:szCs w:val="16"/>
        </w:rPr>
        <w:t>Глава 7. Регулирование иных вопросов землепользования и застройки.</w:t>
      </w:r>
    </w:p>
    <w:p w:rsidR="006B7EF4" w:rsidRPr="00CC2E94" w:rsidRDefault="006B7EF4" w:rsidP="006B7EF4">
      <w:pPr>
        <w:ind w:firstLine="567"/>
        <w:jc w:val="both"/>
        <w:rPr>
          <w:rFonts w:ascii="Arial" w:hAnsi="Arial" w:cs="Arial"/>
          <w:sz w:val="16"/>
          <w:szCs w:val="16"/>
          <w:shd w:val="clear" w:color="auto" w:fill="FFFFFF"/>
          <w:lang w:eastAsia="ar-SA"/>
        </w:rPr>
      </w:pPr>
      <w:r w:rsidRPr="00CC2E94">
        <w:rPr>
          <w:rFonts w:ascii="Arial" w:hAnsi="Arial" w:cs="Arial"/>
          <w:sz w:val="16"/>
          <w:szCs w:val="16"/>
          <w:lang w:eastAsia="ar-SA"/>
        </w:rPr>
        <w:t xml:space="preserve">Статья 21. </w:t>
      </w:r>
      <w:r w:rsidRPr="00CC2E94">
        <w:rPr>
          <w:rFonts w:ascii="Arial" w:hAnsi="Arial" w:cs="Arial"/>
          <w:sz w:val="16"/>
          <w:szCs w:val="16"/>
          <w:shd w:val="clear" w:color="auto" w:fill="FFFFFF"/>
          <w:lang w:eastAsia="ar-SA"/>
        </w:rPr>
        <w:t xml:space="preserve">Согласование архитектурно-градостроительного облика объекта капитального строительства. </w:t>
      </w:r>
    </w:p>
    <w:p w:rsidR="006B7EF4" w:rsidRPr="00CC2E94" w:rsidRDefault="006B7EF4" w:rsidP="006B7EF4">
      <w:pPr>
        <w:shd w:val="clear" w:color="auto" w:fill="FFFFFF"/>
        <w:ind w:firstLine="567"/>
        <w:jc w:val="both"/>
        <w:rPr>
          <w:rFonts w:ascii="Arial" w:hAnsi="Arial" w:cs="Arial"/>
          <w:bCs/>
          <w:sz w:val="16"/>
          <w:szCs w:val="16"/>
        </w:rPr>
      </w:pPr>
      <w:r w:rsidRPr="00CC2E94">
        <w:rPr>
          <w:rFonts w:ascii="Arial" w:hAnsi="Arial" w:cs="Arial"/>
          <w:bCs/>
          <w:sz w:val="16"/>
          <w:szCs w:val="16"/>
        </w:rPr>
        <w:t>Статья 22. Особенности выдачи разрешения на строительство многоквартирного жилого дома.</w:t>
      </w:r>
    </w:p>
    <w:p w:rsidR="006B7EF4" w:rsidRPr="00CC2E94" w:rsidRDefault="006B7EF4" w:rsidP="006B7EF4">
      <w:pPr>
        <w:shd w:val="clear" w:color="auto" w:fill="FFFFFF"/>
        <w:ind w:firstLine="567"/>
        <w:jc w:val="both"/>
        <w:rPr>
          <w:rFonts w:ascii="Arial" w:hAnsi="Arial" w:cs="Arial"/>
          <w:bCs/>
          <w:sz w:val="16"/>
          <w:szCs w:val="16"/>
        </w:rPr>
      </w:pPr>
      <w:r w:rsidRPr="00CC2E94">
        <w:rPr>
          <w:rFonts w:ascii="Arial" w:hAnsi="Arial" w:cs="Arial"/>
          <w:bCs/>
          <w:sz w:val="16"/>
          <w:szCs w:val="16"/>
        </w:rPr>
        <w:t>Статья 23. Порядок выдачи разрешений на строительство и на ввод в эксплуатацию объектов капитального строительства, уведомлений о планируемых строительстве или реконструкции, об окончании строительства или реконструкции объекта индивидуального жилищного строительства или садового дома.</w:t>
      </w:r>
    </w:p>
    <w:p w:rsidR="006B7EF4" w:rsidRPr="00CC2E94" w:rsidRDefault="006B7EF4" w:rsidP="006B7EF4">
      <w:pPr>
        <w:shd w:val="clear" w:color="auto" w:fill="FFFFFF"/>
        <w:ind w:firstLine="567"/>
        <w:jc w:val="both"/>
        <w:rPr>
          <w:rFonts w:ascii="Arial" w:hAnsi="Arial" w:cs="Arial"/>
          <w:bCs/>
          <w:sz w:val="16"/>
          <w:szCs w:val="16"/>
        </w:rPr>
      </w:pPr>
      <w:r w:rsidRPr="00CC2E94">
        <w:rPr>
          <w:rFonts w:ascii="Arial" w:hAnsi="Arial" w:cs="Arial"/>
          <w:bCs/>
          <w:sz w:val="16"/>
          <w:szCs w:val="16"/>
        </w:rPr>
        <w:t xml:space="preserve">Статья 24. Основные требования к застройке земельных участков объектами жилищного строительства на территории </w:t>
      </w:r>
      <w:proofErr w:type="spellStart"/>
      <w:r w:rsidRPr="00CC2E94">
        <w:rPr>
          <w:rFonts w:ascii="Arial" w:hAnsi="Arial" w:cs="Arial"/>
          <w:bCs/>
          <w:sz w:val="16"/>
          <w:szCs w:val="16"/>
        </w:rPr>
        <w:t>Новокубанского</w:t>
      </w:r>
      <w:proofErr w:type="spellEnd"/>
      <w:r w:rsidRPr="00CC2E94">
        <w:rPr>
          <w:rFonts w:ascii="Arial" w:hAnsi="Arial" w:cs="Arial"/>
          <w:bCs/>
          <w:sz w:val="16"/>
          <w:szCs w:val="16"/>
        </w:rPr>
        <w:t xml:space="preserve"> городского поселения.</w:t>
      </w:r>
    </w:p>
    <w:p w:rsidR="006B7EF4" w:rsidRPr="00CC2E94" w:rsidRDefault="006B7EF4" w:rsidP="006B7EF4">
      <w:pPr>
        <w:ind w:firstLine="567"/>
        <w:jc w:val="both"/>
        <w:rPr>
          <w:rFonts w:ascii="Arial" w:hAnsi="Arial" w:cs="Arial"/>
          <w:bCs/>
          <w:sz w:val="16"/>
          <w:szCs w:val="16"/>
        </w:rPr>
      </w:pPr>
      <w:r w:rsidRPr="00CC2E94">
        <w:rPr>
          <w:rFonts w:ascii="Arial" w:hAnsi="Arial" w:cs="Arial"/>
          <w:b/>
          <w:bCs/>
          <w:sz w:val="16"/>
          <w:szCs w:val="16"/>
        </w:rPr>
        <w:t xml:space="preserve">Глава 8. Зоны с особыми условиями использования территорий </w:t>
      </w:r>
      <w:proofErr w:type="spellStart"/>
      <w:r w:rsidRPr="00CC2E94">
        <w:rPr>
          <w:rFonts w:ascii="Arial" w:hAnsi="Arial" w:cs="Arial"/>
          <w:b/>
          <w:bCs/>
          <w:sz w:val="16"/>
          <w:szCs w:val="16"/>
        </w:rPr>
        <w:t>Новокубанского</w:t>
      </w:r>
      <w:proofErr w:type="spellEnd"/>
      <w:r w:rsidRPr="00CC2E94">
        <w:rPr>
          <w:rFonts w:ascii="Arial" w:hAnsi="Arial" w:cs="Arial"/>
          <w:b/>
          <w:bCs/>
          <w:sz w:val="16"/>
          <w:szCs w:val="16"/>
        </w:rPr>
        <w:t xml:space="preserve"> городского поселения </w:t>
      </w:r>
      <w:proofErr w:type="spellStart"/>
      <w:r w:rsidRPr="00CC2E94">
        <w:rPr>
          <w:rFonts w:ascii="Arial" w:hAnsi="Arial" w:cs="Arial"/>
          <w:b/>
          <w:bCs/>
          <w:sz w:val="16"/>
          <w:szCs w:val="16"/>
        </w:rPr>
        <w:t>Новокубанского</w:t>
      </w:r>
      <w:proofErr w:type="spellEnd"/>
      <w:r w:rsidRPr="00CC2E94">
        <w:rPr>
          <w:rFonts w:ascii="Arial" w:hAnsi="Arial" w:cs="Arial"/>
          <w:b/>
          <w:bCs/>
          <w:sz w:val="16"/>
          <w:szCs w:val="16"/>
        </w:rPr>
        <w:t xml:space="preserve"> района.</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25. Общие положения.</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26. Зоны охраны объектов культурного наследия, защитная зона объектов культурного наследия.</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27. Охранная зона объектов электроэнергетики.</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28. Охранная зона линий и сооружений связи.</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29. Охранная зона железных дорог.</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30. Зоны санитарной охраны источников питьевого и хозяйственно-бытового водоснабжения.</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31. Придорожные полосы автомобильных дорог.</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32. Зоны затопления и подтопления.</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33. Санитарно-защитная зона.</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34. Охранная зона тепловых сетей.</w:t>
      </w:r>
    </w:p>
    <w:p w:rsidR="006B7EF4" w:rsidRPr="00CC2E94" w:rsidRDefault="006B7EF4" w:rsidP="006B7EF4">
      <w:pPr>
        <w:shd w:val="clear" w:color="auto" w:fill="FFFFFF"/>
        <w:ind w:firstLine="567"/>
        <w:jc w:val="both"/>
        <w:rPr>
          <w:rFonts w:ascii="Arial" w:hAnsi="Arial" w:cs="Arial"/>
          <w:bCs/>
          <w:sz w:val="16"/>
          <w:szCs w:val="16"/>
        </w:rPr>
      </w:pPr>
      <w:r w:rsidRPr="00CC2E94">
        <w:rPr>
          <w:rFonts w:ascii="Arial" w:hAnsi="Arial" w:cs="Arial"/>
          <w:bCs/>
          <w:sz w:val="16"/>
          <w:szCs w:val="16"/>
        </w:rPr>
        <w:t>Статья 35.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B7EF4" w:rsidRPr="00CC2E94" w:rsidRDefault="006B7EF4" w:rsidP="006B7EF4">
      <w:pPr>
        <w:pStyle w:val="3"/>
        <w:tabs>
          <w:tab w:val="left" w:pos="709"/>
        </w:tabs>
        <w:ind w:firstLine="567"/>
        <w:jc w:val="both"/>
        <w:rPr>
          <w:rFonts w:ascii="Arial" w:hAnsi="Arial" w:cs="Arial"/>
          <w:b w:val="0"/>
          <w:sz w:val="16"/>
          <w:szCs w:val="16"/>
        </w:rPr>
      </w:pPr>
      <w:r w:rsidRPr="00CC2E94">
        <w:rPr>
          <w:rFonts w:ascii="Arial" w:hAnsi="Arial" w:cs="Arial"/>
          <w:b w:val="0"/>
          <w:sz w:val="16"/>
          <w:szCs w:val="16"/>
        </w:rPr>
        <w:t>Статья 36. Охранная  зона канализационных систем и сооружений.</w:t>
      </w:r>
    </w:p>
    <w:p w:rsidR="006B7EF4" w:rsidRPr="00CC2E94" w:rsidRDefault="006B7EF4" w:rsidP="006B7EF4">
      <w:pPr>
        <w:shd w:val="clear" w:color="auto" w:fill="FFFFFF"/>
        <w:ind w:firstLine="567"/>
        <w:jc w:val="both"/>
        <w:rPr>
          <w:rFonts w:ascii="Arial" w:hAnsi="Arial" w:cs="Arial"/>
          <w:bCs/>
          <w:sz w:val="16"/>
          <w:szCs w:val="16"/>
        </w:rPr>
      </w:pPr>
      <w:r w:rsidRPr="00CC2E94">
        <w:rPr>
          <w:rFonts w:ascii="Arial" w:hAnsi="Arial" w:cs="Arial"/>
          <w:bCs/>
          <w:sz w:val="16"/>
          <w:szCs w:val="16"/>
        </w:rPr>
        <w:t>Статья 37.  Порядок использования территорий общего пользования.</w:t>
      </w:r>
    </w:p>
    <w:p w:rsidR="006B7EF4" w:rsidRPr="00CC2E94" w:rsidRDefault="006B7EF4" w:rsidP="006B7EF4">
      <w:pPr>
        <w:shd w:val="clear" w:color="auto" w:fill="FFFFFF"/>
        <w:ind w:firstLine="567"/>
        <w:jc w:val="both"/>
        <w:rPr>
          <w:rFonts w:ascii="Arial" w:hAnsi="Arial" w:cs="Arial"/>
          <w:bCs/>
          <w:sz w:val="16"/>
          <w:szCs w:val="16"/>
        </w:rPr>
      </w:pP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b/>
          <w:sz w:val="16"/>
          <w:szCs w:val="16"/>
        </w:rPr>
        <w:t>Раздел II. Карты градостроительного зонирования.</w:t>
      </w:r>
    </w:p>
    <w:p w:rsidR="006B7EF4" w:rsidRPr="00CC2E94" w:rsidRDefault="006B7EF4" w:rsidP="006B7EF4">
      <w:pPr>
        <w:shd w:val="clear" w:color="auto" w:fill="FFFFFF"/>
        <w:tabs>
          <w:tab w:val="left" w:pos="-5387"/>
        </w:tabs>
        <w:ind w:firstLine="567"/>
        <w:jc w:val="both"/>
        <w:rPr>
          <w:rFonts w:ascii="Arial" w:hAnsi="Arial" w:cs="Arial"/>
          <w:sz w:val="16"/>
          <w:szCs w:val="16"/>
        </w:rPr>
      </w:pPr>
      <w:r w:rsidRPr="00CC2E94">
        <w:rPr>
          <w:rFonts w:ascii="Arial" w:hAnsi="Arial" w:cs="Arial"/>
          <w:sz w:val="16"/>
          <w:szCs w:val="16"/>
        </w:rPr>
        <w:t xml:space="preserve">Статья 38. Карта градостроительного зонирования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shd w:val="clear" w:color="auto" w:fill="FFFFFF"/>
        <w:ind w:firstLine="567"/>
        <w:rPr>
          <w:rFonts w:ascii="Arial" w:hAnsi="Arial" w:cs="Arial"/>
          <w:b/>
          <w:sz w:val="16"/>
          <w:szCs w:val="16"/>
        </w:rPr>
      </w:pPr>
      <w:r w:rsidRPr="00CC2E94">
        <w:rPr>
          <w:rFonts w:ascii="Arial" w:hAnsi="Arial" w:cs="Arial"/>
          <w:b/>
          <w:sz w:val="16"/>
          <w:szCs w:val="16"/>
        </w:rPr>
        <w:t>Графическая часть:</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Карта градостроительного зонирования совмещенная с картой зон с особыми условиями использования территории (</w:t>
      </w:r>
      <w:hyperlink r:id="rId9" w:anchor="/document/23975218/entry/1100" w:history="1">
        <w:r w:rsidRPr="00CC2E94">
          <w:rPr>
            <w:rFonts w:ascii="Arial" w:hAnsi="Arial" w:cs="Arial"/>
            <w:sz w:val="16"/>
            <w:szCs w:val="16"/>
          </w:rPr>
          <w:t>приложение № 1</w:t>
        </w:r>
      </w:hyperlink>
      <w:r w:rsidRPr="00CC2E94">
        <w:rPr>
          <w:rFonts w:ascii="Arial" w:hAnsi="Arial" w:cs="Arial"/>
          <w:sz w:val="16"/>
          <w:szCs w:val="16"/>
        </w:rPr>
        <w:t> к Правилам).</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b/>
          <w:sz w:val="16"/>
          <w:szCs w:val="16"/>
        </w:rPr>
        <w:t xml:space="preserve">Описание местоположения границ территориальных зон </w:t>
      </w:r>
      <w:r w:rsidRPr="00CC2E94">
        <w:rPr>
          <w:rFonts w:ascii="Arial" w:hAnsi="Arial" w:cs="Arial"/>
          <w:sz w:val="16"/>
          <w:szCs w:val="16"/>
        </w:rPr>
        <w:t>(</w:t>
      </w:r>
      <w:hyperlink r:id="rId10" w:anchor="/document/23975218/entry/1100" w:history="1">
        <w:r w:rsidRPr="00CC2E94">
          <w:rPr>
            <w:rFonts w:ascii="Arial" w:hAnsi="Arial" w:cs="Arial"/>
            <w:sz w:val="16"/>
            <w:szCs w:val="16"/>
          </w:rPr>
          <w:t>приложение № 2</w:t>
        </w:r>
      </w:hyperlink>
      <w:r w:rsidRPr="00CC2E94">
        <w:rPr>
          <w:rFonts w:ascii="Arial" w:hAnsi="Arial" w:cs="Arial"/>
          <w:sz w:val="16"/>
          <w:szCs w:val="16"/>
        </w:rPr>
        <w:t> к Правилам).</w:t>
      </w:r>
    </w:p>
    <w:p w:rsidR="006B7EF4" w:rsidRPr="00CC2E94" w:rsidRDefault="006B7EF4" w:rsidP="006B7EF4">
      <w:pPr>
        <w:shd w:val="clear" w:color="auto" w:fill="FFFFFF"/>
        <w:ind w:firstLine="567"/>
        <w:jc w:val="both"/>
        <w:rPr>
          <w:rFonts w:ascii="Arial" w:hAnsi="Arial" w:cs="Arial"/>
          <w:b/>
          <w:sz w:val="16"/>
          <w:szCs w:val="16"/>
        </w:rPr>
      </w:pPr>
    </w:p>
    <w:p w:rsidR="006B7EF4" w:rsidRPr="00CC2E94" w:rsidRDefault="006B7EF4" w:rsidP="006B7EF4">
      <w:pPr>
        <w:shd w:val="clear" w:color="auto" w:fill="FFFFFF"/>
        <w:ind w:firstLine="567"/>
        <w:jc w:val="both"/>
        <w:rPr>
          <w:rFonts w:ascii="Arial" w:hAnsi="Arial" w:cs="Arial"/>
          <w:b/>
          <w:sz w:val="16"/>
          <w:szCs w:val="16"/>
        </w:rPr>
      </w:pPr>
      <w:r w:rsidRPr="00CC2E94">
        <w:rPr>
          <w:rFonts w:ascii="Arial" w:hAnsi="Arial" w:cs="Arial"/>
          <w:b/>
          <w:sz w:val="16"/>
          <w:szCs w:val="16"/>
        </w:rPr>
        <w:t xml:space="preserve">Раздел III. Градостроительные регламенты </w:t>
      </w:r>
      <w:r w:rsidRPr="00CC2E94">
        <w:rPr>
          <w:rFonts w:ascii="Arial" w:hAnsi="Arial" w:cs="Arial"/>
          <w:sz w:val="16"/>
          <w:szCs w:val="16"/>
        </w:rPr>
        <w:t>(в табличной форме)</w:t>
      </w:r>
      <w:r w:rsidRPr="00CC2E94">
        <w:rPr>
          <w:rFonts w:ascii="Arial" w:hAnsi="Arial" w:cs="Arial"/>
          <w:b/>
          <w:sz w:val="16"/>
          <w:szCs w:val="16"/>
        </w:rPr>
        <w:t>.</w:t>
      </w:r>
    </w:p>
    <w:tbl>
      <w:tblPr>
        <w:tblW w:w="10031" w:type="dxa"/>
        <w:tblLook w:val="00A0"/>
      </w:tblPr>
      <w:tblGrid>
        <w:gridCol w:w="9889"/>
        <w:gridCol w:w="142"/>
      </w:tblGrid>
      <w:tr w:rsidR="006B7EF4" w:rsidRPr="00CC2E94" w:rsidTr="006B7EF4">
        <w:trPr>
          <w:gridAfter w:val="1"/>
          <w:wAfter w:w="142" w:type="dxa"/>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lastRenderedPageBreak/>
              <w:t>Статья 39. Градостроительные регламенты в части видов разрешенного использования земельных участков и объектов капитального строительства</w:t>
            </w:r>
          </w:p>
        </w:tc>
      </w:tr>
      <w:tr w:rsidR="006B7EF4" w:rsidRPr="00CC2E94" w:rsidTr="006B7EF4">
        <w:trPr>
          <w:gridAfter w:val="1"/>
          <w:wAfter w:w="142" w:type="dxa"/>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40. Общие требования в части видов разрешенного использования земельных участков и объектов капитального строительства</w:t>
            </w:r>
          </w:p>
        </w:tc>
      </w:tr>
      <w:tr w:rsidR="006B7EF4" w:rsidRPr="00CC2E94" w:rsidTr="006B7EF4">
        <w:trPr>
          <w:gridAfter w:val="1"/>
          <w:wAfter w:w="142" w:type="dxa"/>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41.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6B7EF4" w:rsidRPr="00CC2E94" w:rsidTr="006B7EF4">
        <w:trPr>
          <w:gridAfter w:val="1"/>
          <w:wAfter w:w="142" w:type="dxa"/>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42. Градостроительные регламенты. Жилые зоны</w:t>
            </w:r>
          </w:p>
        </w:tc>
      </w:tr>
      <w:tr w:rsidR="006B7EF4" w:rsidRPr="00CC2E94" w:rsidTr="006B7EF4">
        <w:trPr>
          <w:gridAfter w:val="1"/>
          <w:wAfter w:w="142" w:type="dxa"/>
          <w:trHeight w:val="327"/>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 xml:space="preserve">Статья 43. Градостроительные регламенты. Общественно-деловые зоны     </w:t>
            </w:r>
          </w:p>
        </w:tc>
      </w:tr>
      <w:tr w:rsidR="006B7EF4" w:rsidRPr="00CC2E94" w:rsidTr="006B7EF4">
        <w:trPr>
          <w:gridAfter w:val="1"/>
          <w:wAfter w:w="142" w:type="dxa"/>
          <w:trHeight w:val="250"/>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44. Градостроительные регламенты. Производственные зоны</w:t>
            </w:r>
          </w:p>
        </w:tc>
      </w:tr>
      <w:tr w:rsidR="006B7EF4" w:rsidRPr="00CC2E94" w:rsidTr="006B7EF4">
        <w:trPr>
          <w:gridAfter w:val="1"/>
          <w:wAfter w:w="142" w:type="dxa"/>
          <w:trHeight w:val="543"/>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45. Градостроительные регламенты. Зоны транспортной и инженерной инфраструктур</w:t>
            </w:r>
          </w:p>
        </w:tc>
      </w:tr>
      <w:tr w:rsidR="006B7EF4" w:rsidRPr="00CC2E94" w:rsidTr="006B7EF4">
        <w:trPr>
          <w:gridAfter w:val="1"/>
          <w:wAfter w:w="142" w:type="dxa"/>
          <w:trHeight w:val="391"/>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46. Градостроительные регламенты. Зоны сельскохозяйственного использования</w:t>
            </w:r>
          </w:p>
        </w:tc>
      </w:tr>
      <w:tr w:rsidR="006B7EF4" w:rsidRPr="00CC2E94" w:rsidTr="006B7EF4">
        <w:trPr>
          <w:gridAfter w:val="1"/>
          <w:wAfter w:w="142" w:type="dxa"/>
          <w:trHeight w:val="333"/>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47. Градостроительные регламенты. Зоны рекреационного назначения</w:t>
            </w:r>
          </w:p>
        </w:tc>
      </w:tr>
      <w:tr w:rsidR="006B7EF4" w:rsidRPr="00CC2E94" w:rsidTr="006B7EF4">
        <w:trPr>
          <w:gridAfter w:val="1"/>
          <w:wAfter w:w="142" w:type="dxa"/>
          <w:trHeight w:val="268"/>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48. Градостроительные регламенты. Зоны специального назначения</w:t>
            </w:r>
          </w:p>
        </w:tc>
      </w:tr>
      <w:tr w:rsidR="006B7EF4" w:rsidRPr="00CC2E94" w:rsidTr="006B7EF4">
        <w:trPr>
          <w:trHeight w:val="748"/>
        </w:trPr>
        <w:tc>
          <w:tcPr>
            <w:tcW w:w="10031" w:type="dxa"/>
            <w:gridSpan w:val="2"/>
          </w:tcPr>
          <w:p w:rsidR="006B7EF4" w:rsidRPr="00CC2E94" w:rsidRDefault="006B7EF4" w:rsidP="006B7EF4">
            <w:pPr>
              <w:ind w:firstLine="567"/>
              <w:jc w:val="both"/>
              <w:rPr>
                <w:rFonts w:ascii="Arial" w:hAnsi="Arial" w:cs="Arial"/>
                <w:b/>
                <w:bCs/>
                <w:sz w:val="16"/>
                <w:szCs w:val="16"/>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Глава 9. Градостроительные регламенты в части ограничений использования земельных участков и объектов капитального строительства, установленных в границах зон с особыми условиями использования территорий</w:t>
            </w:r>
          </w:p>
          <w:p w:rsidR="006B7EF4" w:rsidRPr="00CC2E94" w:rsidRDefault="006B7EF4" w:rsidP="006B7EF4">
            <w:pPr>
              <w:ind w:firstLine="567"/>
              <w:jc w:val="both"/>
              <w:rPr>
                <w:rFonts w:ascii="Arial" w:hAnsi="Arial" w:cs="Arial"/>
                <w:b/>
                <w:bCs/>
                <w:sz w:val="16"/>
                <w:szCs w:val="16"/>
              </w:rPr>
            </w:pPr>
          </w:p>
        </w:tc>
      </w:tr>
      <w:tr w:rsidR="006B7EF4" w:rsidRPr="00CC2E94" w:rsidTr="006B7EF4">
        <w:trPr>
          <w:gridAfter w:val="1"/>
          <w:wAfter w:w="142" w:type="dxa"/>
          <w:trHeight w:val="577"/>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49. Общие требования градостроительного регламента в части ограничений использования земельных участков и объектов капитального строительства.</w:t>
            </w:r>
          </w:p>
        </w:tc>
      </w:tr>
      <w:tr w:rsidR="006B7EF4" w:rsidRPr="00CC2E94" w:rsidTr="006B7EF4">
        <w:trPr>
          <w:gridAfter w:val="1"/>
          <w:wAfter w:w="142" w:type="dxa"/>
          <w:trHeight w:val="901"/>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50. Описание ограничений использования земельных участков и объектов капитального строительства, расположенных в границах зон действия экологических и санитарно-эпидемиологических ограничений</w:t>
            </w:r>
          </w:p>
        </w:tc>
      </w:tr>
      <w:tr w:rsidR="006B7EF4" w:rsidRPr="00CC2E94" w:rsidTr="006B7EF4">
        <w:trPr>
          <w:gridAfter w:val="1"/>
          <w:wAfter w:w="142" w:type="dxa"/>
          <w:trHeight w:val="641"/>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51. Описание ограничений использования земельных участков и объектов капитального строительства, расположенных в границах зон действия ограничений</w:t>
            </w:r>
          </w:p>
        </w:tc>
      </w:tr>
      <w:tr w:rsidR="006B7EF4" w:rsidRPr="00CC2E94" w:rsidTr="006B7EF4">
        <w:tc>
          <w:tcPr>
            <w:tcW w:w="10031" w:type="dxa"/>
            <w:gridSpan w:val="2"/>
          </w:tcPr>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Глава 10. Благоустройство и дизайн материально-пространственной среды поселения</w:t>
            </w:r>
          </w:p>
        </w:tc>
      </w:tr>
      <w:tr w:rsidR="006B7EF4" w:rsidRPr="00CC2E94" w:rsidTr="006B7EF4">
        <w:trPr>
          <w:gridAfter w:val="1"/>
          <w:wAfter w:w="142" w:type="dxa"/>
          <w:trHeight w:val="610"/>
        </w:trPr>
        <w:tc>
          <w:tcPr>
            <w:tcW w:w="9889" w:type="dxa"/>
          </w:tcPr>
          <w:p w:rsidR="006B7EF4" w:rsidRPr="00CC2E94" w:rsidRDefault="006B7EF4" w:rsidP="006B7EF4">
            <w:pPr>
              <w:ind w:firstLine="567"/>
              <w:jc w:val="both"/>
              <w:rPr>
                <w:rFonts w:ascii="Arial" w:hAnsi="Arial" w:cs="Arial"/>
                <w:bCs/>
                <w:sz w:val="16"/>
                <w:szCs w:val="16"/>
              </w:rPr>
            </w:pP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52. Общее описание объектов благоустройства и дизайна материально-пространственной среды поселения</w:t>
            </w:r>
          </w:p>
        </w:tc>
      </w:tr>
      <w:tr w:rsidR="006B7EF4" w:rsidRPr="00CC2E94" w:rsidTr="006B7EF4">
        <w:trPr>
          <w:gridAfter w:val="1"/>
          <w:wAfter w:w="142" w:type="dxa"/>
          <w:trHeight w:val="351"/>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53. Порядок создания, изменения  (реконструкции) объектов благоустройства</w:t>
            </w:r>
          </w:p>
        </w:tc>
      </w:tr>
      <w:tr w:rsidR="006B7EF4" w:rsidRPr="00CC2E94" w:rsidTr="006B7EF4">
        <w:trPr>
          <w:gridAfter w:val="1"/>
          <w:wAfter w:w="142" w:type="dxa"/>
          <w:trHeight w:val="596"/>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54. Порядок содержания, ремонта и изменения фасадов зданий, сооружений, в том числе некапитального строительства</w:t>
            </w:r>
          </w:p>
        </w:tc>
      </w:tr>
      <w:tr w:rsidR="006B7EF4" w:rsidRPr="00CC2E94" w:rsidTr="006B7EF4">
        <w:trPr>
          <w:gridAfter w:val="1"/>
          <w:wAfter w:w="142" w:type="dxa"/>
          <w:trHeight w:val="521"/>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55. Элементы благоустройства и дизайна материально-пространственной среды поселения</w:t>
            </w:r>
          </w:p>
        </w:tc>
      </w:tr>
      <w:tr w:rsidR="006B7EF4" w:rsidRPr="00CC2E94" w:rsidTr="006B7EF4">
        <w:trPr>
          <w:gridAfter w:val="1"/>
          <w:wAfter w:w="142" w:type="dxa"/>
          <w:trHeight w:val="623"/>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56. Порядок создания, изменения, обновления или замены элементов благоустройства</w:t>
            </w:r>
          </w:p>
        </w:tc>
      </w:tr>
      <w:tr w:rsidR="006B7EF4" w:rsidRPr="00CC2E94" w:rsidTr="006B7EF4">
        <w:trPr>
          <w:gridAfter w:val="1"/>
          <w:wAfter w:w="142" w:type="dxa"/>
          <w:trHeight w:val="293"/>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57. Общие требования, предъявляемые к элементам благоустройства</w:t>
            </w:r>
          </w:p>
        </w:tc>
      </w:tr>
      <w:tr w:rsidR="006B7EF4" w:rsidRPr="00CC2E94" w:rsidTr="006B7EF4">
        <w:trPr>
          <w:gridAfter w:val="1"/>
          <w:wAfter w:w="142" w:type="dxa"/>
          <w:trHeight w:val="302"/>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58. Благоустройство и озеленение территорий общего пользования</w:t>
            </w:r>
          </w:p>
        </w:tc>
      </w:tr>
      <w:tr w:rsidR="006B7EF4" w:rsidRPr="00CC2E94" w:rsidTr="006B7EF4">
        <w:trPr>
          <w:trHeight w:val="263"/>
        </w:trPr>
        <w:tc>
          <w:tcPr>
            <w:tcW w:w="10031" w:type="dxa"/>
            <w:gridSpan w:val="2"/>
          </w:tcPr>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Глава 11. Сведения о границах территориальных зон</w:t>
            </w:r>
          </w:p>
        </w:tc>
      </w:tr>
      <w:tr w:rsidR="006B7EF4" w:rsidRPr="00CC2E94" w:rsidTr="006B7EF4">
        <w:trPr>
          <w:gridAfter w:val="1"/>
          <w:wAfter w:w="142" w:type="dxa"/>
          <w:trHeight w:val="268"/>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59. Сведения о границах территориальных зон</w:t>
            </w:r>
          </w:p>
        </w:tc>
      </w:tr>
      <w:tr w:rsidR="006B7EF4" w:rsidRPr="00CC2E94" w:rsidTr="006B7EF4">
        <w:trPr>
          <w:trHeight w:val="332"/>
        </w:trPr>
        <w:tc>
          <w:tcPr>
            <w:tcW w:w="10031" w:type="dxa"/>
            <w:gridSpan w:val="2"/>
          </w:tcPr>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Глава 12. Заключительные положения</w:t>
            </w:r>
          </w:p>
        </w:tc>
      </w:tr>
      <w:tr w:rsidR="006B7EF4" w:rsidRPr="00CC2E94" w:rsidTr="006B7EF4">
        <w:trPr>
          <w:gridAfter w:val="1"/>
          <w:wAfter w:w="142" w:type="dxa"/>
          <w:trHeight w:val="489"/>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60. Действие настоящих Правил по отношению к ранее возникшим правоотношениям</w:t>
            </w:r>
          </w:p>
        </w:tc>
      </w:tr>
      <w:tr w:rsidR="006B7EF4" w:rsidRPr="00CC2E94" w:rsidTr="006B7EF4">
        <w:trPr>
          <w:gridAfter w:val="1"/>
          <w:wAfter w:w="142" w:type="dxa"/>
          <w:trHeight w:val="387"/>
        </w:trPr>
        <w:tc>
          <w:tcPr>
            <w:tcW w:w="9889" w:type="dxa"/>
          </w:tcPr>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Статья 61. Действие настоящих Правил по отношению к градостроительной документации</w:t>
            </w:r>
          </w:p>
        </w:tc>
      </w:tr>
    </w:tbl>
    <w:p w:rsidR="006B7EF4" w:rsidRPr="00CC2E94" w:rsidRDefault="006B7EF4" w:rsidP="006B7EF4">
      <w:pPr>
        <w:ind w:firstLine="567"/>
        <w:jc w:val="both"/>
        <w:rPr>
          <w:rFonts w:ascii="Arial" w:hAnsi="Arial" w:cs="Arial"/>
          <w:bCs/>
          <w:sz w:val="16"/>
          <w:szCs w:val="16"/>
        </w:rPr>
      </w:pPr>
    </w:p>
    <w:p w:rsidR="006B7EF4" w:rsidRPr="00CC2E94" w:rsidRDefault="006B7EF4" w:rsidP="006B7EF4">
      <w:pPr>
        <w:ind w:firstLine="567"/>
        <w:jc w:val="center"/>
        <w:rPr>
          <w:rFonts w:ascii="Arial" w:hAnsi="Arial" w:cs="Arial"/>
          <w:b/>
          <w:bCs/>
          <w:sz w:val="16"/>
          <w:szCs w:val="16"/>
          <w:lang w:eastAsia="en-US"/>
        </w:rPr>
      </w:pPr>
      <w:bookmarkStart w:id="0" w:name="sub_30031"/>
      <w:r w:rsidRPr="00CC2E94">
        <w:rPr>
          <w:rFonts w:ascii="Arial" w:hAnsi="Arial" w:cs="Arial"/>
          <w:b/>
          <w:bCs/>
          <w:sz w:val="16"/>
          <w:szCs w:val="16"/>
          <w:lang w:eastAsia="en-US"/>
        </w:rPr>
        <w:t>Часть 1. Порядок применения правил землепользования и застройки и внесения в них изменений</w:t>
      </w:r>
    </w:p>
    <w:p w:rsidR="006B7EF4" w:rsidRPr="00CC2E94" w:rsidRDefault="006B7EF4" w:rsidP="006B7EF4">
      <w:pPr>
        <w:ind w:firstLine="567"/>
        <w:jc w:val="center"/>
        <w:rPr>
          <w:rFonts w:ascii="Arial" w:hAnsi="Arial" w:cs="Arial"/>
          <w:b/>
          <w:sz w:val="16"/>
          <w:szCs w:val="16"/>
        </w:rPr>
      </w:pPr>
    </w:p>
    <w:p w:rsidR="006B7EF4" w:rsidRPr="00CC2E94" w:rsidRDefault="006B7EF4" w:rsidP="006B7EF4">
      <w:pPr>
        <w:ind w:firstLine="567"/>
        <w:jc w:val="center"/>
        <w:rPr>
          <w:rFonts w:ascii="Arial" w:hAnsi="Arial" w:cs="Arial"/>
          <w:b/>
          <w:sz w:val="16"/>
          <w:szCs w:val="16"/>
        </w:rPr>
      </w:pPr>
      <w:r w:rsidRPr="00CC2E94">
        <w:rPr>
          <w:rFonts w:ascii="Arial" w:hAnsi="Arial" w:cs="Arial"/>
          <w:b/>
          <w:sz w:val="16"/>
          <w:szCs w:val="16"/>
        </w:rPr>
        <w:t xml:space="preserve">Глава 1. </w:t>
      </w:r>
      <w:r w:rsidRPr="00CC2E94">
        <w:rPr>
          <w:rFonts w:ascii="Arial" w:hAnsi="Arial" w:cs="Arial"/>
          <w:b/>
          <w:bCs/>
          <w:sz w:val="16"/>
          <w:szCs w:val="16"/>
        </w:rPr>
        <w:t>Общие положения</w:t>
      </w:r>
    </w:p>
    <w:p w:rsidR="006B7EF4" w:rsidRPr="00CC2E94" w:rsidRDefault="006B7EF4" w:rsidP="006B7EF4">
      <w:pPr>
        <w:ind w:firstLine="567"/>
        <w:jc w:val="both"/>
        <w:rPr>
          <w:rFonts w:ascii="Arial" w:hAnsi="Arial" w:cs="Arial"/>
          <w:bCs/>
          <w:strike/>
          <w:sz w:val="16"/>
          <w:szCs w:val="16"/>
        </w:rPr>
      </w:pPr>
      <w:r w:rsidRPr="00CC2E94">
        <w:rPr>
          <w:rStyle w:val="s10"/>
          <w:rFonts w:ascii="Arial" w:hAnsi="Arial" w:cs="Arial"/>
          <w:b/>
          <w:bCs/>
          <w:sz w:val="16"/>
          <w:szCs w:val="16"/>
        </w:rPr>
        <w:t>Статья 1.</w:t>
      </w:r>
      <w:r w:rsidRPr="00CC2E94">
        <w:rPr>
          <w:rFonts w:ascii="Arial" w:hAnsi="Arial" w:cs="Arial"/>
          <w:bCs/>
          <w:sz w:val="16"/>
          <w:szCs w:val="16"/>
        </w:rPr>
        <w:t> </w:t>
      </w:r>
      <w:r w:rsidRPr="00CC2E94">
        <w:rPr>
          <w:rFonts w:ascii="Arial" w:hAnsi="Arial" w:cs="Arial"/>
          <w:b/>
          <w:bCs/>
          <w:sz w:val="16"/>
          <w:szCs w:val="16"/>
        </w:rPr>
        <w:t>Общие положения.</w:t>
      </w:r>
    </w:p>
    <w:p w:rsidR="006B7EF4" w:rsidRPr="00CC2E94" w:rsidRDefault="006B7EF4" w:rsidP="006B7EF4">
      <w:pPr>
        <w:ind w:firstLine="567"/>
        <w:jc w:val="both"/>
        <w:rPr>
          <w:rFonts w:ascii="Arial" w:hAnsi="Arial" w:cs="Arial"/>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shd w:val="clear" w:color="auto" w:fill="FFFFFF"/>
        </w:rPr>
        <w:t>В Правилах используются  понятия, значения которых установлены в </w:t>
      </w:r>
      <w:hyperlink r:id="rId11" w:anchor="/document/12138258/entry/0" w:history="1">
        <w:r w:rsidRPr="00CC2E94">
          <w:rPr>
            <w:rFonts w:ascii="Arial" w:hAnsi="Arial" w:cs="Arial"/>
            <w:sz w:val="16"/>
            <w:szCs w:val="16"/>
            <w:shd w:val="clear" w:color="auto" w:fill="FFFFFF"/>
          </w:rPr>
          <w:t>Градостроительном кодексе</w:t>
        </w:r>
      </w:hyperlink>
      <w:r w:rsidRPr="00CC2E94">
        <w:rPr>
          <w:rFonts w:ascii="Arial" w:hAnsi="Arial" w:cs="Arial"/>
          <w:sz w:val="16"/>
          <w:szCs w:val="16"/>
          <w:shd w:val="clear" w:color="auto" w:fill="FFFFFF"/>
        </w:rPr>
        <w:t xml:space="preserve"> РФ (далее – </w:t>
      </w:r>
      <w:proofErr w:type="spellStart"/>
      <w:r w:rsidRPr="00CC2E94">
        <w:rPr>
          <w:rFonts w:ascii="Arial" w:hAnsi="Arial" w:cs="Arial"/>
          <w:sz w:val="16"/>
          <w:szCs w:val="16"/>
          <w:shd w:val="clear" w:color="auto" w:fill="FFFFFF"/>
        </w:rPr>
        <w:t>ГрК</w:t>
      </w:r>
      <w:proofErr w:type="spellEnd"/>
      <w:r w:rsidRPr="00CC2E94">
        <w:rPr>
          <w:rFonts w:ascii="Arial" w:hAnsi="Arial" w:cs="Arial"/>
          <w:sz w:val="16"/>
          <w:szCs w:val="16"/>
          <w:shd w:val="clear" w:color="auto" w:fill="FFFFFF"/>
        </w:rPr>
        <w:t xml:space="preserve"> РФ), Земельном </w:t>
      </w:r>
      <w:hyperlink r:id="rId12" w:anchor="/document/12124624/entry/0" w:history="1">
        <w:r w:rsidRPr="00CC2E94">
          <w:rPr>
            <w:rFonts w:ascii="Arial" w:hAnsi="Arial" w:cs="Arial"/>
            <w:sz w:val="16"/>
            <w:szCs w:val="16"/>
            <w:shd w:val="clear" w:color="auto" w:fill="FFFFFF"/>
          </w:rPr>
          <w:t> кодексе</w:t>
        </w:r>
      </w:hyperlink>
      <w:r w:rsidRPr="00CC2E94">
        <w:rPr>
          <w:rFonts w:ascii="Arial" w:hAnsi="Arial" w:cs="Arial"/>
          <w:sz w:val="16"/>
          <w:szCs w:val="16"/>
          <w:shd w:val="clear" w:color="auto" w:fill="FFFFFF"/>
        </w:rPr>
        <w:t> РФ (далее – ЗК РФ), федеральных законах и иных нормативных правовых актах РФ.</w:t>
      </w:r>
    </w:p>
    <w:p w:rsidR="006B7EF4" w:rsidRPr="00CC2E94" w:rsidRDefault="006B7EF4" w:rsidP="006B7EF4">
      <w:pPr>
        <w:ind w:firstLine="567"/>
        <w:jc w:val="both"/>
        <w:rPr>
          <w:rFonts w:ascii="Arial" w:hAnsi="Arial" w:cs="Arial"/>
          <w:b/>
          <w:i/>
          <w:sz w:val="16"/>
          <w:szCs w:val="16"/>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Статья 2.Основания введения, назначение и состав Правил.</w:t>
      </w:r>
    </w:p>
    <w:p w:rsidR="006B7EF4" w:rsidRPr="00CC2E94" w:rsidRDefault="006B7EF4" w:rsidP="006B7EF4">
      <w:pPr>
        <w:ind w:firstLine="567"/>
        <w:jc w:val="both"/>
        <w:rPr>
          <w:rFonts w:ascii="Arial" w:hAnsi="Arial" w:cs="Arial"/>
          <w:b/>
          <w:bCs/>
          <w:sz w:val="16"/>
          <w:szCs w:val="16"/>
        </w:rPr>
      </w:pP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 xml:space="preserve">1. Настоящие Правила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являются документом градостроительного зонирования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(далее – городское поселение), принятым в соответствии с </w:t>
      </w:r>
      <w:hyperlink r:id="rId13" w:anchor="/document/12138258/entry/0" w:history="1">
        <w:r w:rsidRPr="00CC2E94">
          <w:rPr>
            <w:rFonts w:ascii="Arial" w:hAnsi="Arial" w:cs="Arial"/>
            <w:sz w:val="16"/>
            <w:szCs w:val="16"/>
          </w:rPr>
          <w:t>Градостроительным кодексом</w:t>
        </w:r>
      </w:hyperlink>
      <w:r w:rsidRPr="00CC2E94">
        <w:rPr>
          <w:rFonts w:ascii="Arial" w:hAnsi="Arial" w:cs="Arial"/>
          <w:sz w:val="16"/>
          <w:szCs w:val="16"/>
        </w:rPr>
        <w:t> РФ, </w:t>
      </w:r>
      <w:hyperlink r:id="rId14" w:anchor="/document/12124624/entry/0" w:history="1">
        <w:r w:rsidRPr="00CC2E94">
          <w:rPr>
            <w:rFonts w:ascii="Arial" w:hAnsi="Arial" w:cs="Arial"/>
            <w:sz w:val="16"/>
            <w:szCs w:val="16"/>
          </w:rPr>
          <w:t>Земельным кодексом</w:t>
        </w:r>
      </w:hyperlink>
      <w:r w:rsidRPr="00CC2E94">
        <w:rPr>
          <w:rFonts w:ascii="Arial" w:hAnsi="Arial" w:cs="Arial"/>
          <w:sz w:val="16"/>
          <w:szCs w:val="16"/>
        </w:rPr>
        <w:t> РФ, </w:t>
      </w:r>
      <w:hyperlink r:id="rId15" w:anchor="/document/186367/entry/0" w:history="1">
        <w:r w:rsidRPr="00CC2E94">
          <w:rPr>
            <w:rFonts w:ascii="Arial" w:hAnsi="Arial" w:cs="Arial"/>
            <w:sz w:val="16"/>
            <w:szCs w:val="16"/>
          </w:rPr>
          <w:t>Федеральным законом</w:t>
        </w:r>
      </w:hyperlink>
      <w:r w:rsidRPr="00CC2E94">
        <w:rPr>
          <w:rFonts w:ascii="Arial" w:hAnsi="Arial" w:cs="Arial"/>
          <w:sz w:val="16"/>
          <w:szCs w:val="16"/>
        </w:rPr>
        <w:t> от 6 октября 2003 г. № 131-ФЗ «Об общих принципах организации местного самоуправления в РФ», законами и иными нормативными правовыми актами РФ, </w:t>
      </w:r>
      <w:hyperlink r:id="rId16" w:anchor="/document/23941540/entry/0" w:history="1">
        <w:r w:rsidRPr="00CC2E94">
          <w:rPr>
            <w:rFonts w:ascii="Arial" w:hAnsi="Arial" w:cs="Arial"/>
            <w:sz w:val="16"/>
            <w:szCs w:val="16"/>
          </w:rPr>
          <w:t>Законом</w:t>
        </w:r>
      </w:hyperlink>
      <w:r w:rsidRPr="00CC2E94">
        <w:rPr>
          <w:rFonts w:ascii="Arial" w:hAnsi="Arial" w:cs="Arial"/>
          <w:sz w:val="16"/>
          <w:szCs w:val="16"/>
        </w:rPr>
        <w:t> Краснодарского края от 21 июля 2008 г. № 1540-КЗ «</w:t>
      </w:r>
      <w:hyperlink r:id="rId17" w:anchor="/document/12138258/entry/0" w:history="1">
        <w:r w:rsidRPr="00CC2E94">
          <w:rPr>
            <w:rFonts w:ascii="Arial" w:hAnsi="Arial" w:cs="Arial"/>
            <w:sz w:val="16"/>
            <w:szCs w:val="16"/>
          </w:rPr>
          <w:t>Градостроительный кодекс</w:t>
        </w:r>
      </w:hyperlink>
      <w:r w:rsidRPr="00CC2E94">
        <w:rPr>
          <w:rFonts w:ascii="Arial" w:hAnsi="Arial" w:cs="Arial"/>
          <w:sz w:val="16"/>
          <w:szCs w:val="16"/>
        </w:rPr>
        <w:t xml:space="preserve"> Краснодарского края», иными нормативными правовыми актами Краснодарского края, Уставом городского поселения, решением Совета </w:t>
      </w:r>
      <w:r w:rsidRPr="00CC2E94">
        <w:rPr>
          <w:rFonts w:ascii="Arial" w:hAnsi="Arial" w:cs="Arial"/>
          <w:sz w:val="16"/>
          <w:szCs w:val="16"/>
        </w:rPr>
        <w:lastRenderedPageBreak/>
        <w:t xml:space="preserve">городского поселения от «Об утверждении генерального плана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иными нормативными правовыми актами городского поселения.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2. Настоящие правила определяют систему регулирования землепользования и застройки ,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3. Правила подготовлены применительно ко всей территории городского поселения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 предложений заинтересованных лиц.</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4. Правила обязательны к исполнению всеми субъектами градостроительных отношений на территории городского поселения.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 xml:space="preserve">5. 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городского округа в информационно - телекоммуникационной сети Интернет (далее - официальный сайт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6. Принятые до введения в действие настоящих Правил  муниципальные правовые акты по вопросам землепользования и застройки применяются в части, не противоречащей настоящим Правилам.</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7. Разрешения на строительство, реконструкцию объектов капитального строительства, а также уведомления о планируемом строительстве или реконструкции объекта индивидуального жилищного строительства или садового дома, выданные физическим и юридическим лицам до вступления в силу настоящих Правил, являются действительными.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8. Документация по планировке территории и (или) внесение в нее изменений, за исключением линейных объектов, утвержденная в период с 1 января 2022 г. до введения в действие настоящих Правил, является действительной. Документация по планировке территории и (или) внесение в нее изменений, за исключением линейных объектов, утвержденную до 1 января 2022 г. необходимо привести в соответствие действующему законодательству.</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9. Правила землепользования и застройки разрабатываются в целях:</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2) создания условий для планировки территорий муниципальных образований;</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10. Содержание и состав приняты в соответствии со </w:t>
      </w:r>
      <w:hyperlink r:id="rId18" w:anchor="/document/12138258/entry/30" w:history="1">
        <w:r w:rsidRPr="00CC2E94">
          <w:rPr>
            <w:rFonts w:ascii="Arial" w:hAnsi="Arial" w:cs="Arial"/>
            <w:sz w:val="16"/>
            <w:szCs w:val="16"/>
          </w:rPr>
          <w:t>статьей 30</w:t>
        </w:r>
      </w:hyperlink>
      <w:r w:rsidRPr="00CC2E94">
        <w:rPr>
          <w:rFonts w:ascii="Arial" w:hAnsi="Arial" w:cs="Arial"/>
          <w:sz w:val="16"/>
          <w:szCs w:val="16"/>
        </w:rPr>
        <w:t> Градостроительного кодекса РФ.</w:t>
      </w:r>
    </w:p>
    <w:p w:rsidR="006B7EF4" w:rsidRPr="00CC2E94" w:rsidRDefault="006B7EF4" w:rsidP="006B7EF4">
      <w:pPr>
        <w:shd w:val="clear" w:color="auto" w:fill="FFFFFF"/>
        <w:ind w:firstLine="567"/>
        <w:jc w:val="both"/>
        <w:rPr>
          <w:rFonts w:ascii="Arial" w:hAnsi="Arial" w:cs="Arial"/>
          <w:sz w:val="16"/>
          <w:szCs w:val="16"/>
        </w:rPr>
      </w:pPr>
    </w:p>
    <w:p w:rsidR="006B7EF4" w:rsidRPr="00CC2E94" w:rsidRDefault="006B7EF4" w:rsidP="006B7EF4">
      <w:pPr>
        <w:ind w:firstLine="567"/>
        <w:jc w:val="center"/>
        <w:rPr>
          <w:rFonts w:ascii="Arial" w:hAnsi="Arial" w:cs="Arial"/>
          <w:b/>
          <w:sz w:val="16"/>
          <w:szCs w:val="16"/>
        </w:rPr>
      </w:pPr>
      <w:r w:rsidRPr="00CC2E94">
        <w:rPr>
          <w:rFonts w:ascii="Arial" w:hAnsi="Arial" w:cs="Arial"/>
          <w:b/>
          <w:sz w:val="16"/>
          <w:szCs w:val="16"/>
        </w:rPr>
        <w:t>Глава 2. Положение о регулировании землепользовании и застройки  органами местного самоуправления.</w:t>
      </w:r>
    </w:p>
    <w:p w:rsidR="006B7EF4" w:rsidRPr="00CC2E94" w:rsidRDefault="006B7EF4" w:rsidP="006B7EF4">
      <w:pPr>
        <w:ind w:firstLine="567"/>
        <w:jc w:val="center"/>
        <w:rPr>
          <w:rFonts w:ascii="Arial" w:hAnsi="Arial" w:cs="Arial"/>
          <w:b/>
          <w:sz w:val="16"/>
          <w:szCs w:val="16"/>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Статья 3. Перераспределение полномочий между органами местного самоуправления городского поселения.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 Полномочия органов местного самоуправления городского поселения и органов исполнительной власти Краснодарского края в области градостроительной деятельности и земельных отношений могут быть перераспределены в порядке, предусмотренном </w:t>
      </w:r>
      <w:hyperlink r:id="rId19" w:anchor="/document/186367/entry/17012" w:history="1">
        <w:r w:rsidRPr="00CC2E94">
          <w:rPr>
            <w:rFonts w:ascii="Arial" w:hAnsi="Arial" w:cs="Arial"/>
            <w:sz w:val="16"/>
            <w:szCs w:val="16"/>
            <w:u w:val="single"/>
          </w:rPr>
          <w:t>частью 1.2 статьи 17</w:t>
        </w:r>
      </w:hyperlink>
      <w:r w:rsidRPr="00CC2E94">
        <w:rPr>
          <w:rFonts w:ascii="Arial" w:hAnsi="Arial" w:cs="Arial"/>
          <w:sz w:val="16"/>
          <w:szCs w:val="16"/>
        </w:rPr>
        <w:t> Федерального закона от 6 октября 2003 г. № 131-ФЗ «Об общих принципах организации местного самоуправления в РФ», а также на основании Законов Краснодарского края.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2. Срок наделения органов местного самоуправления государственными полномочиями в области градостроительной деятельности и земельных отношений определяется Законом Краснодарского края.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3. Орган местного самоуправления городского поселения осуществляет свои полномочия в соответствии с </w:t>
      </w:r>
      <w:hyperlink r:id="rId20" w:anchor="/document/10103000/entry/0" w:history="1">
        <w:r w:rsidRPr="00CC2E94">
          <w:rPr>
            <w:rFonts w:ascii="Arial" w:hAnsi="Arial" w:cs="Arial"/>
            <w:sz w:val="16"/>
            <w:szCs w:val="16"/>
          </w:rPr>
          <w:t>Конституцией</w:t>
        </w:r>
      </w:hyperlink>
      <w:r w:rsidRPr="00CC2E94">
        <w:rPr>
          <w:rFonts w:ascii="Arial" w:hAnsi="Arial" w:cs="Arial"/>
          <w:sz w:val="16"/>
          <w:szCs w:val="16"/>
        </w:rPr>
        <w:t> РФ, </w:t>
      </w:r>
      <w:hyperlink r:id="rId21" w:anchor="/document/186367/entry/0" w:history="1">
        <w:r w:rsidRPr="00CC2E94">
          <w:rPr>
            <w:rFonts w:ascii="Arial" w:hAnsi="Arial" w:cs="Arial"/>
            <w:sz w:val="16"/>
            <w:szCs w:val="16"/>
          </w:rPr>
          <w:t>Федеральным законом</w:t>
        </w:r>
      </w:hyperlink>
      <w:r w:rsidRPr="00CC2E94">
        <w:rPr>
          <w:rFonts w:ascii="Arial" w:hAnsi="Arial" w:cs="Arial"/>
          <w:sz w:val="16"/>
          <w:szCs w:val="16"/>
        </w:rPr>
        <w:t> от 6 октября 2003 г. № 131-ФЗ «Об общих принципах организации местного самоуправления в РФ»,</w:t>
      </w:r>
    </w:p>
    <w:p w:rsidR="006B7EF4" w:rsidRPr="00CC2E94" w:rsidRDefault="006B7EF4" w:rsidP="006B7EF4">
      <w:pPr>
        <w:ind w:firstLine="567"/>
        <w:jc w:val="both"/>
        <w:rPr>
          <w:rFonts w:ascii="Arial" w:hAnsi="Arial" w:cs="Arial"/>
          <w:sz w:val="16"/>
          <w:szCs w:val="16"/>
        </w:rPr>
      </w:pPr>
      <w:hyperlink r:id="rId22" w:anchor="/document/23940717/entry/0" w:history="1">
        <w:r w:rsidRPr="00CC2E94">
          <w:rPr>
            <w:rFonts w:ascii="Arial" w:hAnsi="Arial" w:cs="Arial"/>
            <w:sz w:val="16"/>
            <w:szCs w:val="16"/>
          </w:rPr>
          <w:t>Законом</w:t>
        </w:r>
      </w:hyperlink>
      <w:r w:rsidRPr="00CC2E94">
        <w:rPr>
          <w:rFonts w:ascii="Arial" w:hAnsi="Arial" w:cs="Arial"/>
          <w:sz w:val="16"/>
          <w:szCs w:val="16"/>
        </w:rPr>
        <w:t> Краснодарского края от 7 июня 2004 г. № 717-КЗ «О местном самоуправлении в Краснодарском крае», Уставом городского поселения, и иными федеральными законами, законами Краснодарского края.</w:t>
      </w:r>
    </w:p>
    <w:p w:rsidR="006B7EF4" w:rsidRPr="00CC2E94" w:rsidRDefault="006B7EF4" w:rsidP="006B7EF4">
      <w:pPr>
        <w:ind w:firstLine="567"/>
        <w:jc w:val="both"/>
        <w:rPr>
          <w:rFonts w:ascii="Arial" w:hAnsi="Arial" w:cs="Arial"/>
          <w:sz w:val="16"/>
          <w:szCs w:val="16"/>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Статья 4. Полномочия органов местного самоуправления городского поселения.</w:t>
      </w:r>
    </w:p>
    <w:p w:rsidR="006B7EF4" w:rsidRPr="00CC2E94" w:rsidRDefault="006B7EF4" w:rsidP="006B7EF4">
      <w:pPr>
        <w:ind w:firstLine="567"/>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 Решение вопросов местного значения в городском поселении осуществляют:</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1) Совет муниципального образования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являющийся представительным органом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2) глава администрации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возглавляющий администрацию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3) администрация муниципального образования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являющаяся исполнительно-распорядительным органом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2. Органы местного самоуправления обладают собственными полномочиями по решению вопросов местного значения.</w:t>
      </w:r>
    </w:p>
    <w:p w:rsidR="006B7EF4" w:rsidRPr="00CC2E94" w:rsidRDefault="006B7EF4" w:rsidP="006B7EF4">
      <w:pPr>
        <w:ind w:firstLine="567"/>
        <w:jc w:val="both"/>
        <w:rPr>
          <w:rFonts w:ascii="Arial" w:hAnsi="Arial" w:cs="Arial"/>
          <w:sz w:val="16"/>
          <w:szCs w:val="16"/>
        </w:rPr>
      </w:pPr>
    </w:p>
    <w:p w:rsidR="006B7EF4" w:rsidRPr="00CC2E94" w:rsidRDefault="006B7EF4" w:rsidP="006B7EF4">
      <w:pPr>
        <w:ind w:firstLine="567"/>
        <w:jc w:val="both"/>
        <w:rPr>
          <w:rFonts w:ascii="Arial" w:hAnsi="Arial" w:cs="Arial"/>
          <w:b/>
          <w:sz w:val="16"/>
          <w:szCs w:val="16"/>
        </w:rPr>
      </w:pPr>
      <w:r w:rsidRPr="00CC2E94">
        <w:rPr>
          <w:rFonts w:ascii="Arial" w:hAnsi="Arial" w:cs="Arial"/>
          <w:b/>
          <w:bCs/>
          <w:sz w:val="16"/>
          <w:szCs w:val="16"/>
        </w:rPr>
        <w:t xml:space="preserve">Статья 5. Полномочия Совета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городского поселения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района</w:t>
      </w:r>
      <w:r w:rsidRPr="00CC2E94">
        <w:rPr>
          <w:rFonts w:ascii="Arial" w:hAnsi="Arial" w:cs="Arial"/>
          <w:b/>
          <w:bCs/>
          <w:sz w:val="16"/>
          <w:szCs w:val="16"/>
        </w:rPr>
        <w:t xml:space="preserve"> в области регулирования </w:t>
      </w:r>
      <w:r w:rsidRPr="00CC2E94">
        <w:rPr>
          <w:rFonts w:ascii="Arial" w:hAnsi="Arial" w:cs="Arial"/>
          <w:b/>
          <w:sz w:val="16"/>
          <w:szCs w:val="16"/>
        </w:rPr>
        <w:t>землепользовании и застройки </w:t>
      </w:r>
    </w:p>
    <w:p w:rsidR="006B7EF4" w:rsidRPr="00CC2E94" w:rsidRDefault="006B7EF4" w:rsidP="006B7EF4">
      <w:pPr>
        <w:ind w:firstLine="567"/>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К полномочиям Совета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в области регулирования землепользовании и застройки</w:t>
      </w:r>
      <w:r w:rsidRPr="00CC2E94">
        <w:rPr>
          <w:rFonts w:ascii="Arial" w:hAnsi="Arial" w:cs="Arial"/>
          <w:b/>
          <w:sz w:val="16"/>
          <w:szCs w:val="16"/>
        </w:rPr>
        <w:t xml:space="preserve">  </w:t>
      </w:r>
      <w:r w:rsidRPr="00CC2E94">
        <w:rPr>
          <w:rFonts w:ascii="Arial" w:hAnsi="Arial" w:cs="Arial"/>
          <w:sz w:val="16"/>
          <w:szCs w:val="16"/>
        </w:rPr>
        <w:t>относятся: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 утверждение правил  землепользования и застройки</w:t>
      </w:r>
      <w:r w:rsidRPr="00CC2E94">
        <w:rPr>
          <w:rFonts w:ascii="Arial" w:hAnsi="Arial" w:cs="Arial"/>
          <w:b/>
          <w:sz w:val="16"/>
          <w:szCs w:val="16"/>
        </w:rPr>
        <w:t xml:space="preserve">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и внесения в них изменений;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2) утверждение генерального плана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3) утверждение местных нормативов градостроительного проектирования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4) утверждение правил благоустройства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lastRenderedPageBreak/>
        <w:t>5) принятие решений о создании мест погребения, а также по переносу мест погребения в случаях, установленных законодательством;</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6) определение порядка организации и проведения на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общественных обсуждений по вопросам градостроительной деятельности;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7) осуществление иных полномочий, в области регулирования землепользования и застройки, отнесенных к ведению Совета законодательством и уставом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ind w:firstLine="567"/>
        <w:jc w:val="both"/>
        <w:rPr>
          <w:rFonts w:ascii="Arial" w:hAnsi="Arial" w:cs="Arial"/>
          <w:sz w:val="16"/>
          <w:szCs w:val="16"/>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 xml:space="preserve">Статья 6. Полномочия главы администрации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городского поселения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района </w:t>
      </w:r>
      <w:r w:rsidRPr="00CC2E94">
        <w:rPr>
          <w:rFonts w:ascii="Arial" w:hAnsi="Arial" w:cs="Arial"/>
          <w:b/>
          <w:bCs/>
          <w:sz w:val="16"/>
          <w:szCs w:val="16"/>
        </w:rPr>
        <w:t>в области регулирования землепользования и застройки.</w:t>
      </w:r>
    </w:p>
    <w:p w:rsidR="006B7EF4" w:rsidRPr="00CC2E94" w:rsidRDefault="006B7EF4" w:rsidP="006B7EF4">
      <w:pPr>
        <w:ind w:firstLine="567"/>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К полномочиям главы администрации в области регулирования землепользования и застройки относятся: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 утверждение состава и порядка деятельности Комиссии по землепользованию и застройке городского поселения;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2) принятие решения о проведении общественных обсуждений по вопросам землепользования и застройки;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3) принятие решения о подготовке проекта генерального плана, а также решения о подготовке предложений о внесении в генеральный план изменений;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4) принятие решения о подготовке проекта о внесении изменения в настоящие правила или об отклонении предложения о внесении изменения в настоящие Правила;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5)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7) принятие решений о комплексном развитии территорий в случаях, предусмотренных </w:t>
      </w:r>
      <w:proofErr w:type="spellStart"/>
      <w:r w:rsidRPr="00CC2E94">
        <w:rPr>
          <w:rFonts w:ascii="Arial" w:hAnsi="Arial" w:cs="Arial"/>
          <w:sz w:val="16"/>
          <w:szCs w:val="16"/>
        </w:rPr>
        <w:t>ГрК</w:t>
      </w:r>
      <w:proofErr w:type="spellEnd"/>
      <w:r w:rsidRPr="00CC2E94">
        <w:rPr>
          <w:rFonts w:ascii="Arial" w:hAnsi="Arial" w:cs="Arial"/>
          <w:sz w:val="16"/>
          <w:szCs w:val="16"/>
        </w:rPr>
        <w:t xml:space="preserve"> РФ;</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8) осуществляет иные полномочия в области регулирования землепользования и застройки, предусмотренные действующим федеральным, краевым законодательством, уставом городского поселения и принятыми в соответствии с ними муниципальными правовыми актами.</w:t>
      </w:r>
    </w:p>
    <w:p w:rsidR="006B7EF4" w:rsidRPr="00CC2E94" w:rsidRDefault="006B7EF4" w:rsidP="006B7EF4">
      <w:pPr>
        <w:ind w:firstLine="567"/>
        <w:jc w:val="both"/>
        <w:rPr>
          <w:rFonts w:ascii="Arial" w:hAnsi="Arial" w:cs="Arial"/>
          <w:sz w:val="16"/>
          <w:szCs w:val="16"/>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 xml:space="preserve">Статья 7. Полномочия администрации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городского поселения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района </w:t>
      </w:r>
      <w:r w:rsidRPr="00CC2E94">
        <w:rPr>
          <w:rFonts w:ascii="Arial" w:hAnsi="Arial" w:cs="Arial"/>
          <w:b/>
          <w:bCs/>
          <w:sz w:val="16"/>
          <w:szCs w:val="16"/>
        </w:rPr>
        <w:t>в области регулирования землепользования и застройки.</w:t>
      </w:r>
    </w:p>
    <w:p w:rsidR="006B7EF4" w:rsidRPr="00CC2E94" w:rsidRDefault="006B7EF4" w:rsidP="006B7EF4">
      <w:pPr>
        <w:ind w:firstLine="567"/>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Администрация городского поселения в области регулирования землепользования и застройки осуществляет следующие полномочия: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 разрабатывает программы комплексного развития систем коммунальной, транспортной, социальной инфраструктур городского поселения;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2) разрабатывает проект генерального плана муниципального образования городского поселения, внесение в него изменений;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3) подготавливает документы территориального планирования городского поселения;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4) выдает разрешения на строительство (за исключением случаев, предусмотренных </w:t>
      </w:r>
      <w:proofErr w:type="spellStart"/>
      <w:r w:rsidRPr="00CC2E94">
        <w:rPr>
          <w:rFonts w:ascii="Arial" w:hAnsi="Arial" w:cs="Arial"/>
          <w:sz w:val="16"/>
          <w:szCs w:val="16"/>
        </w:rPr>
        <w:t>ГрК</w:t>
      </w:r>
      <w:proofErr w:type="spellEnd"/>
      <w:r w:rsidRPr="00CC2E94">
        <w:rPr>
          <w:rFonts w:ascii="Arial" w:hAnsi="Arial" w:cs="Arial"/>
          <w:sz w:val="16"/>
          <w:szCs w:val="16"/>
        </w:rPr>
        <w:t xml:space="preserve"> РФ,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в соответствии с законодательством;</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5) ведет государственные информационные системы обеспечения градостроительной деятельности в части, касающейся осуществления градостроительной деятельности на территории городского поселения, и предоставляет сведения, документы и материалы, содержащиеся в государственных информационных системах обеспечения градостроительной деятельности;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6) разрабатывает проекты правил землепользования и застройки   городского поселения, внесения в них изменений;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7) принимает решение о подготовке документации по планировке территории;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8) принимает решения об утверждении документации по планировке территории городского поселения или об отклонении такой документации и о направлении ее на доработку;</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9) иные полномочия в области регулирования землепользования и застройки, предусмотренные действующим федеральным, краевым законодательством, уставом городского поселения и принятыми в соответствии с ними муниципальными правовыми актами.</w:t>
      </w:r>
    </w:p>
    <w:p w:rsidR="006B7EF4" w:rsidRPr="00CC2E94" w:rsidRDefault="006B7EF4" w:rsidP="006B7EF4">
      <w:pPr>
        <w:ind w:firstLine="567"/>
        <w:jc w:val="both"/>
        <w:rPr>
          <w:rFonts w:ascii="Arial" w:hAnsi="Arial" w:cs="Arial"/>
          <w:sz w:val="16"/>
          <w:szCs w:val="16"/>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 xml:space="preserve">Статья 8. Полномочия отдела архитектуры и градостроительства администрации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городского поселения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района</w:t>
      </w:r>
      <w:r w:rsidRPr="00CC2E94">
        <w:rPr>
          <w:rFonts w:ascii="Arial" w:hAnsi="Arial" w:cs="Arial"/>
          <w:b/>
          <w:bCs/>
          <w:sz w:val="16"/>
          <w:szCs w:val="16"/>
        </w:rPr>
        <w:t xml:space="preserve"> в области градостроительной деятельности.</w:t>
      </w:r>
    </w:p>
    <w:p w:rsidR="006B7EF4" w:rsidRPr="00CC2E94" w:rsidRDefault="006B7EF4" w:rsidP="006B7EF4">
      <w:pPr>
        <w:ind w:firstLine="567"/>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bCs/>
          <w:sz w:val="16"/>
          <w:szCs w:val="16"/>
        </w:rPr>
        <w:t>Отдел архитектуры и градостроительства</w:t>
      </w:r>
      <w:r w:rsidRPr="00CC2E94">
        <w:rPr>
          <w:rFonts w:ascii="Arial" w:hAnsi="Arial" w:cs="Arial"/>
          <w:b/>
          <w:bCs/>
          <w:sz w:val="16"/>
          <w:szCs w:val="16"/>
        </w:rPr>
        <w:t xml:space="preserve"> </w:t>
      </w:r>
      <w:r w:rsidRPr="00CC2E94">
        <w:rPr>
          <w:rFonts w:ascii="Arial" w:hAnsi="Arial" w:cs="Arial"/>
          <w:bCs/>
          <w:sz w:val="16"/>
          <w:szCs w:val="16"/>
        </w:rPr>
        <w:t xml:space="preserve">администрации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осуществляет свою деятельность на основании Положения об отделе </w:t>
      </w:r>
      <w:r w:rsidRPr="00CC2E94">
        <w:rPr>
          <w:rFonts w:ascii="Arial" w:hAnsi="Arial" w:cs="Arial"/>
          <w:bCs/>
          <w:sz w:val="16"/>
          <w:szCs w:val="16"/>
        </w:rPr>
        <w:t xml:space="preserve">архитектуры и градостроительства администрации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ind w:firstLine="567"/>
        <w:jc w:val="both"/>
        <w:rPr>
          <w:rFonts w:ascii="Arial" w:hAnsi="Arial" w:cs="Arial"/>
          <w:sz w:val="16"/>
          <w:szCs w:val="16"/>
        </w:rPr>
      </w:pPr>
    </w:p>
    <w:p w:rsidR="006B7EF4" w:rsidRPr="00CC2E94" w:rsidRDefault="006B7EF4" w:rsidP="006B7EF4">
      <w:pPr>
        <w:ind w:firstLine="567"/>
        <w:jc w:val="both"/>
        <w:rPr>
          <w:rFonts w:ascii="Arial" w:hAnsi="Arial" w:cs="Arial"/>
          <w:b/>
          <w:sz w:val="16"/>
          <w:szCs w:val="16"/>
        </w:rPr>
      </w:pPr>
      <w:r w:rsidRPr="00CC2E94">
        <w:rPr>
          <w:rFonts w:ascii="Arial" w:hAnsi="Arial" w:cs="Arial"/>
          <w:b/>
          <w:bCs/>
          <w:sz w:val="16"/>
          <w:szCs w:val="16"/>
        </w:rPr>
        <w:t>Статья 9. Комиссия по </w:t>
      </w:r>
      <w:r w:rsidRPr="00CC2E94">
        <w:rPr>
          <w:rFonts w:ascii="Arial" w:hAnsi="Arial" w:cs="Arial"/>
          <w:b/>
          <w:sz w:val="16"/>
          <w:szCs w:val="16"/>
        </w:rPr>
        <w:t xml:space="preserve">землепользованию и застройке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городского поселения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района.</w:t>
      </w:r>
    </w:p>
    <w:p w:rsidR="006B7EF4" w:rsidRPr="00CC2E94" w:rsidRDefault="006B7EF4" w:rsidP="006B7EF4">
      <w:pPr>
        <w:ind w:firstLine="567"/>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1. Комиссия по землепользованию и застройке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(далее - Комиссия) является постоянно действующим консультативным органом и формируется для обеспечения реализации правил землепользования и застройки на территории городского поселения главой администрации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для обеспечения реализации настоящих правил .</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2. Комиссия осуществляет свою деятельность в соответствии законодательством РФ, настоящими Правилами, Положением о Комиссии и иными муниципальными правовыми актами.</w:t>
      </w:r>
    </w:p>
    <w:p w:rsidR="006B7EF4" w:rsidRPr="00CC2E94" w:rsidRDefault="006B7EF4" w:rsidP="006B7EF4">
      <w:pPr>
        <w:ind w:firstLine="567"/>
        <w:jc w:val="both"/>
        <w:rPr>
          <w:rFonts w:ascii="Arial" w:hAnsi="Arial" w:cs="Arial"/>
          <w:sz w:val="16"/>
          <w:szCs w:val="16"/>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Статья 10. Общие положения о лицах, осуществляющих землепользование и застройку, и их действиях.</w:t>
      </w:r>
    </w:p>
    <w:p w:rsidR="006B7EF4" w:rsidRPr="00CC2E94" w:rsidRDefault="006B7EF4" w:rsidP="006B7EF4">
      <w:pPr>
        <w:ind w:firstLine="567"/>
        <w:jc w:val="both"/>
        <w:rPr>
          <w:rFonts w:ascii="Arial" w:hAnsi="Arial" w:cs="Arial"/>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1. В соответствии с законодательством настоящие Правила, а также принимаемые в соответствии с ними иные нормативные правовые акты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регулируют действия физических и юридических лиц, которые:</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1) участвуют в торгах (конкурсах, аукционах), подготавливаемых и проводимых администрацией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2) обращаются в администрацию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lastRenderedPageBreak/>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5) осуществляют иные действия в области землепользования и застройки.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2. К указанным в части 1 настоящей статьи иным действиям в области землепользования и застройки могут быть отнесены, в частности: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3) иные действия, связанные с подготовкой и реализацией общественных или частных планов по землепользованию и застройке.</w:t>
      </w:r>
    </w:p>
    <w:p w:rsidR="006B7EF4" w:rsidRPr="00CC2E94" w:rsidRDefault="006B7EF4" w:rsidP="006B7EF4">
      <w:pPr>
        <w:shd w:val="clear" w:color="auto" w:fill="FFFFFF"/>
        <w:spacing w:before="100" w:beforeAutospacing="1" w:after="100" w:afterAutospacing="1"/>
        <w:ind w:firstLine="851"/>
        <w:jc w:val="both"/>
        <w:rPr>
          <w:rFonts w:ascii="Arial" w:hAnsi="Arial" w:cs="Arial"/>
          <w:b/>
          <w:sz w:val="16"/>
          <w:szCs w:val="16"/>
        </w:rPr>
      </w:pPr>
      <w:r w:rsidRPr="00CC2E94">
        <w:rPr>
          <w:rFonts w:ascii="Arial" w:hAnsi="Arial" w:cs="Arial"/>
          <w:b/>
          <w:sz w:val="16"/>
          <w:szCs w:val="16"/>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B7EF4" w:rsidRPr="00CC2E94" w:rsidRDefault="006B7EF4" w:rsidP="006B7EF4">
      <w:pPr>
        <w:shd w:val="clear" w:color="auto" w:fill="FFFFFF"/>
        <w:ind w:firstLine="567"/>
        <w:jc w:val="both"/>
        <w:rPr>
          <w:rFonts w:ascii="Arial" w:hAnsi="Arial" w:cs="Arial"/>
          <w:b/>
          <w:bCs/>
          <w:sz w:val="16"/>
          <w:szCs w:val="16"/>
        </w:rPr>
      </w:pPr>
      <w:r w:rsidRPr="00CC2E94">
        <w:rPr>
          <w:rFonts w:ascii="Arial" w:hAnsi="Arial" w:cs="Arial"/>
          <w:b/>
          <w:bCs/>
          <w:sz w:val="16"/>
          <w:szCs w:val="16"/>
        </w:rPr>
        <w:t>Статья 11. Общие положения о градостроительном регламенте и его применении.</w:t>
      </w:r>
    </w:p>
    <w:p w:rsidR="006B7EF4" w:rsidRPr="00CC2E94" w:rsidRDefault="006B7EF4" w:rsidP="006B7EF4">
      <w:pPr>
        <w:shd w:val="clear" w:color="auto" w:fill="FFFFFF"/>
        <w:ind w:firstLine="567"/>
        <w:jc w:val="both"/>
        <w:rPr>
          <w:rFonts w:ascii="Arial" w:hAnsi="Arial" w:cs="Arial"/>
          <w:b/>
          <w:bCs/>
          <w:sz w:val="16"/>
          <w:szCs w:val="16"/>
        </w:rPr>
      </w:pP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 xml:space="preserve">2. Градостроительные регламенты в настоящих Правилах установлены </w:t>
      </w:r>
      <w:hyperlink r:id="rId23" w:anchor="/document/23975218/entry/1103" w:history="1">
        <w:r w:rsidRPr="00CC2E94">
          <w:rPr>
            <w:rFonts w:ascii="Arial" w:hAnsi="Arial" w:cs="Arial"/>
            <w:sz w:val="16"/>
            <w:szCs w:val="16"/>
          </w:rPr>
          <w:t>частью III</w:t>
        </w:r>
      </w:hyperlink>
      <w:r w:rsidRPr="00CC2E94">
        <w:rPr>
          <w:rFonts w:ascii="Arial" w:hAnsi="Arial" w:cs="Arial"/>
          <w:sz w:val="16"/>
          <w:szCs w:val="16"/>
        </w:rPr>
        <w:t>  и действуют в соответствии со </w:t>
      </w:r>
      <w:hyperlink r:id="rId24" w:anchor="/document/12138258/entry/36" w:history="1">
        <w:r w:rsidRPr="00CC2E94">
          <w:rPr>
            <w:rFonts w:ascii="Arial" w:hAnsi="Arial" w:cs="Arial"/>
            <w:sz w:val="16"/>
            <w:szCs w:val="16"/>
          </w:rPr>
          <w:t>статьей 36</w:t>
        </w:r>
      </w:hyperlink>
      <w:r w:rsidRPr="00CC2E94">
        <w:rPr>
          <w:rFonts w:ascii="Arial" w:hAnsi="Arial" w:cs="Arial"/>
          <w:sz w:val="16"/>
          <w:szCs w:val="16"/>
        </w:rPr>
        <w:t> </w:t>
      </w:r>
      <w:proofErr w:type="spellStart"/>
      <w:r w:rsidRPr="00CC2E94">
        <w:rPr>
          <w:rFonts w:ascii="Arial" w:hAnsi="Arial" w:cs="Arial"/>
          <w:sz w:val="16"/>
          <w:szCs w:val="16"/>
        </w:rPr>
        <w:t>ГрК</w:t>
      </w:r>
      <w:proofErr w:type="spellEnd"/>
      <w:r w:rsidRPr="00CC2E94">
        <w:rPr>
          <w:rFonts w:ascii="Arial" w:hAnsi="Arial" w:cs="Arial"/>
          <w:sz w:val="16"/>
          <w:szCs w:val="16"/>
        </w:rPr>
        <w:t xml:space="preserve"> РФ.</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3. Для каждого земельного участка и объекта капитального строительства, расположенного в границах городского поселения, разрешенным считается такое использование, которое соответствует:</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1) градостроительным регламентам, установленным </w:t>
      </w:r>
      <w:hyperlink r:id="rId25" w:anchor="/document/23975218/entry/1103" w:history="1">
        <w:r w:rsidRPr="00CC2E94">
          <w:rPr>
            <w:rFonts w:ascii="Arial" w:hAnsi="Arial" w:cs="Arial"/>
            <w:sz w:val="16"/>
            <w:szCs w:val="16"/>
          </w:rPr>
          <w:t>частью III</w:t>
        </w:r>
      </w:hyperlink>
      <w:r w:rsidRPr="00CC2E94">
        <w:rPr>
          <w:rFonts w:ascii="Arial" w:hAnsi="Arial" w:cs="Arial"/>
          <w:sz w:val="16"/>
          <w:szCs w:val="16"/>
        </w:rPr>
        <w:t> настоящих Правил;</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2) ограничениям охраны объектов культурного наследия - в случаях, когда земельный участок и объект капитального строительства расположен в зоне охраны объектов культурного наследия, в защитной зоне объектов культурного наследия;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3) ограничениям экологических и санитарно-эпидемиологических условий - в случаях, когда земельный участок и объект капитального строительства расположен в зонах действия соответствующих ограничений;</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4) иным ограничениям, установленным в соответствии с законодательством РФ, настоящими Правилами и иными муниципальными правовыми актами.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3. Виды разрешенного использования земельных участков и объектов капитального строительства, не предусмотренные </w:t>
      </w:r>
      <w:hyperlink r:id="rId26" w:anchor="/document/23975218/entry/1103" w:history="1">
        <w:r w:rsidRPr="00CC2E94">
          <w:rPr>
            <w:rFonts w:ascii="Arial" w:hAnsi="Arial" w:cs="Arial"/>
            <w:sz w:val="16"/>
            <w:szCs w:val="16"/>
          </w:rPr>
          <w:t>частью III</w:t>
        </w:r>
      </w:hyperlink>
      <w:r w:rsidRPr="00CC2E94">
        <w:rPr>
          <w:rFonts w:ascii="Arial" w:hAnsi="Arial" w:cs="Arial"/>
          <w:sz w:val="16"/>
          <w:szCs w:val="16"/>
        </w:rPr>
        <w:t> настоящих Правил, не могут быть разрешены, в том числе и путем процедур специальных согласований.</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4. Размещение объектов инженерной инфраструктуры, обеспечивающих реализацию разрешенного использования земельных участков и объектов капитального строительства в пределах отдельных земельных участков, всегда разрешено, при условии соблюдения требований технических регламентов, а до их утверждения -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 и иных обязательных требований, установленных законодательством РФ.</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5. Объекты инженерной инфраструктуры,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кварталов или в границах элемента(</w:t>
      </w:r>
      <w:proofErr w:type="spellStart"/>
      <w:r w:rsidRPr="00CC2E94">
        <w:rPr>
          <w:rFonts w:ascii="Arial" w:hAnsi="Arial" w:cs="Arial"/>
          <w:sz w:val="16"/>
          <w:szCs w:val="16"/>
        </w:rPr>
        <w:t>ов</w:t>
      </w:r>
      <w:proofErr w:type="spellEnd"/>
      <w:r w:rsidRPr="00CC2E94">
        <w:rPr>
          <w:rFonts w:ascii="Arial" w:hAnsi="Arial" w:cs="Arial"/>
          <w:sz w:val="16"/>
          <w:szCs w:val="16"/>
        </w:rPr>
        <w:t>) планировочной структуры, выделенного(</w:t>
      </w:r>
      <w:proofErr w:type="spellStart"/>
      <w:r w:rsidRPr="00CC2E94">
        <w:rPr>
          <w:rFonts w:ascii="Arial" w:hAnsi="Arial" w:cs="Arial"/>
          <w:sz w:val="16"/>
          <w:szCs w:val="16"/>
        </w:rPr>
        <w:t>ых</w:t>
      </w:r>
      <w:proofErr w:type="spellEnd"/>
      <w:r w:rsidRPr="00CC2E94">
        <w:rPr>
          <w:rFonts w:ascii="Arial" w:hAnsi="Arial" w:cs="Arial"/>
          <w:sz w:val="16"/>
          <w:szCs w:val="16"/>
        </w:rPr>
        <w:t>) в установленном </w:t>
      </w:r>
      <w:hyperlink r:id="rId27" w:anchor="/document/12138258/entry/3" w:history="1">
        <w:r w:rsidRPr="00CC2E94">
          <w:rPr>
            <w:rFonts w:ascii="Arial" w:hAnsi="Arial" w:cs="Arial"/>
            <w:sz w:val="16"/>
            <w:szCs w:val="16"/>
          </w:rPr>
          <w:t>градостроительным законодательством</w:t>
        </w:r>
      </w:hyperlink>
      <w:r w:rsidRPr="00CC2E94">
        <w:rPr>
          <w:rFonts w:ascii="Arial" w:hAnsi="Arial" w:cs="Arial"/>
          <w:sz w:val="16"/>
          <w:szCs w:val="16"/>
        </w:rPr>
        <w:t> порядке, расположение которых требует отдельного земельного участка с установлением санитарно-защитных и иных зон, являются объектами, для которых необходимо получение специальных согласований в порядке, предусмотренном законодательством РФ, настоящими Правилами и иными муниципальными правовыми актами.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6. Предельные (минимальные и (или) максимальные) размеры земельных участков, в том числе их площадь не устанавливаются в случаях образования земельных участков:</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1) с одним из следующих видов разрешенного использования: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а) «предоставление коммунальных услуг» (</w:t>
      </w:r>
      <w:hyperlink r:id="rId28" w:anchor="/document/75062082/entry/1311" w:history="1">
        <w:r w:rsidRPr="00CC2E94">
          <w:rPr>
            <w:rFonts w:ascii="Arial" w:hAnsi="Arial" w:cs="Arial"/>
            <w:sz w:val="16"/>
            <w:szCs w:val="16"/>
          </w:rPr>
          <w:t>код 3.1.1</w:t>
        </w:r>
      </w:hyperlink>
      <w:r w:rsidRPr="00CC2E94">
        <w:rPr>
          <w:rFonts w:ascii="Arial" w:hAnsi="Arial" w:cs="Arial"/>
          <w:sz w:val="16"/>
          <w:szCs w:val="16"/>
        </w:rPr>
        <w:t>);</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б) «улично-дорожная сеть» (</w:t>
      </w:r>
      <w:hyperlink r:id="rId29" w:anchor="/document/75062082/entry/11201" w:history="1">
        <w:r w:rsidRPr="00CC2E94">
          <w:rPr>
            <w:rFonts w:ascii="Arial" w:hAnsi="Arial" w:cs="Arial"/>
            <w:sz w:val="16"/>
            <w:szCs w:val="16"/>
          </w:rPr>
          <w:t>код 12.0.1</w:t>
        </w:r>
      </w:hyperlink>
      <w:r w:rsidRPr="00CC2E94">
        <w:rPr>
          <w:rFonts w:ascii="Arial" w:hAnsi="Arial" w:cs="Arial"/>
          <w:sz w:val="16"/>
          <w:szCs w:val="16"/>
        </w:rPr>
        <w:t>);</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в) «благоустройство территории» (</w:t>
      </w:r>
      <w:hyperlink r:id="rId30" w:anchor="/document/75062082/entry/11202" w:history="1">
        <w:r w:rsidRPr="00CC2E94">
          <w:rPr>
            <w:rFonts w:ascii="Arial" w:hAnsi="Arial" w:cs="Arial"/>
            <w:sz w:val="16"/>
            <w:szCs w:val="16"/>
          </w:rPr>
          <w:t>код 12.0.2</w:t>
        </w:r>
      </w:hyperlink>
      <w:r w:rsidRPr="00CC2E94">
        <w:rPr>
          <w:rFonts w:ascii="Arial" w:hAnsi="Arial" w:cs="Arial"/>
          <w:sz w:val="16"/>
          <w:szCs w:val="16"/>
        </w:rPr>
        <w:t>);</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г) «площадки для занятия спортом» (</w:t>
      </w:r>
      <w:hyperlink r:id="rId31" w:anchor="/document/75062082/entry/1050" w:history="1">
        <w:r w:rsidRPr="00CC2E94">
          <w:rPr>
            <w:rFonts w:ascii="Arial" w:hAnsi="Arial" w:cs="Arial"/>
            <w:sz w:val="16"/>
            <w:szCs w:val="16"/>
          </w:rPr>
          <w:t>код 5.1.3</w:t>
        </w:r>
      </w:hyperlink>
      <w:r w:rsidRPr="00CC2E94">
        <w:rPr>
          <w:rFonts w:ascii="Arial" w:hAnsi="Arial" w:cs="Arial"/>
          <w:sz w:val="16"/>
          <w:szCs w:val="16"/>
        </w:rPr>
        <w:t>);</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2) в зонах застройки: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а) многоэтажными жилыми домами с видами разрешенного использования «</w:t>
      </w:r>
      <w:proofErr w:type="spellStart"/>
      <w:r w:rsidRPr="00CC2E94">
        <w:rPr>
          <w:rFonts w:ascii="Arial" w:hAnsi="Arial" w:cs="Arial"/>
          <w:sz w:val="16"/>
          <w:szCs w:val="16"/>
        </w:rPr>
        <w:t>среднеэтажная</w:t>
      </w:r>
      <w:proofErr w:type="spellEnd"/>
      <w:r w:rsidRPr="00CC2E94">
        <w:rPr>
          <w:rFonts w:ascii="Arial" w:hAnsi="Arial" w:cs="Arial"/>
          <w:sz w:val="16"/>
          <w:szCs w:val="16"/>
        </w:rPr>
        <w:t xml:space="preserve"> жилая застройка» (</w:t>
      </w:r>
      <w:hyperlink r:id="rId32" w:anchor="/document/75062082/entry/1020" w:history="1">
        <w:r w:rsidRPr="00CC2E94">
          <w:rPr>
            <w:rFonts w:ascii="Arial" w:hAnsi="Arial" w:cs="Arial"/>
            <w:sz w:val="16"/>
            <w:szCs w:val="16"/>
          </w:rPr>
          <w:t>код 2.5</w:t>
        </w:r>
      </w:hyperlink>
      <w:r w:rsidRPr="00CC2E94">
        <w:rPr>
          <w:rFonts w:ascii="Arial" w:hAnsi="Arial" w:cs="Arial"/>
          <w:sz w:val="16"/>
          <w:szCs w:val="16"/>
        </w:rPr>
        <w:t>) в целях размещения плоскостной открытой стоянки открытого типа для технических и других средств передвижения инвалидов;</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 xml:space="preserve">б) </w:t>
      </w:r>
      <w:proofErr w:type="spellStart"/>
      <w:r w:rsidRPr="00CC2E94">
        <w:rPr>
          <w:rFonts w:ascii="Arial" w:hAnsi="Arial" w:cs="Arial"/>
          <w:sz w:val="16"/>
          <w:szCs w:val="16"/>
        </w:rPr>
        <w:t>среднеэтажными</w:t>
      </w:r>
      <w:proofErr w:type="spellEnd"/>
      <w:r w:rsidRPr="00CC2E94">
        <w:rPr>
          <w:rFonts w:ascii="Arial" w:hAnsi="Arial" w:cs="Arial"/>
          <w:sz w:val="16"/>
          <w:szCs w:val="16"/>
        </w:rPr>
        <w:t xml:space="preserve"> жилыми домами с видом разрешенного использования «</w:t>
      </w:r>
      <w:proofErr w:type="spellStart"/>
      <w:r w:rsidRPr="00CC2E94">
        <w:rPr>
          <w:rFonts w:ascii="Arial" w:hAnsi="Arial" w:cs="Arial"/>
          <w:sz w:val="16"/>
          <w:szCs w:val="16"/>
        </w:rPr>
        <w:t>среднеэтажная</w:t>
      </w:r>
      <w:proofErr w:type="spellEnd"/>
      <w:r w:rsidRPr="00CC2E94">
        <w:rPr>
          <w:rFonts w:ascii="Arial" w:hAnsi="Arial" w:cs="Arial"/>
          <w:sz w:val="16"/>
          <w:szCs w:val="16"/>
        </w:rPr>
        <w:t xml:space="preserve"> жилая застройка» (</w:t>
      </w:r>
      <w:hyperlink r:id="rId33" w:anchor="/document/75062082/entry/1020" w:history="1">
        <w:r w:rsidRPr="00CC2E94">
          <w:rPr>
            <w:rFonts w:ascii="Arial" w:hAnsi="Arial" w:cs="Arial"/>
            <w:sz w:val="16"/>
            <w:szCs w:val="16"/>
          </w:rPr>
          <w:t>код 2.5</w:t>
        </w:r>
      </w:hyperlink>
      <w:r w:rsidRPr="00CC2E94">
        <w:rPr>
          <w:rFonts w:ascii="Arial" w:hAnsi="Arial" w:cs="Arial"/>
          <w:sz w:val="16"/>
          <w:szCs w:val="16"/>
        </w:rPr>
        <w:t>) в целях размещения плоскостной открытой стоянки открытого типа для технических и других средств передвижения инвалидов;</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в) из земель (территорий, не образованных в земельные участки), в целях эксплуатации существующих объектов капитального строительства в сложившейся застройке, не позволяющей образовать земельный участок с минимальными размерами, предусмотренными градостроительным регламентом соответствующей территориальной зоны;</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г) под литером (литерами) многоквартирного дома, признанного аварийным и подлежащим сносу, в установленном законом порядке, в целях последующего изъятия в соответствии с законодательством РФ.</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7. В случае если градостроительным регламентом территориальной зоны настоящих Правил вид разрешенного использования земельных участков и объектов капитального строительства отнесен к условно разрешенным видам, в целях утверждения документации по планировке территории, предусматривающей использование земельного участка и объекта капитального строительства с указанным видом, вид разрешенного использования считается отнесенным к основным видам разрешенного использования.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В случае если утвержденной документацией по планировке территории предусмотрено использование земельного участка с видом разрешенного использования который является условно разрешенным в соответствии с настоящими Правилами, в целях установления (изменения) вида разрешенного использования данного земельного участка, указанный вид считается отнесенным градостроительным регламентом соответствующей территориальной зоны настоящих Правил к основным видам разрешенного использования.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lastRenderedPageBreak/>
        <w:t>8. Градостроительный регламент зоны транспортной инфраструктуры Т-1 не распространяется на территории общего пользования, в том числе используемые в качестве транспортной инфраструктуры (улицы, проезды), либо земли, которые предусмотрены под размещение указанных территорий в соответствии с утвержденной документацией по планировке территории.</w:t>
      </w:r>
    </w:p>
    <w:p w:rsidR="006B7EF4" w:rsidRPr="00CC2E94" w:rsidRDefault="006B7EF4" w:rsidP="006B7EF4">
      <w:pPr>
        <w:shd w:val="clear" w:color="auto" w:fill="FFFFFF"/>
        <w:ind w:firstLine="567"/>
        <w:jc w:val="both"/>
        <w:rPr>
          <w:rFonts w:ascii="Arial" w:hAnsi="Arial" w:cs="Arial"/>
          <w:sz w:val="16"/>
          <w:szCs w:val="16"/>
        </w:rPr>
      </w:pPr>
    </w:p>
    <w:p w:rsidR="006B7EF4" w:rsidRPr="00CC2E94" w:rsidRDefault="006B7EF4" w:rsidP="006B7EF4">
      <w:pPr>
        <w:shd w:val="clear" w:color="auto" w:fill="FFFFFF"/>
        <w:ind w:firstLine="567"/>
        <w:jc w:val="both"/>
        <w:rPr>
          <w:rFonts w:ascii="Arial" w:hAnsi="Arial" w:cs="Arial"/>
          <w:b/>
          <w:bCs/>
          <w:sz w:val="16"/>
          <w:szCs w:val="16"/>
        </w:rPr>
      </w:pPr>
      <w:r w:rsidRPr="00CC2E94">
        <w:rPr>
          <w:rFonts w:ascii="Arial" w:hAnsi="Arial" w:cs="Arial"/>
          <w:b/>
          <w:bCs/>
          <w:sz w:val="16"/>
          <w:szCs w:val="16"/>
        </w:rPr>
        <w:t>Статья 12. Использование земельных участков и объектов капитального строительства, не соответствующих градостроительным регламентам</w:t>
      </w:r>
    </w:p>
    <w:p w:rsidR="006B7EF4" w:rsidRPr="00CC2E94" w:rsidRDefault="006B7EF4" w:rsidP="006B7EF4">
      <w:pPr>
        <w:shd w:val="clear" w:color="auto" w:fill="FFFFFF"/>
        <w:ind w:firstLine="567"/>
        <w:jc w:val="both"/>
        <w:rPr>
          <w:rFonts w:ascii="Arial" w:hAnsi="Arial" w:cs="Arial"/>
          <w:b/>
          <w:bCs/>
          <w:sz w:val="16"/>
          <w:szCs w:val="16"/>
        </w:rPr>
      </w:pP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1.  Земельные участки или объекты капитального строительства, расположенные на территории городского округа,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2. Реконструкция указанных в </w:t>
      </w:r>
      <w:hyperlink r:id="rId34" w:anchor="/document/31522109/entry/1095" w:history="1">
        <w:r w:rsidRPr="00CC2E94">
          <w:rPr>
            <w:rFonts w:ascii="Arial" w:hAnsi="Arial" w:cs="Arial"/>
            <w:sz w:val="16"/>
            <w:szCs w:val="16"/>
          </w:rPr>
          <w:t>части 1</w:t>
        </w:r>
      </w:hyperlink>
      <w:r w:rsidRPr="00CC2E94">
        <w:rPr>
          <w:rFonts w:ascii="Arial" w:hAnsi="Arial" w:cs="Arial"/>
          <w:sz w:val="16"/>
          <w:szCs w:val="16"/>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3. Изменение видов разрешенного использование не 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использование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B7EF4" w:rsidRPr="00CC2E94" w:rsidRDefault="006B7EF4" w:rsidP="006B7EF4">
      <w:pPr>
        <w:shd w:val="clear" w:color="auto" w:fill="FFFFFF"/>
        <w:jc w:val="both"/>
        <w:rPr>
          <w:rFonts w:ascii="Arial" w:hAnsi="Arial" w:cs="Arial"/>
          <w:sz w:val="16"/>
          <w:szCs w:val="16"/>
        </w:rPr>
      </w:pPr>
    </w:p>
    <w:p w:rsidR="006B7EF4" w:rsidRPr="00CC2E94" w:rsidRDefault="006B7EF4" w:rsidP="006B7EF4">
      <w:pPr>
        <w:shd w:val="clear" w:color="auto" w:fill="FFFFFF"/>
        <w:ind w:firstLine="567"/>
        <w:jc w:val="both"/>
        <w:rPr>
          <w:rFonts w:ascii="Arial" w:hAnsi="Arial" w:cs="Arial"/>
          <w:b/>
          <w:bCs/>
          <w:sz w:val="16"/>
          <w:szCs w:val="16"/>
        </w:rPr>
      </w:pPr>
      <w:r w:rsidRPr="00CC2E94">
        <w:rPr>
          <w:rFonts w:ascii="Arial" w:hAnsi="Arial" w:cs="Arial"/>
          <w:b/>
          <w:bCs/>
          <w:sz w:val="16"/>
          <w:szCs w:val="16"/>
        </w:rPr>
        <w:t>Статья 13. Изменение видов разрешенного </w:t>
      </w:r>
      <w:r w:rsidRPr="00CC2E94">
        <w:rPr>
          <w:rFonts w:ascii="Arial" w:hAnsi="Arial" w:cs="Arial"/>
          <w:b/>
          <w:sz w:val="16"/>
          <w:szCs w:val="16"/>
        </w:rPr>
        <w:t>использования земельных</w:t>
      </w:r>
      <w:r w:rsidRPr="00CC2E94">
        <w:rPr>
          <w:rFonts w:ascii="Arial" w:hAnsi="Arial" w:cs="Arial"/>
          <w:sz w:val="16"/>
          <w:szCs w:val="16"/>
        </w:rPr>
        <w:t>  </w:t>
      </w:r>
      <w:r w:rsidRPr="00CC2E94">
        <w:rPr>
          <w:rFonts w:ascii="Arial" w:hAnsi="Arial" w:cs="Arial"/>
          <w:b/>
          <w:bCs/>
          <w:sz w:val="16"/>
          <w:szCs w:val="16"/>
        </w:rPr>
        <w:t>участков и объектов капитального строительства</w:t>
      </w:r>
    </w:p>
    <w:p w:rsidR="006B7EF4" w:rsidRPr="00CC2E94" w:rsidRDefault="006B7EF4" w:rsidP="006B7EF4">
      <w:pPr>
        <w:shd w:val="clear" w:color="auto" w:fill="FFFFFF"/>
        <w:ind w:firstLine="567"/>
        <w:jc w:val="both"/>
        <w:rPr>
          <w:rFonts w:ascii="Arial" w:hAnsi="Arial" w:cs="Arial"/>
          <w:b/>
          <w:bCs/>
          <w:sz w:val="16"/>
          <w:szCs w:val="16"/>
        </w:rPr>
      </w:pP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2.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B7EF4" w:rsidRPr="00CC2E94" w:rsidRDefault="006B7EF4" w:rsidP="006B7EF4">
      <w:pPr>
        <w:shd w:val="clear" w:color="auto" w:fill="FFFFFF"/>
        <w:ind w:firstLine="567"/>
        <w:jc w:val="both"/>
        <w:rPr>
          <w:rFonts w:ascii="Arial" w:hAnsi="Arial" w:cs="Arial"/>
          <w:sz w:val="16"/>
          <w:szCs w:val="16"/>
        </w:rPr>
      </w:pPr>
    </w:p>
    <w:p w:rsidR="006B7EF4" w:rsidRPr="00CC2E94" w:rsidRDefault="006B7EF4" w:rsidP="006B7EF4">
      <w:pPr>
        <w:shd w:val="clear" w:color="auto" w:fill="FFFFFF"/>
        <w:tabs>
          <w:tab w:val="left" w:pos="993"/>
          <w:tab w:val="left" w:pos="1418"/>
        </w:tabs>
        <w:ind w:firstLine="567"/>
        <w:jc w:val="both"/>
        <w:rPr>
          <w:rFonts w:ascii="Arial" w:hAnsi="Arial" w:cs="Arial"/>
          <w:b/>
          <w:bCs/>
          <w:sz w:val="16"/>
          <w:szCs w:val="16"/>
        </w:rPr>
      </w:pPr>
      <w:r w:rsidRPr="00CC2E94">
        <w:rPr>
          <w:rFonts w:ascii="Arial" w:hAnsi="Arial" w:cs="Arial"/>
          <w:b/>
          <w:bCs/>
          <w:sz w:val="16"/>
          <w:szCs w:val="16"/>
        </w:rPr>
        <w:t>Статья 14. Предоставление разрешения на условно разрешенный вид </w:t>
      </w:r>
      <w:r w:rsidRPr="00CC2E94">
        <w:rPr>
          <w:rFonts w:ascii="Arial" w:hAnsi="Arial" w:cs="Arial"/>
          <w:b/>
          <w:sz w:val="16"/>
          <w:szCs w:val="16"/>
        </w:rPr>
        <w:t xml:space="preserve">использования земельного </w:t>
      </w:r>
      <w:r w:rsidRPr="00CC2E94">
        <w:rPr>
          <w:rFonts w:ascii="Arial" w:hAnsi="Arial" w:cs="Arial"/>
          <w:b/>
          <w:bCs/>
          <w:sz w:val="16"/>
          <w:szCs w:val="16"/>
        </w:rPr>
        <w:t>участка или объекта капитального строительства</w:t>
      </w:r>
    </w:p>
    <w:p w:rsidR="006B7EF4" w:rsidRPr="00CC2E94" w:rsidRDefault="006B7EF4" w:rsidP="006B7EF4">
      <w:pPr>
        <w:shd w:val="clear" w:color="auto" w:fill="FFFFFF"/>
        <w:tabs>
          <w:tab w:val="left" w:pos="993"/>
          <w:tab w:val="left" w:pos="1418"/>
        </w:tabs>
        <w:ind w:firstLine="567"/>
        <w:jc w:val="both"/>
        <w:rPr>
          <w:rFonts w:ascii="Arial" w:hAnsi="Arial" w:cs="Arial"/>
          <w:b/>
          <w:bCs/>
          <w:sz w:val="16"/>
          <w:szCs w:val="16"/>
        </w:rPr>
      </w:pP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6B7EF4" w:rsidRPr="00CC2E94" w:rsidRDefault="006B7EF4" w:rsidP="006B7EF4">
      <w:pPr>
        <w:pStyle w:val="aff7"/>
        <w:ind w:firstLine="567"/>
        <w:jc w:val="both"/>
        <w:rPr>
          <w:rFonts w:ascii="Arial" w:hAnsi="Arial" w:cs="Arial"/>
          <w:sz w:val="16"/>
          <w:szCs w:val="16"/>
        </w:rPr>
      </w:pPr>
      <w:r w:rsidRPr="00CC2E94">
        <w:rPr>
          <w:rFonts w:ascii="Arial" w:hAnsi="Arial" w:cs="Arial"/>
          <w:sz w:val="16"/>
          <w:szCs w:val="16"/>
        </w:rPr>
        <w:t>2.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r:id="rId35" w:anchor="/document/12138258/entry/39" w:history="1">
        <w:r w:rsidRPr="00CC2E94">
          <w:rPr>
            <w:rFonts w:ascii="Arial" w:hAnsi="Arial" w:cs="Arial"/>
            <w:sz w:val="16"/>
            <w:szCs w:val="16"/>
          </w:rPr>
          <w:t>статьей 39</w:t>
        </w:r>
      </w:hyperlink>
      <w:r w:rsidRPr="00CC2E94">
        <w:rPr>
          <w:rFonts w:ascii="Arial" w:hAnsi="Arial" w:cs="Arial"/>
          <w:sz w:val="16"/>
          <w:szCs w:val="16"/>
        </w:rPr>
        <w:t> </w:t>
      </w:r>
      <w:proofErr w:type="spellStart"/>
      <w:r w:rsidRPr="00CC2E94">
        <w:rPr>
          <w:rFonts w:ascii="Arial" w:hAnsi="Arial" w:cs="Arial"/>
          <w:sz w:val="16"/>
          <w:szCs w:val="16"/>
        </w:rPr>
        <w:t>ГрК</w:t>
      </w:r>
      <w:proofErr w:type="spellEnd"/>
      <w:r w:rsidRPr="00CC2E94">
        <w:rPr>
          <w:rFonts w:ascii="Arial" w:hAnsi="Arial" w:cs="Arial"/>
          <w:sz w:val="16"/>
          <w:szCs w:val="16"/>
        </w:rPr>
        <w:t xml:space="preserve"> РФ.</w:t>
      </w:r>
    </w:p>
    <w:p w:rsidR="006B7EF4" w:rsidRPr="00CC2E94" w:rsidRDefault="006B7EF4" w:rsidP="006B7EF4">
      <w:pPr>
        <w:pStyle w:val="aff7"/>
        <w:ind w:firstLine="567"/>
        <w:jc w:val="both"/>
        <w:rPr>
          <w:rFonts w:ascii="Arial" w:hAnsi="Arial" w:cs="Arial"/>
          <w:sz w:val="16"/>
          <w:szCs w:val="16"/>
        </w:rPr>
      </w:pPr>
      <w:r w:rsidRPr="00CC2E94">
        <w:rPr>
          <w:rFonts w:ascii="Arial" w:hAnsi="Arial" w:cs="Arial"/>
          <w:sz w:val="16"/>
          <w:szCs w:val="16"/>
        </w:rPr>
        <w:t>3.Предоставление разрешения на условно разрешенный вид использования объекта капитального строительства осуществляется при условии соблюдения его конструктивных и архитектурных особенностей требованиям технических регламентов, требованиям пожарной безопасности, санитарно-гигиеническим и т.п.</w:t>
      </w:r>
    </w:p>
    <w:p w:rsidR="006B7EF4" w:rsidRPr="00CC2E94" w:rsidRDefault="006B7EF4" w:rsidP="006B7EF4">
      <w:pPr>
        <w:pStyle w:val="Style13"/>
        <w:widowControl/>
        <w:tabs>
          <w:tab w:val="left" w:pos="979"/>
        </w:tabs>
        <w:spacing w:line="240" w:lineRule="auto"/>
        <w:ind w:firstLine="567"/>
        <w:rPr>
          <w:rFonts w:ascii="Arial" w:hAnsi="Arial" w:cs="Arial"/>
          <w:sz w:val="16"/>
          <w:szCs w:val="16"/>
        </w:rPr>
      </w:pPr>
      <w:r w:rsidRPr="00CC2E94">
        <w:rPr>
          <w:rFonts w:ascii="Arial" w:hAnsi="Arial" w:cs="Arial"/>
          <w:sz w:val="16"/>
          <w:szCs w:val="16"/>
        </w:rPr>
        <w:t>4. Не допускается изменение вида разрешенного использования - жилой дом в другой вид - нежилого назначения(перевод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предоставляться,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сельского поселения, выданных уполномоченными органами муниципального образования.</w:t>
      </w:r>
    </w:p>
    <w:p w:rsidR="006B7EF4" w:rsidRPr="00CC2E94" w:rsidRDefault="006B7EF4" w:rsidP="006B7EF4">
      <w:pPr>
        <w:ind w:firstLine="567"/>
        <w:jc w:val="both"/>
        <w:rPr>
          <w:rFonts w:ascii="Arial" w:hAnsi="Arial" w:cs="Arial"/>
          <w:sz w:val="16"/>
          <w:szCs w:val="16"/>
        </w:rPr>
      </w:pPr>
    </w:p>
    <w:p w:rsidR="006B7EF4" w:rsidRPr="00CC2E94" w:rsidRDefault="006B7EF4" w:rsidP="006B7EF4">
      <w:pPr>
        <w:pStyle w:val="aff7"/>
        <w:ind w:firstLine="567"/>
        <w:jc w:val="both"/>
        <w:rPr>
          <w:rFonts w:ascii="Arial" w:hAnsi="Arial" w:cs="Arial"/>
          <w:b/>
          <w:sz w:val="16"/>
          <w:szCs w:val="16"/>
        </w:rPr>
      </w:pPr>
      <w:r w:rsidRPr="00CC2E94">
        <w:rPr>
          <w:rFonts w:ascii="Arial" w:hAnsi="Arial" w:cs="Arial"/>
          <w:b/>
          <w:sz w:val="16"/>
          <w:szCs w:val="16"/>
        </w:rPr>
        <w:t>Статья 15. Порядок использования земельного  участка или объекта капитального строительства без разрешения на условно разрешенный вид использования земельного  участка или объекта капитального строительства.</w:t>
      </w:r>
    </w:p>
    <w:p w:rsidR="006B7EF4" w:rsidRPr="00CC2E94" w:rsidRDefault="006B7EF4" w:rsidP="006B7EF4">
      <w:pPr>
        <w:pStyle w:val="aff7"/>
        <w:ind w:firstLine="567"/>
        <w:jc w:val="both"/>
        <w:rPr>
          <w:rFonts w:ascii="Arial" w:hAnsi="Arial" w:cs="Arial"/>
          <w:b/>
          <w:sz w:val="16"/>
          <w:szCs w:val="16"/>
        </w:rPr>
      </w:pP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Использования земельного  участка или объекта капитального строительства осуществляется без разрешения на условно разрешенный вид использования земельного  участка или объекта капитального строительства в случае, если: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1) условно разрешенный вид использования земельного  участка учтен в составе документации по планировке территории и на момент ее утверждения в соответствии с градостроительным регламентом соответствующей территориальной зоны являлся основным видом разрешенного использования (за исключением случая, предусмотренного </w:t>
      </w:r>
      <w:hyperlink r:id="rId36" w:anchor="/document/23975218/entry/16120" w:history="1">
        <w:r w:rsidRPr="00CC2E94">
          <w:rPr>
            <w:rFonts w:ascii="Arial" w:hAnsi="Arial" w:cs="Arial"/>
            <w:sz w:val="16"/>
            <w:szCs w:val="16"/>
          </w:rPr>
          <w:t>частью 7 статьи 11</w:t>
        </w:r>
      </w:hyperlink>
      <w:r w:rsidRPr="00CC2E94">
        <w:rPr>
          <w:rFonts w:ascii="Arial" w:hAnsi="Arial" w:cs="Arial"/>
          <w:sz w:val="16"/>
          <w:szCs w:val="16"/>
        </w:rPr>
        <w:t> настоящих правил);</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2) на земельном участке расположен объект капитального строительства и на дату выдачи разрешения на строительство указанного объекта градостроительным регламентом соответствующей территориальной зоны вид разрешенного использования такого объекта относился к основным видам разрешенного использования.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lastRenderedPageBreak/>
        <w:t>Реконструкция объекта капитального строительства, указанного в </w:t>
      </w:r>
      <w:hyperlink r:id="rId37" w:anchor="/document/23975218/entry/1630" w:history="1">
        <w:r w:rsidRPr="00CC2E94">
          <w:rPr>
            <w:rFonts w:ascii="Arial" w:hAnsi="Arial" w:cs="Arial"/>
            <w:sz w:val="16"/>
            <w:szCs w:val="16"/>
          </w:rPr>
          <w:t>пункте 2</w:t>
        </w:r>
      </w:hyperlink>
      <w:r w:rsidRPr="00CC2E94">
        <w:rPr>
          <w:rFonts w:ascii="Arial" w:hAnsi="Arial" w:cs="Arial"/>
          <w:sz w:val="16"/>
          <w:szCs w:val="16"/>
        </w:rPr>
        <w:t> настоящей статьи, осуществляется путем приведения объекта капитального строительства в соответствие с градостроительным регламентом соответствующей территориальной зоне.</w:t>
      </w:r>
    </w:p>
    <w:p w:rsidR="006B7EF4" w:rsidRPr="00CC2E94" w:rsidRDefault="006B7EF4" w:rsidP="006B7EF4">
      <w:pPr>
        <w:shd w:val="clear" w:color="auto" w:fill="FFFFFF"/>
        <w:ind w:firstLine="567"/>
        <w:jc w:val="both"/>
        <w:rPr>
          <w:rFonts w:ascii="Arial" w:hAnsi="Arial" w:cs="Arial"/>
          <w:sz w:val="16"/>
          <w:szCs w:val="16"/>
        </w:rPr>
      </w:pPr>
    </w:p>
    <w:p w:rsidR="006B7EF4" w:rsidRPr="00CC2E94" w:rsidRDefault="006B7EF4" w:rsidP="006B7EF4">
      <w:pPr>
        <w:shd w:val="clear" w:color="auto" w:fill="FFFFFF"/>
        <w:ind w:firstLine="567"/>
        <w:jc w:val="both"/>
        <w:rPr>
          <w:rFonts w:ascii="Arial" w:hAnsi="Arial" w:cs="Arial"/>
          <w:b/>
          <w:bCs/>
          <w:sz w:val="16"/>
          <w:szCs w:val="16"/>
        </w:rPr>
      </w:pPr>
      <w:r w:rsidRPr="00CC2E94">
        <w:rPr>
          <w:rFonts w:ascii="Arial" w:hAnsi="Arial" w:cs="Arial"/>
          <w:b/>
          <w:bCs/>
          <w:sz w:val="16"/>
          <w:szCs w:val="16"/>
        </w:rPr>
        <w:t>Статья 16.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B7EF4" w:rsidRPr="00CC2E94" w:rsidRDefault="006B7EF4" w:rsidP="006B7EF4">
      <w:pPr>
        <w:shd w:val="clear" w:color="auto" w:fill="FFFFFF"/>
        <w:ind w:firstLine="567"/>
        <w:jc w:val="both"/>
        <w:rPr>
          <w:rFonts w:ascii="Arial" w:hAnsi="Arial" w:cs="Arial"/>
          <w:b/>
          <w:bCs/>
          <w:sz w:val="16"/>
          <w:szCs w:val="16"/>
        </w:rPr>
      </w:pP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w:t>
      </w:r>
      <w:hyperlink r:id="rId38" w:anchor="/document/12138258/entry/40" w:history="1">
        <w:r w:rsidRPr="00CC2E94">
          <w:rPr>
            <w:rFonts w:ascii="Arial" w:hAnsi="Arial" w:cs="Arial"/>
            <w:sz w:val="16"/>
            <w:szCs w:val="16"/>
          </w:rPr>
          <w:t>статьей 40</w:t>
        </w:r>
      </w:hyperlink>
      <w:r w:rsidRPr="00CC2E94">
        <w:rPr>
          <w:rFonts w:ascii="Arial" w:hAnsi="Arial" w:cs="Arial"/>
          <w:sz w:val="16"/>
          <w:szCs w:val="16"/>
        </w:rPr>
        <w:t> Градостроительного кодекса РФ.</w:t>
      </w:r>
    </w:p>
    <w:p w:rsidR="006B7EF4" w:rsidRPr="00CC2E94" w:rsidRDefault="006B7EF4" w:rsidP="006B7EF4">
      <w:pPr>
        <w:ind w:firstLine="567"/>
        <w:jc w:val="both"/>
        <w:rPr>
          <w:rFonts w:ascii="Arial" w:eastAsia="Calibri" w:hAnsi="Arial" w:cs="Arial"/>
          <w:sz w:val="16"/>
          <w:szCs w:val="16"/>
          <w:lang w:eastAsia="en-US"/>
        </w:rPr>
      </w:pPr>
      <w:r w:rsidRPr="00CC2E94">
        <w:rPr>
          <w:rFonts w:ascii="Arial" w:hAnsi="Arial" w:cs="Arial"/>
          <w:sz w:val="16"/>
          <w:szCs w:val="16"/>
        </w:rPr>
        <w:t xml:space="preserve">3. </w:t>
      </w:r>
      <w:r w:rsidRPr="00CC2E94">
        <w:rPr>
          <w:rFonts w:ascii="Arial" w:eastAsia="Calibri" w:hAnsi="Arial" w:cs="Arial"/>
          <w:sz w:val="16"/>
          <w:szCs w:val="16"/>
          <w:lang w:eastAsia="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B7EF4" w:rsidRPr="00CC2E94" w:rsidRDefault="006B7EF4" w:rsidP="006B7EF4">
      <w:pPr>
        <w:ind w:firstLine="567"/>
        <w:jc w:val="both"/>
        <w:rPr>
          <w:rFonts w:ascii="Arial" w:hAnsi="Arial" w:cs="Arial"/>
          <w:sz w:val="16"/>
          <w:szCs w:val="16"/>
        </w:rPr>
      </w:pPr>
      <w:r w:rsidRPr="00CC2E94">
        <w:rPr>
          <w:rFonts w:ascii="Arial" w:eastAsia="Calibri" w:hAnsi="Arial" w:cs="Arial"/>
          <w:sz w:val="16"/>
          <w:szCs w:val="16"/>
          <w:lang w:eastAsia="en-US"/>
        </w:rPr>
        <w:t xml:space="preserve">Заинтересованному в предоставлении разрешения на отклонение от предельных параметров разрешенного строительства лицу надлежит подтвердить наличие хотя бы одного из вышеуказанных условий, так как основанием для применения части 1 статьи 40 </w:t>
      </w:r>
      <w:proofErr w:type="spellStart"/>
      <w:r w:rsidRPr="00CC2E94">
        <w:rPr>
          <w:rFonts w:ascii="Arial" w:eastAsia="Calibri" w:hAnsi="Arial" w:cs="Arial"/>
          <w:sz w:val="16"/>
          <w:szCs w:val="16"/>
          <w:lang w:eastAsia="en-US"/>
        </w:rPr>
        <w:t>ГрК</w:t>
      </w:r>
      <w:proofErr w:type="spellEnd"/>
      <w:r w:rsidRPr="00CC2E94">
        <w:rPr>
          <w:rFonts w:ascii="Arial" w:eastAsia="Calibri" w:hAnsi="Arial" w:cs="Arial"/>
          <w:sz w:val="16"/>
          <w:szCs w:val="16"/>
          <w:lang w:eastAsia="en-US"/>
        </w:rPr>
        <w:t xml:space="preserve"> РФ должны являться именно характеристики земельного участка, не позволяющие осуществить строительство в соответствии с установленными разрешенными параметрами строительства. </w:t>
      </w:r>
      <w:r w:rsidRPr="00CC2E94">
        <w:rPr>
          <w:rFonts w:ascii="Arial" w:hAnsi="Arial" w:cs="Arial"/>
          <w:sz w:val="16"/>
          <w:szCs w:val="16"/>
          <w:shd w:val="clear" w:color="auto" w:fill="FFFFFF"/>
        </w:rPr>
        <w:t xml:space="preserve">Факт наличия </w:t>
      </w:r>
      <w:r w:rsidRPr="00CC2E94">
        <w:rPr>
          <w:rFonts w:ascii="Arial" w:hAnsi="Arial" w:cs="Arial"/>
          <w:sz w:val="16"/>
          <w:szCs w:val="16"/>
        </w:rPr>
        <w:t>неблагоприятных характеристик рассматриваемого земельного участка, а также прямая зависимость таких характеристик с испрашиваемыми отклонениями от предельных параметров</w:t>
      </w:r>
      <w:r w:rsidRPr="00CC2E94">
        <w:rPr>
          <w:rFonts w:ascii="Arial" w:hAnsi="Arial" w:cs="Arial"/>
          <w:sz w:val="16"/>
          <w:szCs w:val="16"/>
          <w:shd w:val="clear" w:color="auto" w:fill="FFFFFF"/>
        </w:rPr>
        <w:t xml:space="preserve"> должны подтверждаться </w:t>
      </w:r>
      <w:r w:rsidRPr="00CC2E94">
        <w:rPr>
          <w:rFonts w:ascii="Arial" w:hAnsi="Arial" w:cs="Arial"/>
          <w:sz w:val="16"/>
          <w:szCs w:val="16"/>
        </w:rPr>
        <w:t>заключением аккредитованных экспертов.</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4.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 xml:space="preserve">5.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C2E94">
        <w:rPr>
          <w:rFonts w:ascii="Arial" w:hAnsi="Arial" w:cs="Arial"/>
          <w:sz w:val="16"/>
          <w:szCs w:val="16"/>
        </w:rPr>
        <w:t>приаэродромной</w:t>
      </w:r>
      <w:proofErr w:type="spellEnd"/>
      <w:r w:rsidRPr="00CC2E94">
        <w:rPr>
          <w:rFonts w:ascii="Arial" w:hAnsi="Arial" w:cs="Arial"/>
          <w:sz w:val="16"/>
          <w:szCs w:val="16"/>
        </w:rPr>
        <w:t xml:space="preserve"> территории.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6B7EF4" w:rsidRPr="00CC2E94" w:rsidRDefault="006B7EF4" w:rsidP="006B7EF4">
      <w:pPr>
        <w:shd w:val="clear" w:color="auto" w:fill="FFFFFF"/>
        <w:ind w:firstLine="567"/>
        <w:jc w:val="both"/>
        <w:rPr>
          <w:rFonts w:ascii="Arial" w:hAnsi="Arial" w:cs="Arial"/>
          <w:sz w:val="16"/>
          <w:szCs w:val="16"/>
        </w:rPr>
      </w:pPr>
    </w:p>
    <w:p w:rsidR="006B7EF4" w:rsidRPr="00CC2E94" w:rsidRDefault="006B7EF4" w:rsidP="006B7EF4">
      <w:pPr>
        <w:shd w:val="clear" w:color="auto" w:fill="FFFFFF"/>
        <w:ind w:firstLine="567"/>
        <w:jc w:val="both"/>
        <w:rPr>
          <w:rFonts w:ascii="Arial" w:hAnsi="Arial" w:cs="Arial"/>
          <w:b/>
          <w:sz w:val="16"/>
          <w:szCs w:val="16"/>
        </w:rPr>
      </w:pPr>
      <w:r w:rsidRPr="00CC2E94">
        <w:rPr>
          <w:rFonts w:ascii="Arial" w:hAnsi="Arial" w:cs="Arial"/>
          <w:b/>
          <w:sz w:val="16"/>
          <w:szCs w:val="16"/>
        </w:rPr>
        <w:t>Глава 4. Положение о подготовке документации по планировке территории органами местного самоуправления.</w:t>
      </w:r>
    </w:p>
    <w:p w:rsidR="006B7EF4" w:rsidRPr="00CC2E94" w:rsidRDefault="006B7EF4" w:rsidP="006B7EF4">
      <w:pPr>
        <w:shd w:val="clear" w:color="auto" w:fill="FFFFFF"/>
        <w:ind w:firstLine="567"/>
        <w:jc w:val="both"/>
        <w:rPr>
          <w:rFonts w:ascii="Arial" w:hAnsi="Arial" w:cs="Arial"/>
          <w:b/>
          <w:sz w:val="16"/>
          <w:szCs w:val="16"/>
        </w:rPr>
      </w:pPr>
    </w:p>
    <w:p w:rsidR="006B7EF4" w:rsidRPr="00CC2E94" w:rsidRDefault="006B7EF4" w:rsidP="006B7EF4">
      <w:pPr>
        <w:shd w:val="clear" w:color="auto" w:fill="FFFFFF"/>
        <w:ind w:firstLine="567"/>
        <w:jc w:val="both"/>
        <w:rPr>
          <w:rFonts w:ascii="Arial" w:hAnsi="Arial" w:cs="Arial"/>
          <w:b/>
          <w:bCs/>
          <w:sz w:val="16"/>
          <w:szCs w:val="16"/>
        </w:rPr>
      </w:pPr>
      <w:r w:rsidRPr="00CC2E94">
        <w:rPr>
          <w:rFonts w:ascii="Arial" w:hAnsi="Arial" w:cs="Arial"/>
          <w:b/>
          <w:bCs/>
          <w:sz w:val="16"/>
          <w:szCs w:val="16"/>
        </w:rPr>
        <w:t xml:space="preserve">Статья 17. Общие положения по документации по планировке </w:t>
      </w:r>
      <w:r w:rsidRPr="00CC2E94">
        <w:rPr>
          <w:rFonts w:ascii="Arial" w:hAnsi="Arial" w:cs="Arial"/>
          <w:b/>
          <w:sz w:val="16"/>
          <w:szCs w:val="16"/>
        </w:rPr>
        <w:t>территории</w:t>
      </w:r>
    </w:p>
    <w:p w:rsidR="006B7EF4" w:rsidRPr="00CC2E94" w:rsidRDefault="006B7EF4" w:rsidP="006B7EF4">
      <w:pPr>
        <w:shd w:val="clear" w:color="auto" w:fill="FFFFFF"/>
        <w:ind w:firstLine="567"/>
        <w:jc w:val="both"/>
        <w:rPr>
          <w:rFonts w:ascii="Arial" w:hAnsi="Arial" w:cs="Arial"/>
          <w:bCs/>
          <w:sz w:val="16"/>
          <w:szCs w:val="16"/>
        </w:rPr>
      </w:pP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2. Подготовка документации по планировке территории осуществляется в соответствии с </w:t>
      </w:r>
      <w:hyperlink r:id="rId39" w:anchor="/document/12138258/entry/500" w:history="1">
        <w:r w:rsidRPr="00CC2E94">
          <w:rPr>
            <w:rFonts w:ascii="Arial" w:hAnsi="Arial" w:cs="Arial"/>
            <w:sz w:val="16"/>
            <w:szCs w:val="16"/>
          </w:rPr>
          <w:t>главой 5</w:t>
        </w:r>
      </w:hyperlink>
      <w:r w:rsidRPr="00CC2E94">
        <w:rPr>
          <w:rFonts w:ascii="Arial" w:hAnsi="Arial" w:cs="Arial"/>
          <w:sz w:val="16"/>
          <w:szCs w:val="16"/>
        </w:rPr>
        <w:t> </w:t>
      </w:r>
      <w:proofErr w:type="spellStart"/>
      <w:r w:rsidRPr="00CC2E94">
        <w:rPr>
          <w:rFonts w:ascii="Arial" w:hAnsi="Arial" w:cs="Arial"/>
          <w:sz w:val="16"/>
          <w:szCs w:val="16"/>
        </w:rPr>
        <w:t>ГрК</w:t>
      </w:r>
      <w:proofErr w:type="spellEnd"/>
      <w:r w:rsidRPr="00CC2E94">
        <w:rPr>
          <w:rFonts w:ascii="Arial" w:hAnsi="Arial" w:cs="Arial"/>
          <w:sz w:val="16"/>
          <w:szCs w:val="16"/>
        </w:rPr>
        <w:t xml:space="preserve"> РФ.</w:t>
      </w:r>
    </w:p>
    <w:p w:rsidR="006B7EF4" w:rsidRPr="00CC2E94" w:rsidRDefault="006B7EF4" w:rsidP="006B7EF4">
      <w:pPr>
        <w:shd w:val="clear" w:color="auto" w:fill="FFFFFF"/>
        <w:ind w:firstLine="567"/>
        <w:jc w:val="both"/>
        <w:rPr>
          <w:rFonts w:ascii="Arial" w:hAnsi="Arial" w:cs="Arial"/>
          <w:sz w:val="16"/>
          <w:szCs w:val="16"/>
          <w:shd w:val="clear" w:color="auto" w:fill="FFFFFF"/>
        </w:rPr>
      </w:pPr>
      <w:r w:rsidRPr="00CC2E94">
        <w:rPr>
          <w:rFonts w:ascii="Arial" w:hAnsi="Arial" w:cs="Arial"/>
          <w:sz w:val="16"/>
          <w:szCs w:val="16"/>
          <w:shd w:val="clear" w:color="auto" w:fill="FFFFFF"/>
        </w:rPr>
        <w:t>3.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При принятии решения о разработке документации по планировке территории рекомендуется устанавливать границы проектирования проекта планировки с учетом включения смежных элементов планировочной структуры, прилегающих по периметру к основной (рассматриваемой) территории.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4. Освоение территории в целях многоквартирного жилищного строительства для земельных  участков с видами разрешенного использования  2.1.1 «Малоэтажная многоквартирная жилая застройка», 2.5 «</w:t>
      </w:r>
      <w:proofErr w:type="spellStart"/>
      <w:r w:rsidRPr="00CC2E94">
        <w:rPr>
          <w:rFonts w:ascii="Arial" w:hAnsi="Arial" w:cs="Arial"/>
          <w:sz w:val="16"/>
          <w:szCs w:val="16"/>
        </w:rPr>
        <w:t>Среднеэтажная</w:t>
      </w:r>
      <w:proofErr w:type="spellEnd"/>
      <w:r w:rsidRPr="00CC2E94">
        <w:rPr>
          <w:rFonts w:ascii="Arial" w:hAnsi="Arial" w:cs="Arial"/>
          <w:sz w:val="16"/>
          <w:szCs w:val="16"/>
        </w:rPr>
        <w:t xml:space="preserve"> жилая застройка», возможно при наличии социальных объектов, установленного проектом планировки для данной территории, за исключением размещения федерального служебного жилья.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5. Раздел земельных участков площадью более 15000 кв. м для целей образования земельных  участков с видами разрешенного использования  2.1 «Для индивидуального жилищного строительства»,  возможно только в соответствии с документацией по планировке территории.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6. Не допускается освоение незастроенных территорий (элементов планировочной структуры) под жилищное строительство без обеспечения размещаемых объектов объектами социальной, транспортной и инженерной инфраструктур, определенной документацией по планировке территории.</w:t>
      </w:r>
    </w:p>
    <w:p w:rsidR="006B7EF4" w:rsidRPr="00CC2E94" w:rsidRDefault="006B7EF4" w:rsidP="006B7EF4">
      <w:pPr>
        <w:shd w:val="clear" w:color="auto" w:fill="FFFFFF"/>
        <w:spacing w:before="100" w:beforeAutospacing="1" w:after="100" w:afterAutospacing="1"/>
        <w:ind w:firstLine="851"/>
        <w:jc w:val="both"/>
        <w:rPr>
          <w:rFonts w:ascii="Arial" w:hAnsi="Arial" w:cs="Arial"/>
          <w:b/>
          <w:sz w:val="16"/>
          <w:szCs w:val="16"/>
        </w:rPr>
      </w:pPr>
      <w:r w:rsidRPr="00CC2E94">
        <w:rPr>
          <w:rFonts w:ascii="Arial" w:hAnsi="Arial" w:cs="Arial"/>
          <w:b/>
          <w:sz w:val="16"/>
          <w:szCs w:val="16"/>
        </w:rPr>
        <w:t>Глава 5. Положение о проведении общественных обсуждений или публичных слушаний по вопросам землепользования и застройки.</w:t>
      </w:r>
    </w:p>
    <w:p w:rsidR="006B7EF4" w:rsidRPr="00CC2E94" w:rsidRDefault="006B7EF4" w:rsidP="006B7EF4">
      <w:pPr>
        <w:shd w:val="clear" w:color="auto" w:fill="FFFFFF"/>
        <w:spacing w:before="100" w:beforeAutospacing="1" w:after="100" w:afterAutospacing="1"/>
        <w:ind w:firstLine="851"/>
        <w:jc w:val="both"/>
        <w:rPr>
          <w:rFonts w:ascii="Arial" w:hAnsi="Arial" w:cs="Arial"/>
          <w:b/>
          <w:bCs/>
          <w:sz w:val="16"/>
          <w:szCs w:val="16"/>
        </w:rPr>
      </w:pPr>
      <w:r w:rsidRPr="00CC2E94">
        <w:rPr>
          <w:rFonts w:ascii="Arial" w:hAnsi="Arial" w:cs="Arial"/>
          <w:b/>
          <w:bCs/>
          <w:sz w:val="16"/>
          <w:szCs w:val="16"/>
        </w:rPr>
        <w:lastRenderedPageBreak/>
        <w:t xml:space="preserve">Статья 18. Проведение общественных обсуждений </w:t>
      </w:r>
      <w:r w:rsidRPr="00CC2E94">
        <w:rPr>
          <w:rFonts w:ascii="Arial" w:hAnsi="Arial" w:cs="Arial"/>
          <w:b/>
          <w:sz w:val="16"/>
          <w:szCs w:val="16"/>
        </w:rPr>
        <w:t xml:space="preserve">или публичных слушаний </w:t>
      </w:r>
      <w:r w:rsidRPr="00CC2E94">
        <w:rPr>
          <w:rFonts w:ascii="Arial" w:hAnsi="Arial" w:cs="Arial"/>
          <w:b/>
          <w:bCs/>
          <w:sz w:val="16"/>
          <w:szCs w:val="16"/>
        </w:rPr>
        <w:t>по вопросам землепользования и застройки.</w:t>
      </w:r>
    </w:p>
    <w:p w:rsidR="006B7EF4" w:rsidRPr="00CC2E94" w:rsidRDefault="006B7EF4" w:rsidP="006B7EF4">
      <w:pPr>
        <w:shd w:val="clear" w:color="auto" w:fill="FFFFFF"/>
        <w:ind w:firstLine="851"/>
        <w:jc w:val="both"/>
        <w:rPr>
          <w:rFonts w:ascii="Arial" w:hAnsi="Arial" w:cs="Arial"/>
          <w:sz w:val="16"/>
          <w:szCs w:val="16"/>
        </w:rPr>
      </w:pPr>
      <w:r w:rsidRPr="00CC2E94">
        <w:rPr>
          <w:rFonts w:ascii="Arial" w:hAnsi="Arial" w:cs="Arial"/>
          <w:sz w:val="16"/>
          <w:szCs w:val="16"/>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генерального плана, проекту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проектам решений о предоставлении разрешения на отклонение от предельных параметров разрешенного строительства проводятся общественные обсуждения или публичные слушания, за исключением случаев, предусмотренных </w:t>
      </w:r>
      <w:proofErr w:type="spellStart"/>
      <w:r w:rsidRPr="00CC2E94">
        <w:rPr>
          <w:rFonts w:ascii="Arial" w:hAnsi="Arial" w:cs="Arial"/>
          <w:sz w:val="16"/>
          <w:szCs w:val="16"/>
        </w:rPr>
        <w:t>ГрК</w:t>
      </w:r>
      <w:proofErr w:type="spellEnd"/>
      <w:r w:rsidRPr="00CC2E94">
        <w:rPr>
          <w:rFonts w:ascii="Arial" w:hAnsi="Arial" w:cs="Arial"/>
          <w:sz w:val="16"/>
          <w:szCs w:val="16"/>
        </w:rPr>
        <w:t xml:space="preserve"> РФ и другими федеральными законами.</w:t>
      </w:r>
    </w:p>
    <w:p w:rsidR="006B7EF4" w:rsidRPr="00CC2E94" w:rsidRDefault="006B7EF4" w:rsidP="006B7EF4">
      <w:pPr>
        <w:shd w:val="clear" w:color="auto" w:fill="FFFFFF"/>
        <w:ind w:firstLine="851"/>
        <w:jc w:val="both"/>
        <w:rPr>
          <w:rFonts w:ascii="Arial" w:hAnsi="Arial" w:cs="Arial"/>
          <w:sz w:val="16"/>
          <w:szCs w:val="16"/>
        </w:rPr>
      </w:pPr>
      <w:r w:rsidRPr="00CC2E94">
        <w:rPr>
          <w:rFonts w:ascii="Arial" w:hAnsi="Arial" w:cs="Arial"/>
          <w:sz w:val="16"/>
          <w:szCs w:val="16"/>
        </w:rPr>
        <w:t xml:space="preserve">2. Порядок организации и проведения общественных обсуждений, публичных слушаний определяется уставом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решением Совета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от 19.11.2021 года № 299 «Об утверждении положения об организации и проведении общественных обсуждений, публичных слушаний по вопросам градостроительной деятельности на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с учетом положений </w:t>
      </w:r>
      <w:proofErr w:type="spellStart"/>
      <w:r w:rsidRPr="00CC2E94">
        <w:rPr>
          <w:rFonts w:ascii="Arial" w:hAnsi="Arial" w:cs="Arial"/>
          <w:sz w:val="16"/>
          <w:szCs w:val="16"/>
        </w:rPr>
        <w:t>ГрК</w:t>
      </w:r>
      <w:proofErr w:type="spellEnd"/>
      <w:r w:rsidRPr="00CC2E94">
        <w:rPr>
          <w:rFonts w:ascii="Arial" w:hAnsi="Arial" w:cs="Arial"/>
          <w:sz w:val="16"/>
          <w:szCs w:val="16"/>
        </w:rPr>
        <w:t xml:space="preserve"> РФ и действующего законодательства.</w:t>
      </w:r>
    </w:p>
    <w:p w:rsidR="006B7EF4" w:rsidRPr="00CC2E94" w:rsidRDefault="006B7EF4" w:rsidP="006B7EF4">
      <w:pPr>
        <w:shd w:val="clear" w:color="auto" w:fill="FFFFFF"/>
        <w:ind w:firstLine="851"/>
        <w:jc w:val="both"/>
        <w:rPr>
          <w:rFonts w:ascii="Arial" w:hAnsi="Arial" w:cs="Arial"/>
          <w:sz w:val="16"/>
          <w:szCs w:val="16"/>
        </w:rPr>
      </w:pPr>
      <w:r w:rsidRPr="00CC2E94">
        <w:rPr>
          <w:rFonts w:ascii="Arial" w:hAnsi="Arial" w:cs="Arial"/>
          <w:sz w:val="16"/>
          <w:szCs w:val="16"/>
        </w:rPr>
        <w:t xml:space="preserve">3. Органом, уполномоченным на организацию и проведение общественных обсуждений по вопросам градостроительной деятельности на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является Комиссия.</w:t>
      </w:r>
    </w:p>
    <w:p w:rsidR="006B7EF4" w:rsidRPr="00CC2E94" w:rsidRDefault="006B7EF4" w:rsidP="006B7EF4">
      <w:pPr>
        <w:shd w:val="clear" w:color="auto" w:fill="FFFFFF"/>
        <w:ind w:firstLine="851"/>
        <w:jc w:val="both"/>
        <w:rPr>
          <w:rFonts w:ascii="Arial" w:hAnsi="Arial" w:cs="Arial"/>
          <w:sz w:val="16"/>
          <w:szCs w:val="16"/>
        </w:rPr>
      </w:pPr>
      <w:r w:rsidRPr="00CC2E94">
        <w:rPr>
          <w:rFonts w:ascii="Arial" w:hAnsi="Arial" w:cs="Arial"/>
          <w:sz w:val="16"/>
          <w:szCs w:val="16"/>
        </w:rPr>
        <w:t>4. В случаях, установленных специальным законом, общая продолжительность срока общественных обсуждений составляет период, указанный в данном законе.</w:t>
      </w:r>
    </w:p>
    <w:p w:rsidR="006B7EF4" w:rsidRPr="00CC2E94" w:rsidRDefault="006B7EF4" w:rsidP="006B7EF4">
      <w:pPr>
        <w:shd w:val="clear" w:color="auto" w:fill="FFFFFF"/>
        <w:spacing w:before="100" w:beforeAutospacing="1" w:after="100" w:afterAutospacing="1"/>
        <w:ind w:firstLine="851"/>
        <w:jc w:val="both"/>
        <w:rPr>
          <w:rFonts w:ascii="Arial" w:hAnsi="Arial" w:cs="Arial"/>
          <w:b/>
          <w:sz w:val="16"/>
          <w:szCs w:val="16"/>
        </w:rPr>
      </w:pPr>
      <w:r w:rsidRPr="00CC2E94">
        <w:rPr>
          <w:rFonts w:ascii="Arial" w:hAnsi="Arial" w:cs="Arial"/>
          <w:b/>
          <w:sz w:val="16"/>
          <w:szCs w:val="16"/>
        </w:rPr>
        <w:t>Глава 6. Положение о внесении изменений в Правила</w:t>
      </w:r>
    </w:p>
    <w:p w:rsidR="006B7EF4" w:rsidRPr="00CC2E94" w:rsidRDefault="006B7EF4" w:rsidP="006B7EF4">
      <w:pPr>
        <w:shd w:val="clear" w:color="auto" w:fill="FFFFFF"/>
        <w:spacing w:before="100" w:beforeAutospacing="1" w:after="100" w:afterAutospacing="1"/>
        <w:ind w:firstLine="851"/>
        <w:jc w:val="both"/>
        <w:rPr>
          <w:rFonts w:ascii="Arial" w:hAnsi="Arial" w:cs="Arial"/>
          <w:b/>
          <w:bCs/>
          <w:sz w:val="16"/>
          <w:szCs w:val="16"/>
        </w:rPr>
      </w:pPr>
      <w:r w:rsidRPr="00CC2E94">
        <w:rPr>
          <w:rFonts w:ascii="Arial" w:hAnsi="Arial" w:cs="Arial"/>
          <w:b/>
          <w:bCs/>
          <w:sz w:val="16"/>
          <w:szCs w:val="16"/>
        </w:rPr>
        <w:t>Статья 19. Порядок внесения изменений в настоящие Правила</w:t>
      </w:r>
    </w:p>
    <w:p w:rsidR="006B7EF4" w:rsidRPr="00CC2E94" w:rsidRDefault="006B7EF4" w:rsidP="006B7EF4">
      <w:pPr>
        <w:shd w:val="clear" w:color="auto" w:fill="FFFFFF"/>
        <w:spacing w:before="100" w:beforeAutospacing="1" w:after="100" w:afterAutospacing="1"/>
        <w:ind w:firstLine="851"/>
        <w:jc w:val="both"/>
        <w:rPr>
          <w:rFonts w:ascii="Arial" w:hAnsi="Arial" w:cs="Arial"/>
          <w:sz w:val="16"/>
          <w:szCs w:val="16"/>
        </w:rPr>
      </w:pPr>
      <w:r w:rsidRPr="00CC2E94">
        <w:rPr>
          <w:rFonts w:ascii="Arial" w:hAnsi="Arial" w:cs="Arial"/>
          <w:sz w:val="16"/>
          <w:szCs w:val="16"/>
        </w:rPr>
        <w:t>Внесение изменений в Правила осуществляется в порядке, предусмотренном </w:t>
      </w:r>
      <w:hyperlink r:id="rId40" w:anchor="/document/12138258/entry/31" w:history="1">
        <w:r w:rsidRPr="00CC2E94">
          <w:rPr>
            <w:rFonts w:ascii="Arial" w:hAnsi="Arial" w:cs="Arial"/>
            <w:sz w:val="16"/>
            <w:szCs w:val="16"/>
          </w:rPr>
          <w:t>статьями 31</w:t>
        </w:r>
      </w:hyperlink>
      <w:r w:rsidRPr="00CC2E94">
        <w:rPr>
          <w:rFonts w:ascii="Arial" w:hAnsi="Arial" w:cs="Arial"/>
          <w:sz w:val="16"/>
          <w:szCs w:val="16"/>
        </w:rPr>
        <w:t> и </w:t>
      </w:r>
      <w:hyperlink r:id="rId41" w:anchor="/document/12138258/entry/32" w:history="1">
        <w:r w:rsidRPr="00CC2E94">
          <w:rPr>
            <w:rFonts w:ascii="Arial" w:hAnsi="Arial" w:cs="Arial"/>
            <w:sz w:val="16"/>
            <w:szCs w:val="16"/>
          </w:rPr>
          <w:t>32</w:t>
        </w:r>
      </w:hyperlink>
      <w:r w:rsidRPr="00CC2E94">
        <w:rPr>
          <w:rFonts w:ascii="Arial" w:hAnsi="Arial" w:cs="Arial"/>
          <w:sz w:val="16"/>
          <w:szCs w:val="16"/>
        </w:rPr>
        <w:t>, с учетом </w:t>
      </w:r>
      <w:hyperlink r:id="rId42" w:anchor="/document/12138258/entry/33" w:history="1">
        <w:r w:rsidRPr="00CC2E94">
          <w:rPr>
            <w:rFonts w:ascii="Arial" w:hAnsi="Arial" w:cs="Arial"/>
            <w:sz w:val="16"/>
            <w:szCs w:val="16"/>
          </w:rPr>
          <w:t>статьи 33</w:t>
        </w:r>
      </w:hyperlink>
      <w:r w:rsidRPr="00CC2E94">
        <w:rPr>
          <w:rFonts w:ascii="Arial" w:hAnsi="Arial" w:cs="Arial"/>
          <w:sz w:val="16"/>
          <w:szCs w:val="16"/>
        </w:rPr>
        <w:t> Градостроительного кодекса РФ.</w:t>
      </w:r>
    </w:p>
    <w:p w:rsidR="006B7EF4" w:rsidRPr="00CC2E94" w:rsidRDefault="006B7EF4" w:rsidP="006B7EF4">
      <w:pPr>
        <w:shd w:val="clear" w:color="auto" w:fill="FFFFFF"/>
        <w:spacing w:before="100" w:beforeAutospacing="1" w:after="100" w:afterAutospacing="1"/>
        <w:ind w:firstLine="851"/>
        <w:jc w:val="both"/>
        <w:rPr>
          <w:rFonts w:ascii="Arial" w:hAnsi="Arial" w:cs="Arial"/>
          <w:b/>
          <w:bCs/>
          <w:sz w:val="16"/>
          <w:szCs w:val="16"/>
        </w:rPr>
      </w:pPr>
      <w:r w:rsidRPr="00CC2E94">
        <w:rPr>
          <w:rFonts w:ascii="Arial" w:hAnsi="Arial" w:cs="Arial"/>
          <w:b/>
          <w:bCs/>
          <w:sz w:val="16"/>
          <w:szCs w:val="16"/>
        </w:rPr>
        <w:t>Статья 20. Контроль за соблюдением настоящих Правил </w:t>
      </w:r>
    </w:p>
    <w:p w:rsidR="006B7EF4" w:rsidRPr="00CC2E94" w:rsidRDefault="006B7EF4" w:rsidP="006B7EF4">
      <w:pPr>
        <w:shd w:val="clear" w:color="auto" w:fill="FFFFFF"/>
        <w:ind w:firstLine="851"/>
        <w:jc w:val="both"/>
        <w:rPr>
          <w:rFonts w:ascii="Arial" w:hAnsi="Arial" w:cs="Arial"/>
          <w:sz w:val="16"/>
          <w:szCs w:val="16"/>
        </w:rPr>
      </w:pPr>
      <w:r w:rsidRPr="00CC2E94">
        <w:rPr>
          <w:rFonts w:ascii="Arial" w:hAnsi="Arial" w:cs="Arial"/>
          <w:sz w:val="16"/>
          <w:szCs w:val="16"/>
        </w:rPr>
        <w:t>1. Контроль за соблюдением настоящих Правил  осуществляется в порядке, установленном законодательством РФ, настоящими Правилами и иными муниципальными правовыми  актами.</w:t>
      </w:r>
    </w:p>
    <w:p w:rsidR="006B7EF4" w:rsidRPr="00CC2E94" w:rsidRDefault="006B7EF4" w:rsidP="006B7EF4">
      <w:pPr>
        <w:shd w:val="clear" w:color="auto" w:fill="FFFFFF"/>
        <w:ind w:firstLine="851"/>
        <w:jc w:val="both"/>
        <w:rPr>
          <w:rFonts w:ascii="Arial" w:hAnsi="Arial" w:cs="Arial"/>
          <w:sz w:val="16"/>
          <w:szCs w:val="16"/>
        </w:rPr>
      </w:pPr>
      <w:r w:rsidRPr="00CC2E94">
        <w:rPr>
          <w:rFonts w:ascii="Arial" w:hAnsi="Arial" w:cs="Arial"/>
          <w:sz w:val="16"/>
          <w:szCs w:val="16"/>
        </w:rPr>
        <w:t xml:space="preserve">2. Порядок осуществления муниципального контроля в части соблюдения настоящих Правил утверждается Советом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shd w:val="clear" w:color="auto" w:fill="FFFFFF"/>
        <w:ind w:firstLine="851"/>
        <w:jc w:val="both"/>
        <w:rPr>
          <w:rFonts w:ascii="Arial" w:hAnsi="Arial" w:cs="Arial"/>
          <w:sz w:val="16"/>
          <w:szCs w:val="16"/>
        </w:rPr>
      </w:pPr>
      <w:r w:rsidRPr="00CC2E94">
        <w:rPr>
          <w:rFonts w:ascii="Arial" w:hAnsi="Arial" w:cs="Arial"/>
          <w:sz w:val="16"/>
          <w:szCs w:val="16"/>
        </w:rPr>
        <w:t>3. За нарушение настоящих Правил виновные физические и юридические лица, а также должностные лица несут ответственность в соответствии с законодательством РФ.</w:t>
      </w:r>
    </w:p>
    <w:p w:rsidR="006B7EF4" w:rsidRPr="00CC2E94" w:rsidRDefault="006B7EF4" w:rsidP="006B7EF4">
      <w:pPr>
        <w:shd w:val="clear" w:color="auto" w:fill="FFFFFF"/>
        <w:spacing w:before="100" w:beforeAutospacing="1" w:after="100" w:afterAutospacing="1"/>
        <w:ind w:firstLine="567"/>
        <w:jc w:val="both"/>
        <w:rPr>
          <w:rFonts w:ascii="Arial" w:hAnsi="Arial" w:cs="Arial"/>
          <w:b/>
          <w:sz w:val="16"/>
          <w:szCs w:val="16"/>
        </w:rPr>
      </w:pPr>
      <w:r w:rsidRPr="00CC2E94">
        <w:rPr>
          <w:rFonts w:ascii="Arial" w:hAnsi="Arial" w:cs="Arial"/>
          <w:b/>
          <w:sz w:val="16"/>
          <w:szCs w:val="16"/>
        </w:rPr>
        <w:t>Глава 6. Регулирование иных вопросов землепользования и застройки.</w:t>
      </w:r>
    </w:p>
    <w:p w:rsidR="006B7EF4" w:rsidRPr="00CC2E94" w:rsidRDefault="006B7EF4" w:rsidP="006B7EF4">
      <w:pPr>
        <w:ind w:firstLine="567"/>
        <w:jc w:val="both"/>
        <w:rPr>
          <w:rFonts w:ascii="Arial" w:hAnsi="Arial" w:cs="Arial"/>
          <w:sz w:val="16"/>
          <w:szCs w:val="16"/>
          <w:shd w:val="clear" w:color="auto" w:fill="FFFFFF"/>
          <w:lang w:eastAsia="ar-SA"/>
        </w:rPr>
      </w:pPr>
      <w:r w:rsidRPr="00CC2E94">
        <w:rPr>
          <w:rFonts w:ascii="Arial" w:hAnsi="Arial" w:cs="Arial"/>
          <w:b/>
          <w:sz w:val="16"/>
          <w:szCs w:val="16"/>
          <w:lang w:eastAsia="ar-SA"/>
        </w:rPr>
        <w:t xml:space="preserve">Статья 21. </w:t>
      </w:r>
      <w:r w:rsidRPr="00CC2E94">
        <w:rPr>
          <w:rFonts w:ascii="Arial" w:hAnsi="Arial" w:cs="Arial"/>
          <w:b/>
          <w:sz w:val="16"/>
          <w:szCs w:val="16"/>
          <w:shd w:val="clear" w:color="auto" w:fill="FFFFFF"/>
          <w:lang w:eastAsia="ar-SA"/>
        </w:rPr>
        <w:t>Согласование архитектурно-градостроительного облика объекта капитального строительства.</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 xml:space="preserve">1.В соответствии с частью 5.3 статьи 30 </w:t>
      </w:r>
      <w:proofErr w:type="spellStart"/>
      <w:r w:rsidRPr="00CC2E94">
        <w:rPr>
          <w:rFonts w:ascii="Arial" w:hAnsi="Arial" w:cs="Arial"/>
          <w:sz w:val="16"/>
          <w:szCs w:val="16"/>
        </w:rPr>
        <w:t>ГрК</w:t>
      </w:r>
      <w:proofErr w:type="spellEnd"/>
      <w:r w:rsidRPr="00CC2E94">
        <w:rPr>
          <w:rFonts w:ascii="Arial" w:hAnsi="Arial" w:cs="Arial"/>
          <w:sz w:val="16"/>
          <w:szCs w:val="16"/>
        </w:rPr>
        <w:t xml:space="preserve"> РФ на карте градостроительного зонирования отображены территории, в границах которых предусматриваются требования к архитектурно-градостроительному облику объектов капитального строительства. </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 xml:space="preserve">2. Требования к архитектурно-градостроительному облику объектов капитального строительства распространяются в отношении земельных участков и объектов капитального строительства, расположенных в пределах обозначенной на карте территориальной зоны или территориальных зон.  </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 xml:space="preserve">Для видов разрешенного использования, содержащихся в градостроительном регламенте такой зоны или таких зон, устанавливаются требования, содержащиеся в таблице настоящей статьи. </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 xml:space="preserve">3. Архитектурно-градостроительный облик объектов капитального строительства подлежит согласованию с уполномоченным органом администрации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за исключением случаев, предусмотренных частью 4 указанной статьи.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4. Согласование архитектурно-градостроительного облика объекта капитального строительства не требуется в отношении: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а) гидротехнических сооружений;</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 xml:space="preserve">б) объектов и инженерных сооружений, предназначенных для производства и поставок товаров в сферах </w:t>
      </w:r>
      <w:proofErr w:type="spellStart"/>
      <w:r w:rsidRPr="00CC2E94">
        <w:rPr>
          <w:rFonts w:ascii="Arial" w:hAnsi="Arial" w:cs="Arial"/>
          <w:sz w:val="16"/>
          <w:szCs w:val="16"/>
        </w:rPr>
        <w:t>электро</w:t>
      </w:r>
      <w:proofErr w:type="spellEnd"/>
      <w:r w:rsidRPr="00CC2E94">
        <w:rPr>
          <w:rFonts w:ascii="Arial" w:hAnsi="Arial" w:cs="Arial"/>
          <w:sz w:val="16"/>
          <w:szCs w:val="16"/>
        </w:rPr>
        <w:t xml:space="preserve">-, </w:t>
      </w:r>
      <w:proofErr w:type="spellStart"/>
      <w:r w:rsidRPr="00CC2E94">
        <w:rPr>
          <w:rFonts w:ascii="Arial" w:hAnsi="Arial" w:cs="Arial"/>
          <w:sz w:val="16"/>
          <w:szCs w:val="16"/>
        </w:rPr>
        <w:t>газо</w:t>
      </w:r>
      <w:proofErr w:type="spellEnd"/>
      <w:r w:rsidRPr="00CC2E94">
        <w:rPr>
          <w:rFonts w:ascii="Arial" w:hAnsi="Arial" w:cs="Arial"/>
          <w:sz w:val="16"/>
          <w:szCs w:val="16"/>
        </w:rPr>
        <w:t>-, тепло-, водоснабжения и водоотведения;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в) подземных сооружений;</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г)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w:t>
      </w:r>
    </w:p>
    <w:p w:rsidR="006B7EF4" w:rsidRPr="00CC2E94" w:rsidRDefault="006B7EF4" w:rsidP="006B7EF4">
      <w:pPr>
        <w:shd w:val="clear" w:color="auto" w:fill="FFFFFF"/>
        <w:ind w:firstLine="567"/>
        <w:jc w:val="both"/>
        <w:rPr>
          <w:rFonts w:ascii="Arial" w:hAnsi="Arial" w:cs="Arial"/>
          <w:sz w:val="16"/>
          <w:szCs w:val="16"/>
        </w:rPr>
      </w:pPr>
      <w:proofErr w:type="spellStart"/>
      <w:r w:rsidRPr="00CC2E94">
        <w:rPr>
          <w:rFonts w:ascii="Arial" w:hAnsi="Arial" w:cs="Arial"/>
          <w:sz w:val="16"/>
          <w:szCs w:val="16"/>
        </w:rPr>
        <w:t>д</w:t>
      </w:r>
      <w:proofErr w:type="spellEnd"/>
      <w:r w:rsidRPr="00CC2E94">
        <w:rPr>
          <w:rFonts w:ascii="Arial" w:hAnsi="Arial" w:cs="Arial"/>
          <w:sz w:val="16"/>
          <w:szCs w:val="16"/>
        </w:rPr>
        <w:t>)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е) объектов капитального строительства, предназначенных для обезвреживания, размещения и утилизации медицинских отходов;</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ж) объектов капитального строительства, предназначенных для хранения, переработки и утилизации биологических отходов;</w:t>
      </w:r>
    </w:p>
    <w:p w:rsidR="006B7EF4" w:rsidRPr="00CC2E94" w:rsidRDefault="006B7EF4" w:rsidP="006B7EF4">
      <w:pPr>
        <w:shd w:val="clear" w:color="auto" w:fill="FFFFFF"/>
        <w:ind w:firstLine="567"/>
        <w:jc w:val="both"/>
        <w:rPr>
          <w:rFonts w:ascii="Arial" w:hAnsi="Arial" w:cs="Arial"/>
          <w:sz w:val="16"/>
          <w:szCs w:val="16"/>
        </w:rPr>
      </w:pPr>
      <w:proofErr w:type="spellStart"/>
      <w:r w:rsidRPr="00CC2E94">
        <w:rPr>
          <w:rFonts w:ascii="Arial" w:hAnsi="Arial" w:cs="Arial"/>
          <w:sz w:val="16"/>
          <w:szCs w:val="16"/>
        </w:rPr>
        <w:t>з</w:t>
      </w:r>
      <w:proofErr w:type="spellEnd"/>
      <w:r w:rsidRPr="00CC2E94">
        <w:rPr>
          <w:rFonts w:ascii="Arial" w:hAnsi="Arial" w:cs="Arial"/>
          <w:sz w:val="16"/>
          <w:szCs w:val="16"/>
        </w:rPr>
        <w:t>) объектов капитального строительства, связанных с обращением с радиоактивными отходами;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и) объектов капитального строительства, связанных с обращением веществ, разрушающих озоновый слой;</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к) объектов использования атомной энергии;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л) опасных производственных объектов, определяемых в соответствии с                         законодательством РФ.</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5.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 xml:space="preserve">6.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w:t>
      </w:r>
      <w:r w:rsidRPr="00CC2E94">
        <w:rPr>
          <w:rFonts w:ascii="Arial" w:hAnsi="Arial" w:cs="Arial"/>
          <w:sz w:val="16"/>
          <w:szCs w:val="16"/>
        </w:rPr>
        <w:lastRenderedPageBreak/>
        <w:t>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7. Порядок согласования архитектурно-градостроительного облика объекта капитального строительства установлен постановлением Правительства РФ от 29 мая 2023 г. № 857«Об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 xml:space="preserve">8. Перечень территорий, с указанием улиц, в границах которых </w:t>
      </w:r>
      <w:r w:rsidRPr="00CC2E94">
        <w:rPr>
          <w:rFonts w:ascii="Arial" w:hAnsi="Arial" w:cs="Arial"/>
          <w:sz w:val="16"/>
          <w:szCs w:val="16"/>
          <w:lang w:eastAsia="ar-SA" w:bidi="en-US"/>
        </w:rPr>
        <w:t>архитектурно-градостроительный облик подлежит согласованию:</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 xml:space="preserve">1) ул. Первомайская (в том числе земельные участки, расположенные в с/т Кубань, выходящие одной из границ на региональную автодорогу «с. </w:t>
      </w:r>
      <w:proofErr w:type="spellStart"/>
      <w:r w:rsidRPr="00CC2E94">
        <w:rPr>
          <w:rFonts w:ascii="Arial" w:hAnsi="Arial" w:cs="Arial"/>
          <w:bCs/>
          <w:sz w:val="16"/>
          <w:szCs w:val="16"/>
        </w:rPr>
        <w:t>Отрадо-Ольгинское</w:t>
      </w:r>
      <w:proofErr w:type="spellEnd"/>
      <w:r w:rsidRPr="00CC2E94">
        <w:rPr>
          <w:rFonts w:ascii="Arial" w:hAnsi="Arial" w:cs="Arial"/>
          <w:bCs/>
          <w:sz w:val="16"/>
          <w:szCs w:val="16"/>
        </w:rPr>
        <w:t xml:space="preserve"> –  г. Новокубанск – г. Армавир»);</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2) ул. Ленина;</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3) ул. Нева до пересечения с ул. Шоссейной и ул. Железнодорожной;</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4) ул. Красная.</w:t>
      </w:r>
    </w:p>
    <w:p w:rsidR="006B7EF4" w:rsidRPr="00CC2E94" w:rsidRDefault="006B7EF4" w:rsidP="006B7EF4">
      <w:pPr>
        <w:shd w:val="clear" w:color="auto" w:fill="FFFFFF"/>
        <w:ind w:firstLine="851"/>
        <w:jc w:val="both"/>
        <w:rPr>
          <w:rFonts w:ascii="Arial" w:hAnsi="Arial" w:cs="Arial"/>
          <w:sz w:val="16"/>
          <w:szCs w:val="16"/>
        </w:rPr>
      </w:pPr>
    </w:p>
    <w:p w:rsidR="006B7EF4" w:rsidRPr="00CC2E94" w:rsidRDefault="006B7EF4" w:rsidP="006B7EF4">
      <w:pPr>
        <w:shd w:val="clear" w:color="auto" w:fill="FFFFFF"/>
        <w:ind w:firstLine="851"/>
        <w:jc w:val="both"/>
        <w:rPr>
          <w:rFonts w:ascii="Arial" w:hAnsi="Arial" w:cs="Arial"/>
          <w:sz w:val="16"/>
          <w:szCs w:val="16"/>
        </w:rPr>
      </w:pPr>
      <w:r w:rsidRPr="00CC2E94">
        <w:rPr>
          <w:rFonts w:ascii="Arial" w:hAnsi="Arial" w:cs="Arial"/>
          <w:sz w:val="16"/>
          <w:szCs w:val="16"/>
        </w:rPr>
        <w:t>Требования к архитектурным решениям объектов капитального строительства, расположенным в территориальных зонах, обозначенных на карте градостроительного зонирования.</w:t>
      </w:r>
    </w:p>
    <w:tbl>
      <w:tblPr>
        <w:tblW w:w="9796" w:type="dxa"/>
        <w:tblCellMar>
          <w:top w:w="15" w:type="dxa"/>
          <w:left w:w="15" w:type="dxa"/>
          <w:bottom w:w="15" w:type="dxa"/>
          <w:right w:w="15" w:type="dxa"/>
        </w:tblCellMar>
        <w:tblLook w:val="04A0"/>
      </w:tblPr>
      <w:tblGrid>
        <w:gridCol w:w="2283"/>
        <w:gridCol w:w="7513"/>
      </w:tblGrid>
      <w:tr w:rsidR="006B7EF4" w:rsidRPr="00CC2E94" w:rsidTr="006B7EF4">
        <w:trPr>
          <w:trHeight w:val="881"/>
        </w:trPr>
        <w:tc>
          <w:tcPr>
            <w:tcW w:w="228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shd w:val="clear" w:color="auto" w:fill="FFFFFF"/>
              <w:ind w:left="142" w:right="126"/>
              <w:jc w:val="both"/>
              <w:rPr>
                <w:rFonts w:ascii="Arial" w:hAnsi="Arial" w:cs="Arial"/>
                <w:sz w:val="16"/>
                <w:szCs w:val="16"/>
              </w:rPr>
            </w:pPr>
            <w:r w:rsidRPr="00CC2E94">
              <w:rPr>
                <w:rFonts w:ascii="Arial" w:hAnsi="Arial" w:cs="Arial"/>
                <w:sz w:val="16"/>
                <w:szCs w:val="16"/>
              </w:rPr>
              <w:t>Наименование характеристик и показателей</w:t>
            </w:r>
          </w:p>
        </w:tc>
        <w:tc>
          <w:tcPr>
            <w:tcW w:w="7513" w:type="dxa"/>
            <w:tcBorders>
              <w:top w:val="single" w:sz="6" w:space="0" w:color="000000"/>
              <w:left w:val="single" w:sz="6" w:space="0" w:color="000000"/>
              <w:right w:val="single" w:sz="6" w:space="0" w:color="000000"/>
            </w:tcBorders>
            <w:hideMark/>
          </w:tcPr>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Требования к объекту капитального строительства и земельному участку*</w:t>
            </w:r>
          </w:p>
        </w:tc>
      </w:tr>
      <w:tr w:rsidR="006B7EF4" w:rsidRPr="00CC2E94" w:rsidTr="006B7EF4">
        <w:trPr>
          <w:trHeight w:val="1659"/>
        </w:trPr>
        <w:tc>
          <w:tcPr>
            <w:tcW w:w="2283" w:type="dxa"/>
            <w:tcBorders>
              <w:top w:val="single" w:sz="6" w:space="0" w:color="000000"/>
              <w:left w:val="single" w:sz="6" w:space="0" w:color="000000"/>
              <w:bottom w:val="single" w:sz="6" w:space="0" w:color="000000"/>
              <w:right w:val="single" w:sz="6" w:space="0" w:color="000000"/>
            </w:tcBorders>
          </w:tcPr>
          <w:p w:rsidR="006B7EF4" w:rsidRPr="00CC2E94" w:rsidRDefault="006B7EF4" w:rsidP="006B7EF4">
            <w:pPr>
              <w:shd w:val="clear" w:color="auto" w:fill="FFFFFF"/>
              <w:ind w:left="142" w:right="126"/>
              <w:jc w:val="both"/>
              <w:rPr>
                <w:rFonts w:ascii="Arial" w:hAnsi="Arial" w:cs="Arial"/>
                <w:sz w:val="16"/>
                <w:szCs w:val="16"/>
              </w:rPr>
            </w:pPr>
            <w:r w:rsidRPr="00CC2E94">
              <w:rPr>
                <w:rFonts w:ascii="Arial" w:hAnsi="Arial" w:cs="Arial"/>
                <w:sz w:val="16"/>
                <w:szCs w:val="16"/>
              </w:rPr>
              <w:t xml:space="preserve">Предельные размеры земельных участков Предельные параметры разрешенного строительства </w:t>
            </w:r>
          </w:p>
        </w:tc>
        <w:tc>
          <w:tcPr>
            <w:tcW w:w="7513" w:type="dxa"/>
            <w:tcBorders>
              <w:top w:val="single" w:sz="6" w:space="0" w:color="000000"/>
              <w:left w:val="single" w:sz="6" w:space="0" w:color="000000"/>
              <w:right w:val="single" w:sz="6" w:space="0" w:color="000000"/>
            </w:tcBorders>
          </w:tcPr>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Предельный размер земельного участка аналогичен предельному размеру земельного участка, установленному градостроительным регламентом для соответствующей зоны.</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Предельные параметры разрешенного строительства аналогичны предельным параметрам, установленным градостроительным регламентом соответствующей территориальной зоны.</w:t>
            </w:r>
          </w:p>
        </w:tc>
      </w:tr>
      <w:tr w:rsidR="006B7EF4" w:rsidRPr="00CC2E94" w:rsidTr="006B7EF4">
        <w:tc>
          <w:tcPr>
            <w:tcW w:w="228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shd w:val="clear" w:color="auto" w:fill="FFFFFF"/>
              <w:ind w:left="142" w:right="126"/>
              <w:jc w:val="both"/>
              <w:rPr>
                <w:rFonts w:ascii="Arial" w:hAnsi="Arial" w:cs="Arial"/>
                <w:sz w:val="16"/>
                <w:szCs w:val="16"/>
              </w:rPr>
            </w:pPr>
            <w:r w:rsidRPr="00CC2E94">
              <w:rPr>
                <w:rFonts w:ascii="Arial" w:hAnsi="Arial" w:cs="Arial"/>
                <w:sz w:val="16"/>
                <w:szCs w:val="16"/>
              </w:rPr>
              <w:t xml:space="preserve">Объемно-пространственные и композиционно-силуэтные характеристики </w:t>
            </w:r>
          </w:p>
        </w:tc>
        <w:tc>
          <w:tcPr>
            <w:tcW w:w="7513" w:type="dxa"/>
            <w:tcBorders>
              <w:top w:val="single" w:sz="6" w:space="0" w:color="000000"/>
              <w:left w:val="single" w:sz="6" w:space="0" w:color="000000"/>
              <w:right w:val="single" w:sz="6" w:space="0" w:color="000000"/>
            </w:tcBorders>
            <w:hideMark/>
          </w:tcPr>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 xml:space="preserve">При проектировании объектов капитального строительства учитывать типологические характеристики окружающей застройки. </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Для зданий, формирующих уличный фронт застройки, допускается использование силуэтных акцентов (устройство эркеров и балконов).</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Кровли вальмовые, двускатные с углом наклона 20 - 40%.</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Допускается устройство совмещенных (плоских) или комбинированных кровель для объектов капитального строительства высотой от 2-х этажей.</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 xml:space="preserve">Для угловых зданий рекомендуется использование силуэтных акцентов. </w:t>
            </w:r>
          </w:p>
        </w:tc>
      </w:tr>
      <w:tr w:rsidR="006B7EF4" w:rsidRPr="00CC2E94" w:rsidTr="006B7EF4">
        <w:tc>
          <w:tcPr>
            <w:tcW w:w="228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shd w:val="clear" w:color="auto" w:fill="FFFFFF"/>
              <w:ind w:left="142" w:right="126"/>
              <w:jc w:val="both"/>
              <w:rPr>
                <w:rFonts w:ascii="Arial" w:hAnsi="Arial" w:cs="Arial"/>
                <w:sz w:val="16"/>
                <w:szCs w:val="16"/>
              </w:rPr>
            </w:pPr>
            <w:r w:rsidRPr="00CC2E94">
              <w:rPr>
                <w:rFonts w:ascii="Arial" w:hAnsi="Arial" w:cs="Arial"/>
                <w:sz w:val="16"/>
                <w:szCs w:val="16"/>
              </w:rPr>
              <w:t>Архитектурно-стилевое решение (в том числе особенности оформления фасадов)</w:t>
            </w:r>
          </w:p>
        </w:tc>
        <w:tc>
          <w:tcPr>
            <w:tcW w:w="7513" w:type="dxa"/>
            <w:tcBorders>
              <w:top w:val="single" w:sz="6" w:space="0" w:color="000000"/>
              <w:left w:val="single" w:sz="6" w:space="0" w:color="000000"/>
              <w:right w:val="single" w:sz="6" w:space="0" w:color="000000"/>
            </w:tcBorders>
            <w:hideMark/>
          </w:tcPr>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При проектировании объектов капитального строительства учитывать стилистику существующей застройки, либо принимать нейтральное стилистическое решение.</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Допускается тактичное (умеренное) заимствование исторических архитектурных приемов со стилизованными декоративными элементами.</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В фасадных решениях объектов, формирующих уличный фронт застройки, обязательно использовать характерные пропорции, масштаб и ритм фасадов существующей застройки.</w:t>
            </w:r>
          </w:p>
        </w:tc>
      </w:tr>
      <w:tr w:rsidR="006B7EF4" w:rsidRPr="00CC2E94" w:rsidTr="006B7EF4">
        <w:tc>
          <w:tcPr>
            <w:tcW w:w="228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shd w:val="clear" w:color="auto" w:fill="FFFFFF"/>
              <w:ind w:left="142" w:right="126"/>
              <w:jc w:val="both"/>
              <w:rPr>
                <w:rFonts w:ascii="Arial" w:hAnsi="Arial" w:cs="Arial"/>
                <w:sz w:val="16"/>
                <w:szCs w:val="16"/>
              </w:rPr>
            </w:pPr>
            <w:r w:rsidRPr="00CC2E94">
              <w:rPr>
                <w:rFonts w:ascii="Arial" w:hAnsi="Arial" w:cs="Arial"/>
                <w:sz w:val="16"/>
                <w:szCs w:val="16"/>
              </w:rPr>
              <w:t>Основные отделочные материалы, заполнение оконных и дверных проёмов, козырьки</w:t>
            </w:r>
          </w:p>
        </w:tc>
        <w:tc>
          <w:tcPr>
            <w:tcW w:w="751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При проектировании объектов капитального строительства учитывать решения, в части отделочных материалов сложившейся застройки, применяя современные материалы, аналогичные традиционным или имитирующие их.</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Для фасадов допускается: оштукатуренные и окрашенные поверхности; красно-коричневый лицевой кирпич; возможна имитация кирпичной кладки; допустимо сочетание стеклянных поверхностей с кирпичными или оштукатуренными элементами.</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 xml:space="preserve">Для кровель допускается: окрашенные, из металлического </w:t>
            </w:r>
            <w:proofErr w:type="spellStart"/>
            <w:r w:rsidRPr="00CC2E94">
              <w:rPr>
                <w:rFonts w:ascii="Arial" w:hAnsi="Arial" w:cs="Arial"/>
                <w:sz w:val="16"/>
                <w:szCs w:val="16"/>
              </w:rPr>
              <w:t>непрофилированного</w:t>
            </w:r>
            <w:proofErr w:type="spellEnd"/>
            <w:r w:rsidRPr="00CC2E94">
              <w:rPr>
                <w:rFonts w:ascii="Arial" w:hAnsi="Arial" w:cs="Arial"/>
                <w:sz w:val="16"/>
                <w:szCs w:val="16"/>
              </w:rPr>
              <w:t xml:space="preserve"> листа с </w:t>
            </w:r>
            <w:proofErr w:type="spellStart"/>
            <w:r w:rsidRPr="00CC2E94">
              <w:rPr>
                <w:rFonts w:ascii="Arial" w:hAnsi="Arial" w:cs="Arial"/>
                <w:sz w:val="16"/>
                <w:szCs w:val="16"/>
              </w:rPr>
              <w:t>фальцевыми</w:t>
            </w:r>
            <w:proofErr w:type="spellEnd"/>
            <w:r w:rsidRPr="00CC2E94">
              <w:rPr>
                <w:rFonts w:ascii="Arial" w:hAnsi="Arial" w:cs="Arial"/>
                <w:sz w:val="16"/>
                <w:szCs w:val="16"/>
              </w:rPr>
              <w:t xml:space="preserve"> соединениями; допускается применение современных рулонных кровельных материалов.</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 xml:space="preserve">Запрещается использование материалов - </w:t>
            </w:r>
            <w:proofErr w:type="spellStart"/>
            <w:r w:rsidRPr="00CC2E94">
              <w:rPr>
                <w:rFonts w:ascii="Arial" w:hAnsi="Arial" w:cs="Arial"/>
                <w:sz w:val="16"/>
                <w:szCs w:val="16"/>
              </w:rPr>
              <w:t>сайдинга</w:t>
            </w:r>
            <w:proofErr w:type="spellEnd"/>
            <w:r w:rsidRPr="00CC2E94">
              <w:rPr>
                <w:rFonts w:ascii="Arial" w:hAnsi="Arial" w:cs="Arial"/>
                <w:sz w:val="16"/>
                <w:szCs w:val="16"/>
              </w:rPr>
              <w:t>, профилированного металла, пластика и пр.</w:t>
            </w:r>
          </w:p>
        </w:tc>
      </w:tr>
      <w:tr w:rsidR="006B7EF4" w:rsidRPr="00CC2E94" w:rsidTr="006B7EF4">
        <w:tc>
          <w:tcPr>
            <w:tcW w:w="228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shd w:val="clear" w:color="auto" w:fill="FFFFFF"/>
              <w:ind w:left="142" w:right="126"/>
              <w:jc w:val="both"/>
              <w:rPr>
                <w:rFonts w:ascii="Arial" w:hAnsi="Arial" w:cs="Arial"/>
                <w:sz w:val="16"/>
                <w:szCs w:val="16"/>
              </w:rPr>
            </w:pPr>
            <w:r w:rsidRPr="00CC2E94">
              <w:rPr>
                <w:rFonts w:ascii="Arial" w:hAnsi="Arial" w:cs="Arial"/>
                <w:sz w:val="16"/>
                <w:szCs w:val="16"/>
              </w:rPr>
              <w:t>Цветовое решение</w:t>
            </w:r>
          </w:p>
        </w:tc>
        <w:tc>
          <w:tcPr>
            <w:tcW w:w="7513" w:type="dxa"/>
            <w:tcBorders>
              <w:top w:val="single" w:sz="6" w:space="0" w:color="000000"/>
              <w:left w:val="single" w:sz="6" w:space="0" w:color="000000"/>
              <w:right w:val="single" w:sz="6" w:space="0" w:color="000000"/>
            </w:tcBorders>
            <w:hideMark/>
          </w:tcPr>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При проектировании объектов капитального строительства учитывать цветовые решения сложившейся застройки.</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 xml:space="preserve">Для оштукатуренных фасадов и столярных изделий - сложные цвета широкой цветовой гаммы </w:t>
            </w:r>
            <w:proofErr w:type="spellStart"/>
            <w:r w:rsidRPr="00CC2E94">
              <w:rPr>
                <w:rFonts w:ascii="Arial" w:hAnsi="Arial" w:cs="Arial"/>
                <w:sz w:val="16"/>
                <w:szCs w:val="16"/>
              </w:rPr>
              <w:t>разбеленные</w:t>
            </w:r>
            <w:proofErr w:type="spellEnd"/>
            <w:r w:rsidRPr="00CC2E94">
              <w:rPr>
                <w:rFonts w:ascii="Arial" w:hAnsi="Arial" w:cs="Arial"/>
                <w:sz w:val="16"/>
                <w:szCs w:val="16"/>
              </w:rPr>
              <w:t xml:space="preserve"> или приглушенные (оттенки серого, </w:t>
            </w:r>
            <w:proofErr w:type="spellStart"/>
            <w:r w:rsidRPr="00CC2E94">
              <w:rPr>
                <w:rFonts w:ascii="Arial" w:hAnsi="Arial" w:cs="Arial"/>
                <w:sz w:val="16"/>
                <w:szCs w:val="16"/>
              </w:rPr>
              <w:t>голубого</w:t>
            </w:r>
            <w:proofErr w:type="spellEnd"/>
            <w:r w:rsidRPr="00CC2E94">
              <w:rPr>
                <w:rFonts w:ascii="Arial" w:hAnsi="Arial" w:cs="Arial"/>
                <w:sz w:val="16"/>
                <w:szCs w:val="16"/>
              </w:rPr>
              <w:t>, терракотового, серо-зеленого, окиси хрома, бежевого, молочно-белого, охры).</w:t>
            </w:r>
          </w:p>
        </w:tc>
      </w:tr>
      <w:tr w:rsidR="006B7EF4" w:rsidRPr="00CC2E94" w:rsidTr="006B7EF4">
        <w:tc>
          <w:tcPr>
            <w:tcW w:w="228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shd w:val="clear" w:color="auto" w:fill="FFFFFF"/>
              <w:ind w:left="142" w:right="126"/>
              <w:jc w:val="both"/>
              <w:rPr>
                <w:rFonts w:ascii="Arial" w:hAnsi="Arial" w:cs="Arial"/>
                <w:sz w:val="16"/>
                <w:szCs w:val="16"/>
              </w:rPr>
            </w:pPr>
            <w:r w:rsidRPr="00CC2E94">
              <w:rPr>
                <w:rFonts w:ascii="Arial" w:hAnsi="Arial" w:cs="Arial"/>
                <w:sz w:val="16"/>
                <w:szCs w:val="16"/>
              </w:rPr>
              <w:t>Элементы благоустройства (в том числе ограды, дорожные покрытия, малые формы)</w:t>
            </w:r>
          </w:p>
        </w:tc>
        <w:tc>
          <w:tcPr>
            <w:tcW w:w="7513" w:type="dxa"/>
            <w:tcBorders>
              <w:top w:val="single" w:sz="6" w:space="0" w:color="000000"/>
              <w:left w:val="single" w:sz="6" w:space="0" w:color="000000"/>
              <w:right w:val="single" w:sz="6" w:space="0" w:color="000000"/>
            </w:tcBorders>
            <w:hideMark/>
          </w:tcPr>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При проектировании учитывать благоустройство сложившейся застройки.</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 xml:space="preserve">Устройство покрытий и </w:t>
            </w:r>
            <w:proofErr w:type="spellStart"/>
            <w:r w:rsidRPr="00CC2E94">
              <w:rPr>
                <w:rFonts w:ascii="Arial" w:hAnsi="Arial" w:cs="Arial"/>
                <w:sz w:val="16"/>
                <w:szCs w:val="16"/>
              </w:rPr>
              <w:t>отмосток</w:t>
            </w:r>
            <w:proofErr w:type="spellEnd"/>
            <w:r w:rsidRPr="00CC2E94">
              <w:rPr>
                <w:rFonts w:ascii="Arial" w:hAnsi="Arial" w:cs="Arial"/>
                <w:sz w:val="16"/>
                <w:szCs w:val="16"/>
              </w:rPr>
              <w:t xml:space="preserve"> в материалах, аналогичных традиционным или имитирующим их.</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Установка ограждений для индивидуальной жилой застройки: по красным линиям или межевым границам: прозрачных (</w:t>
            </w:r>
            <w:proofErr w:type="spellStart"/>
            <w:r w:rsidRPr="00CC2E94">
              <w:rPr>
                <w:rFonts w:ascii="Arial" w:hAnsi="Arial" w:cs="Arial"/>
                <w:sz w:val="16"/>
                <w:szCs w:val="16"/>
              </w:rPr>
              <w:t>неглухих</w:t>
            </w:r>
            <w:proofErr w:type="spellEnd"/>
            <w:r w:rsidRPr="00CC2E94">
              <w:rPr>
                <w:rFonts w:ascii="Arial" w:hAnsi="Arial" w:cs="Arial"/>
                <w:sz w:val="16"/>
                <w:szCs w:val="16"/>
              </w:rPr>
              <w:t>) - высотой не более 2,0 м; комбинированных - высотой не более 1,6 м, выполненных с учетом общей стилистики и  пропорций. Материалы: кирпич с оштукатуриванием или покраской, лицевой красно-коричневый кирпич; металлические кованые (или имитирующие ковку) решетки.</w:t>
            </w:r>
          </w:p>
        </w:tc>
      </w:tr>
      <w:tr w:rsidR="006B7EF4" w:rsidRPr="00CC2E94" w:rsidTr="006B7EF4">
        <w:tc>
          <w:tcPr>
            <w:tcW w:w="228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shd w:val="clear" w:color="auto" w:fill="FFFFFF"/>
              <w:ind w:left="142" w:right="126"/>
              <w:jc w:val="both"/>
              <w:rPr>
                <w:rFonts w:ascii="Arial" w:hAnsi="Arial" w:cs="Arial"/>
                <w:sz w:val="16"/>
                <w:szCs w:val="16"/>
              </w:rPr>
            </w:pPr>
            <w:r w:rsidRPr="00CC2E94">
              <w:rPr>
                <w:rFonts w:ascii="Arial" w:hAnsi="Arial" w:cs="Arial"/>
                <w:sz w:val="16"/>
                <w:szCs w:val="16"/>
              </w:rPr>
              <w:t>Ограничения в части наружного освещения</w:t>
            </w:r>
          </w:p>
        </w:tc>
        <w:tc>
          <w:tcPr>
            <w:tcW w:w="7513" w:type="dxa"/>
            <w:tcBorders>
              <w:top w:val="single" w:sz="6" w:space="0" w:color="000000"/>
              <w:left w:val="single" w:sz="6" w:space="0" w:color="000000"/>
              <w:right w:val="single" w:sz="6" w:space="0" w:color="000000"/>
            </w:tcBorders>
            <w:hideMark/>
          </w:tcPr>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Установка отдельно стоящего оборудования городского освещения, соответствующего характеристикам исторической архитектурной среды.</w:t>
            </w:r>
          </w:p>
        </w:tc>
      </w:tr>
      <w:tr w:rsidR="006B7EF4" w:rsidRPr="00CC2E94" w:rsidTr="006B7EF4">
        <w:tc>
          <w:tcPr>
            <w:tcW w:w="9796" w:type="dxa"/>
            <w:gridSpan w:val="2"/>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Требования и ограничения специального характера</w:t>
            </w:r>
          </w:p>
        </w:tc>
      </w:tr>
      <w:tr w:rsidR="006B7EF4" w:rsidRPr="00CC2E94" w:rsidTr="006B7EF4">
        <w:tc>
          <w:tcPr>
            <w:tcW w:w="228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shd w:val="clear" w:color="auto" w:fill="FFFFFF"/>
              <w:ind w:left="142" w:right="126"/>
              <w:jc w:val="both"/>
              <w:rPr>
                <w:rFonts w:ascii="Arial" w:hAnsi="Arial" w:cs="Arial"/>
                <w:sz w:val="16"/>
                <w:szCs w:val="16"/>
              </w:rPr>
            </w:pPr>
            <w:r w:rsidRPr="00CC2E94">
              <w:rPr>
                <w:rFonts w:ascii="Arial" w:hAnsi="Arial" w:cs="Arial"/>
                <w:sz w:val="16"/>
                <w:szCs w:val="16"/>
              </w:rPr>
              <w:t>Ограничения в части проведения работ по размещению информационных стендов, рекламных щитов, вывесок</w:t>
            </w:r>
          </w:p>
        </w:tc>
        <w:tc>
          <w:tcPr>
            <w:tcW w:w="7513" w:type="dxa"/>
            <w:tcBorders>
              <w:top w:val="single" w:sz="6" w:space="0" w:color="000000"/>
              <w:left w:val="single" w:sz="6" w:space="0" w:color="000000"/>
              <w:right w:val="single" w:sz="6" w:space="0" w:color="000000"/>
            </w:tcBorders>
            <w:hideMark/>
          </w:tcPr>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Запрет на 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70х70 см, выполненных в стилистике исторической застройки и используемых в качестве вывесок.</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 xml:space="preserve">Разрешено размещение информационных конструкций (информационная табличка с </w:t>
            </w:r>
            <w:r w:rsidRPr="00CC2E94">
              <w:rPr>
                <w:rFonts w:ascii="Arial" w:hAnsi="Arial" w:cs="Arial"/>
                <w:sz w:val="16"/>
                <w:szCs w:val="16"/>
              </w:rPr>
              <w:lastRenderedPageBreak/>
              <w:t>площадью информационного поля не более 0,2 кв. м;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кв. м), включая праздничное оформление. Информационные конструкции не должны диссонировать с исторической средой.</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Вывески размещаются в междуэтажных пространствах главных фасадов не выше уровня первого этажа.</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Вывески не должны закрывать архитектурные элементы фасада и диссонировать с его стилевыми характеристиками.</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При размещении на одном фасаде нескольких вывесок все они должны быть одного размера и располагаться на одном уровне. Предпочтительно размещение вывесок, состоящих из отдельных объёмных букв, непосредственно на фасаде (высота букв - не более 30 см) и вывесок в виде панелей-кронштейнов размерами не более 70х70 см.</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Запрещено размещение вывесок в оконных и дверных проёмах фасадов, воспринимаемых из общественных городских пространств.</w:t>
            </w:r>
          </w:p>
        </w:tc>
      </w:tr>
      <w:tr w:rsidR="006B7EF4" w:rsidRPr="00CC2E94" w:rsidTr="006B7EF4">
        <w:tc>
          <w:tcPr>
            <w:tcW w:w="228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shd w:val="clear" w:color="auto" w:fill="FFFFFF"/>
              <w:ind w:left="142" w:right="126"/>
              <w:jc w:val="both"/>
              <w:rPr>
                <w:rFonts w:ascii="Arial" w:hAnsi="Arial" w:cs="Arial"/>
                <w:sz w:val="16"/>
                <w:szCs w:val="16"/>
              </w:rPr>
            </w:pPr>
            <w:r w:rsidRPr="00CC2E94">
              <w:rPr>
                <w:rFonts w:ascii="Arial" w:hAnsi="Arial" w:cs="Arial"/>
                <w:sz w:val="16"/>
                <w:szCs w:val="16"/>
              </w:rPr>
              <w:lastRenderedPageBreak/>
              <w:t>Ограничения в части проведения работ по прокладке и реконструкции дорожных и инженерных коммуникаций</w:t>
            </w:r>
          </w:p>
        </w:tc>
        <w:tc>
          <w:tcPr>
            <w:tcW w:w="7513" w:type="dxa"/>
            <w:tcBorders>
              <w:top w:val="single" w:sz="6" w:space="0" w:color="000000"/>
              <w:left w:val="single" w:sz="6" w:space="0" w:color="000000"/>
              <w:right w:val="single" w:sz="6" w:space="0" w:color="000000"/>
            </w:tcBorders>
            <w:hideMark/>
          </w:tcPr>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Запрещается прокладка инженерных коммуникаций (сетей поставки воды, тепла, электричества, газа, услуг связи, отвода канализационных стоков) надземным способом.</w:t>
            </w:r>
          </w:p>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Разрешается размещение объектов инженерного обеспечения по индивидуальным проектам с учетом характера сложившейся застройки.</w:t>
            </w:r>
          </w:p>
        </w:tc>
      </w:tr>
      <w:tr w:rsidR="006B7EF4" w:rsidRPr="00CC2E94" w:rsidTr="006B7EF4">
        <w:tc>
          <w:tcPr>
            <w:tcW w:w="228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shd w:val="clear" w:color="auto" w:fill="FFFFFF"/>
              <w:ind w:left="142" w:right="126"/>
              <w:jc w:val="both"/>
              <w:rPr>
                <w:rFonts w:ascii="Arial" w:hAnsi="Arial" w:cs="Arial"/>
                <w:sz w:val="16"/>
                <w:szCs w:val="16"/>
              </w:rPr>
            </w:pPr>
            <w:r w:rsidRPr="00CC2E94">
              <w:rPr>
                <w:rFonts w:ascii="Arial" w:hAnsi="Arial" w:cs="Arial"/>
                <w:sz w:val="16"/>
                <w:szCs w:val="16"/>
              </w:rPr>
              <w:t>Требования к размещению инженерного оборудования</w:t>
            </w:r>
          </w:p>
        </w:tc>
        <w:tc>
          <w:tcPr>
            <w:tcW w:w="751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shd w:val="clear" w:color="auto" w:fill="FFFFFF"/>
              <w:ind w:left="127" w:right="127"/>
              <w:jc w:val="both"/>
              <w:rPr>
                <w:rFonts w:ascii="Arial" w:hAnsi="Arial" w:cs="Arial"/>
                <w:sz w:val="16"/>
                <w:szCs w:val="16"/>
              </w:rPr>
            </w:pPr>
            <w:r w:rsidRPr="00CC2E94">
              <w:rPr>
                <w:rFonts w:ascii="Arial" w:hAnsi="Arial" w:cs="Arial"/>
                <w:sz w:val="16"/>
                <w:szCs w:val="16"/>
              </w:rPr>
              <w:t>Запрещается установка кондиционеров, любых видов антенн и иного инженерного оборудования на уличных фасадах всех типов зданий, строений и сооружений, формирующих территории общего пользования, за исключением случаев, когда их установка предусмотрена проектным решением, учитывающим архитектурные особенности зданий.</w:t>
            </w:r>
          </w:p>
        </w:tc>
      </w:tr>
      <w:tr w:rsidR="006B7EF4" w:rsidRPr="00CC2E94" w:rsidTr="006B7EF4">
        <w:tc>
          <w:tcPr>
            <w:tcW w:w="9796" w:type="dxa"/>
            <w:gridSpan w:val="2"/>
            <w:tcBorders>
              <w:top w:val="single" w:sz="6" w:space="0" w:color="000000"/>
              <w:left w:val="single" w:sz="6" w:space="0" w:color="000000"/>
              <w:bottom w:val="single" w:sz="6" w:space="0" w:color="000000"/>
              <w:right w:val="single" w:sz="6" w:space="0" w:color="000000"/>
            </w:tcBorders>
          </w:tcPr>
          <w:p w:rsidR="006B7EF4" w:rsidRPr="00CC2E94" w:rsidRDefault="006B7EF4" w:rsidP="006B7EF4">
            <w:pPr>
              <w:shd w:val="clear" w:color="auto" w:fill="FFFFFF"/>
              <w:ind w:left="142" w:right="127"/>
              <w:jc w:val="both"/>
              <w:rPr>
                <w:rFonts w:ascii="Arial" w:hAnsi="Arial" w:cs="Arial"/>
                <w:sz w:val="16"/>
                <w:szCs w:val="16"/>
              </w:rPr>
            </w:pPr>
            <w:r w:rsidRPr="00CC2E94">
              <w:rPr>
                <w:rFonts w:ascii="Arial" w:hAnsi="Arial" w:cs="Arial"/>
                <w:sz w:val="16"/>
                <w:szCs w:val="16"/>
              </w:rPr>
              <w:t xml:space="preserve">*При проектировании объекта капитального строительства подлежащего согласованию его архитектурно-градостроительного облика, необходимо учитывать требования к строительным материалам и цветовым решениям отделки фасадов, а также благоустройству земельного участка, установленных Правилами благоустройства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утвержденными </w:t>
            </w:r>
            <w:hyperlink r:id="rId43" w:anchor="/document/36972564/entry/0" w:history="1">
              <w:r w:rsidRPr="00CC2E94">
                <w:rPr>
                  <w:rFonts w:ascii="Arial" w:hAnsi="Arial" w:cs="Arial"/>
                  <w:sz w:val="16"/>
                  <w:szCs w:val="16"/>
                </w:rPr>
                <w:t>решением</w:t>
              </w:r>
            </w:hyperlink>
            <w:r w:rsidRPr="00CC2E94">
              <w:rPr>
                <w:rFonts w:ascii="Arial" w:hAnsi="Arial" w:cs="Arial"/>
                <w:sz w:val="16"/>
                <w:szCs w:val="16"/>
              </w:rPr>
              <w:t xml:space="preserve"> Совета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от 19 марта 2021 года № 230 «Об утверждении Правил благоустройства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tc>
      </w:tr>
    </w:tbl>
    <w:p w:rsidR="006B7EF4" w:rsidRPr="00CC2E94" w:rsidRDefault="006B7EF4" w:rsidP="006B7EF4">
      <w:pPr>
        <w:ind w:firstLine="567"/>
        <w:rPr>
          <w:rFonts w:ascii="Arial" w:hAnsi="Arial" w:cs="Arial"/>
          <w:sz w:val="16"/>
          <w:szCs w:val="16"/>
        </w:rPr>
      </w:pPr>
    </w:p>
    <w:p w:rsidR="006B7EF4" w:rsidRPr="00CC2E94" w:rsidRDefault="006B7EF4" w:rsidP="006B7EF4">
      <w:pPr>
        <w:shd w:val="clear" w:color="auto" w:fill="FFFFFF"/>
        <w:ind w:firstLine="567"/>
        <w:jc w:val="both"/>
        <w:rPr>
          <w:rFonts w:ascii="Arial" w:hAnsi="Arial" w:cs="Arial"/>
          <w:b/>
          <w:bCs/>
          <w:sz w:val="16"/>
          <w:szCs w:val="16"/>
        </w:rPr>
      </w:pPr>
      <w:r w:rsidRPr="00CC2E94">
        <w:rPr>
          <w:rFonts w:ascii="Arial" w:hAnsi="Arial" w:cs="Arial"/>
          <w:b/>
          <w:bCs/>
          <w:sz w:val="16"/>
          <w:szCs w:val="16"/>
        </w:rPr>
        <w:t>Статья 22. Особенности выдачи разрешения на строительство многоквартирного жилого дома.</w:t>
      </w:r>
    </w:p>
    <w:p w:rsidR="006B7EF4" w:rsidRPr="00CC2E94" w:rsidRDefault="006B7EF4" w:rsidP="006B7EF4">
      <w:pPr>
        <w:shd w:val="clear" w:color="auto" w:fill="FFFFFF"/>
        <w:ind w:firstLine="567"/>
        <w:jc w:val="both"/>
        <w:rPr>
          <w:rFonts w:ascii="Arial" w:hAnsi="Arial" w:cs="Arial"/>
          <w:b/>
          <w:bCs/>
          <w:sz w:val="16"/>
          <w:szCs w:val="16"/>
        </w:rPr>
      </w:pP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1. Согласно </w:t>
      </w:r>
      <w:hyperlink r:id="rId44" w:anchor="/document/12138258/entry/5101" w:history="1">
        <w:r w:rsidRPr="00CC2E94">
          <w:rPr>
            <w:rFonts w:ascii="Arial" w:hAnsi="Arial" w:cs="Arial"/>
            <w:sz w:val="16"/>
            <w:szCs w:val="16"/>
          </w:rPr>
          <w:t>части 1 статьи 51</w:t>
        </w:r>
      </w:hyperlink>
      <w:r w:rsidRPr="00CC2E94">
        <w:rPr>
          <w:rFonts w:ascii="Arial" w:hAnsi="Arial" w:cs="Arial"/>
          <w:sz w:val="16"/>
          <w:szCs w:val="16"/>
        </w:rPr>
        <w:t> Градостроительного кодекса РФ и </w:t>
      </w:r>
      <w:hyperlink r:id="rId45" w:anchor="/document/10106500/entry/206" w:history="1">
        <w:r w:rsidRPr="00CC2E94">
          <w:rPr>
            <w:rFonts w:ascii="Arial" w:hAnsi="Arial" w:cs="Arial"/>
            <w:sz w:val="16"/>
            <w:szCs w:val="16"/>
          </w:rPr>
          <w:t>седьмому абзацу статьи 2</w:t>
        </w:r>
      </w:hyperlink>
      <w:r w:rsidRPr="00CC2E94">
        <w:rPr>
          <w:rFonts w:ascii="Arial" w:hAnsi="Arial" w:cs="Arial"/>
          <w:sz w:val="16"/>
          <w:szCs w:val="16"/>
        </w:rPr>
        <w:t> Федерального закона от 17 ноября 1995 г. № 169-ФЗ «Об архитектурной деятельности в РФ» разрешение на строительство многоквартирного жилого дома, представляет собой документ, который подтверждает в целях контроля за выполнением градостроительных нормативов, требований, утвержденной градостроительной документации, а также в целях предотвращения причинения вреда окружающей среде соответствие проектной документации требованиям, установленным градостроительным регламентом при осуществлении строительства МЖД, а также допустимость размещения многоквартирного жилого дома на земельном участке в соответствии с разрешенным использованием  такого земельного  участка и ограничениями, установленными в соответствии с </w:t>
      </w:r>
      <w:hyperlink r:id="rId46" w:anchor="/document/12124624/entry/2" w:history="1">
        <w:r w:rsidRPr="00CC2E94">
          <w:rPr>
            <w:rFonts w:ascii="Arial" w:hAnsi="Arial" w:cs="Arial"/>
            <w:sz w:val="16"/>
            <w:szCs w:val="16"/>
          </w:rPr>
          <w:t>земельным</w:t>
        </w:r>
      </w:hyperlink>
      <w:r w:rsidRPr="00CC2E94">
        <w:rPr>
          <w:rFonts w:ascii="Arial" w:hAnsi="Arial" w:cs="Arial"/>
          <w:sz w:val="16"/>
          <w:szCs w:val="16"/>
        </w:rPr>
        <w:t> и иным законодательством РФ. Разрешение на строительство дает застройщику право осуществлять строительство многоквартирного жилого дома.</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 xml:space="preserve">2. Выдача разрешения на строительство многоквартирного жилого дома осуществляется после установления администрацией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отсутствия ограничений по обеспеченности жильцов планируемого к строительству МЖД минимально допустимым уровнем обеспеченности населения объектами местного значения, относящимися к областям, указанным в </w:t>
      </w:r>
      <w:hyperlink r:id="rId47" w:anchor="/document/12138258/entry/23051" w:history="1">
        <w:r w:rsidRPr="00CC2E94">
          <w:rPr>
            <w:rFonts w:ascii="Arial" w:hAnsi="Arial" w:cs="Arial"/>
            <w:sz w:val="16"/>
            <w:szCs w:val="16"/>
          </w:rPr>
          <w:t>пункте 1 части 5 статьи 23</w:t>
        </w:r>
      </w:hyperlink>
      <w:r w:rsidRPr="00CC2E94">
        <w:rPr>
          <w:rFonts w:ascii="Arial" w:hAnsi="Arial" w:cs="Arial"/>
          <w:sz w:val="16"/>
          <w:szCs w:val="16"/>
        </w:rPr>
        <w:t> </w:t>
      </w:r>
      <w:proofErr w:type="spellStart"/>
      <w:r w:rsidRPr="00CC2E94">
        <w:rPr>
          <w:rFonts w:ascii="Arial" w:hAnsi="Arial" w:cs="Arial"/>
          <w:sz w:val="16"/>
          <w:szCs w:val="16"/>
        </w:rPr>
        <w:t>ГрК</w:t>
      </w:r>
      <w:proofErr w:type="spellEnd"/>
      <w:r w:rsidRPr="00CC2E94">
        <w:rPr>
          <w:rFonts w:ascii="Arial" w:hAnsi="Arial" w:cs="Arial"/>
          <w:sz w:val="16"/>
          <w:szCs w:val="16"/>
        </w:rPr>
        <w:t xml:space="preserve"> РФ, объектами благоустройства территории, иными объектами местного значения и расчетным показателям максимально допустимого уровня территориальной доступности таких объектов для населения городского поселения. Отсутствие ограничения по обеспеченности жильцов планируемого к строительству МЖД минимально допустимым уровнем обеспеченности указанными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обеспечивается документацией по планировке территории, утверждаемой в соответствии с местными нормативами градостроительного проектирования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закрепляющими совокупность расчетных показателей минимально допустимого уровня обеспеченности населения объектами местного значения, относящимися к областям, указанным в </w:t>
      </w:r>
      <w:hyperlink r:id="rId48" w:anchor="/document/12138258/entry/23051" w:history="1">
        <w:r w:rsidRPr="00CC2E94">
          <w:rPr>
            <w:rFonts w:ascii="Arial" w:hAnsi="Arial" w:cs="Arial"/>
            <w:sz w:val="16"/>
            <w:szCs w:val="16"/>
          </w:rPr>
          <w:t>пункте 1 части 5 статьи 23</w:t>
        </w:r>
      </w:hyperlink>
      <w:r w:rsidRPr="00CC2E94">
        <w:rPr>
          <w:rFonts w:ascii="Arial" w:hAnsi="Arial" w:cs="Arial"/>
          <w:sz w:val="16"/>
          <w:szCs w:val="16"/>
        </w:rPr>
        <w:t> </w:t>
      </w:r>
      <w:proofErr w:type="spellStart"/>
      <w:r w:rsidRPr="00CC2E94">
        <w:rPr>
          <w:rFonts w:ascii="Arial" w:hAnsi="Arial" w:cs="Arial"/>
          <w:sz w:val="16"/>
          <w:szCs w:val="16"/>
        </w:rPr>
        <w:t>ГрК</w:t>
      </w:r>
      <w:proofErr w:type="spellEnd"/>
      <w:r w:rsidRPr="00CC2E94">
        <w:rPr>
          <w:rFonts w:ascii="Arial" w:hAnsi="Arial" w:cs="Arial"/>
          <w:sz w:val="16"/>
          <w:szCs w:val="16"/>
        </w:rPr>
        <w:t xml:space="preserve"> РФ,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городского поселения.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 xml:space="preserve">3. Срок определения администрацией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соответствия минимально допустимого уровня обеспеченности указанными в </w:t>
      </w:r>
      <w:hyperlink r:id="rId49" w:anchor="/document/23975218/entry/1725" w:history="1">
        <w:r w:rsidRPr="00CC2E94">
          <w:rPr>
            <w:rFonts w:ascii="Arial" w:hAnsi="Arial" w:cs="Arial"/>
            <w:sz w:val="16"/>
            <w:szCs w:val="16"/>
          </w:rPr>
          <w:t>части 2</w:t>
        </w:r>
      </w:hyperlink>
      <w:r w:rsidRPr="00CC2E94">
        <w:rPr>
          <w:rFonts w:ascii="Arial" w:hAnsi="Arial" w:cs="Arial"/>
          <w:sz w:val="16"/>
          <w:szCs w:val="16"/>
        </w:rPr>
        <w:t> настоящей статьи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не может превышать срока рассмотрения заявления о выдаче разрешения на строительство объекта капитального строительства - МЖД.</w:t>
      </w:r>
    </w:p>
    <w:p w:rsidR="006B7EF4" w:rsidRPr="00CC2E94" w:rsidRDefault="006B7EF4" w:rsidP="006B7EF4">
      <w:pPr>
        <w:shd w:val="clear" w:color="auto" w:fill="FFFFFF"/>
        <w:spacing w:before="100" w:beforeAutospacing="1" w:after="100" w:afterAutospacing="1"/>
        <w:ind w:firstLine="567"/>
        <w:jc w:val="both"/>
        <w:rPr>
          <w:rFonts w:ascii="Arial" w:hAnsi="Arial" w:cs="Arial"/>
          <w:b/>
          <w:bCs/>
          <w:sz w:val="16"/>
          <w:szCs w:val="16"/>
        </w:rPr>
      </w:pPr>
      <w:r w:rsidRPr="00CC2E94">
        <w:rPr>
          <w:rFonts w:ascii="Arial" w:hAnsi="Arial" w:cs="Arial"/>
          <w:b/>
          <w:bCs/>
          <w:sz w:val="16"/>
          <w:szCs w:val="16"/>
        </w:rPr>
        <w:t>Статья 23. Порядок выдачи разрешений на строительство и на ввод в эксплуатацию объектов капитального строительства, уведомлений о планируемых строительстве или реконструкции, об окончании строительства или реконструкции объекта индивидуального жилищного строительства или садового дома.</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1. Разрешение на строительство объектов капитального строительства выдается в порядке, предусмотренном </w:t>
      </w:r>
      <w:hyperlink r:id="rId50" w:anchor="/document/12138258/entry/510" w:history="1">
        <w:r w:rsidRPr="00CC2E94">
          <w:rPr>
            <w:rFonts w:ascii="Arial" w:hAnsi="Arial" w:cs="Arial"/>
            <w:sz w:val="16"/>
            <w:szCs w:val="16"/>
          </w:rPr>
          <w:t>статьей 51</w:t>
        </w:r>
      </w:hyperlink>
      <w:r w:rsidRPr="00CC2E94">
        <w:rPr>
          <w:rFonts w:ascii="Arial" w:hAnsi="Arial" w:cs="Arial"/>
          <w:sz w:val="16"/>
          <w:szCs w:val="16"/>
        </w:rPr>
        <w:t> </w:t>
      </w:r>
      <w:proofErr w:type="spellStart"/>
      <w:r w:rsidRPr="00CC2E94">
        <w:rPr>
          <w:rFonts w:ascii="Arial" w:hAnsi="Arial" w:cs="Arial"/>
          <w:sz w:val="16"/>
          <w:szCs w:val="16"/>
        </w:rPr>
        <w:t>ГрК</w:t>
      </w:r>
      <w:proofErr w:type="spellEnd"/>
      <w:r w:rsidRPr="00CC2E94">
        <w:rPr>
          <w:rFonts w:ascii="Arial" w:hAnsi="Arial" w:cs="Arial"/>
          <w:sz w:val="16"/>
          <w:szCs w:val="16"/>
        </w:rPr>
        <w:t xml:space="preserve"> РФ и с учетом соблюдений Нормативов градостроительного проектирования Краснодарского края и местных нормативов градостроительного проектирования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 xml:space="preserve">2. Уведомление о планируемом строительстве или реконструкции индивидуального жилого строительства или садового дома осуществляется в порядке, предусмотренном  </w:t>
      </w:r>
      <w:hyperlink r:id="rId51" w:anchor="/document/12138258/entry/511" w:history="1">
        <w:r w:rsidRPr="00CC2E94">
          <w:rPr>
            <w:rFonts w:ascii="Arial" w:hAnsi="Arial" w:cs="Arial"/>
            <w:sz w:val="16"/>
            <w:szCs w:val="16"/>
          </w:rPr>
          <w:t>статьей 51.1</w:t>
        </w:r>
      </w:hyperlink>
      <w:r w:rsidRPr="00CC2E94">
        <w:rPr>
          <w:rFonts w:ascii="Arial" w:hAnsi="Arial" w:cs="Arial"/>
          <w:sz w:val="16"/>
          <w:szCs w:val="16"/>
        </w:rPr>
        <w:t> </w:t>
      </w:r>
      <w:proofErr w:type="spellStart"/>
      <w:r w:rsidRPr="00CC2E94">
        <w:rPr>
          <w:rFonts w:ascii="Arial" w:hAnsi="Arial" w:cs="Arial"/>
          <w:sz w:val="16"/>
          <w:szCs w:val="16"/>
        </w:rPr>
        <w:t>ГрК</w:t>
      </w:r>
      <w:proofErr w:type="spellEnd"/>
      <w:r w:rsidRPr="00CC2E94">
        <w:rPr>
          <w:rFonts w:ascii="Arial" w:hAnsi="Arial" w:cs="Arial"/>
          <w:sz w:val="16"/>
          <w:szCs w:val="16"/>
        </w:rPr>
        <w:t xml:space="preserve"> РФ.</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3. Выдача разрешения на ввод в эксплуатацию объектов капитального строительства, уведомление об окончании строительства или реконструкции объекта индивидуального жилищного строительства или садового дома осуществляются в порядке, предусмотренном </w:t>
      </w:r>
      <w:hyperlink r:id="rId52" w:anchor="/document/12138258/entry/55" w:history="1">
        <w:r w:rsidRPr="00CC2E94">
          <w:rPr>
            <w:rFonts w:ascii="Arial" w:hAnsi="Arial" w:cs="Arial"/>
            <w:sz w:val="16"/>
            <w:szCs w:val="16"/>
          </w:rPr>
          <w:t>статьей 55</w:t>
        </w:r>
      </w:hyperlink>
      <w:r w:rsidRPr="00CC2E94">
        <w:rPr>
          <w:rFonts w:ascii="Arial" w:hAnsi="Arial" w:cs="Arial"/>
          <w:sz w:val="16"/>
          <w:szCs w:val="16"/>
        </w:rPr>
        <w:t> </w:t>
      </w:r>
      <w:proofErr w:type="spellStart"/>
      <w:r w:rsidRPr="00CC2E94">
        <w:rPr>
          <w:rFonts w:ascii="Arial" w:hAnsi="Arial" w:cs="Arial"/>
          <w:sz w:val="16"/>
          <w:szCs w:val="16"/>
        </w:rPr>
        <w:t>ГрК</w:t>
      </w:r>
      <w:proofErr w:type="spellEnd"/>
      <w:r w:rsidRPr="00CC2E94">
        <w:rPr>
          <w:rFonts w:ascii="Arial" w:hAnsi="Arial" w:cs="Arial"/>
          <w:sz w:val="16"/>
          <w:szCs w:val="16"/>
        </w:rPr>
        <w:t xml:space="preserve"> РФ.</w:t>
      </w:r>
    </w:p>
    <w:p w:rsidR="006B7EF4" w:rsidRPr="00CC2E94" w:rsidRDefault="006B7EF4" w:rsidP="006B7EF4">
      <w:pPr>
        <w:shd w:val="clear" w:color="auto" w:fill="FFFFFF"/>
        <w:ind w:firstLine="851"/>
        <w:jc w:val="both"/>
        <w:rPr>
          <w:rFonts w:ascii="Arial" w:hAnsi="Arial" w:cs="Arial"/>
          <w:b/>
          <w:bCs/>
          <w:sz w:val="16"/>
          <w:szCs w:val="16"/>
        </w:rPr>
      </w:pPr>
      <w:r w:rsidRPr="00CC2E94">
        <w:rPr>
          <w:rFonts w:ascii="Arial" w:hAnsi="Arial" w:cs="Arial"/>
          <w:b/>
          <w:bCs/>
          <w:sz w:val="16"/>
          <w:szCs w:val="16"/>
        </w:rPr>
        <w:t xml:space="preserve">Статья 24. Основные требования к застройке земельных участков объектами капитального строительства на территории </w:t>
      </w:r>
      <w:proofErr w:type="spellStart"/>
      <w:r w:rsidRPr="00CC2E94">
        <w:rPr>
          <w:rFonts w:ascii="Arial" w:hAnsi="Arial" w:cs="Arial"/>
          <w:b/>
          <w:bCs/>
          <w:sz w:val="16"/>
          <w:szCs w:val="16"/>
        </w:rPr>
        <w:t>Новокубанского</w:t>
      </w:r>
      <w:proofErr w:type="spellEnd"/>
      <w:r w:rsidRPr="00CC2E94">
        <w:rPr>
          <w:rFonts w:ascii="Arial" w:hAnsi="Arial" w:cs="Arial"/>
          <w:b/>
          <w:bCs/>
          <w:sz w:val="16"/>
          <w:szCs w:val="16"/>
        </w:rPr>
        <w:t xml:space="preserve"> городского поселения.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lastRenderedPageBreak/>
        <w:t xml:space="preserve">1. В целях устойчивого развития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обеспечения объектов жилищного строительства объектами коммунальной, транспортной, социальной инфраструктур с учетом их территориальной доступности, установлены обязательные требования: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 запрещается освоение незастроенных территорий в отсутствие установленных границ элементов планировочной структуры, определенных документацией по планировке территории;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2) запрещается строительство жилых домов не обеспеченных инженерной, транспортной инфраструктурами, а так же учреждениями, организациями и предприятиями обслуживания с соблюдением нормативных показателей их доступности, приведенных в данной статье (или) определенных документацией по планировке территории;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3) в территориальных зонах, предусматривающих индивидуальное жилищное строительство, раздел земельных участков площадью более 1,5 га осуществлять исключительно в соответствии с утвержденной документацией по планировке территории;</w:t>
      </w:r>
    </w:p>
    <w:p w:rsidR="006B7EF4" w:rsidRPr="00CC2E94" w:rsidRDefault="006B7EF4" w:rsidP="006B7EF4">
      <w:pPr>
        <w:pStyle w:val="s1"/>
        <w:shd w:val="clear" w:color="auto" w:fill="FFFFFF"/>
        <w:spacing w:before="0" w:beforeAutospacing="0" w:after="0" w:afterAutospacing="0"/>
        <w:ind w:firstLine="567"/>
        <w:jc w:val="both"/>
        <w:rPr>
          <w:rFonts w:ascii="Arial" w:hAnsi="Arial" w:cs="Arial"/>
          <w:sz w:val="16"/>
          <w:szCs w:val="16"/>
        </w:rPr>
      </w:pPr>
      <w:r w:rsidRPr="00CC2E94">
        <w:rPr>
          <w:rFonts w:ascii="Arial" w:hAnsi="Arial" w:cs="Arial"/>
          <w:sz w:val="16"/>
          <w:szCs w:val="16"/>
        </w:rPr>
        <w:t>4) 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5)</w:t>
      </w:r>
      <w:r w:rsidRPr="00CC2E94">
        <w:rPr>
          <w:rFonts w:ascii="Arial" w:hAnsi="Arial" w:cs="Arial"/>
          <w:sz w:val="16"/>
          <w:szCs w:val="16"/>
          <w:shd w:val="clear" w:color="auto" w:fill="FFFFFF"/>
        </w:rPr>
        <w:t>в состав жилых зон могут включаться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2. При строительстве многоквартирных жилых домов (МЖД) установлены следующие нормы их обеспеченности вспомогательными объектами: </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 xml:space="preserve">1) </w:t>
      </w:r>
      <w:proofErr w:type="spellStart"/>
      <w:r w:rsidRPr="00CC2E94">
        <w:rPr>
          <w:rFonts w:ascii="Arial" w:hAnsi="Arial" w:cs="Arial"/>
          <w:sz w:val="16"/>
          <w:szCs w:val="16"/>
          <w:u w:val="single"/>
        </w:rPr>
        <w:t>машиноместами</w:t>
      </w:r>
      <w:proofErr w:type="spellEnd"/>
      <w:r w:rsidRPr="00CC2E94">
        <w:rPr>
          <w:rFonts w:ascii="Arial" w:hAnsi="Arial" w:cs="Arial"/>
          <w:sz w:val="16"/>
          <w:szCs w:val="16"/>
        </w:rPr>
        <w:t xml:space="preserve">: показатель минимальной обеспеченности </w:t>
      </w:r>
      <w:proofErr w:type="spellStart"/>
      <w:r w:rsidRPr="00CC2E94">
        <w:rPr>
          <w:rFonts w:ascii="Arial" w:hAnsi="Arial" w:cs="Arial"/>
          <w:sz w:val="16"/>
          <w:szCs w:val="16"/>
        </w:rPr>
        <w:t>машиноместами</w:t>
      </w:r>
      <w:proofErr w:type="spellEnd"/>
      <w:r w:rsidRPr="00CC2E94">
        <w:rPr>
          <w:rFonts w:ascii="Arial" w:hAnsi="Arial" w:cs="Arial"/>
          <w:sz w:val="16"/>
          <w:szCs w:val="16"/>
        </w:rPr>
        <w:t xml:space="preserve"> для постоянного хранения личных автомобилей в пределах квартала многоквартирной застройки определяется в соответствии с пунктом 5.5.138 НГП КК по формуле, приведенной ниже:</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 xml:space="preserve">ММ = </w:t>
      </w:r>
      <w:proofErr w:type="spellStart"/>
      <w:r w:rsidRPr="00CC2E94">
        <w:rPr>
          <w:rFonts w:ascii="Arial" w:hAnsi="Arial" w:cs="Arial"/>
          <w:sz w:val="16"/>
          <w:szCs w:val="16"/>
        </w:rPr>
        <w:t>Роромсу</w:t>
      </w:r>
      <w:proofErr w:type="spellEnd"/>
      <w:r w:rsidRPr="00CC2E94">
        <w:rPr>
          <w:rFonts w:ascii="Arial" w:hAnsi="Arial" w:cs="Arial"/>
          <w:sz w:val="16"/>
          <w:szCs w:val="16"/>
        </w:rPr>
        <w:t xml:space="preserve"> </w:t>
      </w:r>
      <w:proofErr w:type="spellStart"/>
      <w:r w:rsidRPr="00CC2E94">
        <w:rPr>
          <w:rFonts w:ascii="Arial" w:hAnsi="Arial" w:cs="Arial"/>
          <w:sz w:val="16"/>
          <w:szCs w:val="16"/>
        </w:rPr>
        <w:t>х</w:t>
      </w:r>
      <w:proofErr w:type="spellEnd"/>
      <w:r w:rsidRPr="00CC2E94">
        <w:rPr>
          <w:rFonts w:ascii="Arial" w:hAnsi="Arial" w:cs="Arial"/>
          <w:sz w:val="16"/>
          <w:szCs w:val="16"/>
        </w:rPr>
        <w:t xml:space="preserve"> k1 - </w:t>
      </w:r>
      <w:proofErr w:type="spellStart"/>
      <w:r w:rsidRPr="00CC2E94">
        <w:rPr>
          <w:rFonts w:ascii="Arial" w:hAnsi="Arial" w:cs="Arial"/>
          <w:sz w:val="16"/>
          <w:szCs w:val="16"/>
        </w:rPr>
        <w:t>MMstr</w:t>
      </w:r>
      <w:proofErr w:type="spellEnd"/>
      <w:r w:rsidRPr="00CC2E94">
        <w:rPr>
          <w:rFonts w:ascii="Arial" w:hAnsi="Arial" w:cs="Arial"/>
          <w:sz w:val="16"/>
          <w:szCs w:val="16"/>
        </w:rPr>
        <w:t xml:space="preserve"> </w:t>
      </w:r>
      <w:proofErr w:type="spellStart"/>
      <w:r w:rsidRPr="00CC2E94">
        <w:rPr>
          <w:rFonts w:ascii="Arial" w:hAnsi="Arial" w:cs="Arial"/>
          <w:sz w:val="16"/>
          <w:szCs w:val="16"/>
        </w:rPr>
        <w:t>х</w:t>
      </w:r>
      <w:proofErr w:type="spellEnd"/>
      <w:r w:rsidRPr="00CC2E94">
        <w:rPr>
          <w:rFonts w:ascii="Arial" w:hAnsi="Arial" w:cs="Arial"/>
          <w:sz w:val="16"/>
          <w:szCs w:val="16"/>
        </w:rPr>
        <w:t xml:space="preserve"> k2 – NИЖС, где</w:t>
      </w:r>
    </w:p>
    <w:p w:rsidR="006B7EF4" w:rsidRPr="00CC2E94" w:rsidRDefault="006B7EF4" w:rsidP="006B7EF4">
      <w:pPr>
        <w:widowControl w:val="0"/>
        <w:tabs>
          <w:tab w:val="left" w:pos="1054"/>
        </w:tabs>
        <w:ind w:right="40" w:firstLine="567"/>
        <w:jc w:val="both"/>
        <w:rPr>
          <w:rFonts w:ascii="Arial" w:hAnsi="Arial" w:cs="Arial"/>
          <w:sz w:val="16"/>
          <w:szCs w:val="16"/>
        </w:rPr>
      </w:pPr>
      <w:proofErr w:type="spellStart"/>
      <w:r w:rsidRPr="00CC2E94">
        <w:rPr>
          <w:rFonts w:ascii="Arial" w:hAnsi="Arial" w:cs="Arial"/>
          <w:sz w:val="16"/>
          <w:szCs w:val="16"/>
        </w:rPr>
        <w:t>Роромсу</w:t>
      </w:r>
      <w:proofErr w:type="spellEnd"/>
      <w:r w:rsidRPr="00CC2E94">
        <w:rPr>
          <w:rFonts w:ascii="Arial" w:hAnsi="Arial" w:cs="Arial"/>
          <w:sz w:val="16"/>
          <w:szCs w:val="16"/>
        </w:rPr>
        <w:t xml:space="preserve"> - планируемая численность населения в границах разрабатываемого проекта планировки территории;</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k1* - обеспеченность населения личными легковыми автомобилями, находящимися в собственности у физических лиц, в авто на тыс. человек;</w:t>
      </w:r>
    </w:p>
    <w:p w:rsidR="006B7EF4" w:rsidRPr="00CC2E94" w:rsidRDefault="006B7EF4" w:rsidP="006B7EF4">
      <w:pPr>
        <w:widowControl w:val="0"/>
        <w:tabs>
          <w:tab w:val="left" w:pos="1054"/>
        </w:tabs>
        <w:ind w:right="40" w:firstLine="567"/>
        <w:jc w:val="both"/>
        <w:rPr>
          <w:rFonts w:ascii="Arial" w:hAnsi="Arial" w:cs="Arial"/>
          <w:sz w:val="16"/>
          <w:szCs w:val="16"/>
        </w:rPr>
      </w:pPr>
      <w:proofErr w:type="spellStart"/>
      <w:r w:rsidRPr="00CC2E94">
        <w:rPr>
          <w:rFonts w:ascii="Arial" w:hAnsi="Arial" w:cs="Arial"/>
          <w:sz w:val="16"/>
          <w:szCs w:val="16"/>
        </w:rPr>
        <w:t>MMstr</w:t>
      </w:r>
      <w:proofErr w:type="spellEnd"/>
      <w:r w:rsidRPr="00CC2E94">
        <w:rPr>
          <w:rFonts w:ascii="Arial" w:hAnsi="Arial" w:cs="Arial"/>
          <w:sz w:val="16"/>
          <w:szCs w:val="16"/>
        </w:rPr>
        <w:t xml:space="preserve"> - общее число парковочных мест в пределах уличной сети в границах разрабатываемого проекта планировки территории;</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k2 - коэффициент, определяющий долю парковочных мест в пределах уличной сети, которые могут использоваться для постоянного хранения личного транспорта. Коэффициент принимается равным 0,8;</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NИЖС - количество участков ИЖС в границах разрабатываемого проекта планировки территории.</w:t>
      </w:r>
    </w:p>
    <w:p w:rsidR="006B7EF4" w:rsidRPr="00CC2E94" w:rsidRDefault="006B7EF4" w:rsidP="006B7EF4">
      <w:pPr>
        <w:ind w:firstLine="567"/>
        <w:jc w:val="both"/>
        <w:rPr>
          <w:rFonts w:ascii="Arial" w:eastAsia="Calibri" w:hAnsi="Arial" w:cs="Arial"/>
          <w:sz w:val="16"/>
          <w:szCs w:val="16"/>
          <w:lang w:eastAsia="en-US"/>
        </w:rPr>
      </w:pPr>
      <w:r w:rsidRPr="00CC2E94">
        <w:rPr>
          <w:rFonts w:ascii="Arial" w:hAnsi="Arial" w:cs="Arial"/>
          <w:sz w:val="16"/>
          <w:szCs w:val="16"/>
        </w:rPr>
        <w:t xml:space="preserve">* показатель определяется </w:t>
      </w:r>
      <w:r w:rsidRPr="00CC2E94">
        <w:rPr>
          <w:rFonts w:ascii="Arial" w:eastAsia="Calibri" w:hAnsi="Arial" w:cs="Arial"/>
          <w:sz w:val="16"/>
          <w:szCs w:val="16"/>
          <w:lang w:eastAsia="en-US"/>
        </w:rPr>
        <w:t>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6B7EF4" w:rsidRPr="00CC2E94" w:rsidRDefault="006B7EF4" w:rsidP="006B7EF4">
      <w:pPr>
        <w:ind w:firstLine="567"/>
        <w:jc w:val="both"/>
        <w:rPr>
          <w:rFonts w:ascii="Arial" w:eastAsia="Calibri" w:hAnsi="Arial" w:cs="Arial"/>
          <w:sz w:val="16"/>
          <w:szCs w:val="16"/>
          <w:lang w:eastAsia="en-US"/>
        </w:rPr>
      </w:pPr>
      <w:r w:rsidRPr="00CC2E94">
        <w:rPr>
          <w:rFonts w:ascii="Arial" w:eastAsia="Calibri" w:hAnsi="Arial" w:cs="Arial"/>
          <w:sz w:val="16"/>
          <w:szCs w:val="16"/>
          <w:lang w:eastAsia="en-US"/>
        </w:rPr>
        <w:t xml:space="preserve">Приказ ДАГ КК от 30 июня 2023 г. № 102- показатель на 2023 г. </w:t>
      </w:r>
      <w:r w:rsidRPr="00CC2E94">
        <w:rPr>
          <w:rFonts w:ascii="Arial" w:eastAsia="Calibri" w:hAnsi="Arial" w:cs="Arial"/>
          <w:sz w:val="16"/>
          <w:szCs w:val="16"/>
          <w:lang w:eastAsia="en-US"/>
        </w:rPr>
        <w:fldChar w:fldCharType="begin"/>
      </w:r>
      <w:r w:rsidRPr="00CC2E94">
        <w:rPr>
          <w:rFonts w:ascii="Arial" w:eastAsia="Calibri" w:hAnsi="Arial" w:cs="Arial"/>
          <w:sz w:val="16"/>
          <w:szCs w:val="16"/>
          <w:lang w:eastAsia="en-US"/>
        </w:rPr>
        <w:instrText xml:space="preserve"> HYPERLINK "https://internet.garant.ru/" \l "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" </w:instrText>
      </w:r>
      <w:r w:rsidRPr="00CC2E94">
        <w:rPr>
          <w:rFonts w:ascii="Arial" w:eastAsia="Calibri" w:hAnsi="Arial" w:cs="Arial"/>
          <w:sz w:val="16"/>
          <w:szCs w:val="16"/>
          <w:lang w:eastAsia="en-US"/>
        </w:rPr>
        <w:fldChar w:fldCharType="separate"/>
      </w:r>
      <w:r w:rsidRPr="00CC2E94">
        <w:rPr>
          <w:rFonts w:ascii="Arial" w:eastAsia="Calibri" w:hAnsi="Arial" w:cs="Arial"/>
          <w:sz w:val="16"/>
          <w:szCs w:val="16"/>
          <w:shd w:val="clear" w:color="auto" w:fill="FFFFFF"/>
          <w:lang w:eastAsia="en-US"/>
        </w:rPr>
        <w:t>= 312 авто на 1 тыс. чел.</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eastAsia="Calibri" w:hAnsi="Arial" w:cs="Arial"/>
          <w:sz w:val="16"/>
          <w:szCs w:val="16"/>
          <w:lang w:eastAsia="en-US"/>
        </w:rPr>
        <w:fldChar w:fldCharType="end"/>
      </w:r>
      <w:r w:rsidRPr="00CC2E94">
        <w:rPr>
          <w:rFonts w:ascii="Arial" w:hAnsi="Arial" w:cs="Arial"/>
          <w:sz w:val="16"/>
          <w:szCs w:val="16"/>
        </w:rPr>
        <w:t xml:space="preserve">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w:t>
      </w:r>
      <w:proofErr w:type="spellStart"/>
      <w:r w:rsidRPr="00CC2E94">
        <w:rPr>
          <w:rFonts w:ascii="Arial" w:hAnsi="Arial" w:cs="Arial"/>
          <w:sz w:val="16"/>
          <w:szCs w:val="16"/>
        </w:rPr>
        <w:t>машиноместа</w:t>
      </w:r>
      <w:proofErr w:type="spellEnd"/>
      <w:r w:rsidRPr="00CC2E94">
        <w:rPr>
          <w:rFonts w:ascii="Arial" w:hAnsi="Arial" w:cs="Arial"/>
          <w:sz w:val="16"/>
          <w:szCs w:val="16"/>
        </w:rPr>
        <w:t xml:space="preserve"> на одну квартиру. 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необходимо предусматривать в соответствии с требованиями СП 118.13330 и СП 54.13330. </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 xml:space="preserve">Стоянки для хранения автомобилей и других </w:t>
      </w:r>
      <w:proofErr w:type="spellStart"/>
      <w:r w:rsidRPr="00CC2E94">
        <w:rPr>
          <w:rFonts w:ascii="Arial" w:hAnsi="Arial" w:cs="Arial"/>
          <w:sz w:val="16"/>
          <w:szCs w:val="16"/>
        </w:rPr>
        <w:t>мототранспортных</w:t>
      </w:r>
      <w:proofErr w:type="spellEnd"/>
      <w:r w:rsidRPr="00CC2E94">
        <w:rPr>
          <w:rFonts w:ascii="Arial" w:hAnsi="Arial" w:cs="Arial"/>
          <w:sz w:val="16"/>
          <w:szCs w:val="16"/>
        </w:rPr>
        <w:t xml:space="preserve"> средств, принадлежащих инвалидам, следует предусматривать в радиусе пешеходной доступности не более 50 м от входов в жилые дома (п. 11.33 СП42.13330.2016).</w:t>
      </w:r>
      <w:r w:rsidRPr="00CC2E94">
        <w:rPr>
          <w:rFonts w:ascii="Arial" w:hAnsi="Arial" w:cs="Arial"/>
          <w:sz w:val="16"/>
          <w:szCs w:val="16"/>
          <w:shd w:val="clear" w:color="auto" w:fill="FFFFFF"/>
        </w:rPr>
        <w:t>Для гостевых автостоянок жилых домов разрывы не устанавливаются.</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 xml:space="preserve">Расстояние от жилых домов до парковок принимать в соответствии с таблицей 7.1.1 </w:t>
      </w:r>
      <w:proofErr w:type="spellStart"/>
      <w:r w:rsidRPr="00CC2E94">
        <w:rPr>
          <w:rFonts w:ascii="Arial" w:hAnsi="Arial" w:cs="Arial"/>
          <w:sz w:val="16"/>
          <w:szCs w:val="16"/>
        </w:rPr>
        <w:t>СанПиН</w:t>
      </w:r>
      <w:proofErr w:type="spellEnd"/>
      <w:r w:rsidRPr="00CC2E94">
        <w:rPr>
          <w:rFonts w:ascii="Arial" w:hAnsi="Arial" w:cs="Arial"/>
          <w:sz w:val="16"/>
          <w:szCs w:val="16"/>
        </w:rPr>
        <w:t xml:space="preserve"> 2.2.1/2.1.1.1200-03 «Санитарно-защитные зоны и санитарная классификация предприятий, сооружений и иных объектов», приведенной ниже:</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Разрыв от сооружений для хранения легкового автотранспорта до объектов застройки.</w:t>
      </w:r>
    </w:p>
    <w:tbl>
      <w:tblPr>
        <w:tblW w:w="9796" w:type="dxa"/>
        <w:shd w:val="clear" w:color="auto" w:fill="FFFFFF"/>
        <w:tblLayout w:type="fixed"/>
        <w:tblCellMar>
          <w:top w:w="15" w:type="dxa"/>
          <w:left w:w="15" w:type="dxa"/>
          <w:bottom w:w="15" w:type="dxa"/>
          <w:right w:w="15" w:type="dxa"/>
        </w:tblCellMar>
        <w:tblLook w:val="04A0"/>
      </w:tblPr>
      <w:tblGrid>
        <w:gridCol w:w="4977"/>
        <w:gridCol w:w="1134"/>
        <w:gridCol w:w="850"/>
        <w:gridCol w:w="851"/>
        <w:gridCol w:w="850"/>
        <w:gridCol w:w="1134"/>
      </w:tblGrid>
      <w:tr w:rsidR="006B7EF4" w:rsidRPr="00CC2E94" w:rsidTr="006B7EF4">
        <w:trPr>
          <w:trHeight w:val="240"/>
        </w:trPr>
        <w:tc>
          <w:tcPr>
            <w:tcW w:w="497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42" w:right="126"/>
              <w:rPr>
                <w:rFonts w:ascii="Arial" w:hAnsi="Arial" w:cs="Arial"/>
                <w:sz w:val="16"/>
                <w:szCs w:val="16"/>
              </w:rPr>
            </w:pPr>
            <w:r w:rsidRPr="00CC2E94">
              <w:rPr>
                <w:rFonts w:ascii="Arial" w:hAnsi="Arial" w:cs="Arial"/>
                <w:sz w:val="16"/>
                <w:szCs w:val="16"/>
              </w:rPr>
              <w:t>Объекты, до которых исчисляется разрыв</w:t>
            </w:r>
          </w:p>
        </w:tc>
        <w:tc>
          <w:tcPr>
            <w:tcW w:w="4819"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*Расстояние, м</w:t>
            </w:r>
          </w:p>
        </w:tc>
      </w:tr>
      <w:tr w:rsidR="006B7EF4" w:rsidRPr="00CC2E94" w:rsidTr="006B7EF4">
        <w:tc>
          <w:tcPr>
            <w:tcW w:w="49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7EF4" w:rsidRPr="00CC2E94" w:rsidRDefault="006B7EF4" w:rsidP="006B7EF4">
            <w:pPr>
              <w:ind w:left="142" w:right="126"/>
              <w:rPr>
                <w:rFonts w:ascii="Arial" w:hAnsi="Arial" w:cs="Arial"/>
                <w:sz w:val="16"/>
                <w:szCs w:val="16"/>
              </w:rPr>
            </w:pPr>
          </w:p>
        </w:tc>
        <w:tc>
          <w:tcPr>
            <w:tcW w:w="4819"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 xml:space="preserve">Открытые автостоянки и паркинги вместимостью, </w:t>
            </w:r>
            <w:proofErr w:type="spellStart"/>
            <w:r w:rsidRPr="00CC2E94">
              <w:rPr>
                <w:rFonts w:ascii="Arial" w:hAnsi="Arial" w:cs="Arial"/>
                <w:sz w:val="16"/>
                <w:szCs w:val="16"/>
              </w:rPr>
              <w:t>машино-мест</w:t>
            </w:r>
            <w:proofErr w:type="spellEnd"/>
          </w:p>
        </w:tc>
      </w:tr>
      <w:tr w:rsidR="006B7EF4" w:rsidRPr="00CC2E94" w:rsidTr="006B7EF4">
        <w:tc>
          <w:tcPr>
            <w:tcW w:w="49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7EF4" w:rsidRPr="00CC2E94" w:rsidRDefault="006B7EF4" w:rsidP="006B7EF4">
            <w:pPr>
              <w:ind w:left="142" w:right="126"/>
              <w:rPr>
                <w:rFonts w:ascii="Arial" w:hAnsi="Arial" w:cs="Arial"/>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10 и менее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11-50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51-100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101-300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свыше 300</w:t>
            </w:r>
          </w:p>
        </w:tc>
      </w:tr>
      <w:tr w:rsidR="006B7EF4" w:rsidRPr="00CC2E94" w:rsidTr="006B7EF4">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42" w:right="126"/>
              <w:rPr>
                <w:rFonts w:ascii="Arial" w:hAnsi="Arial" w:cs="Arial"/>
                <w:sz w:val="16"/>
                <w:szCs w:val="16"/>
              </w:rPr>
            </w:pPr>
            <w:r w:rsidRPr="00CC2E94">
              <w:rPr>
                <w:rFonts w:ascii="Arial" w:hAnsi="Arial" w:cs="Arial"/>
                <w:sz w:val="16"/>
                <w:szCs w:val="16"/>
              </w:rPr>
              <w:t>Фасады жилых домов и торцы с окнами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15</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25</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r>
      <w:tr w:rsidR="006B7EF4" w:rsidRPr="00CC2E94" w:rsidTr="006B7EF4">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42" w:right="126"/>
              <w:rPr>
                <w:rFonts w:ascii="Arial" w:hAnsi="Arial" w:cs="Arial"/>
                <w:sz w:val="16"/>
                <w:szCs w:val="16"/>
              </w:rPr>
            </w:pPr>
            <w:r w:rsidRPr="00CC2E94">
              <w:rPr>
                <w:rFonts w:ascii="Arial" w:hAnsi="Arial" w:cs="Arial"/>
                <w:sz w:val="16"/>
                <w:szCs w:val="16"/>
              </w:rPr>
              <w:t>Торцы жилых домов без окон</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15</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25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35</w:t>
            </w:r>
          </w:p>
        </w:tc>
      </w:tr>
      <w:tr w:rsidR="006B7EF4" w:rsidRPr="00CC2E94" w:rsidTr="006B7EF4">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42" w:right="126"/>
              <w:rPr>
                <w:rFonts w:ascii="Arial" w:hAnsi="Arial" w:cs="Arial"/>
                <w:sz w:val="16"/>
                <w:szCs w:val="16"/>
              </w:rPr>
            </w:pPr>
            <w:r w:rsidRPr="00CC2E94">
              <w:rPr>
                <w:rFonts w:ascii="Arial" w:hAnsi="Arial" w:cs="Arial"/>
                <w:sz w:val="16"/>
                <w:szCs w:val="16"/>
              </w:rPr>
              <w:t>Территории школ, детских учреждений, ПТУ, техникумов, площадок для отдыха, игр и спорта, детских</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25</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r>
      <w:tr w:rsidR="006B7EF4" w:rsidRPr="00CC2E94" w:rsidTr="006B7EF4">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42" w:right="126"/>
              <w:rPr>
                <w:rFonts w:ascii="Arial" w:hAnsi="Arial" w:cs="Arial"/>
                <w:sz w:val="16"/>
                <w:szCs w:val="16"/>
              </w:rPr>
            </w:pPr>
            <w:r w:rsidRPr="00CC2E94">
              <w:rPr>
                <w:rFonts w:ascii="Arial" w:hAnsi="Arial" w:cs="Arial"/>
                <w:sz w:val="16"/>
                <w:szCs w:val="16"/>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25</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по расчету</w:t>
            </w:r>
          </w:p>
          <w:p w:rsidR="006B7EF4" w:rsidRPr="00CC2E94" w:rsidRDefault="006B7EF4" w:rsidP="006B7EF4">
            <w:pPr>
              <w:jc w:val="center"/>
              <w:rPr>
                <w:rFonts w:ascii="Arial" w:hAnsi="Arial" w:cs="Arial"/>
                <w:sz w:val="16"/>
                <w:szCs w:val="16"/>
              </w:rPr>
            </w:pPr>
          </w:p>
        </w:tc>
      </w:tr>
    </w:tbl>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shd w:val="clear" w:color="auto" w:fill="FFFFFF"/>
        </w:rPr>
        <w:t>*Разрывы, приведенные в таблице, могут приниматься с учетом интерполяции.</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 xml:space="preserve">2) </w:t>
      </w:r>
      <w:r w:rsidRPr="00CC2E94">
        <w:rPr>
          <w:rFonts w:ascii="Arial" w:hAnsi="Arial" w:cs="Arial"/>
          <w:sz w:val="16"/>
          <w:szCs w:val="16"/>
          <w:u w:val="single"/>
        </w:rPr>
        <w:t>придомовыми площадками</w:t>
      </w:r>
      <w:r w:rsidRPr="00CC2E94">
        <w:rPr>
          <w:rFonts w:ascii="Arial" w:hAnsi="Arial" w:cs="Arial"/>
          <w:sz w:val="16"/>
          <w:szCs w:val="16"/>
        </w:rPr>
        <w:t>: придомовая территория многоквартирного жилого дома должна быть оборудована придомовыми площадками площадью из расчета на 100 м</w:t>
      </w:r>
      <w:r w:rsidRPr="00CC2E94">
        <w:rPr>
          <w:rFonts w:ascii="Arial" w:hAnsi="Arial" w:cs="Arial"/>
          <w:sz w:val="16"/>
          <w:szCs w:val="16"/>
          <w:vertAlign w:val="superscript"/>
        </w:rPr>
        <w:t>2</w:t>
      </w:r>
      <w:r w:rsidRPr="00CC2E94">
        <w:rPr>
          <w:rFonts w:ascii="Arial" w:hAnsi="Arial" w:cs="Arial"/>
          <w:sz w:val="16"/>
          <w:szCs w:val="16"/>
        </w:rPr>
        <w:t xml:space="preserve"> площади квартир:</w:t>
      </w:r>
    </w:p>
    <w:p w:rsidR="006B7EF4" w:rsidRPr="00CC2E94" w:rsidRDefault="006B7EF4" w:rsidP="006B7EF4">
      <w:pPr>
        <w:widowControl w:val="0"/>
        <w:tabs>
          <w:tab w:val="left" w:pos="0"/>
        </w:tabs>
        <w:ind w:right="-8" w:firstLine="567"/>
        <w:rPr>
          <w:rFonts w:ascii="Arial" w:hAnsi="Arial" w:cs="Arial"/>
          <w:sz w:val="16"/>
          <w:szCs w:val="16"/>
        </w:rPr>
      </w:pPr>
      <w:r w:rsidRPr="00CC2E94">
        <w:rPr>
          <w:rFonts w:ascii="Arial" w:hAnsi="Arial" w:cs="Arial"/>
          <w:sz w:val="16"/>
          <w:szCs w:val="16"/>
        </w:rPr>
        <w:t>для игр детей дошкольного и младшего школьного возраста – 2,5 м</w:t>
      </w:r>
      <w:r w:rsidRPr="00CC2E94">
        <w:rPr>
          <w:rFonts w:ascii="Arial" w:hAnsi="Arial" w:cs="Arial"/>
          <w:sz w:val="16"/>
          <w:szCs w:val="16"/>
          <w:vertAlign w:val="superscript"/>
        </w:rPr>
        <w:t>2</w:t>
      </w:r>
      <w:r w:rsidRPr="00CC2E94">
        <w:rPr>
          <w:rFonts w:ascii="Arial" w:hAnsi="Arial" w:cs="Arial"/>
          <w:sz w:val="16"/>
          <w:szCs w:val="16"/>
        </w:rPr>
        <w:t>, но не менее 20 м</w:t>
      </w:r>
      <w:r w:rsidRPr="00CC2E94">
        <w:rPr>
          <w:rFonts w:ascii="Arial" w:hAnsi="Arial" w:cs="Arial"/>
          <w:sz w:val="16"/>
          <w:szCs w:val="16"/>
          <w:vertAlign w:val="superscript"/>
        </w:rPr>
        <w:t>2</w:t>
      </w:r>
      <w:r w:rsidRPr="00CC2E94">
        <w:rPr>
          <w:rFonts w:ascii="Arial" w:hAnsi="Arial" w:cs="Arial"/>
          <w:sz w:val="16"/>
          <w:szCs w:val="16"/>
        </w:rPr>
        <w:t>;</w:t>
      </w:r>
    </w:p>
    <w:p w:rsidR="006B7EF4" w:rsidRPr="00CC2E94" w:rsidRDefault="006B7EF4" w:rsidP="006B7EF4">
      <w:pPr>
        <w:widowControl w:val="0"/>
        <w:tabs>
          <w:tab w:val="left" w:pos="0"/>
        </w:tabs>
        <w:ind w:right="-8" w:firstLine="567"/>
        <w:rPr>
          <w:rFonts w:ascii="Arial" w:hAnsi="Arial" w:cs="Arial"/>
          <w:sz w:val="16"/>
          <w:szCs w:val="16"/>
        </w:rPr>
      </w:pPr>
      <w:r w:rsidRPr="00CC2E94">
        <w:rPr>
          <w:rFonts w:ascii="Arial" w:hAnsi="Arial" w:cs="Arial"/>
          <w:sz w:val="16"/>
          <w:szCs w:val="16"/>
        </w:rPr>
        <w:t>для отдыха взрослого населения – 0,4 м</w:t>
      </w:r>
      <w:r w:rsidRPr="00CC2E94">
        <w:rPr>
          <w:rFonts w:ascii="Arial" w:hAnsi="Arial" w:cs="Arial"/>
          <w:sz w:val="16"/>
          <w:szCs w:val="16"/>
          <w:vertAlign w:val="superscript"/>
        </w:rPr>
        <w:t>2</w:t>
      </w:r>
      <w:r w:rsidRPr="00CC2E94">
        <w:rPr>
          <w:rFonts w:ascii="Arial" w:hAnsi="Arial" w:cs="Arial"/>
          <w:sz w:val="16"/>
          <w:szCs w:val="16"/>
        </w:rPr>
        <w:t>, но не менее 5 м</w:t>
      </w:r>
      <w:r w:rsidRPr="00CC2E94">
        <w:rPr>
          <w:rFonts w:ascii="Arial" w:hAnsi="Arial" w:cs="Arial"/>
          <w:sz w:val="16"/>
          <w:szCs w:val="16"/>
          <w:vertAlign w:val="superscript"/>
        </w:rPr>
        <w:t>2</w:t>
      </w:r>
      <w:r w:rsidRPr="00CC2E94">
        <w:rPr>
          <w:rFonts w:ascii="Arial" w:hAnsi="Arial" w:cs="Arial"/>
          <w:sz w:val="16"/>
          <w:szCs w:val="16"/>
        </w:rPr>
        <w:t>;</w:t>
      </w:r>
    </w:p>
    <w:p w:rsidR="006B7EF4" w:rsidRPr="00CC2E94" w:rsidRDefault="006B7EF4" w:rsidP="006B7EF4">
      <w:pPr>
        <w:widowControl w:val="0"/>
        <w:tabs>
          <w:tab w:val="left" w:pos="0"/>
        </w:tabs>
        <w:ind w:right="-8" w:firstLine="567"/>
        <w:rPr>
          <w:rFonts w:ascii="Arial" w:hAnsi="Arial" w:cs="Arial"/>
          <w:sz w:val="16"/>
          <w:szCs w:val="16"/>
        </w:rPr>
      </w:pPr>
      <w:r w:rsidRPr="00CC2E94">
        <w:rPr>
          <w:rFonts w:ascii="Arial" w:hAnsi="Arial" w:cs="Arial"/>
          <w:sz w:val="16"/>
          <w:szCs w:val="16"/>
        </w:rPr>
        <w:t>для занятий физкультурой и спортом – 7,5 м</w:t>
      </w:r>
      <w:r w:rsidRPr="00CC2E94">
        <w:rPr>
          <w:rFonts w:ascii="Arial" w:hAnsi="Arial" w:cs="Arial"/>
          <w:sz w:val="16"/>
          <w:szCs w:val="16"/>
          <w:vertAlign w:val="superscript"/>
        </w:rPr>
        <w:t>2</w:t>
      </w:r>
      <w:r w:rsidRPr="00CC2E94">
        <w:rPr>
          <w:rFonts w:ascii="Arial" w:hAnsi="Arial" w:cs="Arial"/>
          <w:sz w:val="16"/>
          <w:szCs w:val="16"/>
        </w:rPr>
        <w:t>, но не менее 40 м</w:t>
      </w:r>
      <w:r w:rsidRPr="00CC2E94">
        <w:rPr>
          <w:rFonts w:ascii="Arial" w:hAnsi="Arial" w:cs="Arial"/>
          <w:sz w:val="16"/>
          <w:szCs w:val="16"/>
          <w:vertAlign w:val="superscript"/>
        </w:rPr>
        <w:t>2</w:t>
      </w:r>
      <w:r w:rsidRPr="00CC2E94">
        <w:rPr>
          <w:rFonts w:ascii="Arial" w:hAnsi="Arial" w:cs="Arial"/>
          <w:sz w:val="16"/>
          <w:szCs w:val="16"/>
        </w:rPr>
        <w:t>.</w:t>
      </w:r>
    </w:p>
    <w:p w:rsidR="006B7EF4" w:rsidRPr="00CC2E94" w:rsidRDefault="006B7EF4" w:rsidP="006B7EF4">
      <w:pPr>
        <w:widowControl w:val="0"/>
        <w:tabs>
          <w:tab w:val="left" w:pos="0"/>
        </w:tabs>
        <w:ind w:right="-8" w:firstLine="567"/>
        <w:rPr>
          <w:rFonts w:ascii="Arial" w:hAnsi="Arial" w:cs="Arial"/>
          <w:sz w:val="16"/>
          <w:szCs w:val="16"/>
        </w:rPr>
      </w:pPr>
      <w:r w:rsidRPr="00CC2E94">
        <w:rPr>
          <w:rFonts w:ascii="Arial" w:hAnsi="Arial" w:cs="Arial"/>
          <w:sz w:val="16"/>
          <w:szCs w:val="16"/>
        </w:rPr>
        <w:t>парковками в количестве согласно части 2 настоящей статьи;</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Размещение площадок необходимо предусматривать на расстоянии от окон жилых и общественных зданий не менее:</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для игр детей дошкольного и младшего школьного возраста – 12 м;</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для отдыха взрослого населения – 10 м;</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для занятий физкультурой (в зависимости от шумовых характеристик) –10 – 40 м;</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для хозяйственных целей – 20 м;</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для выгула собак – 40 м;</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для стоянки автомобилей – в соответствии с п. 1 части 2 настоящей статьи.</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расстояния от площадок для сушки белья не нормируются;</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 xml:space="preserve">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но не более 100 метров; </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до территорий медицинских организаций – не менее 25 м;</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lastRenderedPageBreak/>
        <w:t>от площадок для хозяйственных целей до наиболее удаленного входа в жилое здание - не 50 м (для домов без мусоропроводов).</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Спортивные площадки во дворе должны иметь ограждения и спортивные покрытия;</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Расчет количества жителей в многоквартирном доме определяется по формуле  П/22, где  П –площадь квартир;</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 xml:space="preserve">3) </w:t>
      </w:r>
      <w:r w:rsidRPr="00CC2E94">
        <w:rPr>
          <w:rFonts w:ascii="Arial" w:hAnsi="Arial" w:cs="Arial"/>
          <w:sz w:val="16"/>
          <w:szCs w:val="16"/>
          <w:u w:val="single"/>
        </w:rPr>
        <w:t>системами безопасности</w:t>
      </w:r>
      <w:r w:rsidRPr="00CC2E94">
        <w:rPr>
          <w:rFonts w:ascii="Arial" w:hAnsi="Arial" w:cs="Arial"/>
          <w:sz w:val="16"/>
          <w:szCs w:val="16"/>
        </w:rPr>
        <w:t xml:space="preserve">: в жилом доме и на придомовой территории должны быть предусмотрены мероприятия, направленные на уменьшение рисков криминальных проявлений и их последствий, способствующие защите проживающих в жилом здании людей и минимизации возможного ущерба при возникновении противоправных действий. </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 xml:space="preserve">Эти мероприятия устанавливаются в задании на проектирование в соответствии с нормативными правовыми актами органов местного самоуправления и могут включать применение взрывозащитных конструкций, установку </w:t>
      </w:r>
      <w:proofErr w:type="spellStart"/>
      <w:r w:rsidRPr="00CC2E94">
        <w:rPr>
          <w:rFonts w:ascii="Arial" w:hAnsi="Arial" w:cs="Arial"/>
          <w:sz w:val="16"/>
          <w:szCs w:val="16"/>
        </w:rPr>
        <w:t>домофонов</w:t>
      </w:r>
      <w:proofErr w:type="spellEnd"/>
      <w:r w:rsidRPr="00CC2E94">
        <w:rPr>
          <w:rFonts w:ascii="Arial" w:hAnsi="Arial" w:cs="Arial"/>
          <w:sz w:val="16"/>
          <w:szCs w:val="16"/>
        </w:rPr>
        <w:t>, видеонаблюдения,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 и, при необходимости, в другие помещения.</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Общие системы безопасности (видеонаблюдения, охранной сигнализации и т.п. должны обеспечивать защиту противопожарного оборудования от несанкционированного доступа и вандализма.</w:t>
      </w:r>
    </w:p>
    <w:p w:rsidR="006B7EF4" w:rsidRPr="00CC2E94" w:rsidRDefault="006B7EF4" w:rsidP="006B7EF4">
      <w:pPr>
        <w:widowControl w:val="0"/>
        <w:tabs>
          <w:tab w:val="left" w:pos="0"/>
        </w:tabs>
        <w:ind w:right="40" w:firstLine="567"/>
        <w:jc w:val="both"/>
        <w:rPr>
          <w:rFonts w:ascii="Arial" w:hAnsi="Arial" w:cs="Arial"/>
          <w:sz w:val="16"/>
          <w:szCs w:val="16"/>
          <w:shd w:val="clear" w:color="auto" w:fill="FFFFFF"/>
        </w:rPr>
      </w:pPr>
      <w:r w:rsidRPr="00CC2E94">
        <w:rPr>
          <w:rFonts w:ascii="Arial" w:hAnsi="Arial" w:cs="Arial"/>
          <w:sz w:val="16"/>
          <w:szCs w:val="16"/>
          <w:shd w:val="clear" w:color="auto" w:fill="FFFFFF"/>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144 Нормативов градостроительного проектирования Краснодарского края (в ред. приказа  от 31 августа 2023 г. №129), приведенной ниже:</w:t>
      </w:r>
    </w:p>
    <w:p w:rsidR="006B7EF4" w:rsidRPr="00CC2E94" w:rsidRDefault="006B7EF4" w:rsidP="006B7EF4">
      <w:pPr>
        <w:widowControl w:val="0"/>
        <w:tabs>
          <w:tab w:val="left" w:pos="1054"/>
        </w:tabs>
        <w:ind w:right="40" w:firstLine="851"/>
        <w:jc w:val="both"/>
        <w:rPr>
          <w:rFonts w:ascii="Arial" w:hAnsi="Arial" w:cs="Arial"/>
          <w:sz w:val="16"/>
          <w:szCs w:val="16"/>
          <w:shd w:val="clear" w:color="auto" w:fill="FFFFFF"/>
        </w:rPr>
      </w:pPr>
      <w:r w:rsidRPr="00CC2E94">
        <w:rPr>
          <w:rFonts w:ascii="Arial" w:hAnsi="Arial" w:cs="Arial"/>
          <w:sz w:val="16"/>
          <w:szCs w:val="16"/>
          <w:shd w:val="clear" w:color="auto" w:fill="FFFFFF"/>
        </w:rPr>
        <w:t>Требования к местам установки видеокамер многоквартирного жилого дома.</w:t>
      </w:r>
    </w:p>
    <w:tbl>
      <w:tblPr>
        <w:tblW w:w="9796" w:type="dxa"/>
        <w:shd w:val="clear" w:color="auto" w:fill="FFFFFF"/>
        <w:tblCellMar>
          <w:top w:w="15" w:type="dxa"/>
          <w:left w:w="15" w:type="dxa"/>
          <w:bottom w:w="15" w:type="dxa"/>
          <w:right w:w="15" w:type="dxa"/>
        </w:tblCellMar>
        <w:tblLook w:val="04A0"/>
      </w:tblPr>
      <w:tblGrid>
        <w:gridCol w:w="2000"/>
        <w:gridCol w:w="2835"/>
        <w:gridCol w:w="4961"/>
      </w:tblGrid>
      <w:tr w:rsidR="006B7EF4" w:rsidRPr="00CC2E94" w:rsidTr="006B7EF4">
        <w:tc>
          <w:tcPr>
            <w:tcW w:w="2000"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42"/>
              <w:rPr>
                <w:rFonts w:ascii="Arial" w:hAnsi="Arial" w:cs="Arial"/>
                <w:sz w:val="16"/>
                <w:szCs w:val="16"/>
              </w:rPr>
            </w:pPr>
            <w:r w:rsidRPr="00CC2E94">
              <w:rPr>
                <w:rFonts w:ascii="Arial" w:hAnsi="Arial" w:cs="Arial"/>
                <w:sz w:val="16"/>
                <w:szCs w:val="16"/>
              </w:rPr>
              <w:t>Тип системы видеонаблюдения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26"/>
              <w:rPr>
                <w:rFonts w:ascii="Arial" w:hAnsi="Arial" w:cs="Arial"/>
                <w:sz w:val="16"/>
                <w:szCs w:val="16"/>
              </w:rPr>
            </w:pPr>
            <w:r w:rsidRPr="00CC2E94">
              <w:rPr>
                <w:rFonts w:ascii="Arial" w:hAnsi="Arial" w:cs="Arial"/>
                <w:sz w:val="16"/>
                <w:szCs w:val="16"/>
              </w:rPr>
              <w:t>Тип цифровой камеры видеонаблюдения</w:t>
            </w:r>
          </w:p>
        </w:tc>
        <w:tc>
          <w:tcPr>
            <w:tcW w:w="4961"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27"/>
              <w:rPr>
                <w:rFonts w:ascii="Arial" w:hAnsi="Arial" w:cs="Arial"/>
                <w:sz w:val="16"/>
                <w:szCs w:val="16"/>
              </w:rPr>
            </w:pPr>
            <w:r w:rsidRPr="00CC2E94">
              <w:rPr>
                <w:rFonts w:ascii="Arial" w:hAnsi="Arial" w:cs="Arial"/>
                <w:sz w:val="16"/>
                <w:szCs w:val="16"/>
              </w:rPr>
              <w:t>Требования к сцене обзора цифровой камеры видеонаблюдения</w:t>
            </w:r>
          </w:p>
        </w:tc>
      </w:tr>
      <w:tr w:rsidR="006B7EF4" w:rsidRPr="00CC2E94" w:rsidTr="006B7EF4">
        <w:trPr>
          <w:trHeight w:val="240"/>
        </w:trPr>
        <w:tc>
          <w:tcPr>
            <w:tcW w:w="20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42"/>
              <w:rPr>
                <w:rFonts w:ascii="Arial" w:hAnsi="Arial" w:cs="Arial"/>
                <w:sz w:val="16"/>
                <w:szCs w:val="16"/>
              </w:rPr>
            </w:pPr>
            <w:r w:rsidRPr="00CC2E94">
              <w:rPr>
                <w:rFonts w:ascii="Arial" w:hAnsi="Arial" w:cs="Arial"/>
                <w:sz w:val="16"/>
                <w:szCs w:val="16"/>
              </w:rPr>
              <w:t>Система видеонаблюдения многоквартирных жилых домов</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26"/>
              <w:rPr>
                <w:rFonts w:ascii="Arial" w:hAnsi="Arial" w:cs="Arial"/>
                <w:sz w:val="16"/>
                <w:szCs w:val="16"/>
              </w:rPr>
            </w:pPr>
            <w:r w:rsidRPr="00CC2E94">
              <w:rPr>
                <w:rFonts w:ascii="Arial" w:hAnsi="Arial" w:cs="Arial"/>
                <w:sz w:val="16"/>
                <w:szCs w:val="16"/>
              </w:rPr>
              <w:t>цифровая камера основного уличного наблюдения</w:t>
            </w:r>
          </w:p>
        </w:tc>
        <w:tc>
          <w:tcPr>
            <w:tcW w:w="4961"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27"/>
              <w:rPr>
                <w:rFonts w:ascii="Arial" w:hAnsi="Arial" w:cs="Arial"/>
                <w:sz w:val="16"/>
                <w:szCs w:val="16"/>
              </w:rPr>
            </w:pPr>
            <w:r w:rsidRPr="00CC2E94">
              <w:rPr>
                <w:rFonts w:ascii="Arial" w:hAnsi="Arial" w:cs="Arial"/>
                <w:sz w:val="16"/>
                <w:szCs w:val="16"/>
              </w:rPr>
              <w:t>крупные объекты инфраструктуры и места массового скопления людей на дворовой и прилегающей к многоквартирному жилому дому территории; контейнерные (мусорные) площадки.</w:t>
            </w:r>
          </w:p>
        </w:tc>
      </w:tr>
      <w:tr w:rsidR="006B7EF4" w:rsidRPr="00CC2E94" w:rsidTr="006B7EF4">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7EF4" w:rsidRPr="00CC2E94" w:rsidRDefault="006B7EF4" w:rsidP="006B7EF4">
            <w:pPr>
              <w:rPr>
                <w:rFonts w:ascii="Arial" w:hAnsi="Arial" w:cs="Arial"/>
                <w:sz w:val="16"/>
                <w:szCs w:val="16"/>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26"/>
              <w:rPr>
                <w:rFonts w:ascii="Arial" w:hAnsi="Arial" w:cs="Arial"/>
                <w:sz w:val="16"/>
                <w:szCs w:val="16"/>
              </w:rPr>
            </w:pPr>
            <w:r w:rsidRPr="00CC2E94">
              <w:rPr>
                <w:rFonts w:ascii="Arial" w:hAnsi="Arial" w:cs="Arial"/>
                <w:sz w:val="16"/>
                <w:szCs w:val="16"/>
              </w:rPr>
              <w:t>цифровая камера фиксации государственных регистрационных знаков</w:t>
            </w:r>
          </w:p>
        </w:tc>
        <w:tc>
          <w:tcPr>
            <w:tcW w:w="4961"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27"/>
              <w:rPr>
                <w:rFonts w:ascii="Arial" w:hAnsi="Arial" w:cs="Arial"/>
                <w:sz w:val="16"/>
                <w:szCs w:val="16"/>
              </w:rPr>
            </w:pPr>
            <w:r w:rsidRPr="00CC2E94">
              <w:rPr>
                <w:rFonts w:ascii="Arial" w:hAnsi="Arial" w:cs="Arial"/>
                <w:sz w:val="16"/>
                <w:szCs w:val="16"/>
              </w:rPr>
              <w:t>основные въезды/выезды на территорию многоквартирного жилого дома</w:t>
            </w:r>
          </w:p>
        </w:tc>
      </w:tr>
      <w:tr w:rsidR="006B7EF4" w:rsidRPr="00CC2E94" w:rsidTr="006B7EF4">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7EF4" w:rsidRPr="00CC2E94" w:rsidRDefault="006B7EF4" w:rsidP="006B7EF4">
            <w:pPr>
              <w:rPr>
                <w:rFonts w:ascii="Arial" w:hAnsi="Arial" w:cs="Arial"/>
                <w:sz w:val="16"/>
                <w:szCs w:val="16"/>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26"/>
              <w:rPr>
                <w:rFonts w:ascii="Arial" w:hAnsi="Arial" w:cs="Arial"/>
                <w:sz w:val="16"/>
                <w:szCs w:val="16"/>
              </w:rPr>
            </w:pPr>
            <w:r w:rsidRPr="00CC2E94">
              <w:rPr>
                <w:rFonts w:ascii="Arial" w:hAnsi="Arial" w:cs="Arial"/>
                <w:sz w:val="16"/>
                <w:szCs w:val="16"/>
              </w:rPr>
              <w:t>цифровая камера подъездного видеонаблюдения</w:t>
            </w:r>
          </w:p>
        </w:tc>
        <w:tc>
          <w:tcPr>
            <w:tcW w:w="4961"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26" w:right="127"/>
              <w:rPr>
                <w:rFonts w:ascii="Arial" w:hAnsi="Arial" w:cs="Arial"/>
                <w:sz w:val="16"/>
                <w:szCs w:val="16"/>
              </w:rPr>
            </w:pPr>
            <w:r w:rsidRPr="00CC2E94">
              <w:rPr>
                <w:rFonts w:ascii="Arial" w:hAnsi="Arial" w:cs="Arial"/>
                <w:sz w:val="16"/>
                <w:szCs w:val="16"/>
              </w:rPr>
              <w:t>лица людей, входящих в отдельные входы на маршевые лестницы многоквартирного жилого дома</w:t>
            </w:r>
          </w:p>
        </w:tc>
      </w:tr>
      <w:tr w:rsidR="006B7EF4" w:rsidRPr="00CC2E94" w:rsidTr="006B7EF4">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7EF4" w:rsidRPr="00CC2E94" w:rsidRDefault="006B7EF4" w:rsidP="006B7EF4">
            <w:pPr>
              <w:rPr>
                <w:rFonts w:ascii="Arial" w:hAnsi="Arial" w:cs="Arial"/>
                <w:sz w:val="16"/>
                <w:szCs w:val="16"/>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26"/>
              <w:rPr>
                <w:rFonts w:ascii="Arial" w:hAnsi="Arial" w:cs="Arial"/>
                <w:sz w:val="16"/>
                <w:szCs w:val="16"/>
              </w:rPr>
            </w:pPr>
            <w:r w:rsidRPr="00CC2E94">
              <w:rPr>
                <w:rFonts w:ascii="Arial" w:hAnsi="Arial" w:cs="Arial"/>
                <w:sz w:val="16"/>
                <w:szCs w:val="16"/>
              </w:rPr>
              <w:t>цифровая камера внутреннего видеонаблюдения</w:t>
            </w:r>
          </w:p>
        </w:tc>
        <w:tc>
          <w:tcPr>
            <w:tcW w:w="4961"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26" w:right="127"/>
              <w:rPr>
                <w:rFonts w:ascii="Arial" w:hAnsi="Arial" w:cs="Arial"/>
                <w:sz w:val="16"/>
                <w:szCs w:val="16"/>
              </w:rPr>
            </w:pPr>
            <w:r w:rsidRPr="00CC2E94">
              <w:rPr>
                <w:rFonts w:ascii="Arial" w:hAnsi="Arial" w:cs="Arial"/>
                <w:sz w:val="16"/>
                <w:szCs w:val="16"/>
              </w:rPr>
              <w:t>лифтовые холлы первого этажа многоквартирного жилого дома и подземной парковки (при наличии).</w:t>
            </w:r>
          </w:p>
          <w:p w:rsidR="006B7EF4" w:rsidRPr="00CC2E94" w:rsidRDefault="006B7EF4" w:rsidP="006B7EF4">
            <w:pPr>
              <w:ind w:left="126" w:right="127"/>
              <w:rPr>
                <w:rFonts w:ascii="Arial" w:hAnsi="Arial" w:cs="Arial"/>
                <w:sz w:val="16"/>
                <w:szCs w:val="16"/>
              </w:rPr>
            </w:pPr>
            <w:r w:rsidRPr="00CC2E94">
              <w:rPr>
                <w:rFonts w:ascii="Arial" w:hAnsi="Arial" w:cs="Arial"/>
                <w:sz w:val="16"/>
                <w:szCs w:val="16"/>
              </w:rPr>
              <w:t>При отсутствии лифта:</w:t>
            </w:r>
          </w:p>
          <w:p w:rsidR="006B7EF4" w:rsidRPr="00CC2E94" w:rsidRDefault="006B7EF4" w:rsidP="006B7EF4">
            <w:pPr>
              <w:ind w:left="126" w:right="127"/>
              <w:rPr>
                <w:rFonts w:ascii="Arial" w:hAnsi="Arial" w:cs="Arial"/>
                <w:sz w:val="16"/>
                <w:szCs w:val="16"/>
              </w:rPr>
            </w:pPr>
            <w:r w:rsidRPr="00CC2E94">
              <w:rPr>
                <w:rFonts w:ascii="Arial" w:hAnsi="Arial" w:cs="Arial"/>
                <w:sz w:val="16"/>
                <w:szCs w:val="16"/>
              </w:rPr>
              <w:t>внутри подъезда на первом этаже многоквартирного жилого дома для обзора людей, поднимающихся по маршевой лестнице.</w:t>
            </w:r>
          </w:p>
        </w:tc>
      </w:tr>
      <w:tr w:rsidR="006B7EF4" w:rsidRPr="00CC2E94" w:rsidTr="006B7EF4">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7EF4" w:rsidRPr="00CC2E94" w:rsidRDefault="006B7EF4" w:rsidP="006B7EF4">
            <w:pPr>
              <w:rPr>
                <w:rFonts w:ascii="Arial" w:hAnsi="Arial" w:cs="Arial"/>
                <w:sz w:val="16"/>
                <w:szCs w:val="16"/>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26"/>
              <w:rPr>
                <w:rFonts w:ascii="Arial" w:hAnsi="Arial" w:cs="Arial"/>
                <w:sz w:val="16"/>
                <w:szCs w:val="16"/>
              </w:rPr>
            </w:pPr>
            <w:proofErr w:type="spellStart"/>
            <w:r w:rsidRPr="00CC2E94">
              <w:rPr>
                <w:rFonts w:ascii="Arial" w:hAnsi="Arial" w:cs="Arial"/>
                <w:sz w:val="16"/>
                <w:szCs w:val="16"/>
              </w:rPr>
              <w:t>многоабонентский</w:t>
            </w:r>
            <w:proofErr w:type="spellEnd"/>
            <w:r w:rsidRPr="00CC2E94">
              <w:rPr>
                <w:rFonts w:ascii="Arial" w:hAnsi="Arial" w:cs="Arial"/>
                <w:sz w:val="16"/>
                <w:szCs w:val="16"/>
              </w:rPr>
              <w:t xml:space="preserve"> </w:t>
            </w:r>
            <w:proofErr w:type="spellStart"/>
            <w:r w:rsidRPr="00CC2E94">
              <w:rPr>
                <w:rFonts w:ascii="Arial" w:hAnsi="Arial" w:cs="Arial"/>
                <w:sz w:val="16"/>
                <w:szCs w:val="16"/>
              </w:rPr>
              <w:t>домофон</w:t>
            </w:r>
            <w:proofErr w:type="spellEnd"/>
            <w:r w:rsidRPr="00CC2E94">
              <w:rPr>
                <w:rFonts w:ascii="Arial" w:hAnsi="Arial" w:cs="Arial"/>
                <w:sz w:val="16"/>
                <w:szCs w:val="16"/>
              </w:rPr>
              <w:t xml:space="preserve"> со встроенной цифровой видеокамерой</w:t>
            </w:r>
          </w:p>
        </w:tc>
        <w:tc>
          <w:tcPr>
            <w:tcW w:w="4961" w:type="dxa"/>
            <w:tcBorders>
              <w:top w:val="single" w:sz="6" w:space="0" w:color="000000"/>
              <w:left w:val="single" w:sz="6" w:space="0" w:color="000000"/>
              <w:bottom w:val="single" w:sz="6" w:space="0" w:color="000000"/>
              <w:right w:val="single" w:sz="6" w:space="0" w:color="000000"/>
            </w:tcBorders>
            <w:shd w:val="clear" w:color="auto" w:fill="FFFFFF"/>
            <w:hideMark/>
          </w:tcPr>
          <w:p w:rsidR="006B7EF4" w:rsidRPr="00CC2E94" w:rsidRDefault="006B7EF4" w:rsidP="006B7EF4">
            <w:pPr>
              <w:ind w:left="126" w:right="127"/>
              <w:rPr>
                <w:rFonts w:ascii="Arial" w:hAnsi="Arial" w:cs="Arial"/>
                <w:sz w:val="16"/>
                <w:szCs w:val="16"/>
              </w:rPr>
            </w:pPr>
            <w:r w:rsidRPr="00CC2E94">
              <w:rPr>
                <w:rFonts w:ascii="Arial" w:hAnsi="Arial" w:cs="Arial"/>
                <w:sz w:val="16"/>
                <w:szCs w:val="16"/>
              </w:rPr>
              <w:t>лица людей, входящих в подъезды многоквартирного жилого дома</w:t>
            </w:r>
          </w:p>
        </w:tc>
      </w:tr>
    </w:tbl>
    <w:p w:rsidR="006B7EF4" w:rsidRPr="00CC2E94" w:rsidRDefault="006B7EF4" w:rsidP="006B7EF4">
      <w:pPr>
        <w:widowControl w:val="0"/>
        <w:tabs>
          <w:tab w:val="left" w:pos="1054"/>
        </w:tabs>
        <w:ind w:right="40" w:firstLine="851"/>
        <w:jc w:val="both"/>
        <w:rPr>
          <w:rFonts w:ascii="Arial" w:hAnsi="Arial" w:cs="Arial"/>
          <w:sz w:val="16"/>
          <w:szCs w:val="16"/>
        </w:rPr>
      </w:pP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 xml:space="preserve">4) </w:t>
      </w:r>
      <w:r w:rsidRPr="00CC2E94">
        <w:rPr>
          <w:rFonts w:ascii="Arial" w:hAnsi="Arial" w:cs="Arial"/>
          <w:sz w:val="16"/>
          <w:szCs w:val="16"/>
          <w:u w:val="single"/>
        </w:rPr>
        <w:t>ограждениями</w:t>
      </w:r>
      <w:r w:rsidRPr="00CC2E94">
        <w:rPr>
          <w:rFonts w:ascii="Arial" w:hAnsi="Arial" w:cs="Arial"/>
          <w:sz w:val="16"/>
          <w:szCs w:val="16"/>
        </w:rPr>
        <w:t>: не рекомендуется устройство ограждения земельных участков МЖД. Допускается устройство функционально оправданных участков ограждения (в местах интенсивного движения транспорта, мусорных площадок и т.п.), предусмотренных проектной документацией;</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 xml:space="preserve">5) </w:t>
      </w:r>
      <w:r w:rsidRPr="00CC2E94">
        <w:rPr>
          <w:rFonts w:ascii="Arial" w:hAnsi="Arial" w:cs="Arial"/>
          <w:sz w:val="16"/>
          <w:szCs w:val="16"/>
          <w:u w:val="single"/>
        </w:rPr>
        <w:t>озеленением</w:t>
      </w:r>
      <w:r w:rsidRPr="00CC2E94">
        <w:rPr>
          <w:rFonts w:ascii="Arial" w:hAnsi="Arial" w:cs="Arial"/>
          <w:sz w:val="16"/>
          <w:szCs w:val="16"/>
        </w:rPr>
        <w:t>: придомовая территория МЖД должна иметь минимальный процент озеленения – 15%. Не менее 50% дворовых площадок должны быть озеленены с посадкой деревьев и кустарников.</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3. Для пристроенных или встроено-пристроенных к МЖД помещений для обслуживания населения (объекты общественного назначения) устанавливаются следующие требования:</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 xml:space="preserve">площадь объекта общественного назначения не должна превышать 15% общей площади помещений дома; </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 xml:space="preserve">объект общественного назначения должен иметь вход, изолированный от жилой части здания с созданием условий для беспрепятственного доступа </w:t>
      </w:r>
      <w:proofErr w:type="spellStart"/>
      <w:r w:rsidRPr="00CC2E94">
        <w:rPr>
          <w:rFonts w:ascii="Arial" w:hAnsi="Arial" w:cs="Arial"/>
          <w:sz w:val="16"/>
          <w:szCs w:val="16"/>
        </w:rPr>
        <w:t>маломобильных</w:t>
      </w:r>
      <w:proofErr w:type="spellEnd"/>
      <w:r w:rsidRPr="00CC2E94">
        <w:rPr>
          <w:rFonts w:ascii="Arial" w:hAnsi="Arial" w:cs="Arial"/>
          <w:sz w:val="16"/>
          <w:szCs w:val="16"/>
        </w:rPr>
        <w:t xml:space="preserve"> граждан к месту получения обслуживания;</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 xml:space="preserve">при эксплуатации объекта общественного назначения должны соблюдаться нормы </w:t>
      </w:r>
      <w:proofErr w:type="spellStart"/>
      <w:r w:rsidRPr="00CC2E94">
        <w:rPr>
          <w:rFonts w:ascii="Arial" w:hAnsi="Arial" w:cs="Arial"/>
          <w:sz w:val="16"/>
          <w:szCs w:val="16"/>
        </w:rPr>
        <w:t>СанПиН</w:t>
      </w:r>
      <w:proofErr w:type="spellEnd"/>
      <w:r w:rsidRPr="00CC2E94">
        <w:rPr>
          <w:rFonts w:ascii="Arial" w:hAnsi="Arial" w:cs="Arial"/>
          <w:sz w:val="16"/>
          <w:szCs w:val="16"/>
        </w:rPr>
        <w:t xml:space="preserve"> 2.1.3684-21, </w:t>
      </w:r>
      <w:proofErr w:type="spellStart"/>
      <w:r w:rsidRPr="00CC2E94">
        <w:rPr>
          <w:rFonts w:ascii="Arial" w:hAnsi="Arial" w:cs="Arial"/>
          <w:sz w:val="16"/>
          <w:szCs w:val="16"/>
        </w:rPr>
        <w:t>СанПиН</w:t>
      </w:r>
      <w:proofErr w:type="spellEnd"/>
      <w:r w:rsidRPr="00CC2E94">
        <w:rPr>
          <w:rFonts w:ascii="Arial" w:hAnsi="Arial" w:cs="Arial"/>
          <w:sz w:val="16"/>
          <w:szCs w:val="16"/>
        </w:rPr>
        <w:t xml:space="preserve"> 1.2.3685-21;</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для объекта общественного назначения должна быть оборудована площадка для стоянки автомобилей посетителей и соблюдены нормы благоустройства, установленные соответствующим муниципальным правовым актом.</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При размещении в первых этажах жилого дома объекта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Для организации обслуживания населения, допускается размещение организаций обслуживания с использованием индивидуальной формы деятельности - детского сада, встроенным или пристроенным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4. При размещении зданий, строений и сооружений должны соблюдаться предельные параметры разрешенного строительства, установленные регламентом соответствующей территориальной зоны, р</w:t>
      </w:r>
      <w:r w:rsidRPr="00CC2E94">
        <w:rPr>
          <w:rFonts w:ascii="Arial" w:eastAsia="Calibri" w:hAnsi="Arial" w:cs="Arial"/>
          <w:sz w:val="16"/>
          <w:szCs w:val="16"/>
          <w:lang w:eastAsia="en-US"/>
        </w:rPr>
        <w:t>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установленные</w:t>
      </w:r>
      <w:r w:rsidRPr="00CC2E94">
        <w:rPr>
          <w:rFonts w:ascii="Arial" w:hAnsi="Arial" w:cs="Arial"/>
          <w:sz w:val="16"/>
          <w:szCs w:val="16"/>
        </w:rPr>
        <w:t xml:space="preserve"> нормативами градостроительного проектирования, а также соблюдение норм санитарно-эпидемиологических, пожарной безопасности и т.п. </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w:t>
      </w:r>
      <w:r w:rsidRPr="00CC2E94">
        <w:rPr>
          <w:rFonts w:ascii="Arial" w:hAnsi="Arial" w:cs="Arial"/>
          <w:sz w:val="16"/>
          <w:szCs w:val="16"/>
        </w:rPr>
        <w:lastRenderedPageBreak/>
        <w:t>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РФ федеральным органом исполнительной власти.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Разрешение на отклонение от предельных параметров разрешенного строительства предоставляется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неблагоприятные для застройки, предусмотренные 40 статьей Градостроительного Кодекса РФ. Факт наличия неблагоприятных характеристик рассматриваемого земельного участка, а также прямая зависимость таких характеристик с испрашиваемыми отклонениями от предельных параметров должны подтверждаться заключением аккредитованных экспертов.</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5. Для строительства объектов капитального строительства в зоне затопления или  подтопления необходимо предусматривать мероприятия, в соответствии  с порядком согласно методическим рекомендациям департамента по архитектуре и градостроительству Краснодарского края от 9 марта 2022 года, указанных в статье 32 настоящих Правил.</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6. Нормы расчета учреждений и предприятий обслуживания и размеры земельных участков для их размещения следует принимать по таблице 4 Нормативов градостроительного проектирования Краснодарского края.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7. Радиус доступности объектов капитального строительства учреждениями, организациями и предприятиями обслуживания принимать в соответствии с таблицами 5.1, 5.2 Нормативов градостроительного проектирования Краснодарского края, приведенными ниже.</w:t>
      </w:r>
    </w:p>
    <w:tbl>
      <w:tblPr>
        <w:tblStyle w:val="ad"/>
        <w:tblW w:w="0" w:type="auto"/>
        <w:tblLook w:val="04A0"/>
      </w:tblPr>
      <w:tblGrid>
        <w:gridCol w:w="6912"/>
        <w:gridCol w:w="2977"/>
      </w:tblGrid>
      <w:tr w:rsidR="006B7EF4" w:rsidRPr="00CC2E94" w:rsidTr="006B7EF4">
        <w:tc>
          <w:tcPr>
            <w:tcW w:w="6912"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 xml:space="preserve">Учреждения, организации и предприятия обслуживания </w:t>
            </w:r>
          </w:p>
        </w:tc>
        <w:tc>
          <w:tcPr>
            <w:tcW w:w="2977"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Радиус обслуживания, м</w:t>
            </w:r>
          </w:p>
        </w:tc>
      </w:tr>
      <w:tr w:rsidR="006B7EF4" w:rsidRPr="00CC2E94" w:rsidTr="006B7EF4">
        <w:tc>
          <w:tcPr>
            <w:tcW w:w="6912"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 xml:space="preserve">- в зоне застройки </w:t>
            </w:r>
            <w:proofErr w:type="spellStart"/>
            <w:r w:rsidRPr="00CC2E94">
              <w:rPr>
                <w:rFonts w:ascii="Arial" w:hAnsi="Arial" w:cs="Arial"/>
                <w:sz w:val="16"/>
                <w:szCs w:val="16"/>
              </w:rPr>
              <w:t>среднеэтажными</w:t>
            </w:r>
            <w:proofErr w:type="spellEnd"/>
            <w:r w:rsidRPr="00CC2E94">
              <w:rPr>
                <w:rFonts w:ascii="Arial" w:hAnsi="Arial" w:cs="Arial"/>
                <w:sz w:val="16"/>
                <w:szCs w:val="16"/>
              </w:rPr>
              <w:t xml:space="preserve"> жилыми домами </w:t>
            </w:r>
          </w:p>
        </w:tc>
        <w:tc>
          <w:tcPr>
            <w:tcW w:w="2977" w:type="dxa"/>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650</w:t>
            </w:r>
          </w:p>
        </w:tc>
      </w:tr>
      <w:tr w:rsidR="006B7EF4" w:rsidRPr="00CC2E94" w:rsidTr="006B7EF4">
        <w:tc>
          <w:tcPr>
            <w:tcW w:w="6912"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 xml:space="preserve">- в зоне застройки малоэтажными жилыми домами </w:t>
            </w:r>
          </w:p>
        </w:tc>
        <w:tc>
          <w:tcPr>
            <w:tcW w:w="2977" w:type="dxa"/>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900</w:t>
            </w:r>
          </w:p>
        </w:tc>
      </w:tr>
      <w:tr w:rsidR="006B7EF4" w:rsidRPr="00CC2E94" w:rsidTr="006B7EF4">
        <w:tc>
          <w:tcPr>
            <w:tcW w:w="6912"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 xml:space="preserve">- в зоне застройки индивидуальными жилыми домами </w:t>
            </w:r>
          </w:p>
        </w:tc>
        <w:tc>
          <w:tcPr>
            <w:tcW w:w="2977" w:type="dxa"/>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900</w:t>
            </w:r>
          </w:p>
        </w:tc>
      </w:tr>
      <w:tr w:rsidR="006B7EF4" w:rsidRPr="00CC2E94" w:rsidTr="006B7EF4">
        <w:tc>
          <w:tcPr>
            <w:tcW w:w="6912"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Дошкольные образовательные организации&lt;*&gt;:</w:t>
            </w:r>
          </w:p>
        </w:tc>
        <w:tc>
          <w:tcPr>
            <w:tcW w:w="2977" w:type="dxa"/>
            <w:hideMark/>
          </w:tcPr>
          <w:p w:rsidR="006B7EF4" w:rsidRPr="00CC2E94" w:rsidRDefault="006B7EF4" w:rsidP="006B7EF4">
            <w:pPr>
              <w:jc w:val="center"/>
              <w:rPr>
                <w:rFonts w:ascii="Arial" w:hAnsi="Arial" w:cs="Arial"/>
                <w:sz w:val="16"/>
                <w:szCs w:val="16"/>
              </w:rPr>
            </w:pPr>
          </w:p>
        </w:tc>
      </w:tr>
      <w:tr w:rsidR="006B7EF4" w:rsidRPr="00CC2E94" w:rsidTr="006B7EF4">
        <w:tc>
          <w:tcPr>
            <w:tcW w:w="6912"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 xml:space="preserve">- в зоне застройки </w:t>
            </w:r>
            <w:proofErr w:type="spellStart"/>
            <w:r w:rsidRPr="00CC2E94">
              <w:rPr>
                <w:rFonts w:ascii="Arial" w:hAnsi="Arial" w:cs="Arial"/>
                <w:sz w:val="16"/>
                <w:szCs w:val="16"/>
              </w:rPr>
              <w:t>среднеэтажными</w:t>
            </w:r>
            <w:proofErr w:type="spellEnd"/>
            <w:r w:rsidRPr="00CC2E94">
              <w:rPr>
                <w:rFonts w:ascii="Arial" w:hAnsi="Arial" w:cs="Arial"/>
                <w:sz w:val="16"/>
                <w:szCs w:val="16"/>
              </w:rPr>
              <w:t xml:space="preserve"> жилыми домами </w:t>
            </w:r>
          </w:p>
        </w:tc>
        <w:tc>
          <w:tcPr>
            <w:tcW w:w="2977" w:type="dxa"/>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400</w:t>
            </w:r>
          </w:p>
        </w:tc>
      </w:tr>
      <w:tr w:rsidR="006B7EF4" w:rsidRPr="00CC2E94" w:rsidTr="006B7EF4">
        <w:tc>
          <w:tcPr>
            <w:tcW w:w="6912"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 xml:space="preserve">- в зоне застройки малоэтажными жилыми домами </w:t>
            </w:r>
          </w:p>
        </w:tc>
        <w:tc>
          <w:tcPr>
            <w:tcW w:w="2977" w:type="dxa"/>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550</w:t>
            </w:r>
          </w:p>
        </w:tc>
      </w:tr>
      <w:tr w:rsidR="006B7EF4" w:rsidRPr="00CC2E94" w:rsidTr="006B7EF4">
        <w:tc>
          <w:tcPr>
            <w:tcW w:w="6912"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 xml:space="preserve">- в зоне застройки индивидуальными жилыми домами </w:t>
            </w:r>
          </w:p>
        </w:tc>
        <w:tc>
          <w:tcPr>
            <w:tcW w:w="2977" w:type="dxa"/>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550</w:t>
            </w:r>
          </w:p>
        </w:tc>
      </w:tr>
      <w:tr w:rsidR="006B7EF4" w:rsidRPr="00CC2E94" w:rsidTr="006B7EF4">
        <w:tc>
          <w:tcPr>
            <w:tcW w:w="6912"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 xml:space="preserve">Помещения для физкультурно-оздоровительных занятий </w:t>
            </w:r>
          </w:p>
        </w:tc>
        <w:tc>
          <w:tcPr>
            <w:tcW w:w="2977" w:type="dxa"/>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500</w:t>
            </w:r>
          </w:p>
        </w:tc>
      </w:tr>
      <w:tr w:rsidR="006B7EF4" w:rsidRPr="00CC2E94" w:rsidTr="006B7EF4">
        <w:tc>
          <w:tcPr>
            <w:tcW w:w="6912"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 xml:space="preserve">Физкультурно-спортивные центры жилых районов </w:t>
            </w:r>
          </w:p>
        </w:tc>
        <w:tc>
          <w:tcPr>
            <w:tcW w:w="2977" w:type="dxa"/>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1500</w:t>
            </w:r>
          </w:p>
        </w:tc>
      </w:tr>
      <w:tr w:rsidR="006B7EF4" w:rsidRPr="00CC2E94" w:rsidTr="006B7EF4">
        <w:tc>
          <w:tcPr>
            <w:tcW w:w="6912"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Амбулаторно-поликлинические организации и их филиалы в</w:t>
            </w:r>
            <w:r w:rsidRPr="00CC2E94">
              <w:rPr>
                <w:rFonts w:ascii="Arial" w:hAnsi="Arial" w:cs="Arial"/>
                <w:sz w:val="16"/>
                <w:szCs w:val="16"/>
              </w:rPr>
              <w:br/>
              <w:t>городах&lt;**&gt;</w:t>
            </w:r>
          </w:p>
        </w:tc>
        <w:tc>
          <w:tcPr>
            <w:tcW w:w="2977" w:type="dxa"/>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1000</w:t>
            </w:r>
          </w:p>
        </w:tc>
      </w:tr>
      <w:tr w:rsidR="006B7EF4" w:rsidRPr="00CC2E94" w:rsidTr="006B7EF4">
        <w:tc>
          <w:tcPr>
            <w:tcW w:w="6912"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 xml:space="preserve">То же, </w:t>
            </w:r>
            <w:proofErr w:type="spellStart"/>
            <w:r w:rsidRPr="00CC2E94">
              <w:rPr>
                <w:rFonts w:ascii="Arial" w:hAnsi="Arial" w:cs="Arial"/>
                <w:sz w:val="16"/>
                <w:szCs w:val="16"/>
              </w:rPr>
              <w:t>приодно</w:t>
            </w:r>
            <w:proofErr w:type="spellEnd"/>
            <w:r w:rsidRPr="00CC2E94">
              <w:rPr>
                <w:rFonts w:ascii="Arial" w:hAnsi="Arial" w:cs="Arial"/>
                <w:sz w:val="16"/>
                <w:szCs w:val="16"/>
              </w:rPr>
              <w:t xml:space="preserve">- и двухэтажной застройке </w:t>
            </w:r>
          </w:p>
        </w:tc>
        <w:tc>
          <w:tcPr>
            <w:tcW w:w="2977" w:type="dxa"/>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800</w:t>
            </w:r>
          </w:p>
        </w:tc>
      </w:tr>
    </w:tbl>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&lt;*&gt;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&lt;**&gt; Доступность амбулаторно-поликлинических организаций и их филиалы в сельской местности принимается в пределах 30 мин. (с использованием транспорта).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Примечания: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 В условиях сложного рельефа указанные в таблице радиусы обслуживания следует уменьшать на 30%.</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3) Для паркования легковых автомобилей работников и посетителей объектов различного функционального назначения следует предусматривать </w:t>
      </w:r>
      <w:proofErr w:type="spellStart"/>
      <w:r w:rsidRPr="00CC2E94">
        <w:rPr>
          <w:rFonts w:ascii="Arial" w:hAnsi="Arial" w:cs="Arial"/>
          <w:sz w:val="16"/>
          <w:szCs w:val="16"/>
        </w:rPr>
        <w:t>приобъектные</w:t>
      </w:r>
      <w:proofErr w:type="spellEnd"/>
      <w:r w:rsidRPr="00CC2E94">
        <w:rPr>
          <w:rFonts w:ascii="Arial" w:hAnsi="Arial" w:cs="Arial"/>
          <w:sz w:val="16"/>
          <w:szCs w:val="16"/>
        </w:rPr>
        <w:t>, кооперированные и перехватывающие стоянки автомобилей.</w:t>
      </w:r>
    </w:p>
    <w:tbl>
      <w:tblPr>
        <w:tblStyle w:val="ad"/>
        <w:tblW w:w="0" w:type="auto"/>
        <w:tblLayout w:type="fixed"/>
        <w:tblLook w:val="04A0"/>
      </w:tblPr>
      <w:tblGrid>
        <w:gridCol w:w="5070"/>
        <w:gridCol w:w="1984"/>
        <w:gridCol w:w="2835"/>
      </w:tblGrid>
      <w:tr w:rsidR="006B7EF4" w:rsidRPr="00CC2E94" w:rsidTr="006B7EF4">
        <w:tc>
          <w:tcPr>
            <w:tcW w:w="5070"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Уровень общего образования</w:t>
            </w:r>
          </w:p>
        </w:tc>
        <w:tc>
          <w:tcPr>
            <w:tcW w:w="1984"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Радиус пешеходной доступности, км, не более</w:t>
            </w:r>
          </w:p>
        </w:tc>
        <w:tc>
          <w:tcPr>
            <w:tcW w:w="2835"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Время транспортной доступности (в одну сторону), мин. не более</w:t>
            </w:r>
          </w:p>
        </w:tc>
      </w:tr>
      <w:tr w:rsidR="006B7EF4" w:rsidRPr="00CC2E94" w:rsidTr="006B7EF4">
        <w:tc>
          <w:tcPr>
            <w:tcW w:w="5070"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Начальное общее образование</w:t>
            </w:r>
          </w:p>
        </w:tc>
        <w:tc>
          <w:tcPr>
            <w:tcW w:w="1984" w:type="dxa"/>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0,3</w:t>
            </w:r>
          </w:p>
        </w:tc>
        <w:tc>
          <w:tcPr>
            <w:tcW w:w="2835" w:type="dxa"/>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15</w:t>
            </w:r>
          </w:p>
        </w:tc>
      </w:tr>
      <w:tr w:rsidR="006B7EF4" w:rsidRPr="00CC2E94" w:rsidTr="006B7EF4">
        <w:tc>
          <w:tcPr>
            <w:tcW w:w="5070" w:type="dxa"/>
            <w:hideMark/>
          </w:tcPr>
          <w:p w:rsidR="006B7EF4" w:rsidRPr="00CC2E94" w:rsidRDefault="006B7EF4" w:rsidP="006B7EF4">
            <w:pPr>
              <w:rPr>
                <w:rFonts w:ascii="Arial" w:hAnsi="Arial" w:cs="Arial"/>
                <w:sz w:val="16"/>
                <w:szCs w:val="16"/>
              </w:rPr>
            </w:pPr>
            <w:r w:rsidRPr="00CC2E94">
              <w:rPr>
                <w:rFonts w:ascii="Arial" w:hAnsi="Arial" w:cs="Arial"/>
                <w:sz w:val="16"/>
                <w:szCs w:val="16"/>
              </w:rPr>
              <w:t>Основное общее и (или) среднее образование</w:t>
            </w:r>
          </w:p>
        </w:tc>
        <w:tc>
          <w:tcPr>
            <w:tcW w:w="1984" w:type="dxa"/>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0,5</w:t>
            </w:r>
          </w:p>
        </w:tc>
        <w:tc>
          <w:tcPr>
            <w:tcW w:w="2835" w:type="dxa"/>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30</w:t>
            </w:r>
          </w:p>
        </w:tc>
      </w:tr>
    </w:tbl>
    <w:p w:rsidR="006B7EF4" w:rsidRPr="00CC2E94" w:rsidRDefault="006B7EF4" w:rsidP="006B7EF4">
      <w:pPr>
        <w:spacing w:before="240"/>
        <w:jc w:val="both"/>
        <w:rPr>
          <w:rFonts w:ascii="Arial" w:hAnsi="Arial" w:cs="Arial"/>
          <w:sz w:val="16"/>
          <w:szCs w:val="16"/>
        </w:rPr>
      </w:pPr>
      <w:r w:rsidRPr="00CC2E94">
        <w:rPr>
          <w:rFonts w:ascii="Arial" w:hAnsi="Arial" w:cs="Arial"/>
          <w:sz w:val="16"/>
          <w:szCs w:val="16"/>
        </w:rPr>
        <w:t xml:space="preserve">8. Расчетное количество </w:t>
      </w:r>
      <w:proofErr w:type="spellStart"/>
      <w:r w:rsidRPr="00CC2E94">
        <w:rPr>
          <w:rFonts w:ascii="Arial" w:hAnsi="Arial" w:cs="Arial"/>
          <w:sz w:val="16"/>
          <w:szCs w:val="16"/>
        </w:rPr>
        <w:t>машиномест</w:t>
      </w:r>
      <w:proofErr w:type="spellEnd"/>
      <w:r w:rsidRPr="00CC2E94">
        <w:rPr>
          <w:rFonts w:ascii="Arial" w:hAnsi="Arial" w:cs="Arial"/>
          <w:sz w:val="16"/>
          <w:szCs w:val="16"/>
        </w:rPr>
        <w:t xml:space="preserve"> на </w:t>
      </w:r>
      <w:proofErr w:type="spellStart"/>
      <w:r w:rsidRPr="00CC2E94">
        <w:rPr>
          <w:rFonts w:ascii="Arial" w:hAnsi="Arial" w:cs="Arial"/>
          <w:sz w:val="16"/>
          <w:szCs w:val="16"/>
        </w:rPr>
        <w:t>приобъектных</w:t>
      </w:r>
      <w:proofErr w:type="spellEnd"/>
      <w:r w:rsidRPr="00CC2E94">
        <w:rPr>
          <w:rFonts w:ascii="Arial" w:hAnsi="Arial" w:cs="Arial"/>
          <w:sz w:val="16"/>
          <w:szCs w:val="16"/>
        </w:rPr>
        <w:t xml:space="preserve"> стоянках для объектов общественного назначения следует принимать в значениях, указанных в таблице 108 Нормативов градостроительного проектирования Краснодарского края, приведенной ниже:</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142"/>
        <w:gridCol w:w="1701"/>
        <w:gridCol w:w="3118"/>
      </w:tblGrid>
      <w:tr w:rsidR="006B7EF4" w:rsidRPr="00CC2E94" w:rsidTr="006B7EF4">
        <w:tc>
          <w:tcPr>
            <w:tcW w:w="5104" w:type="dxa"/>
            <w:gridSpan w:val="2"/>
            <w:tcBorders>
              <w:top w:val="single" w:sz="4" w:space="0" w:color="auto"/>
              <w:bottom w:val="single" w:sz="4" w:space="0" w:color="auto"/>
              <w:right w:val="single" w:sz="4" w:space="0" w:color="auto"/>
            </w:tcBorders>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Рекреационные территории, объекты отдыха, здания и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Расчетная единица</w:t>
            </w:r>
          </w:p>
        </w:tc>
        <w:tc>
          <w:tcPr>
            <w:tcW w:w="3118" w:type="dxa"/>
            <w:tcBorders>
              <w:top w:val="single" w:sz="4" w:space="0" w:color="auto"/>
              <w:left w:val="single" w:sz="4" w:space="0" w:color="auto"/>
              <w:bottom w:val="single" w:sz="4" w:space="0" w:color="auto"/>
              <w:right w:val="single" w:sz="4" w:space="0" w:color="auto"/>
            </w:tcBorders>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 xml:space="preserve">количество </w:t>
            </w:r>
            <w:proofErr w:type="spellStart"/>
            <w:r w:rsidRPr="00CC2E94">
              <w:rPr>
                <w:rFonts w:ascii="Arial" w:hAnsi="Arial" w:cs="Arial"/>
                <w:sz w:val="16"/>
                <w:szCs w:val="16"/>
              </w:rPr>
              <w:t>машино-мест</w:t>
            </w:r>
            <w:proofErr w:type="spellEnd"/>
            <w:r w:rsidRPr="00CC2E94">
              <w:rPr>
                <w:rFonts w:ascii="Arial" w:hAnsi="Arial" w:cs="Arial"/>
                <w:sz w:val="16"/>
                <w:szCs w:val="16"/>
              </w:rPr>
              <w:t xml:space="preserve"> на расчетную единицу               (кв.м. общей площади на                      1 </w:t>
            </w:r>
            <w:proofErr w:type="spellStart"/>
            <w:r w:rsidRPr="00CC2E94">
              <w:rPr>
                <w:rFonts w:ascii="Arial" w:hAnsi="Arial" w:cs="Arial"/>
                <w:sz w:val="16"/>
                <w:szCs w:val="16"/>
              </w:rPr>
              <w:t>машино-место</w:t>
            </w:r>
            <w:proofErr w:type="spellEnd"/>
            <w:r w:rsidRPr="00CC2E94">
              <w:rPr>
                <w:rFonts w:ascii="Arial" w:hAnsi="Arial" w:cs="Arial"/>
                <w:sz w:val="16"/>
                <w:szCs w:val="16"/>
              </w:rPr>
              <w:t>)</w:t>
            </w:r>
          </w:p>
        </w:tc>
      </w:tr>
      <w:tr w:rsidR="006B7EF4" w:rsidRPr="00CC2E94" w:rsidTr="006B7EF4">
        <w:tc>
          <w:tcPr>
            <w:tcW w:w="5104" w:type="dxa"/>
            <w:gridSpan w:val="2"/>
            <w:tcBorders>
              <w:top w:val="single" w:sz="4" w:space="0" w:color="auto"/>
              <w:bottom w:val="single" w:sz="4" w:space="0" w:color="auto"/>
              <w:right w:val="single" w:sz="4" w:space="0" w:color="auto"/>
            </w:tcBorders>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2</w:t>
            </w:r>
          </w:p>
        </w:tc>
        <w:tc>
          <w:tcPr>
            <w:tcW w:w="3118" w:type="dxa"/>
            <w:tcBorders>
              <w:top w:val="single" w:sz="4" w:space="0" w:color="auto"/>
              <w:left w:val="single" w:sz="4" w:space="0" w:color="auto"/>
              <w:bottom w:val="single" w:sz="4" w:space="0" w:color="auto"/>
              <w:right w:val="single" w:sz="4" w:space="0" w:color="auto"/>
            </w:tcBorders>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w:t>
            </w:r>
          </w:p>
        </w:tc>
      </w:tr>
      <w:tr w:rsidR="006B7EF4" w:rsidRPr="00CC2E94" w:rsidTr="006B7EF4">
        <w:tc>
          <w:tcPr>
            <w:tcW w:w="9923" w:type="dxa"/>
            <w:gridSpan w:val="4"/>
            <w:tcBorders>
              <w:top w:val="single" w:sz="4" w:space="0" w:color="auto"/>
              <w:bottom w:val="single" w:sz="4" w:space="0" w:color="auto"/>
              <w:right w:val="single" w:sz="4" w:space="0" w:color="auto"/>
            </w:tcBorders>
            <w:vAlign w:val="center"/>
          </w:tcPr>
          <w:p w:rsidR="006B7EF4" w:rsidRPr="00CC2E94" w:rsidRDefault="006B7EF4" w:rsidP="006B7EF4">
            <w:pPr>
              <w:jc w:val="center"/>
              <w:rPr>
                <w:rFonts w:ascii="Arial" w:hAnsi="Arial" w:cs="Arial"/>
                <w:sz w:val="16"/>
                <w:szCs w:val="16"/>
              </w:rPr>
            </w:pPr>
            <w:r w:rsidRPr="00CC2E94">
              <w:rPr>
                <w:rFonts w:ascii="Arial" w:eastAsia="Arial Unicode MS" w:hAnsi="Arial" w:cs="Arial"/>
                <w:sz w:val="16"/>
                <w:szCs w:val="16"/>
                <w:shd w:val="clear" w:color="auto" w:fill="FFFFFF"/>
              </w:rPr>
              <w:t>Здания и сооружения</w:t>
            </w:r>
          </w:p>
        </w:tc>
      </w:tr>
      <w:tr w:rsidR="006B7EF4" w:rsidRPr="00CC2E94" w:rsidTr="006B7EF4">
        <w:tc>
          <w:tcPr>
            <w:tcW w:w="5104" w:type="dxa"/>
            <w:gridSpan w:val="2"/>
            <w:tcBorders>
              <w:top w:val="single" w:sz="4" w:space="0" w:color="auto"/>
              <w:bottom w:val="single" w:sz="4" w:space="0" w:color="auto"/>
              <w:right w:val="single" w:sz="4" w:space="0" w:color="auto"/>
            </w:tcBorders>
          </w:tcPr>
          <w:p w:rsidR="006B7EF4" w:rsidRPr="00CC2E94" w:rsidRDefault="006B7EF4" w:rsidP="006B7EF4">
            <w:pPr>
              <w:widowControl w:val="0"/>
              <w:rPr>
                <w:rFonts w:ascii="Arial" w:hAnsi="Arial" w:cs="Arial"/>
                <w:sz w:val="16"/>
                <w:szCs w:val="16"/>
              </w:rPr>
            </w:pPr>
            <w:r w:rsidRPr="00CC2E94">
              <w:rPr>
                <w:rFonts w:ascii="Arial" w:eastAsia="Arial Unicode MS" w:hAnsi="Arial" w:cs="Arial"/>
                <w:sz w:val="16"/>
                <w:szCs w:val="16"/>
                <w:shd w:val="clear" w:color="auto" w:fill="FFFFFF"/>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1701"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100 м</w:t>
            </w:r>
            <w:r w:rsidRPr="00CC2E94">
              <w:rPr>
                <w:rFonts w:ascii="Arial" w:eastAsia="Arial Unicode MS" w:hAnsi="Arial" w:cs="Arial"/>
                <w:sz w:val="16"/>
                <w:szCs w:val="16"/>
                <w:shd w:val="clear" w:color="auto" w:fill="FFFFFF"/>
                <w:vertAlign w:val="superscript"/>
              </w:rPr>
              <w:t>2</w:t>
            </w:r>
            <w:r w:rsidRPr="00CC2E94">
              <w:rPr>
                <w:rFonts w:ascii="Arial" w:eastAsia="Arial Unicode MS" w:hAnsi="Arial" w:cs="Arial"/>
                <w:sz w:val="16"/>
                <w:szCs w:val="16"/>
                <w:shd w:val="clear" w:color="auto" w:fill="FFFFFF"/>
              </w:rPr>
              <w:t>общ.пл.</w:t>
            </w: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1</w:t>
            </w:r>
          </w:p>
        </w:tc>
      </w:tr>
      <w:tr w:rsidR="006B7EF4" w:rsidRPr="00CC2E94" w:rsidTr="006B7EF4">
        <w:tc>
          <w:tcPr>
            <w:tcW w:w="5104" w:type="dxa"/>
            <w:gridSpan w:val="2"/>
            <w:tcBorders>
              <w:top w:val="single" w:sz="4" w:space="0" w:color="auto"/>
              <w:bottom w:val="single" w:sz="4" w:space="0" w:color="auto"/>
              <w:right w:val="single" w:sz="4" w:space="0" w:color="auto"/>
            </w:tcBorders>
          </w:tcPr>
          <w:p w:rsidR="006B7EF4" w:rsidRPr="00CC2E94" w:rsidRDefault="006B7EF4" w:rsidP="006B7EF4">
            <w:pPr>
              <w:widowControl w:val="0"/>
              <w:rPr>
                <w:rFonts w:ascii="Arial" w:hAnsi="Arial" w:cs="Arial"/>
                <w:sz w:val="16"/>
                <w:szCs w:val="16"/>
              </w:rPr>
            </w:pPr>
            <w:r w:rsidRPr="00CC2E94">
              <w:rPr>
                <w:rFonts w:ascii="Arial" w:eastAsia="Arial Unicode MS" w:hAnsi="Arial" w:cs="Arial"/>
                <w:sz w:val="16"/>
                <w:szCs w:val="16"/>
                <w:shd w:val="clear" w:color="auto" w:fill="FFFFFF"/>
              </w:rPr>
              <w:t>Коммерческо-деловые центры, офисные здания и помещения, страховые компании,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60 м</w:t>
            </w:r>
            <w:r w:rsidRPr="00CC2E94">
              <w:rPr>
                <w:rFonts w:ascii="Arial" w:eastAsia="Arial Unicode MS" w:hAnsi="Arial" w:cs="Arial"/>
                <w:sz w:val="16"/>
                <w:szCs w:val="16"/>
                <w:shd w:val="clear" w:color="auto" w:fill="FFFFFF"/>
                <w:vertAlign w:val="superscript"/>
              </w:rPr>
              <w:t>2</w:t>
            </w:r>
            <w:r w:rsidRPr="00CC2E94">
              <w:rPr>
                <w:rFonts w:ascii="Arial" w:eastAsia="Arial Unicode MS" w:hAnsi="Arial" w:cs="Arial"/>
                <w:sz w:val="16"/>
                <w:szCs w:val="16"/>
                <w:shd w:val="clear" w:color="auto" w:fill="FFFFFF"/>
              </w:rPr>
              <w:t xml:space="preserve"> </w:t>
            </w:r>
            <w:proofErr w:type="spellStart"/>
            <w:r w:rsidRPr="00CC2E94">
              <w:rPr>
                <w:rFonts w:ascii="Arial" w:eastAsia="Arial Unicode MS" w:hAnsi="Arial" w:cs="Arial"/>
                <w:sz w:val="16"/>
                <w:szCs w:val="16"/>
                <w:shd w:val="clear" w:color="auto" w:fill="FFFFFF"/>
              </w:rPr>
              <w:t>общ.пл</w:t>
            </w:r>
            <w:proofErr w:type="spellEnd"/>
            <w:r w:rsidRPr="00CC2E94">
              <w:rPr>
                <w:rFonts w:ascii="Arial" w:eastAsia="Arial Unicode MS" w:hAnsi="Arial" w:cs="Arial"/>
                <w:sz w:val="16"/>
                <w:szCs w:val="16"/>
                <w:shd w:val="clear" w:color="auto" w:fill="FFFFFF"/>
              </w:rPr>
              <w:t>.</w:t>
            </w: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1</w:t>
            </w:r>
          </w:p>
        </w:tc>
      </w:tr>
      <w:tr w:rsidR="006B7EF4" w:rsidRPr="00CC2E94" w:rsidTr="006B7EF4">
        <w:tc>
          <w:tcPr>
            <w:tcW w:w="5104" w:type="dxa"/>
            <w:gridSpan w:val="2"/>
            <w:tcBorders>
              <w:top w:val="single" w:sz="4" w:space="0" w:color="auto"/>
              <w:bottom w:val="single" w:sz="4" w:space="0" w:color="auto"/>
              <w:right w:val="single" w:sz="4" w:space="0" w:color="auto"/>
            </w:tcBorders>
          </w:tcPr>
          <w:p w:rsidR="006B7EF4" w:rsidRPr="00CC2E94" w:rsidRDefault="006B7EF4" w:rsidP="006B7EF4">
            <w:pPr>
              <w:widowControl w:val="0"/>
              <w:rPr>
                <w:rFonts w:ascii="Arial" w:hAnsi="Arial" w:cs="Arial"/>
                <w:sz w:val="16"/>
                <w:szCs w:val="16"/>
              </w:rPr>
            </w:pPr>
            <w:r w:rsidRPr="00CC2E94">
              <w:rPr>
                <w:rFonts w:ascii="Arial" w:eastAsia="Arial Unicode MS" w:hAnsi="Arial" w:cs="Arial"/>
                <w:sz w:val="16"/>
                <w:szCs w:val="16"/>
                <w:shd w:val="clear" w:color="auto" w:fill="FFFFFF"/>
              </w:rPr>
              <w:t>Промышленные предприятия</w:t>
            </w:r>
            <w:r w:rsidRPr="00CC2E94">
              <w:rPr>
                <w:rFonts w:ascii="Arial" w:hAnsi="Arial" w:cs="Arial"/>
                <w:sz w:val="16"/>
                <w:szCs w:val="16"/>
              </w:rPr>
              <w:t>, склады (за исключением магазинов-складов)</w:t>
            </w:r>
          </w:p>
        </w:tc>
        <w:tc>
          <w:tcPr>
            <w:tcW w:w="1701"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6-8 работающих в двух смежных сменах</w:t>
            </w: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1</w:t>
            </w:r>
          </w:p>
        </w:tc>
      </w:tr>
      <w:tr w:rsidR="006B7EF4" w:rsidRPr="00CC2E94" w:rsidTr="006B7EF4">
        <w:tc>
          <w:tcPr>
            <w:tcW w:w="5104" w:type="dxa"/>
            <w:gridSpan w:val="2"/>
            <w:tcBorders>
              <w:top w:val="single" w:sz="4" w:space="0" w:color="auto"/>
              <w:bottom w:val="single" w:sz="4" w:space="0" w:color="auto"/>
              <w:right w:val="single" w:sz="4" w:space="0" w:color="auto"/>
            </w:tcBorders>
          </w:tcPr>
          <w:p w:rsidR="006B7EF4" w:rsidRPr="00CC2E94" w:rsidRDefault="006B7EF4" w:rsidP="006B7EF4">
            <w:pPr>
              <w:widowControl w:val="0"/>
              <w:rPr>
                <w:rFonts w:ascii="Arial" w:hAnsi="Arial" w:cs="Arial"/>
                <w:sz w:val="16"/>
                <w:szCs w:val="16"/>
              </w:rPr>
            </w:pPr>
            <w:r w:rsidRPr="00CC2E94">
              <w:rPr>
                <w:rFonts w:ascii="Arial" w:eastAsia="Arial Unicode MS" w:hAnsi="Arial" w:cs="Arial"/>
                <w:sz w:val="16"/>
                <w:szCs w:val="16"/>
                <w:shd w:val="clear" w:color="auto" w:fill="FFFFFF"/>
              </w:rPr>
              <w:t>Здания и комплексы многофункциональные</w:t>
            </w:r>
          </w:p>
        </w:tc>
        <w:tc>
          <w:tcPr>
            <w:tcW w:w="1701"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принимать отдельно для каждого функционального объекта в составе МФЦ</w:t>
            </w:r>
          </w:p>
        </w:tc>
      </w:tr>
      <w:tr w:rsidR="006B7EF4" w:rsidRPr="00CC2E94" w:rsidTr="006B7EF4">
        <w:tc>
          <w:tcPr>
            <w:tcW w:w="9923" w:type="dxa"/>
            <w:gridSpan w:val="4"/>
            <w:tcBorders>
              <w:top w:val="single" w:sz="4" w:space="0" w:color="auto"/>
              <w:bottom w:val="single" w:sz="4" w:space="0" w:color="auto"/>
              <w:right w:val="single" w:sz="4" w:space="0" w:color="auto"/>
            </w:tcBorders>
          </w:tcPr>
          <w:p w:rsidR="006B7EF4" w:rsidRPr="00CC2E94" w:rsidRDefault="006B7EF4" w:rsidP="006B7EF4">
            <w:pPr>
              <w:jc w:val="center"/>
              <w:rPr>
                <w:rFonts w:ascii="Arial" w:hAnsi="Arial" w:cs="Arial"/>
                <w:sz w:val="16"/>
                <w:szCs w:val="16"/>
              </w:rPr>
            </w:pPr>
            <w:bookmarkStart w:id="1" w:name="_Toc109806160"/>
            <w:bookmarkStart w:id="2" w:name="_Toc109811493"/>
            <w:r w:rsidRPr="00CC2E94">
              <w:rPr>
                <w:rFonts w:ascii="Arial" w:hAnsi="Arial" w:cs="Arial"/>
                <w:sz w:val="16"/>
                <w:szCs w:val="16"/>
              </w:rPr>
              <w:t>Образовательные учреждения</w:t>
            </w:r>
            <w:bookmarkEnd w:id="1"/>
            <w:bookmarkEnd w:id="2"/>
          </w:p>
        </w:tc>
      </w:tr>
      <w:tr w:rsidR="006B7EF4" w:rsidRPr="00CC2E94" w:rsidTr="006B7EF4">
        <w:tc>
          <w:tcPr>
            <w:tcW w:w="4962" w:type="dxa"/>
            <w:tcBorders>
              <w:top w:val="single" w:sz="4" w:space="0" w:color="auto"/>
              <w:bottom w:val="single" w:sz="4" w:space="0" w:color="auto"/>
              <w:right w:val="single" w:sz="4" w:space="0" w:color="auto"/>
            </w:tcBorders>
          </w:tcPr>
          <w:p w:rsidR="006B7EF4" w:rsidRPr="00CC2E94" w:rsidRDefault="006B7EF4" w:rsidP="006B7EF4">
            <w:pPr>
              <w:widowControl w:val="0"/>
              <w:rPr>
                <w:rFonts w:ascii="Arial" w:hAnsi="Arial" w:cs="Arial"/>
                <w:sz w:val="16"/>
                <w:szCs w:val="16"/>
              </w:rPr>
            </w:pPr>
            <w:r w:rsidRPr="00CC2E94">
              <w:rPr>
                <w:rFonts w:ascii="Arial" w:eastAsia="Arial Unicode MS" w:hAnsi="Arial" w:cs="Arial"/>
                <w:sz w:val="16"/>
                <w:szCs w:val="16"/>
                <w:shd w:val="clear" w:color="auto" w:fill="FFFFFF"/>
              </w:rPr>
              <w:t>Дошкольные образовательные организации</w:t>
            </w:r>
          </w:p>
        </w:tc>
        <w:tc>
          <w:tcPr>
            <w:tcW w:w="1843"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1 объект</w:t>
            </w: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Не менее 7</w:t>
            </w:r>
          </w:p>
        </w:tc>
      </w:tr>
      <w:tr w:rsidR="006B7EF4" w:rsidRPr="00CC2E94" w:rsidTr="006B7EF4">
        <w:tc>
          <w:tcPr>
            <w:tcW w:w="4962" w:type="dxa"/>
            <w:tcBorders>
              <w:top w:val="single" w:sz="4" w:space="0" w:color="auto"/>
              <w:bottom w:val="single" w:sz="4" w:space="0" w:color="auto"/>
              <w:right w:val="single" w:sz="4" w:space="0" w:color="auto"/>
            </w:tcBorders>
          </w:tcPr>
          <w:p w:rsidR="006B7EF4" w:rsidRPr="00CC2E94" w:rsidRDefault="006B7EF4" w:rsidP="006B7EF4">
            <w:pPr>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100 детей</w:t>
            </w: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не менее 5 для единовременной высадки</w:t>
            </w:r>
          </w:p>
        </w:tc>
      </w:tr>
      <w:tr w:rsidR="006B7EF4" w:rsidRPr="00CC2E94" w:rsidTr="006B7EF4">
        <w:tc>
          <w:tcPr>
            <w:tcW w:w="4962" w:type="dxa"/>
            <w:vMerge w:val="restart"/>
            <w:tcBorders>
              <w:top w:val="single" w:sz="4" w:space="0" w:color="auto"/>
              <w:bottom w:val="single" w:sz="4" w:space="0" w:color="auto"/>
              <w:right w:val="single" w:sz="4" w:space="0" w:color="auto"/>
            </w:tcBorders>
          </w:tcPr>
          <w:p w:rsidR="006B7EF4" w:rsidRPr="00CC2E94" w:rsidRDefault="006B7EF4" w:rsidP="006B7EF4">
            <w:pPr>
              <w:widowControl w:val="0"/>
              <w:rPr>
                <w:rFonts w:ascii="Arial" w:hAnsi="Arial" w:cs="Arial"/>
                <w:sz w:val="16"/>
                <w:szCs w:val="16"/>
              </w:rPr>
            </w:pPr>
            <w:r w:rsidRPr="00CC2E94">
              <w:rPr>
                <w:rFonts w:ascii="Arial" w:eastAsia="Arial Unicode MS" w:hAnsi="Arial" w:cs="Arial"/>
                <w:sz w:val="16"/>
                <w:szCs w:val="16"/>
                <w:shd w:val="clear" w:color="auto" w:fill="FFFFFF"/>
              </w:rPr>
              <w:t>Общеобразовательные</w:t>
            </w:r>
          </w:p>
          <w:p w:rsidR="006B7EF4" w:rsidRPr="00CC2E94" w:rsidRDefault="006B7EF4" w:rsidP="006B7EF4">
            <w:pPr>
              <w:widowControl w:val="0"/>
              <w:rPr>
                <w:rFonts w:ascii="Arial" w:hAnsi="Arial" w:cs="Arial"/>
                <w:sz w:val="16"/>
                <w:szCs w:val="16"/>
              </w:rPr>
            </w:pPr>
            <w:r w:rsidRPr="00CC2E94">
              <w:rPr>
                <w:rFonts w:ascii="Arial" w:eastAsia="Arial Unicode MS" w:hAnsi="Arial" w:cs="Arial"/>
                <w:sz w:val="16"/>
                <w:szCs w:val="16"/>
                <w:shd w:val="clear" w:color="auto" w:fill="FFFFFF"/>
              </w:rPr>
              <w:t>организации</w:t>
            </w:r>
          </w:p>
        </w:tc>
        <w:tc>
          <w:tcPr>
            <w:tcW w:w="1843"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1 объект</w:t>
            </w: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Не менее 8</w:t>
            </w:r>
          </w:p>
        </w:tc>
      </w:tr>
      <w:tr w:rsidR="006B7EF4" w:rsidRPr="00CC2E94" w:rsidTr="006B7EF4">
        <w:tc>
          <w:tcPr>
            <w:tcW w:w="4962" w:type="dxa"/>
            <w:vMerge/>
            <w:tcBorders>
              <w:top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1000</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eastAsia="Arial Unicode MS" w:hAnsi="Arial" w:cs="Arial"/>
                <w:sz w:val="16"/>
                <w:szCs w:val="16"/>
                <w:shd w:val="clear" w:color="auto" w:fill="FFFFFF"/>
              </w:rPr>
              <w:t>обучающихся</w:t>
            </w: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eastAsia="Arial Unicode MS" w:hAnsi="Arial" w:cs="Arial"/>
                <w:sz w:val="16"/>
                <w:szCs w:val="16"/>
                <w:shd w:val="clear" w:color="auto" w:fill="FFFFFF"/>
              </w:rPr>
              <w:t>не менее 15 для единовременной высадки</w:t>
            </w:r>
          </w:p>
        </w:tc>
      </w:tr>
      <w:tr w:rsidR="006B7EF4" w:rsidRPr="00CC2E94" w:rsidTr="006B7EF4">
        <w:tc>
          <w:tcPr>
            <w:tcW w:w="4962" w:type="dxa"/>
            <w:tcBorders>
              <w:top w:val="single" w:sz="4" w:space="0" w:color="auto"/>
              <w:bottom w:val="single" w:sz="4" w:space="0" w:color="auto"/>
              <w:right w:val="single" w:sz="4" w:space="0" w:color="auto"/>
            </w:tcBorders>
          </w:tcPr>
          <w:p w:rsidR="006B7EF4" w:rsidRPr="00CC2E94" w:rsidRDefault="006B7EF4" w:rsidP="006B7EF4">
            <w:pPr>
              <w:widowControl w:val="0"/>
              <w:rPr>
                <w:rFonts w:ascii="Arial" w:hAnsi="Arial" w:cs="Arial"/>
                <w:sz w:val="16"/>
                <w:szCs w:val="16"/>
              </w:rPr>
            </w:pPr>
            <w:r w:rsidRPr="00CC2E94">
              <w:rPr>
                <w:rFonts w:ascii="Arial" w:eastAsia="Arial Unicode MS" w:hAnsi="Arial" w:cs="Arial"/>
                <w:sz w:val="16"/>
                <w:szCs w:val="16"/>
                <w:shd w:val="clear" w:color="auto" w:fill="FFFFFF"/>
              </w:rPr>
              <w:t>Высшие и средние специальные учебные заведения</w:t>
            </w:r>
          </w:p>
        </w:tc>
        <w:tc>
          <w:tcPr>
            <w:tcW w:w="1843"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140 м</w:t>
            </w:r>
            <w:r w:rsidRPr="00CC2E94">
              <w:rPr>
                <w:rFonts w:ascii="Arial" w:eastAsia="Arial Unicode MS" w:hAnsi="Arial" w:cs="Arial"/>
                <w:sz w:val="16"/>
                <w:szCs w:val="16"/>
                <w:shd w:val="clear" w:color="auto" w:fill="FFFFFF"/>
                <w:vertAlign w:val="superscript"/>
              </w:rPr>
              <w:t>2</w:t>
            </w:r>
            <w:r w:rsidRPr="00CC2E94">
              <w:rPr>
                <w:rFonts w:ascii="Arial" w:eastAsia="Arial Unicode MS" w:hAnsi="Arial" w:cs="Arial"/>
                <w:sz w:val="16"/>
                <w:szCs w:val="16"/>
                <w:shd w:val="clear" w:color="auto" w:fill="FFFFFF"/>
              </w:rPr>
              <w:t xml:space="preserve"> </w:t>
            </w:r>
            <w:proofErr w:type="spellStart"/>
            <w:r w:rsidRPr="00CC2E94">
              <w:rPr>
                <w:rFonts w:ascii="Arial" w:eastAsia="Arial Unicode MS" w:hAnsi="Arial" w:cs="Arial"/>
                <w:sz w:val="16"/>
                <w:szCs w:val="16"/>
                <w:shd w:val="clear" w:color="auto" w:fill="FFFFFF"/>
              </w:rPr>
              <w:t>общ.пл</w:t>
            </w:r>
            <w:proofErr w:type="spellEnd"/>
            <w:r w:rsidRPr="00CC2E94">
              <w:rPr>
                <w:rFonts w:ascii="Arial" w:eastAsia="Arial Unicode MS" w:hAnsi="Arial" w:cs="Arial"/>
                <w:sz w:val="16"/>
                <w:szCs w:val="16"/>
                <w:shd w:val="clear" w:color="auto" w:fill="FFFFFF"/>
              </w:rPr>
              <w:t>.</w:t>
            </w: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1</w:t>
            </w:r>
          </w:p>
        </w:tc>
      </w:tr>
      <w:tr w:rsidR="006B7EF4" w:rsidRPr="00CC2E94" w:rsidTr="006B7EF4">
        <w:tc>
          <w:tcPr>
            <w:tcW w:w="4962" w:type="dxa"/>
            <w:tcBorders>
              <w:top w:val="single" w:sz="4" w:space="0" w:color="auto"/>
              <w:bottom w:val="single" w:sz="4" w:space="0" w:color="auto"/>
              <w:right w:val="single" w:sz="4" w:space="0" w:color="auto"/>
            </w:tcBorders>
          </w:tcPr>
          <w:p w:rsidR="006B7EF4" w:rsidRPr="00CC2E94" w:rsidRDefault="006B7EF4" w:rsidP="006B7EF4">
            <w:pPr>
              <w:widowControl w:val="0"/>
              <w:rPr>
                <w:rFonts w:ascii="Arial" w:eastAsia="Arial Unicode MS" w:hAnsi="Arial" w:cs="Arial"/>
                <w:sz w:val="16"/>
                <w:szCs w:val="16"/>
                <w:shd w:val="clear" w:color="auto" w:fill="FFFFFF"/>
              </w:rPr>
            </w:pPr>
          </w:p>
        </w:tc>
        <w:tc>
          <w:tcPr>
            <w:tcW w:w="1843"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eastAsia="Arial Unicode MS" w:hAnsi="Arial" w:cs="Arial"/>
                <w:sz w:val="16"/>
                <w:szCs w:val="16"/>
                <w:shd w:val="clear" w:color="auto" w:fill="FFFFFF"/>
              </w:rPr>
            </w:pP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eastAsia="Arial Unicode MS" w:hAnsi="Arial" w:cs="Arial"/>
                <w:sz w:val="16"/>
                <w:szCs w:val="16"/>
                <w:shd w:val="clear" w:color="auto" w:fill="FFFFFF"/>
              </w:rPr>
            </w:pPr>
          </w:p>
        </w:tc>
      </w:tr>
      <w:tr w:rsidR="006B7EF4" w:rsidRPr="00CC2E94" w:rsidTr="006B7EF4">
        <w:trPr>
          <w:trHeight w:val="276"/>
        </w:trPr>
        <w:tc>
          <w:tcPr>
            <w:tcW w:w="4962" w:type="dxa"/>
            <w:vMerge w:val="restart"/>
            <w:tcBorders>
              <w:top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rPr>
                <w:rFonts w:ascii="Arial" w:hAnsi="Arial" w:cs="Arial"/>
                <w:sz w:val="16"/>
                <w:szCs w:val="16"/>
              </w:rPr>
            </w:pPr>
            <w:r w:rsidRPr="00CC2E94">
              <w:rPr>
                <w:rFonts w:ascii="Arial" w:hAnsi="Arial" w:cs="Arial"/>
                <w:sz w:val="16"/>
                <w:szCs w:val="16"/>
              </w:rPr>
              <w:t>Больницы</w:t>
            </w:r>
          </w:p>
        </w:tc>
        <w:tc>
          <w:tcPr>
            <w:tcW w:w="1843" w:type="dxa"/>
            <w:gridSpan w:val="2"/>
            <w:vMerge w:val="restart"/>
            <w:tcBorders>
              <w:top w:val="single" w:sz="4" w:space="0" w:color="auto"/>
              <w:left w:val="single" w:sz="4" w:space="0" w:color="auto"/>
              <w:right w:val="nil"/>
            </w:tcBorders>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w:t>
            </w:r>
          </w:p>
        </w:tc>
        <w:tc>
          <w:tcPr>
            <w:tcW w:w="3118" w:type="dxa"/>
            <w:vMerge w:val="restart"/>
            <w:tcBorders>
              <w:top w:val="single" w:sz="4" w:space="0" w:color="auto"/>
              <w:left w:val="single" w:sz="4" w:space="0" w:color="auto"/>
              <w:right w:val="single" w:sz="4" w:space="0" w:color="auto"/>
            </w:tcBorders>
          </w:tcPr>
          <w:p w:rsidR="006B7EF4" w:rsidRPr="00CC2E94" w:rsidRDefault="006B7EF4" w:rsidP="006B7EF4">
            <w:pPr>
              <w:widowControl w:val="0"/>
              <w:jc w:val="both"/>
              <w:rPr>
                <w:rFonts w:ascii="Arial" w:hAnsi="Arial" w:cs="Arial"/>
                <w:sz w:val="16"/>
                <w:szCs w:val="16"/>
              </w:rPr>
            </w:pPr>
            <w:r w:rsidRPr="00CC2E94">
              <w:rPr>
                <w:rFonts w:ascii="Arial" w:eastAsia="Arial Unicode MS" w:hAnsi="Arial" w:cs="Arial"/>
                <w:sz w:val="16"/>
                <w:szCs w:val="16"/>
                <w:shd w:val="clear" w:color="auto" w:fill="FFFFFF"/>
              </w:rPr>
              <w:t>в соответствии с заданием на проектирование</w:t>
            </w:r>
          </w:p>
        </w:tc>
      </w:tr>
      <w:tr w:rsidR="006B7EF4" w:rsidRPr="00CC2E94" w:rsidTr="006B7EF4">
        <w:trPr>
          <w:trHeight w:val="276"/>
        </w:trPr>
        <w:tc>
          <w:tcPr>
            <w:tcW w:w="4962" w:type="dxa"/>
            <w:vMerge/>
            <w:tcBorders>
              <w:top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jc w:val="both"/>
              <w:rPr>
                <w:rFonts w:ascii="Arial" w:hAnsi="Arial" w:cs="Arial"/>
                <w:sz w:val="16"/>
                <w:szCs w:val="16"/>
              </w:rPr>
            </w:pPr>
          </w:p>
        </w:tc>
        <w:tc>
          <w:tcPr>
            <w:tcW w:w="1843" w:type="dxa"/>
            <w:gridSpan w:val="2"/>
            <w:vMerge/>
            <w:tcBorders>
              <w:left w:val="single" w:sz="4" w:space="0" w:color="auto"/>
              <w:bottom w:val="nil"/>
              <w:right w:val="nil"/>
            </w:tcBorders>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3118" w:type="dxa"/>
            <w:vMerge/>
            <w:tcBorders>
              <w:left w:val="single" w:sz="4" w:space="0" w:color="auto"/>
              <w:bottom w:val="nil"/>
              <w:right w:val="single" w:sz="4" w:space="0" w:color="auto"/>
            </w:tcBorders>
          </w:tcPr>
          <w:p w:rsidR="006B7EF4" w:rsidRPr="00CC2E94" w:rsidRDefault="006B7EF4" w:rsidP="006B7EF4">
            <w:pPr>
              <w:widowControl w:val="0"/>
              <w:autoSpaceDE w:val="0"/>
              <w:autoSpaceDN w:val="0"/>
              <w:adjustRightInd w:val="0"/>
              <w:jc w:val="both"/>
              <w:rPr>
                <w:rFonts w:ascii="Arial" w:hAnsi="Arial" w:cs="Arial"/>
                <w:sz w:val="16"/>
                <w:szCs w:val="16"/>
              </w:rPr>
            </w:pPr>
          </w:p>
        </w:tc>
      </w:tr>
      <w:tr w:rsidR="006B7EF4" w:rsidRPr="00CC2E94" w:rsidTr="006B7EF4">
        <w:trPr>
          <w:trHeight w:val="276"/>
        </w:trPr>
        <w:tc>
          <w:tcPr>
            <w:tcW w:w="4962" w:type="dxa"/>
            <w:vMerge w:val="restart"/>
            <w:tcBorders>
              <w:top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rPr>
                <w:rFonts w:ascii="Arial" w:hAnsi="Arial" w:cs="Arial"/>
                <w:sz w:val="16"/>
                <w:szCs w:val="16"/>
              </w:rPr>
            </w:pPr>
            <w:r w:rsidRPr="00CC2E94">
              <w:rPr>
                <w:rFonts w:ascii="Arial" w:hAnsi="Arial" w:cs="Arial"/>
                <w:sz w:val="16"/>
                <w:szCs w:val="16"/>
              </w:rPr>
              <w:lastRenderedPageBreak/>
              <w:t>Поликлиники</w:t>
            </w:r>
          </w:p>
        </w:tc>
        <w:tc>
          <w:tcPr>
            <w:tcW w:w="1843" w:type="dxa"/>
            <w:gridSpan w:val="2"/>
            <w:vMerge w:val="restart"/>
            <w:tcBorders>
              <w:top w:val="single" w:sz="4" w:space="0" w:color="auto"/>
              <w:left w:val="single" w:sz="4" w:space="0" w:color="auto"/>
              <w:right w:val="nil"/>
            </w:tcBorders>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w:t>
            </w:r>
          </w:p>
        </w:tc>
        <w:tc>
          <w:tcPr>
            <w:tcW w:w="3118" w:type="dxa"/>
            <w:vMerge w:val="restart"/>
            <w:tcBorders>
              <w:top w:val="single" w:sz="4" w:space="0" w:color="auto"/>
              <w:left w:val="single" w:sz="4" w:space="0" w:color="auto"/>
              <w:right w:val="single" w:sz="4" w:space="0" w:color="auto"/>
            </w:tcBorders>
          </w:tcPr>
          <w:p w:rsidR="006B7EF4" w:rsidRPr="00CC2E94" w:rsidRDefault="006B7EF4" w:rsidP="006B7EF4">
            <w:pPr>
              <w:widowControl w:val="0"/>
              <w:jc w:val="both"/>
              <w:rPr>
                <w:rFonts w:ascii="Arial" w:hAnsi="Arial" w:cs="Arial"/>
                <w:sz w:val="16"/>
                <w:szCs w:val="16"/>
              </w:rPr>
            </w:pPr>
            <w:r w:rsidRPr="00CC2E94">
              <w:rPr>
                <w:rFonts w:ascii="Arial" w:eastAsia="Arial Unicode MS" w:hAnsi="Arial" w:cs="Arial"/>
                <w:sz w:val="16"/>
                <w:szCs w:val="16"/>
                <w:shd w:val="clear" w:color="auto" w:fill="FFFFFF"/>
              </w:rPr>
              <w:t>в соответствии с заданием на проектирование</w:t>
            </w:r>
          </w:p>
        </w:tc>
      </w:tr>
      <w:tr w:rsidR="006B7EF4" w:rsidRPr="00CC2E94" w:rsidTr="006B7EF4">
        <w:trPr>
          <w:trHeight w:val="276"/>
        </w:trPr>
        <w:tc>
          <w:tcPr>
            <w:tcW w:w="4962" w:type="dxa"/>
            <w:vMerge/>
            <w:tcBorders>
              <w:top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jc w:val="both"/>
              <w:rPr>
                <w:rFonts w:ascii="Arial" w:hAnsi="Arial" w:cs="Arial"/>
                <w:sz w:val="16"/>
                <w:szCs w:val="16"/>
              </w:rPr>
            </w:pPr>
          </w:p>
        </w:tc>
        <w:tc>
          <w:tcPr>
            <w:tcW w:w="1843" w:type="dxa"/>
            <w:gridSpan w:val="2"/>
            <w:vMerge/>
            <w:tcBorders>
              <w:left w:val="single" w:sz="4" w:space="0" w:color="auto"/>
              <w:bottom w:val="nil"/>
              <w:right w:val="nil"/>
            </w:tcBorders>
          </w:tcPr>
          <w:p w:rsidR="006B7EF4" w:rsidRPr="00CC2E94" w:rsidRDefault="006B7EF4" w:rsidP="006B7EF4">
            <w:pPr>
              <w:widowControl w:val="0"/>
              <w:autoSpaceDE w:val="0"/>
              <w:autoSpaceDN w:val="0"/>
              <w:adjustRightInd w:val="0"/>
              <w:rPr>
                <w:rFonts w:ascii="Arial" w:hAnsi="Arial" w:cs="Arial"/>
                <w:sz w:val="16"/>
                <w:szCs w:val="16"/>
              </w:rPr>
            </w:pPr>
          </w:p>
        </w:tc>
        <w:tc>
          <w:tcPr>
            <w:tcW w:w="3118" w:type="dxa"/>
            <w:vMerge/>
            <w:tcBorders>
              <w:left w:val="single" w:sz="4" w:space="0" w:color="auto"/>
              <w:bottom w:val="nil"/>
              <w:right w:val="single" w:sz="4" w:space="0" w:color="auto"/>
            </w:tcBorders>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c>
          <w:tcPr>
            <w:tcW w:w="4962" w:type="dxa"/>
            <w:tcBorders>
              <w:top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rPr>
                <w:rFonts w:ascii="Arial" w:hAnsi="Arial" w:cs="Arial"/>
                <w:sz w:val="16"/>
                <w:szCs w:val="16"/>
              </w:rPr>
            </w:pPr>
            <w:r w:rsidRPr="00CC2E94">
              <w:rPr>
                <w:rFonts w:ascii="Arial" w:hAnsi="Arial" w:cs="Arial"/>
                <w:sz w:val="16"/>
                <w:szCs w:val="16"/>
              </w:rPr>
              <w:t>Спортивные объекты с местами для зрителей</w:t>
            </w:r>
          </w:p>
        </w:tc>
        <w:tc>
          <w:tcPr>
            <w:tcW w:w="1843"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eastAsia="Arial Unicode MS" w:hAnsi="Arial" w:cs="Arial"/>
                <w:sz w:val="16"/>
                <w:szCs w:val="16"/>
                <w:shd w:val="clear" w:color="auto" w:fill="FFFFFF"/>
              </w:rPr>
              <w:t>25 мест для зрителей</w:t>
            </w: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eastAsia="Arial Unicode MS" w:hAnsi="Arial" w:cs="Arial"/>
                <w:sz w:val="16"/>
                <w:szCs w:val="16"/>
                <w:shd w:val="clear" w:color="auto" w:fill="FFFFFF"/>
              </w:rPr>
              <w:t xml:space="preserve">+25 </w:t>
            </w:r>
            <w:proofErr w:type="spellStart"/>
            <w:r w:rsidRPr="00CC2E94">
              <w:rPr>
                <w:rFonts w:ascii="Arial" w:eastAsia="Arial Unicode MS" w:hAnsi="Arial" w:cs="Arial"/>
                <w:sz w:val="16"/>
                <w:szCs w:val="16"/>
                <w:shd w:val="clear" w:color="auto" w:fill="FFFFFF"/>
              </w:rPr>
              <w:t>машиномест</w:t>
            </w:r>
            <w:proofErr w:type="spellEnd"/>
            <w:r w:rsidRPr="00CC2E94">
              <w:rPr>
                <w:rFonts w:ascii="Arial" w:eastAsia="Arial Unicode MS" w:hAnsi="Arial" w:cs="Arial"/>
                <w:sz w:val="16"/>
                <w:szCs w:val="16"/>
                <w:shd w:val="clear" w:color="auto" w:fill="FFFFFF"/>
              </w:rPr>
              <w:t xml:space="preserve"> на 100 работающих</w:t>
            </w:r>
          </w:p>
        </w:tc>
      </w:tr>
      <w:tr w:rsidR="006B7EF4" w:rsidRPr="00CC2E94" w:rsidTr="006B7EF4">
        <w:trPr>
          <w:trHeight w:val="1036"/>
        </w:trPr>
        <w:tc>
          <w:tcPr>
            <w:tcW w:w="4962" w:type="dxa"/>
            <w:tcBorders>
              <w:top w:val="single" w:sz="4" w:space="0" w:color="auto"/>
              <w:bottom w:val="nil"/>
              <w:right w:val="single" w:sz="4" w:space="0" w:color="auto"/>
            </w:tcBorders>
          </w:tcPr>
          <w:p w:rsidR="006B7EF4" w:rsidRPr="00CC2E94" w:rsidRDefault="006B7EF4" w:rsidP="006B7EF4">
            <w:pPr>
              <w:widowControl w:val="0"/>
              <w:shd w:val="clear" w:color="auto" w:fill="FFFFFF"/>
              <w:jc w:val="both"/>
              <w:rPr>
                <w:rFonts w:ascii="Arial" w:hAnsi="Arial" w:cs="Arial"/>
                <w:sz w:val="16"/>
                <w:szCs w:val="16"/>
              </w:rPr>
            </w:pPr>
            <w:r w:rsidRPr="00CC2E94">
              <w:rPr>
                <w:rFonts w:ascii="Arial" w:eastAsia="Arial Unicode MS" w:hAnsi="Arial" w:cs="Arial"/>
                <w:sz w:val="16"/>
                <w:szCs w:val="16"/>
                <w:shd w:val="clear" w:color="auto" w:fill="FFFFFF"/>
              </w:rPr>
              <w:t>Спортивные тренировочные</w:t>
            </w:r>
          </w:p>
          <w:p w:rsidR="006B7EF4" w:rsidRPr="00CC2E94" w:rsidRDefault="006B7EF4" w:rsidP="006B7EF4">
            <w:pPr>
              <w:tabs>
                <w:tab w:val="num" w:pos="1211"/>
              </w:tabs>
              <w:suppressAutoHyphens/>
              <w:rPr>
                <w:rFonts w:ascii="Arial" w:hAnsi="Arial" w:cs="Arial"/>
                <w:sz w:val="16"/>
                <w:szCs w:val="16"/>
                <w:lang w:eastAsia="ar-SA"/>
              </w:rPr>
            </w:pPr>
            <w:r w:rsidRPr="00CC2E94">
              <w:rPr>
                <w:rFonts w:ascii="Arial" w:eastAsia="Arial Unicode MS" w:hAnsi="Arial" w:cs="Arial"/>
                <w:sz w:val="16"/>
                <w:szCs w:val="16"/>
                <w:shd w:val="clear" w:color="auto" w:fill="FFFFFF"/>
                <w:lang w:eastAsia="ar-SA"/>
              </w:rPr>
              <w:t>залы, спортклубы, спорткомплексы (теннис,</w:t>
            </w:r>
          </w:p>
          <w:p w:rsidR="006B7EF4" w:rsidRPr="00CC2E94" w:rsidRDefault="006B7EF4" w:rsidP="006B7EF4">
            <w:pPr>
              <w:tabs>
                <w:tab w:val="num" w:pos="1211"/>
              </w:tabs>
              <w:suppressAutoHyphens/>
              <w:rPr>
                <w:rFonts w:ascii="Arial" w:hAnsi="Arial" w:cs="Arial"/>
                <w:sz w:val="16"/>
                <w:szCs w:val="16"/>
                <w:lang w:eastAsia="ar-SA"/>
              </w:rPr>
            </w:pPr>
            <w:r w:rsidRPr="00CC2E94">
              <w:rPr>
                <w:rFonts w:ascii="Arial" w:eastAsia="Arial Unicode MS" w:hAnsi="Arial" w:cs="Arial"/>
                <w:sz w:val="16"/>
                <w:szCs w:val="16"/>
                <w:shd w:val="clear" w:color="auto" w:fill="FFFFFF"/>
                <w:lang w:eastAsia="ar-SA"/>
              </w:rPr>
              <w:t>конный спорт, горнолыжные центры)</w:t>
            </w:r>
          </w:p>
        </w:tc>
        <w:tc>
          <w:tcPr>
            <w:tcW w:w="1843" w:type="dxa"/>
            <w:gridSpan w:val="2"/>
            <w:tcBorders>
              <w:top w:val="single" w:sz="4" w:space="0" w:color="auto"/>
              <w:left w:val="single" w:sz="4" w:space="0" w:color="auto"/>
              <w:bottom w:val="nil"/>
              <w:right w:val="single" w:sz="4" w:space="0" w:color="auto"/>
            </w:tcBorders>
          </w:tcPr>
          <w:p w:rsidR="006B7EF4" w:rsidRPr="00CC2E94" w:rsidRDefault="006B7EF4" w:rsidP="006B7EF4">
            <w:pPr>
              <w:widowControl w:val="0"/>
              <w:jc w:val="center"/>
              <w:rPr>
                <w:rFonts w:ascii="Arial" w:eastAsia="Arial Unicode MS" w:hAnsi="Arial" w:cs="Arial"/>
                <w:sz w:val="16"/>
                <w:szCs w:val="16"/>
                <w:shd w:val="clear" w:color="auto" w:fill="FFFFFF"/>
              </w:rPr>
            </w:pPr>
            <w:r w:rsidRPr="00CC2E94">
              <w:rPr>
                <w:rFonts w:ascii="Arial" w:eastAsia="Arial Unicode MS" w:hAnsi="Arial" w:cs="Arial"/>
                <w:sz w:val="16"/>
                <w:szCs w:val="16"/>
                <w:shd w:val="clear" w:color="auto" w:fill="FFFFFF"/>
              </w:rPr>
              <w:t>35 м</w:t>
            </w:r>
            <w:r w:rsidRPr="00CC2E94">
              <w:rPr>
                <w:rFonts w:ascii="Arial" w:eastAsia="Arial Unicode MS" w:hAnsi="Arial" w:cs="Arial"/>
                <w:sz w:val="16"/>
                <w:szCs w:val="16"/>
                <w:shd w:val="clear" w:color="auto" w:fill="FFFFFF"/>
                <w:vertAlign w:val="superscript"/>
              </w:rPr>
              <w:t>2</w:t>
            </w:r>
            <w:bookmarkStart w:id="3" w:name="_GoBack"/>
            <w:r w:rsidRPr="00CC2E94">
              <w:rPr>
                <w:rFonts w:ascii="Arial" w:eastAsia="Arial Unicode MS" w:hAnsi="Arial" w:cs="Arial"/>
                <w:sz w:val="16"/>
                <w:szCs w:val="16"/>
                <w:shd w:val="clear" w:color="auto" w:fill="FFFFFF"/>
              </w:rPr>
              <w:t>общ.пл.- до 1000 м</w:t>
            </w:r>
            <w:r w:rsidRPr="00CC2E94">
              <w:rPr>
                <w:rFonts w:ascii="Arial" w:eastAsia="Arial Unicode MS" w:hAnsi="Arial" w:cs="Arial"/>
                <w:sz w:val="16"/>
                <w:szCs w:val="16"/>
                <w:shd w:val="clear" w:color="auto" w:fill="FFFFFF"/>
                <w:vertAlign w:val="superscript"/>
              </w:rPr>
              <w:t>2</w:t>
            </w:r>
            <w:bookmarkEnd w:id="3"/>
            <w:r w:rsidRPr="00CC2E94">
              <w:rPr>
                <w:rFonts w:ascii="Arial" w:eastAsia="Arial Unicode MS" w:hAnsi="Arial" w:cs="Arial"/>
                <w:sz w:val="16"/>
                <w:szCs w:val="16"/>
                <w:shd w:val="clear" w:color="auto" w:fill="FFFFFF"/>
              </w:rPr>
              <w:t>;</w:t>
            </w:r>
          </w:p>
          <w:p w:rsidR="006B7EF4" w:rsidRPr="00CC2E94" w:rsidRDefault="006B7EF4" w:rsidP="006B7EF4">
            <w:pPr>
              <w:widowControl w:val="0"/>
              <w:jc w:val="center"/>
              <w:rPr>
                <w:rFonts w:ascii="Arial" w:eastAsia="Arial Unicode MS" w:hAnsi="Arial" w:cs="Arial"/>
                <w:sz w:val="16"/>
                <w:szCs w:val="16"/>
                <w:shd w:val="clear" w:color="auto" w:fill="FFFFFF"/>
              </w:rPr>
            </w:pPr>
            <w:r w:rsidRPr="00CC2E94">
              <w:rPr>
                <w:rFonts w:ascii="Arial" w:eastAsia="Arial Unicode MS" w:hAnsi="Arial" w:cs="Arial"/>
                <w:sz w:val="16"/>
                <w:szCs w:val="16"/>
                <w:shd w:val="clear" w:color="auto" w:fill="FFFFFF"/>
              </w:rPr>
              <w:t>50 м</w:t>
            </w:r>
            <w:r w:rsidRPr="00CC2E94">
              <w:rPr>
                <w:rFonts w:ascii="Arial" w:eastAsia="Arial Unicode MS" w:hAnsi="Arial" w:cs="Arial"/>
                <w:sz w:val="16"/>
                <w:szCs w:val="16"/>
                <w:shd w:val="clear" w:color="auto" w:fill="FFFFFF"/>
                <w:vertAlign w:val="superscript"/>
              </w:rPr>
              <w:t>2</w:t>
            </w:r>
            <w:r w:rsidRPr="00CC2E94">
              <w:rPr>
                <w:rFonts w:ascii="Arial" w:eastAsia="Arial Unicode MS" w:hAnsi="Arial" w:cs="Arial"/>
                <w:sz w:val="16"/>
                <w:szCs w:val="16"/>
                <w:shd w:val="clear" w:color="auto" w:fill="FFFFFF"/>
              </w:rPr>
              <w:t>общ.пл.- более 1000 м</w:t>
            </w:r>
            <w:r w:rsidRPr="00CC2E94">
              <w:rPr>
                <w:rFonts w:ascii="Arial" w:eastAsia="Arial Unicode MS" w:hAnsi="Arial" w:cs="Arial"/>
                <w:sz w:val="16"/>
                <w:szCs w:val="16"/>
                <w:shd w:val="clear" w:color="auto" w:fill="FFFFFF"/>
                <w:vertAlign w:val="superscript"/>
              </w:rPr>
              <w:t>2</w:t>
            </w:r>
          </w:p>
        </w:tc>
        <w:tc>
          <w:tcPr>
            <w:tcW w:w="3118" w:type="dxa"/>
            <w:tcBorders>
              <w:top w:val="single" w:sz="4" w:space="0" w:color="auto"/>
              <w:left w:val="single" w:sz="4" w:space="0" w:color="auto"/>
              <w:right w:val="single" w:sz="4" w:space="0" w:color="auto"/>
            </w:tcBorders>
          </w:tcPr>
          <w:p w:rsidR="006B7EF4" w:rsidRPr="00CC2E94" w:rsidRDefault="006B7EF4" w:rsidP="006B7EF4">
            <w:pPr>
              <w:widowControl w:val="0"/>
              <w:jc w:val="center"/>
              <w:rPr>
                <w:rFonts w:ascii="Arial" w:eastAsia="Arial Unicode MS" w:hAnsi="Arial" w:cs="Arial"/>
                <w:sz w:val="16"/>
                <w:szCs w:val="16"/>
                <w:shd w:val="clear" w:color="auto" w:fill="FFFFFF"/>
              </w:rPr>
            </w:pPr>
            <w:r w:rsidRPr="00CC2E94">
              <w:rPr>
                <w:rFonts w:ascii="Arial" w:eastAsia="Arial Unicode MS" w:hAnsi="Arial" w:cs="Arial"/>
                <w:sz w:val="16"/>
                <w:szCs w:val="16"/>
                <w:shd w:val="clear" w:color="auto" w:fill="FFFFFF"/>
              </w:rPr>
              <w:t>1</w:t>
            </w:r>
          </w:p>
          <w:p w:rsidR="006B7EF4" w:rsidRPr="00CC2E94" w:rsidRDefault="006B7EF4" w:rsidP="006B7EF4">
            <w:pPr>
              <w:widowControl w:val="0"/>
              <w:jc w:val="center"/>
              <w:rPr>
                <w:rFonts w:ascii="Arial" w:eastAsia="Arial Unicode MS" w:hAnsi="Arial" w:cs="Arial"/>
                <w:sz w:val="16"/>
                <w:szCs w:val="16"/>
                <w:shd w:val="clear" w:color="auto" w:fill="FFFFFF"/>
              </w:rPr>
            </w:pPr>
            <w:r w:rsidRPr="00CC2E94">
              <w:rPr>
                <w:rFonts w:ascii="Arial" w:eastAsia="Arial Unicode MS" w:hAnsi="Arial" w:cs="Arial"/>
                <w:sz w:val="16"/>
                <w:szCs w:val="16"/>
                <w:shd w:val="clear" w:color="auto" w:fill="FFFFFF"/>
              </w:rPr>
              <w:t xml:space="preserve">но не менее 25 </w:t>
            </w:r>
          </w:p>
          <w:p w:rsidR="006B7EF4" w:rsidRPr="00CC2E94" w:rsidRDefault="006B7EF4" w:rsidP="006B7EF4">
            <w:pPr>
              <w:widowControl w:val="0"/>
              <w:jc w:val="center"/>
              <w:rPr>
                <w:rFonts w:ascii="Arial" w:hAnsi="Arial" w:cs="Arial"/>
                <w:sz w:val="16"/>
                <w:szCs w:val="16"/>
              </w:rPr>
            </w:pPr>
            <w:proofErr w:type="spellStart"/>
            <w:r w:rsidRPr="00CC2E94">
              <w:rPr>
                <w:rFonts w:ascii="Arial" w:eastAsia="Arial Unicode MS" w:hAnsi="Arial" w:cs="Arial"/>
                <w:sz w:val="16"/>
                <w:szCs w:val="16"/>
                <w:shd w:val="clear" w:color="auto" w:fill="FFFFFF"/>
              </w:rPr>
              <w:t>машиномест</w:t>
            </w:r>
            <w:proofErr w:type="spellEnd"/>
            <w:r w:rsidRPr="00CC2E94">
              <w:rPr>
                <w:rFonts w:ascii="Arial" w:eastAsia="Arial Unicode MS" w:hAnsi="Arial" w:cs="Arial"/>
                <w:sz w:val="16"/>
                <w:szCs w:val="16"/>
                <w:shd w:val="clear" w:color="auto" w:fill="FFFFFF"/>
              </w:rPr>
              <w:t xml:space="preserve"> на объект</w:t>
            </w:r>
          </w:p>
        </w:tc>
      </w:tr>
      <w:tr w:rsidR="006B7EF4" w:rsidRPr="00CC2E94" w:rsidTr="006B7EF4">
        <w:tc>
          <w:tcPr>
            <w:tcW w:w="9923" w:type="dxa"/>
            <w:gridSpan w:val="4"/>
            <w:tcBorders>
              <w:top w:val="single" w:sz="4" w:space="0" w:color="auto"/>
              <w:bottom w:val="single" w:sz="4" w:space="0" w:color="auto"/>
              <w:right w:val="single" w:sz="4" w:space="0" w:color="auto"/>
            </w:tcBorders>
          </w:tcPr>
          <w:p w:rsidR="006B7EF4" w:rsidRPr="00CC2E94" w:rsidRDefault="006B7EF4" w:rsidP="006B7EF4">
            <w:pPr>
              <w:jc w:val="center"/>
              <w:rPr>
                <w:rFonts w:ascii="Arial" w:hAnsi="Arial" w:cs="Arial"/>
                <w:sz w:val="16"/>
                <w:szCs w:val="16"/>
              </w:rPr>
            </w:pPr>
            <w:bookmarkStart w:id="4" w:name="_Toc73681888"/>
            <w:bookmarkStart w:id="5" w:name="_Toc109806161"/>
            <w:bookmarkStart w:id="6" w:name="_Toc109811494"/>
            <w:r w:rsidRPr="00CC2E94">
              <w:rPr>
                <w:rFonts w:ascii="Arial" w:hAnsi="Arial" w:cs="Arial"/>
                <w:sz w:val="16"/>
                <w:szCs w:val="16"/>
              </w:rPr>
              <w:t>Учреждения культуры</w:t>
            </w:r>
            <w:bookmarkEnd w:id="4"/>
            <w:bookmarkEnd w:id="5"/>
            <w:bookmarkEnd w:id="6"/>
          </w:p>
        </w:tc>
      </w:tr>
      <w:tr w:rsidR="006B7EF4" w:rsidRPr="00CC2E94" w:rsidTr="006B7EF4">
        <w:trPr>
          <w:trHeight w:val="699"/>
        </w:trPr>
        <w:tc>
          <w:tcPr>
            <w:tcW w:w="4962" w:type="dxa"/>
            <w:tcBorders>
              <w:top w:val="single" w:sz="4" w:space="0" w:color="auto"/>
              <w:right w:val="single" w:sz="4" w:space="0" w:color="auto"/>
            </w:tcBorders>
          </w:tcPr>
          <w:p w:rsidR="006B7EF4" w:rsidRPr="00CC2E94" w:rsidRDefault="006B7EF4" w:rsidP="006B7EF4">
            <w:pPr>
              <w:widowControl w:val="0"/>
              <w:rPr>
                <w:rFonts w:ascii="Arial" w:hAnsi="Arial" w:cs="Arial"/>
                <w:sz w:val="16"/>
                <w:szCs w:val="16"/>
              </w:rPr>
            </w:pPr>
            <w:r w:rsidRPr="00CC2E94">
              <w:rPr>
                <w:rFonts w:ascii="Arial" w:eastAsia="Arial Unicode MS" w:hAnsi="Arial" w:cs="Arial"/>
                <w:sz w:val="16"/>
                <w:szCs w:val="16"/>
                <w:shd w:val="clear" w:color="auto" w:fill="FFFFFF"/>
              </w:rPr>
              <w:t>Театры, цирки, кинотеатры,</w:t>
            </w:r>
          </w:p>
          <w:p w:rsidR="006B7EF4" w:rsidRPr="00CC2E94" w:rsidRDefault="006B7EF4" w:rsidP="006B7EF4">
            <w:pPr>
              <w:widowControl w:val="0"/>
              <w:shd w:val="clear" w:color="auto" w:fill="FFFFFF"/>
              <w:rPr>
                <w:rFonts w:ascii="Arial" w:hAnsi="Arial" w:cs="Arial"/>
                <w:sz w:val="16"/>
                <w:szCs w:val="16"/>
              </w:rPr>
            </w:pPr>
            <w:r w:rsidRPr="00CC2E94">
              <w:rPr>
                <w:rFonts w:ascii="Arial" w:eastAsia="Arial Unicode MS" w:hAnsi="Arial" w:cs="Arial"/>
                <w:sz w:val="16"/>
                <w:szCs w:val="16"/>
                <w:shd w:val="clear" w:color="auto" w:fill="FFFFFF"/>
              </w:rPr>
              <w:t>концертные залы, музеи, выставки</w:t>
            </w:r>
          </w:p>
        </w:tc>
        <w:tc>
          <w:tcPr>
            <w:tcW w:w="1843" w:type="dxa"/>
            <w:gridSpan w:val="2"/>
            <w:tcBorders>
              <w:top w:val="single" w:sz="4" w:space="0" w:color="auto"/>
              <w:left w:val="single" w:sz="4" w:space="0" w:color="auto"/>
              <w:right w:val="single" w:sz="4" w:space="0" w:color="auto"/>
            </w:tcBorders>
          </w:tcPr>
          <w:p w:rsidR="006B7EF4" w:rsidRPr="00CC2E94" w:rsidRDefault="006B7EF4" w:rsidP="006B7EF4">
            <w:pPr>
              <w:widowControl w:val="0"/>
              <w:shd w:val="clear" w:color="auto" w:fill="FFFFFF"/>
              <w:jc w:val="center"/>
              <w:rPr>
                <w:rFonts w:ascii="Arial" w:hAnsi="Arial" w:cs="Arial"/>
                <w:sz w:val="16"/>
                <w:szCs w:val="16"/>
              </w:rPr>
            </w:pPr>
            <w:r w:rsidRPr="00CC2E94">
              <w:rPr>
                <w:rFonts w:ascii="Arial" w:eastAsia="Arial Unicode MS" w:hAnsi="Arial" w:cs="Arial"/>
                <w:sz w:val="16"/>
                <w:szCs w:val="16"/>
                <w:shd w:val="clear" w:color="auto" w:fill="FFFFFF"/>
              </w:rPr>
              <w:t>_</w:t>
            </w:r>
          </w:p>
        </w:tc>
        <w:tc>
          <w:tcPr>
            <w:tcW w:w="3118" w:type="dxa"/>
            <w:tcBorders>
              <w:top w:val="single" w:sz="4" w:space="0" w:color="auto"/>
              <w:left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По заданию на проектирование</w:t>
            </w:r>
          </w:p>
        </w:tc>
      </w:tr>
      <w:tr w:rsidR="006B7EF4" w:rsidRPr="00CC2E94" w:rsidTr="006B7EF4">
        <w:trPr>
          <w:trHeight w:val="930"/>
        </w:trPr>
        <w:tc>
          <w:tcPr>
            <w:tcW w:w="4962" w:type="dxa"/>
            <w:tcBorders>
              <w:top w:val="single" w:sz="4" w:space="0" w:color="auto"/>
              <w:right w:val="single" w:sz="4" w:space="0" w:color="auto"/>
            </w:tcBorders>
          </w:tcPr>
          <w:p w:rsidR="006B7EF4" w:rsidRPr="00CC2E94" w:rsidRDefault="006B7EF4" w:rsidP="006B7EF4">
            <w:pPr>
              <w:widowControl w:val="0"/>
              <w:rPr>
                <w:rFonts w:ascii="Arial" w:hAnsi="Arial" w:cs="Arial"/>
                <w:sz w:val="16"/>
                <w:szCs w:val="16"/>
              </w:rPr>
            </w:pPr>
            <w:r w:rsidRPr="00CC2E94">
              <w:rPr>
                <w:rFonts w:ascii="Arial" w:eastAsia="Arial Unicode MS" w:hAnsi="Arial" w:cs="Arial"/>
                <w:sz w:val="16"/>
                <w:szCs w:val="16"/>
                <w:shd w:val="clear" w:color="auto" w:fill="FFFFFF"/>
              </w:rPr>
              <w:t>Дома культуры, клубы,</w:t>
            </w:r>
          </w:p>
          <w:p w:rsidR="006B7EF4" w:rsidRPr="00CC2E94" w:rsidRDefault="006B7EF4" w:rsidP="006B7EF4">
            <w:pPr>
              <w:widowControl w:val="0"/>
              <w:shd w:val="clear" w:color="auto" w:fill="FFFFFF"/>
              <w:rPr>
                <w:rFonts w:ascii="Arial" w:hAnsi="Arial" w:cs="Arial"/>
                <w:sz w:val="16"/>
                <w:szCs w:val="16"/>
              </w:rPr>
            </w:pPr>
            <w:r w:rsidRPr="00CC2E94">
              <w:rPr>
                <w:rFonts w:ascii="Arial" w:eastAsia="Arial Unicode MS" w:hAnsi="Arial" w:cs="Arial"/>
                <w:sz w:val="16"/>
                <w:szCs w:val="16"/>
                <w:shd w:val="clear" w:color="auto" w:fill="FFFFFF"/>
              </w:rPr>
              <w:t>танцевальные залы</w:t>
            </w:r>
          </w:p>
        </w:tc>
        <w:tc>
          <w:tcPr>
            <w:tcW w:w="1843" w:type="dxa"/>
            <w:gridSpan w:val="2"/>
            <w:tcBorders>
              <w:top w:val="single" w:sz="4" w:space="0" w:color="auto"/>
              <w:left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6</w:t>
            </w:r>
          </w:p>
          <w:p w:rsidR="006B7EF4" w:rsidRPr="00CC2E94" w:rsidRDefault="006B7EF4" w:rsidP="006B7EF4">
            <w:pPr>
              <w:widowControl w:val="0"/>
              <w:ind w:right="-108"/>
              <w:jc w:val="center"/>
              <w:rPr>
                <w:rFonts w:ascii="Arial" w:hAnsi="Arial" w:cs="Arial"/>
                <w:sz w:val="16"/>
                <w:szCs w:val="16"/>
              </w:rPr>
            </w:pPr>
            <w:r w:rsidRPr="00CC2E94">
              <w:rPr>
                <w:rFonts w:ascii="Arial" w:eastAsia="Arial Unicode MS" w:hAnsi="Arial" w:cs="Arial"/>
                <w:sz w:val="16"/>
                <w:szCs w:val="16"/>
                <w:shd w:val="clear" w:color="auto" w:fill="FFFFFF"/>
              </w:rPr>
              <w:t>единовременных</w:t>
            </w:r>
          </w:p>
          <w:p w:rsidR="006B7EF4" w:rsidRPr="00CC2E94" w:rsidRDefault="006B7EF4" w:rsidP="006B7EF4">
            <w:pPr>
              <w:widowControl w:val="0"/>
              <w:shd w:val="clear" w:color="auto" w:fill="FFFFFF"/>
              <w:jc w:val="center"/>
              <w:rPr>
                <w:rFonts w:ascii="Arial" w:hAnsi="Arial" w:cs="Arial"/>
                <w:sz w:val="16"/>
                <w:szCs w:val="16"/>
              </w:rPr>
            </w:pPr>
            <w:r w:rsidRPr="00CC2E94">
              <w:rPr>
                <w:rFonts w:ascii="Arial" w:eastAsia="Arial Unicode MS" w:hAnsi="Arial" w:cs="Arial"/>
                <w:sz w:val="16"/>
                <w:szCs w:val="16"/>
                <w:shd w:val="clear" w:color="auto" w:fill="FFFFFF"/>
              </w:rPr>
              <w:t>посетителя</w:t>
            </w:r>
          </w:p>
        </w:tc>
        <w:tc>
          <w:tcPr>
            <w:tcW w:w="3118" w:type="dxa"/>
            <w:tcBorders>
              <w:top w:val="single" w:sz="4" w:space="0" w:color="auto"/>
              <w:left w:val="single" w:sz="4" w:space="0" w:color="auto"/>
              <w:right w:val="single" w:sz="4" w:space="0" w:color="auto"/>
            </w:tcBorders>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w:t>
            </w:r>
          </w:p>
        </w:tc>
      </w:tr>
      <w:tr w:rsidR="006B7EF4" w:rsidRPr="00CC2E94" w:rsidTr="006B7EF4">
        <w:trPr>
          <w:trHeight w:val="930"/>
        </w:trPr>
        <w:tc>
          <w:tcPr>
            <w:tcW w:w="4962" w:type="dxa"/>
            <w:tcBorders>
              <w:top w:val="single" w:sz="4" w:space="0" w:color="auto"/>
              <w:right w:val="single" w:sz="4" w:space="0" w:color="auto"/>
            </w:tcBorders>
          </w:tcPr>
          <w:p w:rsidR="006B7EF4" w:rsidRPr="00CC2E94" w:rsidRDefault="006B7EF4" w:rsidP="006B7EF4">
            <w:pPr>
              <w:widowControl w:val="0"/>
              <w:rPr>
                <w:rFonts w:ascii="Arial" w:eastAsia="Arial Unicode MS" w:hAnsi="Arial" w:cs="Arial"/>
                <w:sz w:val="16"/>
                <w:szCs w:val="16"/>
                <w:shd w:val="clear" w:color="auto" w:fill="FFFFFF"/>
              </w:rPr>
            </w:pPr>
            <w:r w:rsidRPr="00CC2E94">
              <w:rPr>
                <w:rFonts w:ascii="Arial" w:eastAsia="Arial Unicode MS" w:hAnsi="Arial" w:cs="Arial"/>
                <w:sz w:val="16"/>
                <w:szCs w:val="16"/>
                <w:shd w:val="clear" w:color="auto" w:fill="FFFFFF"/>
              </w:rPr>
              <w:t>Парки культуры и отдыха</w:t>
            </w:r>
          </w:p>
        </w:tc>
        <w:tc>
          <w:tcPr>
            <w:tcW w:w="1843" w:type="dxa"/>
            <w:gridSpan w:val="2"/>
            <w:tcBorders>
              <w:top w:val="single" w:sz="4" w:space="0" w:color="auto"/>
              <w:left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100</w:t>
            </w:r>
          </w:p>
          <w:p w:rsidR="006B7EF4" w:rsidRPr="00CC2E94" w:rsidRDefault="006B7EF4" w:rsidP="006B7EF4">
            <w:pPr>
              <w:widowControl w:val="0"/>
              <w:ind w:right="-108"/>
              <w:jc w:val="center"/>
              <w:rPr>
                <w:rFonts w:ascii="Arial" w:hAnsi="Arial" w:cs="Arial"/>
                <w:sz w:val="16"/>
                <w:szCs w:val="16"/>
              </w:rPr>
            </w:pPr>
            <w:r w:rsidRPr="00CC2E94">
              <w:rPr>
                <w:rFonts w:ascii="Arial" w:eastAsia="Arial Unicode MS" w:hAnsi="Arial" w:cs="Arial"/>
                <w:sz w:val="16"/>
                <w:szCs w:val="16"/>
                <w:shd w:val="clear" w:color="auto" w:fill="FFFFFF"/>
              </w:rPr>
              <w:t>единовременных</w:t>
            </w:r>
          </w:p>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посетителей</w:t>
            </w:r>
          </w:p>
        </w:tc>
        <w:tc>
          <w:tcPr>
            <w:tcW w:w="3118" w:type="dxa"/>
            <w:tcBorders>
              <w:top w:val="single" w:sz="4" w:space="0" w:color="auto"/>
              <w:left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20</w:t>
            </w:r>
          </w:p>
        </w:tc>
      </w:tr>
      <w:tr w:rsidR="006B7EF4" w:rsidRPr="00CC2E94" w:rsidTr="006B7EF4">
        <w:trPr>
          <w:trHeight w:val="268"/>
        </w:trPr>
        <w:tc>
          <w:tcPr>
            <w:tcW w:w="9923" w:type="dxa"/>
            <w:gridSpan w:val="4"/>
            <w:tcBorders>
              <w:top w:val="single" w:sz="4" w:space="0" w:color="auto"/>
              <w:right w:val="single" w:sz="4" w:space="0" w:color="auto"/>
            </w:tcBorders>
          </w:tcPr>
          <w:p w:rsidR="006B7EF4" w:rsidRPr="00CC2E94" w:rsidRDefault="006B7EF4" w:rsidP="006B7EF4">
            <w:pPr>
              <w:widowControl w:val="0"/>
              <w:jc w:val="center"/>
              <w:rPr>
                <w:rFonts w:ascii="Arial" w:eastAsia="Arial Unicode MS" w:hAnsi="Arial" w:cs="Arial"/>
                <w:sz w:val="16"/>
                <w:szCs w:val="16"/>
                <w:shd w:val="clear" w:color="auto" w:fill="FFFFFF"/>
              </w:rPr>
            </w:pPr>
            <w:r w:rsidRPr="00CC2E94">
              <w:rPr>
                <w:rFonts w:ascii="Arial" w:eastAsia="Arial Unicode MS" w:hAnsi="Arial" w:cs="Arial"/>
                <w:sz w:val="16"/>
                <w:szCs w:val="16"/>
                <w:shd w:val="clear" w:color="auto" w:fill="FFFFFF"/>
              </w:rPr>
              <w:t>Торговые объекты</w:t>
            </w:r>
          </w:p>
        </w:tc>
      </w:tr>
      <w:tr w:rsidR="006B7EF4" w:rsidRPr="00CC2E94" w:rsidTr="006B7EF4">
        <w:trPr>
          <w:trHeight w:val="1946"/>
        </w:trPr>
        <w:tc>
          <w:tcPr>
            <w:tcW w:w="4962" w:type="dxa"/>
            <w:tcBorders>
              <w:top w:val="single" w:sz="4" w:space="0" w:color="auto"/>
              <w:right w:val="single" w:sz="4" w:space="0" w:color="auto"/>
            </w:tcBorders>
          </w:tcPr>
          <w:p w:rsidR="006B7EF4" w:rsidRPr="00CC2E94" w:rsidRDefault="006B7EF4" w:rsidP="006B7EF4">
            <w:pPr>
              <w:widowControl w:val="0"/>
              <w:rPr>
                <w:rFonts w:ascii="Arial" w:hAnsi="Arial" w:cs="Arial"/>
                <w:sz w:val="16"/>
                <w:szCs w:val="16"/>
              </w:rPr>
            </w:pPr>
            <w:r w:rsidRPr="00CC2E94">
              <w:rPr>
                <w:rFonts w:ascii="Arial" w:eastAsia="Arial Unicode MS" w:hAnsi="Arial" w:cs="Arial"/>
                <w:sz w:val="16"/>
                <w:szCs w:val="16"/>
                <w:shd w:val="clear" w:color="auto" w:fill="FFFFFF"/>
              </w:rPr>
              <w:t>Объекты торгового назначения с</w:t>
            </w:r>
          </w:p>
          <w:p w:rsidR="006B7EF4" w:rsidRPr="00CC2E94" w:rsidRDefault="006B7EF4" w:rsidP="006B7EF4">
            <w:pPr>
              <w:widowControl w:val="0"/>
              <w:shd w:val="clear" w:color="auto" w:fill="FFFFFF"/>
              <w:rPr>
                <w:rFonts w:ascii="Arial" w:hAnsi="Arial" w:cs="Arial"/>
                <w:sz w:val="16"/>
                <w:szCs w:val="16"/>
              </w:rPr>
            </w:pPr>
            <w:r w:rsidRPr="00CC2E94">
              <w:rPr>
                <w:rFonts w:ascii="Arial" w:eastAsia="Arial Unicode MS" w:hAnsi="Arial" w:cs="Arial"/>
                <w:sz w:val="16"/>
                <w:szCs w:val="16"/>
                <w:shd w:val="clear" w:color="auto" w:fill="FFFFFF"/>
              </w:rPr>
              <w:t xml:space="preserve">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w:t>
            </w:r>
            <w:r w:rsidRPr="00CC2E94">
              <w:rPr>
                <w:rFonts w:ascii="Arial" w:hAnsi="Arial" w:cs="Arial"/>
                <w:sz w:val="16"/>
                <w:szCs w:val="16"/>
              </w:rPr>
              <w:t xml:space="preserve">магазины-склады (мелкооптовой и розничной торговли), </w:t>
            </w:r>
            <w:r w:rsidRPr="00CC2E94">
              <w:rPr>
                <w:rFonts w:ascii="Arial" w:eastAsia="Arial Unicode MS" w:hAnsi="Arial" w:cs="Arial"/>
                <w:sz w:val="16"/>
                <w:szCs w:val="16"/>
                <w:shd w:val="clear" w:color="auto" w:fill="FFFFFF"/>
              </w:rPr>
              <w:t xml:space="preserve">аптеки и аптечные магазины, фотосалоны, салоны красоты, солярии, салоны моды, свадебные салоны парикмахерские, </w:t>
            </w:r>
            <w:r w:rsidRPr="00CC2E94">
              <w:rPr>
                <w:rFonts w:ascii="Arial" w:hAnsi="Arial" w:cs="Arial"/>
                <w:sz w:val="16"/>
                <w:szCs w:val="16"/>
              </w:rPr>
              <w:t>специализированные магазины по продаже товаров эпизодического спроса непродовольственной группы, рынки</w:t>
            </w:r>
          </w:p>
        </w:tc>
        <w:tc>
          <w:tcPr>
            <w:tcW w:w="1843" w:type="dxa"/>
            <w:gridSpan w:val="2"/>
            <w:tcBorders>
              <w:top w:val="single" w:sz="4" w:space="0" w:color="auto"/>
              <w:left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 xml:space="preserve">40 м2 </w:t>
            </w:r>
            <w:proofErr w:type="spellStart"/>
            <w:r w:rsidRPr="00CC2E94">
              <w:rPr>
                <w:rFonts w:ascii="Arial" w:eastAsia="Arial Unicode MS" w:hAnsi="Arial" w:cs="Arial"/>
                <w:sz w:val="16"/>
                <w:szCs w:val="16"/>
                <w:shd w:val="clear" w:color="auto" w:fill="FFFFFF"/>
              </w:rPr>
              <w:t>общ.пл</w:t>
            </w:r>
            <w:proofErr w:type="spellEnd"/>
            <w:r w:rsidRPr="00CC2E94">
              <w:rPr>
                <w:rFonts w:ascii="Arial" w:eastAsia="Arial Unicode MS" w:hAnsi="Arial" w:cs="Arial"/>
                <w:sz w:val="16"/>
                <w:szCs w:val="16"/>
                <w:shd w:val="clear" w:color="auto" w:fill="FFFFFF"/>
              </w:rPr>
              <w:t>.</w:t>
            </w:r>
          </w:p>
        </w:tc>
        <w:tc>
          <w:tcPr>
            <w:tcW w:w="3118" w:type="dxa"/>
            <w:tcBorders>
              <w:top w:val="single" w:sz="4" w:space="0" w:color="auto"/>
              <w:left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1</w:t>
            </w:r>
          </w:p>
        </w:tc>
      </w:tr>
      <w:tr w:rsidR="006B7EF4" w:rsidRPr="00CC2E94" w:rsidTr="006B7EF4">
        <w:trPr>
          <w:trHeight w:val="275"/>
        </w:trPr>
        <w:tc>
          <w:tcPr>
            <w:tcW w:w="9923" w:type="dxa"/>
            <w:gridSpan w:val="4"/>
            <w:tcBorders>
              <w:top w:val="single" w:sz="4" w:space="0" w:color="auto"/>
              <w:right w:val="single" w:sz="4" w:space="0" w:color="auto"/>
            </w:tcBorders>
          </w:tcPr>
          <w:p w:rsidR="006B7EF4" w:rsidRPr="00CC2E94" w:rsidRDefault="006B7EF4" w:rsidP="006B7EF4">
            <w:pPr>
              <w:jc w:val="center"/>
              <w:rPr>
                <w:rFonts w:ascii="Arial" w:eastAsia="Arial Unicode MS" w:hAnsi="Arial" w:cs="Arial"/>
                <w:sz w:val="16"/>
                <w:szCs w:val="16"/>
                <w:shd w:val="clear" w:color="auto" w:fill="FFFFFF"/>
              </w:rPr>
            </w:pPr>
            <w:r w:rsidRPr="00CC2E94">
              <w:rPr>
                <w:rFonts w:ascii="Arial" w:eastAsia="Arial Unicode MS" w:hAnsi="Arial" w:cs="Arial"/>
                <w:sz w:val="16"/>
                <w:szCs w:val="16"/>
                <w:shd w:val="clear" w:color="auto" w:fill="FFFFFF"/>
              </w:rPr>
              <w:t>Объекты общественного питания</w:t>
            </w:r>
          </w:p>
        </w:tc>
      </w:tr>
      <w:tr w:rsidR="006B7EF4" w:rsidRPr="00CC2E94" w:rsidTr="006B7EF4">
        <w:tc>
          <w:tcPr>
            <w:tcW w:w="4962" w:type="dxa"/>
            <w:tcBorders>
              <w:top w:val="single" w:sz="4" w:space="0" w:color="auto"/>
              <w:bottom w:val="single" w:sz="4" w:space="0" w:color="auto"/>
              <w:right w:val="single" w:sz="4" w:space="0" w:color="auto"/>
            </w:tcBorders>
          </w:tcPr>
          <w:p w:rsidR="006B7EF4" w:rsidRPr="00CC2E94" w:rsidRDefault="006B7EF4" w:rsidP="006B7EF4">
            <w:pPr>
              <w:widowControl w:val="0"/>
              <w:rPr>
                <w:rFonts w:ascii="Arial" w:hAnsi="Arial" w:cs="Arial"/>
                <w:sz w:val="16"/>
                <w:szCs w:val="16"/>
              </w:rPr>
            </w:pPr>
            <w:r w:rsidRPr="00CC2E94">
              <w:rPr>
                <w:rFonts w:ascii="Arial" w:eastAsia="Arial Unicode MS" w:hAnsi="Arial" w:cs="Arial"/>
                <w:sz w:val="16"/>
                <w:szCs w:val="16"/>
                <w:shd w:val="clear" w:color="auto" w:fill="FFFFFF"/>
              </w:rPr>
              <w:t>Рестораны и кафе, клубы</w:t>
            </w:r>
          </w:p>
        </w:tc>
        <w:tc>
          <w:tcPr>
            <w:tcW w:w="1843"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5 посадочных места</w:t>
            </w: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1</w:t>
            </w:r>
          </w:p>
        </w:tc>
      </w:tr>
      <w:tr w:rsidR="006B7EF4" w:rsidRPr="00CC2E94" w:rsidTr="006B7EF4">
        <w:tc>
          <w:tcPr>
            <w:tcW w:w="9923" w:type="dxa"/>
            <w:gridSpan w:val="4"/>
            <w:tcBorders>
              <w:top w:val="single" w:sz="4" w:space="0" w:color="auto"/>
              <w:bottom w:val="single" w:sz="4" w:space="0" w:color="auto"/>
              <w:right w:val="single" w:sz="4" w:space="0" w:color="auto"/>
            </w:tcBorders>
          </w:tcPr>
          <w:p w:rsidR="006B7EF4" w:rsidRPr="00CC2E94" w:rsidRDefault="006B7EF4" w:rsidP="006B7EF4">
            <w:pPr>
              <w:jc w:val="center"/>
              <w:rPr>
                <w:rFonts w:ascii="Arial" w:hAnsi="Arial" w:cs="Arial"/>
                <w:strike/>
                <w:sz w:val="16"/>
                <w:szCs w:val="16"/>
              </w:rPr>
            </w:pPr>
            <w:r w:rsidRPr="00CC2E94">
              <w:rPr>
                <w:rFonts w:ascii="Arial" w:hAnsi="Arial" w:cs="Arial"/>
                <w:sz w:val="16"/>
                <w:szCs w:val="16"/>
              </w:rPr>
              <w:t>Средства размещения (объекты гостиничного обслуживания и объекты отдыха)</w:t>
            </w:r>
          </w:p>
        </w:tc>
      </w:tr>
      <w:tr w:rsidR="006B7EF4" w:rsidRPr="00CC2E94" w:rsidTr="006B7EF4">
        <w:tc>
          <w:tcPr>
            <w:tcW w:w="4962" w:type="dxa"/>
            <w:tcBorders>
              <w:top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rPr>
                <w:rFonts w:ascii="Arial" w:hAnsi="Arial" w:cs="Arial"/>
                <w:sz w:val="16"/>
                <w:szCs w:val="16"/>
              </w:rPr>
            </w:pPr>
            <w:r w:rsidRPr="00CC2E94">
              <w:rPr>
                <w:rFonts w:ascii="Arial" w:hAnsi="Arial" w:cs="Arial"/>
                <w:sz w:val="16"/>
                <w:szCs w:val="16"/>
              </w:rPr>
              <w:t>Объекты средств размещения общей площадью до 1500 м</w:t>
            </w:r>
            <w:r w:rsidRPr="00CC2E94">
              <w:rPr>
                <w:rFonts w:ascii="Arial" w:hAnsi="Arial" w:cs="Arial"/>
                <w:sz w:val="16"/>
                <w:szCs w:val="16"/>
                <w:vertAlign w:val="superscript"/>
              </w:rPr>
              <w:t>2</w:t>
            </w:r>
          </w:p>
        </w:tc>
        <w:tc>
          <w:tcPr>
            <w:tcW w:w="1843"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150 м</w:t>
            </w:r>
            <w:r w:rsidRPr="00CC2E94">
              <w:rPr>
                <w:rFonts w:ascii="Arial" w:hAnsi="Arial" w:cs="Arial"/>
                <w:sz w:val="16"/>
                <w:szCs w:val="16"/>
                <w:vertAlign w:val="superscript"/>
              </w:rPr>
              <w:t>2</w:t>
            </w:r>
            <w:r w:rsidRPr="00CC2E94">
              <w:rPr>
                <w:rFonts w:ascii="Arial" w:hAnsi="Arial" w:cs="Arial"/>
                <w:sz w:val="16"/>
                <w:szCs w:val="16"/>
              </w:rPr>
              <w:t xml:space="preserve"> </w:t>
            </w:r>
            <w:proofErr w:type="spellStart"/>
            <w:r w:rsidRPr="00CC2E94">
              <w:rPr>
                <w:rFonts w:ascii="Arial" w:hAnsi="Arial" w:cs="Arial"/>
                <w:sz w:val="16"/>
                <w:szCs w:val="16"/>
              </w:rPr>
              <w:t>общ.пл</w:t>
            </w:r>
            <w:proofErr w:type="spellEnd"/>
            <w:r w:rsidRPr="00CC2E94">
              <w:rPr>
                <w:rFonts w:ascii="Arial" w:hAnsi="Arial" w:cs="Arial"/>
                <w:sz w:val="16"/>
                <w:szCs w:val="16"/>
              </w:rPr>
              <w:t>.</w:t>
            </w: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 но не менее 3 на 10 номеров</w:t>
            </w:r>
          </w:p>
        </w:tc>
      </w:tr>
      <w:tr w:rsidR="006B7EF4" w:rsidRPr="00CC2E94" w:rsidTr="006B7EF4">
        <w:tc>
          <w:tcPr>
            <w:tcW w:w="4962" w:type="dxa"/>
            <w:tcBorders>
              <w:top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rPr>
                <w:rFonts w:ascii="Arial" w:hAnsi="Arial" w:cs="Arial"/>
                <w:sz w:val="16"/>
                <w:szCs w:val="16"/>
              </w:rPr>
            </w:pPr>
            <w:r w:rsidRPr="00CC2E94">
              <w:rPr>
                <w:rFonts w:ascii="Arial" w:hAnsi="Arial" w:cs="Arial"/>
                <w:sz w:val="16"/>
                <w:szCs w:val="16"/>
              </w:rPr>
              <w:t>Объекты средств размещения общей площадью от 1500 м</w:t>
            </w:r>
            <w:r w:rsidRPr="00CC2E94">
              <w:rPr>
                <w:rFonts w:ascii="Arial" w:hAnsi="Arial" w:cs="Arial"/>
                <w:sz w:val="16"/>
                <w:szCs w:val="16"/>
                <w:vertAlign w:val="superscript"/>
              </w:rPr>
              <w:t>2</w:t>
            </w:r>
            <w:r w:rsidRPr="00CC2E94">
              <w:rPr>
                <w:rFonts w:ascii="Arial" w:hAnsi="Arial" w:cs="Arial"/>
                <w:sz w:val="16"/>
                <w:szCs w:val="16"/>
              </w:rPr>
              <w:t xml:space="preserve"> до 5000 м</w:t>
            </w:r>
            <w:r w:rsidRPr="00CC2E94">
              <w:rPr>
                <w:rFonts w:ascii="Arial" w:hAnsi="Arial" w:cs="Arial"/>
                <w:sz w:val="16"/>
                <w:szCs w:val="16"/>
                <w:vertAlign w:val="superscript"/>
              </w:rPr>
              <w:t>2</w:t>
            </w:r>
          </w:p>
        </w:tc>
        <w:tc>
          <w:tcPr>
            <w:tcW w:w="1843"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250 м</w:t>
            </w:r>
            <w:r w:rsidRPr="00CC2E94">
              <w:rPr>
                <w:rFonts w:ascii="Arial" w:hAnsi="Arial" w:cs="Arial"/>
                <w:sz w:val="16"/>
                <w:szCs w:val="16"/>
                <w:vertAlign w:val="superscript"/>
              </w:rPr>
              <w:t>2</w:t>
            </w:r>
            <w:r w:rsidRPr="00CC2E94">
              <w:rPr>
                <w:rFonts w:ascii="Arial" w:hAnsi="Arial" w:cs="Arial"/>
                <w:sz w:val="16"/>
                <w:szCs w:val="16"/>
              </w:rPr>
              <w:t xml:space="preserve"> </w:t>
            </w:r>
            <w:proofErr w:type="spellStart"/>
            <w:r w:rsidRPr="00CC2E94">
              <w:rPr>
                <w:rFonts w:ascii="Arial" w:hAnsi="Arial" w:cs="Arial"/>
                <w:sz w:val="16"/>
                <w:szCs w:val="16"/>
              </w:rPr>
              <w:t>общ.пл</w:t>
            </w:r>
            <w:proofErr w:type="spellEnd"/>
            <w:r w:rsidRPr="00CC2E94">
              <w:rPr>
                <w:rFonts w:ascii="Arial" w:hAnsi="Arial" w:cs="Arial"/>
                <w:sz w:val="16"/>
                <w:szCs w:val="16"/>
              </w:rPr>
              <w:t>.</w:t>
            </w: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 но не менее 10</w:t>
            </w:r>
          </w:p>
        </w:tc>
      </w:tr>
      <w:tr w:rsidR="006B7EF4" w:rsidRPr="00CC2E94" w:rsidTr="006B7EF4">
        <w:tc>
          <w:tcPr>
            <w:tcW w:w="4962" w:type="dxa"/>
            <w:tcBorders>
              <w:top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rPr>
                <w:rFonts w:ascii="Arial" w:hAnsi="Arial" w:cs="Arial"/>
                <w:sz w:val="16"/>
                <w:szCs w:val="16"/>
              </w:rPr>
            </w:pPr>
            <w:r w:rsidRPr="00CC2E94">
              <w:rPr>
                <w:rFonts w:ascii="Arial" w:hAnsi="Arial" w:cs="Arial"/>
                <w:sz w:val="16"/>
                <w:szCs w:val="16"/>
              </w:rPr>
              <w:t>Объекты средств размещения общей площадью 5000 м</w:t>
            </w:r>
            <w:r w:rsidRPr="00CC2E94">
              <w:rPr>
                <w:rFonts w:ascii="Arial" w:hAnsi="Arial" w:cs="Arial"/>
                <w:sz w:val="16"/>
                <w:szCs w:val="16"/>
                <w:vertAlign w:val="superscript"/>
              </w:rPr>
              <w:t>2</w:t>
            </w:r>
            <w:r w:rsidRPr="00CC2E94">
              <w:rPr>
                <w:rFonts w:ascii="Arial" w:hAnsi="Arial" w:cs="Arial"/>
                <w:sz w:val="16"/>
                <w:szCs w:val="16"/>
              </w:rPr>
              <w:t xml:space="preserve"> и более</w:t>
            </w:r>
          </w:p>
        </w:tc>
        <w:tc>
          <w:tcPr>
            <w:tcW w:w="1843"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300 м</w:t>
            </w:r>
            <w:r w:rsidRPr="00CC2E94">
              <w:rPr>
                <w:rFonts w:ascii="Arial" w:hAnsi="Arial" w:cs="Arial"/>
                <w:sz w:val="16"/>
                <w:szCs w:val="16"/>
                <w:vertAlign w:val="superscript"/>
              </w:rPr>
              <w:t>2</w:t>
            </w:r>
            <w:r w:rsidRPr="00CC2E94">
              <w:rPr>
                <w:rFonts w:ascii="Arial" w:hAnsi="Arial" w:cs="Arial"/>
                <w:sz w:val="16"/>
                <w:szCs w:val="16"/>
              </w:rPr>
              <w:t xml:space="preserve"> </w:t>
            </w:r>
            <w:proofErr w:type="spellStart"/>
            <w:r w:rsidRPr="00CC2E94">
              <w:rPr>
                <w:rFonts w:ascii="Arial" w:hAnsi="Arial" w:cs="Arial"/>
                <w:sz w:val="16"/>
                <w:szCs w:val="16"/>
              </w:rPr>
              <w:t>общ.пл</w:t>
            </w:r>
            <w:proofErr w:type="spellEnd"/>
            <w:r w:rsidRPr="00CC2E94">
              <w:rPr>
                <w:rFonts w:ascii="Arial" w:hAnsi="Arial" w:cs="Arial"/>
                <w:sz w:val="16"/>
                <w:szCs w:val="16"/>
              </w:rPr>
              <w:t>.</w:t>
            </w: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 но не менее 20</w:t>
            </w:r>
          </w:p>
        </w:tc>
      </w:tr>
      <w:tr w:rsidR="006B7EF4" w:rsidRPr="00CC2E94" w:rsidTr="006B7EF4">
        <w:tc>
          <w:tcPr>
            <w:tcW w:w="4962" w:type="dxa"/>
            <w:tcBorders>
              <w:top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rPr>
                <w:rFonts w:ascii="Arial" w:hAnsi="Arial" w:cs="Arial"/>
                <w:sz w:val="16"/>
                <w:szCs w:val="16"/>
              </w:rPr>
            </w:pPr>
            <w:r w:rsidRPr="00CC2E94">
              <w:rPr>
                <w:rFonts w:ascii="Arial" w:hAnsi="Arial" w:cs="Arial"/>
                <w:sz w:val="16"/>
                <w:szCs w:val="16"/>
              </w:rPr>
              <w:t>Объекты средств размещения общей площадью 5000 м</w:t>
            </w:r>
            <w:r w:rsidRPr="00CC2E94">
              <w:rPr>
                <w:rFonts w:ascii="Arial" w:hAnsi="Arial" w:cs="Arial"/>
                <w:sz w:val="16"/>
                <w:szCs w:val="16"/>
                <w:vertAlign w:val="superscript"/>
              </w:rPr>
              <w:t>2</w:t>
            </w:r>
            <w:r w:rsidRPr="00CC2E94">
              <w:rPr>
                <w:rFonts w:ascii="Arial" w:hAnsi="Arial" w:cs="Arial"/>
                <w:sz w:val="16"/>
                <w:szCs w:val="16"/>
              </w:rPr>
              <w:t xml:space="preserve"> и более (категории 4 и 5 звезд)</w:t>
            </w:r>
          </w:p>
        </w:tc>
        <w:tc>
          <w:tcPr>
            <w:tcW w:w="1843"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350 м</w:t>
            </w:r>
            <w:r w:rsidRPr="00CC2E94">
              <w:rPr>
                <w:rFonts w:ascii="Arial" w:hAnsi="Arial" w:cs="Arial"/>
                <w:sz w:val="16"/>
                <w:szCs w:val="16"/>
                <w:vertAlign w:val="superscript"/>
              </w:rPr>
              <w:t>2</w:t>
            </w:r>
            <w:r w:rsidRPr="00CC2E94">
              <w:rPr>
                <w:rFonts w:ascii="Arial" w:hAnsi="Arial" w:cs="Arial"/>
                <w:sz w:val="16"/>
                <w:szCs w:val="16"/>
              </w:rPr>
              <w:t xml:space="preserve"> </w:t>
            </w:r>
            <w:proofErr w:type="spellStart"/>
            <w:r w:rsidRPr="00CC2E94">
              <w:rPr>
                <w:rFonts w:ascii="Arial" w:hAnsi="Arial" w:cs="Arial"/>
                <w:sz w:val="16"/>
                <w:szCs w:val="16"/>
              </w:rPr>
              <w:t>общ.пл</w:t>
            </w:r>
            <w:proofErr w:type="spellEnd"/>
            <w:r w:rsidRPr="00CC2E94">
              <w:rPr>
                <w:rFonts w:ascii="Arial" w:hAnsi="Arial" w:cs="Arial"/>
                <w:sz w:val="16"/>
                <w:szCs w:val="16"/>
              </w:rPr>
              <w:t>.</w:t>
            </w: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 но не менее 20</w:t>
            </w:r>
          </w:p>
        </w:tc>
      </w:tr>
      <w:tr w:rsidR="006B7EF4" w:rsidRPr="00CC2E94" w:rsidTr="006B7EF4">
        <w:tc>
          <w:tcPr>
            <w:tcW w:w="9923" w:type="dxa"/>
            <w:gridSpan w:val="4"/>
            <w:tcBorders>
              <w:top w:val="single" w:sz="4" w:space="0" w:color="auto"/>
              <w:bottom w:val="single" w:sz="4" w:space="0" w:color="auto"/>
              <w:right w:val="single" w:sz="4" w:space="0" w:color="auto"/>
            </w:tcBorders>
          </w:tcPr>
          <w:p w:rsidR="006B7EF4" w:rsidRPr="00CC2E94" w:rsidRDefault="006B7EF4" w:rsidP="006B7EF4">
            <w:pPr>
              <w:jc w:val="center"/>
              <w:rPr>
                <w:rFonts w:ascii="Arial" w:hAnsi="Arial" w:cs="Arial"/>
                <w:sz w:val="16"/>
                <w:szCs w:val="16"/>
              </w:rPr>
            </w:pPr>
            <w:bookmarkStart w:id="7" w:name="_Toc73681893"/>
            <w:bookmarkStart w:id="8" w:name="_Toc109806163"/>
            <w:bookmarkStart w:id="9" w:name="_Toc109811496"/>
            <w:r w:rsidRPr="00CC2E94">
              <w:rPr>
                <w:rFonts w:ascii="Arial" w:hAnsi="Arial" w:cs="Arial"/>
                <w:sz w:val="16"/>
                <w:szCs w:val="16"/>
              </w:rPr>
              <w:t>Объекты коммунально-бытового обслуживания</w:t>
            </w:r>
            <w:bookmarkEnd w:id="7"/>
            <w:bookmarkEnd w:id="8"/>
            <w:bookmarkEnd w:id="9"/>
          </w:p>
        </w:tc>
      </w:tr>
      <w:tr w:rsidR="006B7EF4" w:rsidRPr="00CC2E94" w:rsidTr="006B7EF4">
        <w:tc>
          <w:tcPr>
            <w:tcW w:w="4962" w:type="dxa"/>
            <w:tcBorders>
              <w:top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rPr>
                <w:rFonts w:ascii="Arial" w:hAnsi="Arial" w:cs="Arial"/>
                <w:sz w:val="16"/>
                <w:szCs w:val="16"/>
              </w:rPr>
            </w:pPr>
            <w:r w:rsidRPr="00CC2E94">
              <w:rPr>
                <w:rFonts w:ascii="Arial" w:eastAsia="Arial Unicode MS" w:hAnsi="Arial" w:cs="Arial"/>
                <w:sz w:val="16"/>
                <w:szCs w:val="16"/>
                <w:shd w:val="clear" w:color="auto" w:fill="FFFFFF"/>
              </w:rPr>
              <w:t>Объекты бытового обслуживания, (ателье, химчистки, прачечные, мастерские)</w:t>
            </w:r>
          </w:p>
        </w:tc>
        <w:tc>
          <w:tcPr>
            <w:tcW w:w="1843"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30 м</w:t>
            </w:r>
            <w:r w:rsidRPr="00CC2E94">
              <w:rPr>
                <w:rFonts w:ascii="Arial" w:eastAsia="Arial Unicode MS" w:hAnsi="Arial" w:cs="Arial"/>
                <w:sz w:val="16"/>
                <w:szCs w:val="16"/>
                <w:shd w:val="clear" w:color="auto" w:fill="FFFFFF"/>
                <w:vertAlign w:val="superscript"/>
              </w:rPr>
              <w:t>2</w:t>
            </w:r>
            <w:r w:rsidRPr="00CC2E94">
              <w:rPr>
                <w:rFonts w:ascii="Arial" w:eastAsia="Arial Unicode MS" w:hAnsi="Arial" w:cs="Arial"/>
                <w:sz w:val="16"/>
                <w:szCs w:val="16"/>
                <w:shd w:val="clear" w:color="auto" w:fill="FFFFFF"/>
              </w:rPr>
              <w:t xml:space="preserve"> </w:t>
            </w:r>
            <w:proofErr w:type="spellStart"/>
            <w:r w:rsidRPr="00CC2E94">
              <w:rPr>
                <w:rFonts w:ascii="Arial" w:eastAsia="Arial Unicode MS" w:hAnsi="Arial" w:cs="Arial"/>
                <w:sz w:val="16"/>
                <w:szCs w:val="16"/>
                <w:shd w:val="clear" w:color="auto" w:fill="FFFFFF"/>
              </w:rPr>
              <w:t>общ.пл</w:t>
            </w:r>
            <w:proofErr w:type="spellEnd"/>
            <w:r w:rsidRPr="00CC2E94">
              <w:rPr>
                <w:rFonts w:ascii="Arial" w:eastAsia="Arial Unicode MS" w:hAnsi="Arial" w:cs="Arial"/>
                <w:sz w:val="16"/>
                <w:szCs w:val="16"/>
                <w:shd w:val="clear" w:color="auto" w:fill="FFFFFF"/>
              </w:rPr>
              <w:t>.</w:t>
            </w: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1</w:t>
            </w:r>
          </w:p>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Но не менее 1</w:t>
            </w:r>
          </w:p>
        </w:tc>
      </w:tr>
      <w:tr w:rsidR="006B7EF4" w:rsidRPr="00CC2E94" w:rsidTr="006B7EF4">
        <w:tc>
          <w:tcPr>
            <w:tcW w:w="9923" w:type="dxa"/>
            <w:gridSpan w:val="4"/>
            <w:tcBorders>
              <w:top w:val="single" w:sz="4" w:space="0" w:color="auto"/>
              <w:bottom w:val="single" w:sz="4" w:space="0" w:color="auto"/>
              <w:right w:val="single" w:sz="4" w:space="0" w:color="auto"/>
            </w:tcBorders>
          </w:tcPr>
          <w:p w:rsidR="006B7EF4" w:rsidRPr="00CC2E94" w:rsidRDefault="006B7EF4" w:rsidP="006B7EF4">
            <w:pPr>
              <w:jc w:val="center"/>
              <w:rPr>
                <w:rFonts w:ascii="Arial" w:hAnsi="Arial" w:cs="Arial"/>
                <w:sz w:val="16"/>
                <w:szCs w:val="16"/>
              </w:rPr>
            </w:pPr>
            <w:bookmarkStart w:id="10" w:name="_Toc73681894"/>
            <w:bookmarkStart w:id="11" w:name="_Toc109806164"/>
            <w:bookmarkStart w:id="12" w:name="_Toc109811497"/>
            <w:r w:rsidRPr="00CC2E94">
              <w:rPr>
                <w:rFonts w:ascii="Arial" w:hAnsi="Arial" w:cs="Arial"/>
                <w:sz w:val="16"/>
                <w:szCs w:val="16"/>
              </w:rPr>
              <w:t>Вокзалы</w:t>
            </w:r>
            <w:bookmarkEnd w:id="10"/>
            <w:bookmarkEnd w:id="11"/>
            <w:bookmarkEnd w:id="12"/>
          </w:p>
        </w:tc>
      </w:tr>
      <w:tr w:rsidR="006B7EF4" w:rsidRPr="00CC2E94" w:rsidTr="006B7EF4">
        <w:tc>
          <w:tcPr>
            <w:tcW w:w="4962" w:type="dxa"/>
            <w:tcBorders>
              <w:top w:val="single" w:sz="4" w:space="0" w:color="auto"/>
              <w:bottom w:val="single" w:sz="4" w:space="0" w:color="auto"/>
              <w:right w:val="single" w:sz="4" w:space="0" w:color="auto"/>
            </w:tcBorders>
          </w:tcPr>
          <w:p w:rsidR="006B7EF4" w:rsidRPr="00CC2E94" w:rsidRDefault="006B7EF4" w:rsidP="006B7EF4">
            <w:pPr>
              <w:widowControl w:val="0"/>
              <w:jc w:val="both"/>
              <w:rPr>
                <w:rFonts w:ascii="Arial" w:hAnsi="Arial" w:cs="Arial"/>
                <w:sz w:val="16"/>
                <w:szCs w:val="16"/>
              </w:rPr>
            </w:pPr>
            <w:r w:rsidRPr="00CC2E94">
              <w:rPr>
                <w:rFonts w:ascii="Arial" w:eastAsia="Arial Unicode MS" w:hAnsi="Arial" w:cs="Arial"/>
                <w:sz w:val="16"/>
                <w:szCs w:val="16"/>
                <w:shd w:val="clear" w:color="auto" w:fill="FFFFFF"/>
              </w:rPr>
              <w:t>Вокзалы всех видов транспорта, в том числе аэропорты, речные вокзалы</w:t>
            </w:r>
          </w:p>
        </w:tc>
        <w:tc>
          <w:tcPr>
            <w:tcW w:w="1843"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rPr>
                <w:rFonts w:ascii="Arial" w:hAnsi="Arial" w:cs="Arial"/>
                <w:sz w:val="16"/>
                <w:szCs w:val="16"/>
              </w:rPr>
            </w:pPr>
            <w:r w:rsidRPr="00CC2E94">
              <w:rPr>
                <w:rFonts w:ascii="Arial" w:eastAsia="Arial Unicode MS" w:hAnsi="Arial" w:cs="Arial"/>
                <w:sz w:val="16"/>
                <w:szCs w:val="16"/>
                <w:shd w:val="clear" w:color="auto" w:fill="FFFFFF"/>
              </w:rPr>
              <w:t>По заданию на проектирование</w:t>
            </w:r>
          </w:p>
        </w:tc>
      </w:tr>
      <w:tr w:rsidR="006B7EF4" w:rsidRPr="00CC2E94" w:rsidTr="006B7EF4">
        <w:tc>
          <w:tcPr>
            <w:tcW w:w="4962" w:type="dxa"/>
            <w:tcBorders>
              <w:top w:val="single" w:sz="4" w:space="0" w:color="auto"/>
              <w:bottom w:val="single" w:sz="4" w:space="0" w:color="auto"/>
              <w:right w:val="single" w:sz="4" w:space="0" w:color="auto"/>
            </w:tcBorders>
          </w:tcPr>
          <w:p w:rsidR="006B7EF4" w:rsidRPr="00CC2E94" w:rsidRDefault="006B7EF4" w:rsidP="006B7EF4">
            <w:pPr>
              <w:widowControl w:val="0"/>
              <w:rPr>
                <w:rFonts w:ascii="Arial" w:hAnsi="Arial" w:cs="Arial"/>
                <w:sz w:val="16"/>
                <w:szCs w:val="16"/>
              </w:rPr>
            </w:pPr>
            <w:r w:rsidRPr="00CC2E94">
              <w:rPr>
                <w:rFonts w:ascii="Arial" w:eastAsia="Arial Unicode MS" w:hAnsi="Arial" w:cs="Arial"/>
                <w:sz w:val="16"/>
                <w:szCs w:val="16"/>
                <w:shd w:val="clear" w:color="auto" w:fill="FFFFFF"/>
              </w:rPr>
              <w:t xml:space="preserve">Станции технического обслуживания, </w:t>
            </w:r>
            <w:proofErr w:type="spellStart"/>
            <w:r w:rsidRPr="00CC2E94">
              <w:rPr>
                <w:rFonts w:ascii="Arial" w:eastAsia="Arial Unicode MS" w:hAnsi="Arial" w:cs="Arial"/>
                <w:sz w:val="16"/>
                <w:szCs w:val="16"/>
                <w:shd w:val="clear" w:color="auto" w:fill="FFFFFF"/>
              </w:rPr>
              <w:t>автомойки</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1 бокс</w:t>
            </w: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jc w:val="center"/>
              <w:rPr>
                <w:rFonts w:ascii="Arial" w:hAnsi="Arial" w:cs="Arial"/>
                <w:sz w:val="16"/>
                <w:szCs w:val="16"/>
              </w:rPr>
            </w:pPr>
            <w:r w:rsidRPr="00CC2E94">
              <w:rPr>
                <w:rFonts w:ascii="Arial" w:eastAsia="Arial Unicode MS" w:hAnsi="Arial" w:cs="Arial"/>
                <w:sz w:val="16"/>
                <w:szCs w:val="16"/>
                <w:shd w:val="clear" w:color="auto" w:fill="FFFFFF"/>
              </w:rPr>
              <w:t>1</w:t>
            </w:r>
          </w:p>
        </w:tc>
      </w:tr>
      <w:tr w:rsidR="006B7EF4" w:rsidRPr="00CC2E94" w:rsidTr="006B7EF4">
        <w:tc>
          <w:tcPr>
            <w:tcW w:w="9923" w:type="dxa"/>
            <w:gridSpan w:val="4"/>
            <w:tcBorders>
              <w:top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Объекты отдыха</w:t>
            </w:r>
          </w:p>
        </w:tc>
      </w:tr>
      <w:tr w:rsidR="006B7EF4" w:rsidRPr="00CC2E94" w:rsidTr="006B7EF4">
        <w:tc>
          <w:tcPr>
            <w:tcW w:w="4962" w:type="dxa"/>
            <w:tcBorders>
              <w:top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rPr>
                <w:rFonts w:ascii="Arial" w:hAnsi="Arial" w:cs="Arial"/>
                <w:sz w:val="16"/>
                <w:szCs w:val="16"/>
              </w:rPr>
            </w:pPr>
            <w:r w:rsidRPr="00CC2E94">
              <w:rPr>
                <w:rFonts w:ascii="Arial" w:hAnsi="Arial" w:cs="Arial"/>
                <w:sz w:val="16"/>
                <w:szCs w:val="16"/>
              </w:rPr>
              <w:t>Дома отдыха и санатории, санатории профилактики, базы отдыха предприятий и туристические базы</w:t>
            </w:r>
          </w:p>
        </w:tc>
        <w:tc>
          <w:tcPr>
            <w:tcW w:w="1843"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100 отдыхающих и обслуживающего персонала</w:t>
            </w:r>
          </w:p>
        </w:tc>
        <w:tc>
          <w:tcPr>
            <w:tcW w:w="311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 xml:space="preserve">10 </w:t>
            </w:r>
          </w:p>
        </w:tc>
      </w:tr>
    </w:tbl>
    <w:p w:rsidR="006B7EF4" w:rsidRPr="00CC2E94" w:rsidRDefault="006B7EF4" w:rsidP="006B7EF4">
      <w:pPr>
        <w:widowControl w:val="0"/>
        <w:ind w:firstLine="567"/>
        <w:jc w:val="both"/>
        <w:rPr>
          <w:rFonts w:ascii="Arial" w:hAnsi="Arial" w:cs="Arial"/>
          <w:sz w:val="16"/>
          <w:szCs w:val="16"/>
        </w:rPr>
      </w:pPr>
      <w:bookmarkStart w:id="13" w:name="sub_108111"/>
      <w:r w:rsidRPr="00CC2E94">
        <w:rPr>
          <w:rFonts w:ascii="Arial" w:hAnsi="Arial" w:cs="Arial"/>
          <w:sz w:val="16"/>
          <w:szCs w:val="16"/>
        </w:rPr>
        <w:t>Примечания:</w:t>
      </w:r>
    </w:p>
    <w:p w:rsidR="006B7EF4" w:rsidRPr="00CC2E94" w:rsidRDefault="006B7EF4" w:rsidP="006B7EF4">
      <w:pPr>
        <w:widowControl w:val="0"/>
        <w:tabs>
          <w:tab w:val="left" w:pos="1188"/>
        </w:tabs>
        <w:ind w:right="100" w:firstLine="567"/>
        <w:jc w:val="both"/>
        <w:rPr>
          <w:rFonts w:ascii="Arial" w:hAnsi="Arial" w:cs="Arial"/>
          <w:sz w:val="16"/>
          <w:szCs w:val="16"/>
        </w:rPr>
      </w:pPr>
      <w:r w:rsidRPr="00CC2E94">
        <w:rPr>
          <w:rFonts w:ascii="Arial" w:hAnsi="Arial" w:cs="Arial"/>
          <w:sz w:val="16"/>
          <w:szCs w:val="16"/>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rsidR="006B7EF4" w:rsidRPr="00CC2E94" w:rsidRDefault="006B7EF4" w:rsidP="006B7EF4">
      <w:pPr>
        <w:widowControl w:val="0"/>
        <w:tabs>
          <w:tab w:val="left" w:pos="1188"/>
        </w:tabs>
        <w:ind w:right="100" w:firstLine="567"/>
        <w:jc w:val="both"/>
        <w:rPr>
          <w:rFonts w:ascii="Arial" w:hAnsi="Arial" w:cs="Arial"/>
          <w:sz w:val="16"/>
          <w:szCs w:val="16"/>
        </w:rPr>
      </w:pPr>
      <w:r w:rsidRPr="00CC2E94">
        <w:rPr>
          <w:rFonts w:ascii="Arial" w:hAnsi="Arial" w:cs="Arial"/>
          <w:sz w:val="16"/>
          <w:szCs w:val="16"/>
        </w:rPr>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6B7EF4" w:rsidRPr="00CC2E94" w:rsidRDefault="006B7EF4" w:rsidP="006B7EF4">
      <w:pPr>
        <w:widowControl w:val="0"/>
        <w:tabs>
          <w:tab w:val="left" w:pos="1188"/>
        </w:tabs>
        <w:ind w:right="100" w:firstLine="567"/>
        <w:jc w:val="both"/>
        <w:rPr>
          <w:rFonts w:ascii="Arial" w:hAnsi="Arial" w:cs="Arial"/>
          <w:sz w:val="16"/>
          <w:szCs w:val="16"/>
        </w:rPr>
      </w:pPr>
      <w:r w:rsidRPr="00CC2E94">
        <w:rPr>
          <w:rFonts w:ascii="Arial" w:hAnsi="Arial" w:cs="Arial"/>
          <w:sz w:val="16"/>
          <w:szCs w:val="16"/>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6B7EF4" w:rsidRPr="00CC2E94" w:rsidRDefault="006B7EF4" w:rsidP="006B7EF4">
      <w:pPr>
        <w:widowControl w:val="0"/>
        <w:tabs>
          <w:tab w:val="left" w:pos="1188"/>
        </w:tabs>
        <w:ind w:right="100" w:firstLine="567"/>
        <w:jc w:val="both"/>
        <w:rPr>
          <w:rFonts w:ascii="Arial" w:hAnsi="Arial" w:cs="Arial"/>
          <w:sz w:val="16"/>
          <w:szCs w:val="16"/>
        </w:rPr>
      </w:pPr>
      <w:r w:rsidRPr="00CC2E94">
        <w:rPr>
          <w:rFonts w:ascii="Arial" w:hAnsi="Arial" w:cs="Arial"/>
          <w:sz w:val="16"/>
          <w:szCs w:val="16"/>
        </w:rPr>
        <w:t xml:space="preserve">4) При расчете общей площади не учитывается площадь встроено-пристроенных гаражей-стоянок и </w:t>
      </w:r>
      <w:proofErr w:type="spellStart"/>
      <w:r w:rsidRPr="00CC2E94">
        <w:rPr>
          <w:rFonts w:ascii="Arial" w:hAnsi="Arial" w:cs="Arial"/>
          <w:sz w:val="16"/>
          <w:szCs w:val="16"/>
        </w:rPr>
        <w:t>неотапливаемых</w:t>
      </w:r>
      <w:proofErr w:type="spellEnd"/>
      <w:r w:rsidRPr="00CC2E94">
        <w:rPr>
          <w:rFonts w:ascii="Arial" w:hAnsi="Arial" w:cs="Arial"/>
          <w:sz w:val="16"/>
          <w:szCs w:val="16"/>
        </w:rPr>
        <w:t xml:space="preserve"> помещений;</w:t>
      </w:r>
    </w:p>
    <w:p w:rsidR="006B7EF4" w:rsidRPr="00CC2E94" w:rsidRDefault="006B7EF4" w:rsidP="006B7EF4">
      <w:pPr>
        <w:widowControl w:val="0"/>
        <w:tabs>
          <w:tab w:val="left" w:pos="1188"/>
        </w:tabs>
        <w:ind w:right="100" w:firstLine="567"/>
        <w:jc w:val="both"/>
        <w:rPr>
          <w:rFonts w:ascii="Arial" w:hAnsi="Arial" w:cs="Arial"/>
          <w:sz w:val="16"/>
          <w:szCs w:val="16"/>
        </w:rPr>
      </w:pPr>
      <w:r w:rsidRPr="00CC2E94">
        <w:rPr>
          <w:rFonts w:ascii="Arial" w:hAnsi="Arial" w:cs="Arial"/>
          <w:sz w:val="16"/>
          <w:szCs w:val="16"/>
        </w:rPr>
        <w:t>5)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 лично-дорожной сети, на расстоянии не более 50 м от входов на территории в соответствии с утвержденной документацией по планировке территории. Нормативные разрывы от таких парковок не устанавливаются.</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6) При размещении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bookmarkEnd w:id="13"/>
    </w:p>
    <w:p w:rsidR="006B7EF4" w:rsidRPr="00CC2E94" w:rsidRDefault="006B7EF4" w:rsidP="006B7EF4">
      <w:pPr>
        <w:widowControl w:val="0"/>
        <w:autoSpaceDE w:val="0"/>
        <w:autoSpaceDN w:val="0"/>
        <w:ind w:right="126" w:firstLine="567"/>
        <w:jc w:val="both"/>
        <w:rPr>
          <w:rFonts w:ascii="Arial" w:hAnsi="Arial" w:cs="Arial"/>
          <w:sz w:val="16"/>
          <w:szCs w:val="16"/>
        </w:rPr>
      </w:pPr>
      <w:r w:rsidRPr="00CC2E94">
        <w:rPr>
          <w:rFonts w:ascii="Arial" w:hAnsi="Arial" w:cs="Arial"/>
          <w:sz w:val="16"/>
          <w:szCs w:val="16"/>
        </w:rPr>
        <w:t xml:space="preserve">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w:t>
      </w:r>
      <w:r w:rsidRPr="00CC2E94">
        <w:rPr>
          <w:rFonts w:ascii="Arial" w:hAnsi="Arial" w:cs="Arial"/>
          <w:sz w:val="16"/>
          <w:szCs w:val="16"/>
        </w:rPr>
        <w:lastRenderedPageBreak/>
        <w:t>требуемой для функционирования объекта.</w:t>
      </w:r>
    </w:p>
    <w:p w:rsidR="006B7EF4" w:rsidRPr="00CC2E94" w:rsidRDefault="006B7EF4" w:rsidP="006B7EF4">
      <w:pPr>
        <w:widowControl w:val="0"/>
        <w:autoSpaceDE w:val="0"/>
        <w:autoSpaceDN w:val="0"/>
        <w:ind w:right="126" w:firstLine="567"/>
        <w:jc w:val="both"/>
        <w:rPr>
          <w:rFonts w:ascii="Arial" w:hAnsi="Arial" w:cs="Arial"/>
          <w:sz w:val="16"/>
          <w:szCs w:val="16"/>
        </w:rPr>
      </w:pPr>
      <w:r w:rsidRPr="00CC2E94">
        <w:rPr>
          <w:rFonts w:ascii="Arial" w:hAnsi="Arial" w:cs="Arial"/>
          <w:sz w:val="16"/>
          <w:szCs w:val="16"/>
        </w:rPr>
        <w:t>5. При переводе из жилого (нежилого) помещения в нежилое (жилое) помещение должны соблюдаться нормы градостроительного законодательства.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rsidR="006B7EF4" w:rsidRPr="00CC2E94" w:rsidRDefault="006B7EF4" w:rsidP="006B7EF4">
      <w:pPr>
        <w:shd w:val="clear" w:color="auto" w:fill="FFFFFF"/>
        <w:ind w:right="126" w:firstLine="567"/>
        <w:jc w:val="both"/>
        <w:rPr>
          <w:rFonts w:ascii="Arial" w:hAnsi="Arial" w:cs="Arial"/>
          <w:sz w:val="16"/>
          <w:szCs w:val="16"/>
          <w:lang w:eastAsia="ar-SA"/>
        </w:rPr>
      </w:pPr>
      <w:r w:rsidRPr="00CC2E94">
        <w:rPr>
          <w:rFonts w:ascii="Arial" w:hAnsi="Arial" w:cs="Arial"/>
          <w:sz w:val="16"/>
          <w:szCs w:val="16"/>
          <w:lang w:eastAsia="ar-SA"/>
        </w:rPr>
        <w:t>7. Для участков индивидуального жилищного строительства установлены следующие требования: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lang w:eastAsia="ar-SA"/>
        </w:rPr>
        <w:t xml:space="preserve">1)  </w:t>
      </w:r>
      <w:r w:rsidRPr="00CC2E94">
        <w:rPr>
          <w:rFonts w:ascii="Arial" w:hAnsi="Arial" w:cs="Arial"/>
          <w:sz w:val="16"/>
          <w:szCs w:val="16"/>
        </w:rPr>
        <w:t>на земельном участке допускается строительство одного жилого дома;</w:t>
      </w:r>
    </w:p>
    <w:p w:rsidR="006B7EF4" w:rsidRPr="00CC2E94" w:rsidRDefault="006B7EF4" w:rsidP="006B7EF4">
      <w:pPr>
        <w:widowControl w:val="0"/>
        <w:autoSpaceDE w:val="0"/>
        <w:autoSpaceDN w:val="0"/>
        <w:adjustRightInd w:val="0"/>
        <w:ind w:firstLine="567"/>
        <w:jc w:val="both"/>
        <w:rPr>
          <w:rFonts w:ascii="Arial" w:hAnsi="Arial" w:cs="Arial"/>
          <w:sz w:val="16"/>
          <w:szCs w:val="16"/>
        </w:rPr>
      </w:pPr>
      <w:r w:rsidRPr="00CC2E94">
        <w:rPr>
          <w:rFonts w:ascii="Arial" w:hAnsi="Arial" w:cs="Arial"/>
          <w:sz w:val="16"/>
          <w:szCs w:val="16"/>
        </w:rPr>
        <w:t>2) жилые дома могут размещаться по красной линии жилых улиц в соответствии со сложившимися местными традициями;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3)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(п. 4.2.101 Нормативов градостроительного проектирования Краснодарского края).</w:t>
      </w:r>
    </w:p>
    <w:p w:rsidR="006B7EF4" w:rsidRPr="00CC2E94" w:rsidRDefault="006B7EF4" w:rsidP="006B7EF4">
      <w:pPr>
        <w:widowControl w:val="0"/>
        <w:autoSpaceDE w:val="0"/>
        <w:autoSpaceDN w:val="0"/>
        <w:adjustRightInd w:val="0"/>
        <w:ind w:firstLine="567"/>
        <w:jc w:val="both"/>
        <w:rPr>
          <w:rFonts w:ascii="Arial" w:hAnsi="Arial" w:cs="Arial"/>
          <w:sz w:val="16"/>
          <w:szCs w:val="16"/>
        </w:rPr>
      </w:pPr>
      <w:r w:rsidRPr="00CC2E94">
        <w:rPr>
          <w:rFonts w:ascii="Arial" w:hAnsi="Arial" w:cs="Arial"/>
          <w:sz w:val="16"/>
          <w:szCs w:val="16"/>
        </w:rPr>
        <w:t>4) расстояния по санитарно-бытовым требованиям до границы смежного земельного участка должно быть не менее:</w:t>
      </w:r>
    </w:p>
    <w:p w:rsidR="006B7EF4" w:rsidRPr="00CC2E94" w:rsidRDefault="006B7EF4" w:rsidP="006B7EF4">
      <w:pPr>
        <w:widowControl w:val="0"/>
        <w:autoSpaceDE w:val="0"/>
        <w:autoSpaceDN w:val="0"/>
        <w:adjustRightInd w:val="0"/>
        <w:ind w:firstLine="567"/>
        <w:jc w:val="both"/>
        <w:rPr>
          <w:rFonts w:ascii="Arial" w:hAnsi="Arial" w:cs="Arial"/>
          <w:sz w:val="16"/>
          <w:szCs w:val="16"/>
        </w:rPr>
      </w:pPr>
      <w:r w:rsidRPr="00CC2E94">
        <w:rPr>
          <w:rFonts w:ascii="Arial" w:hAnsi="Arial" w:cs="Arial"/>
          <w:sz w:val="16"/>
          <w:szCs w:val="16"/>
        </w:rPr>
        <w:t>от постройки для содержания скота и птицы - 1 м;</w:t>
      </w:r>
    </w:p>
    <w:p w:rsidR="006B7EF4" w:rsidRPr="00CC2E94" w:rsidRDefault="006B7EF4" w:rsidP="006B7EF4">
      <w:pPr>
        <w:widowControl w:val="0"/>
        <w:autoSpaceDE w:val="0"/>
        <w:autoSpaceDN w:val="0"/>
        <w:adjustRightInd w:val="0"/>
        <w:ind w:firstLine="567"/>
        <w:jc w:val="both"/>
        <w:rPr>
          <w:rFonts w:ascii="Arial" w:hAnsi="Arial" w:cs="Arial"/>
          <w:sz w:val="16"/>
          <w:szCs w:val="16"/>
        </w:rPr>
      </w:pPr>
      <w:r w:rsidRPr="00CC2E94">
        <w:rPr>
          <w:rFonts w:ascii="Arial" w:hAnsi="Arial" w:cs="Arial"/>
          <w:sz w:val="16"/>
          <w:szCs w:val="16"/>
        </w:rPr>
        <w:t>от других построек (бани, гаража и других) - 1 м;</w:t>
      </w:r>
    </w:p>
    <w:p w:rsidR="006B7EF4" w:rsidRPr="00CC2E94" w:rsidRDefault="006B7EF4" w:rsidP="006B7EF4">
      <w:pPr>
        <w:widowControl w:val="0"/>
        <w:autoSpaceDE w:val="0"/>
        <w:autoSpaceDN w:val="0"/>
        <w:adjustRightInd w:val="0"/>
        <w:ind w:firstLine="567"/>
        <w:jc w:val="both"/>
        <w:rPr>
          <w:rFonts w:ascii="Arial" w:hAnsi="Arial" w:cs="Arial"/>
          <w:sz w:val="16"/>
          <w:szCs w:val="16"/>
        </w:rPr>
      </w:pPr>
      <w:r w:rsidRPr="00CC2E94">
        <w:rPr>
          <w:rFonts w:ascii="Arial" w:hAnsi="Arial" w:cs="Arial"/>
          <w:sz w:val="16"/>
          <w:szCs w:val="16"/>
        </w:rPr>
        <w:t>от стволов высокорослых деревьев - 4 м;</w:t>
      </w:r>
    </w:p>
    <w:p w:rsidR="006B7EF4" w:rsidRPr="00CC2E94" w:rsidRDefault="006B7EF4" w:rsidP="006B7EF4">
      <w:pPr>
        <w:widowControl w:val="0"/>
        <w:autoSpaceDE w:val="0"/>
        <w:autoSpaceDN w:val="0"/>
        <w:adjustRightInd w:val="0"/>
        <w:ind w:firstLine="567"/>
        <w:jc w:val="both"/>
        <w:rPr>
          <w:rFonts w:ascii="Arial" w:hAnsi="Arial" w:cs="Arial"/>
          <w:sz w:val="16"/>
          <w:szCs w:val="16"/>
        </w:rPr>
      </w:pPr>
      <w:r w:rsidRPr="00CC2E94">
        <w:rPr>
          <w:rFonts w:ascii="Arial" w:hAnsi="Arial" w:cs="Arial"/>
          <w:sz w:val="16"/>
          <w:szCs w:val="16"/>
        </w:rPr>
        <w:t xml:space="preserve">от </w:t>
      </w:r>
      <w:proofErr w:type="spellStart"/>
      <w:r w:rsidRPr="00CC2E94">
        <w:rPr>
          <w:rFonts w:ascii="Arial" w:hAnsi="Arial" w:cs="Arial"/>
          <w:sz w:val="16"/>
          <w:szCs w:val="16"/>
        </w:rPr>
        <w:t>среднерослых</w:t>
      </w:r>
      <w:proofErr w:type="spellEnd"/>
      <w:r w:rsidRPr="00CC2E94">
        <w:rPr>
          <w:rFonts w:ascii="Arial" w:hAnsi="Arial" w:cs="Arial"/>
          <w:sz w:val="16"/>
          <w:szCs w:val="16"/>
        </w:rPr>
        <w:t xml:space="preserve"> - 2 м;</w:t>
      </w:r>
    </w:p>
    <w:p w:rsidR="006B7EF4" w:rsidRPr="00CC2E94" w:rsidRDefault="006B7EF4" w:rsidP="006B7EF4">
      <w:pPr>
        <w:widowControl w:val="0"/>
        <w:autoSpaceDE w:val="0"/>
        <w:autoSpaceDN w:val="0"/>
        <w:adjustRightInd w:val="0"/>
        <w:ind w:firstLine="567"/>
        <w:jc w:val="both"/>
        <w:rPr>
          <w:rFonts w:ascii="Arial" w:hAnsi="Arial" w:cs="Arial"/>
          <w:sz w:val="16"/>
          <w:szCs w:val="16"/>
        </w:rPr>
      </w:pPr>
      <w:r w:rsidRPr="00CC2E94">
        <w:rPr>
          <w:rFonts w:ascii="Arial" w:hAnsi="Arial" w:cs="Arial"/>
          <w:sz w:val="16"/>
          <w:szCs w:val="16"/>
        </w:rPr>
        <w:t>от кустарника - 1 м.</w:t>
      </w:r>
    </w:p>
    <w:p w:rsidR="006B7EF4" w:rsidRPr="00CC2E94" w:rsidRDefault="006B7EF4" w:rsidP="006B7EF4">
      <w:pPr>
        <w:ind w:firstLine="567"/>
        <w:jc w:val="both"/>
        <w:rPr>
          <w:rFonts w:ascii="Arial" w:eastAsia="F6" w:hAnsi="Arial" w:cs="Arial"/>
          <w:sz w:val="16"/>
          <w:szCs w:val="16"/>
        </w:rPr>
      </w:pPr>
      <w:r w:rsidRPr="00CC2E94">
        <w:rPr>
          <w:rFonts w:ascii="Arial" w:eastAsia="F6" w:hAnsi="Arial" w:cs="Arial"/>
          <w:sz w:val="16"/>
          <w:szCs w:val="16"/>
        </w:rPr>
        <w:t xml:space="preserve">от основного строения и подвала до надворного туалета - </w:t>
      </w:r>
      <w:smartTag w:uri="urn:schemas-microsoft-com:office:smarttags" w:element="metricconverter">
        <w:smartTagPr>
          <w:attr w:name="ProductID" w:val="15 см"/>
        </w:smartTagPr>
        <w:r w:rsidRPr="00CC2E94">
          <w:rPr>
            <w:rFonts w:ascii="Arial" w:eastAsia="F6" w:hAnsi="Arial" w:cs="Arial"/>
            <w:sz w:val="16"/>
            <w:szCs w:val="16"/>
          </w:rPr>
          <w:t>12 м</w:t>
        </w:r>
      </w:smartTag>
      <w:r w:rsidRPr="00CC2E94">
        <w:rPr>
          <w:rFonts w:ascii="Arial" w:eastAsia="F6" w:hAnsi="Arial" w:cs="Arial"/>
          <w:sz w:val="16"/>
          <w:szCs w:val="16"/>
        </w:rPr>
        <w:t>;</w:t>
      </w:r>
    </w:p>
    <w:p w:rsidR="006B7EF4" w:rsidRPr="00CC2E94" w:rsidRDefault="006B7EF4" w:rsidP="006B7EF4">
      <w:pPr>
        <w:ind w:firstLine="567"/>
        <w:jc w:val="both"/>
        <w:rPr>
          <w:rFonts w:ascii="Arial" w:eastAsia="F6" w:hAnsi="Arial" w:cs="Arial"/>
          <w:sz w:val="16"/>
          <w:szCs w:val="16"/>
        </w:rPr>
      </w:pPr>
      <w:r w:rsidRPr="00CC2E94">
        <w:rPr>
          <w:rFonts w:ascii="Arial" w:eastAsia="F6" w:hAnsi="Arial" w:cs="Arial"/>
          <w:sz w:val="16"/>
          <w:szCs w:val="16"/>
        </w:rPr>
        <w:t>от колодца до надворного туалета - 25 м;</w:t>
      </w:r>
    </w:p>
    <w:p w:rsidR="006B7EF4" w:rsidRPr="00CC2E94" w:rsidRDefault="006B7EF4" w:rsidP="006B7EF4">
      <w:pPr>
        <w:ind w:firstLine="567"/>
        <w:jc w:val="both"/>
        <w:rPr>
          <w:rFonts w:ascii="Arial" w:eastAsia="F6" w:hAnsi="Arial" w:cs="Arial"/>
          <w:sz w:val="16"/>
          <w:szCs w:val="16"/>
        </w:rPr>
      </w:pPr>
      <w:r w:rsidRPr="00CC2E94">
        <w:rPr>
          <w:rFonts w:ascii="Arial" w:hAnsi="Arial" w:cs="Arial"/>
          <w:sz w:val="16"/>
          <w:szCs w:val="16"/>
        </w:rPr>
        <w:t>от септиков - не менее 4 м</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eastAsia="F6" w:hAnsi="Arial" w:cs="Arial"/>
          <w:sz w:val="16"/>
          <w:szCs w:val="16"/>
        </w:rPr>
        <w:t xml:space="preserve">от фундаментов </w:t>
      </w:r>
      <w:r w:rsidRPr="00CC2E94">
        <w:rPr>
          <w:rFonts w:ascii="Arial" w:hAnsi="Arial" w:cs="Arial"/>
          <w:sz w:val="16"/>
          <w:szCs w:val="16"/>
        </w:rPr>
        <w:t xml:space="preserve">зданий, строений, сооружений </w:t>
      </w:r>
      <w:r w:rsidRPr="00CC2E94">
        <w:rPr>
          <w:rFonts w:ascii="Arial" w:eastAsia="F6" w:hAnsi="Arial" w:cs="Arial"/>
          <w:sz w:val="16"/>
          <w:szCs w:val="16"/>
        </w:rPr>
        <w:t xml:space="preserve">до септика </w:t>
      </w:r>
      <w:r w:rsidRPr="00CC2E94">
        <w:rPr>
          <w:rFonts w:ascii="Arial" w:hAnsi="Arial" w:cs="Arial"/>
          <w:sz w:val="16"/>
          <w:szCs w:val="16"/>
        </w:rPr>
        <w:t>– не менее 5 м, до фильтрующих колодцев – не менее 8 м;</w:t>
      </w:r>
    </w:p>
    <w:p w:rsidR="006B7EF4" w:rsidRPr="00CC2E94" w:rsidRDefault="006B7EF4" w:rsidP="006B7EF4">
      <w:pPr>
        <w:ind w:firstLine="567"/>
        <w:jc w:val="both"/>
        <w:rPr>
          <w:rFonts w:ascii="Arial" w:eastAsia="F6" w:hAnsi="Arial" w:cs="Arial"/>
          <w:sz w:val="16"/>
          <w:szCs w:val="16"/>
        </w:rPr>
      </w:pPr>
      <w:r w:rsidRPr="00CC2E94">
        <w:rPr>
          <w:rFonts w:ascii="Arial" w:eastAsia="F6" w:hAnsi="Arial" w:cs="Arial"/>
          <w:sz w:val="16"/>
          <w:szCs w:val="16"/>
        </w:rPr>
        <w:t>В случае блокирования объектов расстояние до границы с соседним участком измеряется отдельно от каждого объекта блокировки;</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5) Все строения должны быть обеспечены системами водоотведения с кровли с целью предотвращения подтопления соседних земельных участков и строений, а также территории общего пользования.</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скат крыши зданий, строений и сооружений, расположенных в 1 м от границы участка следует ориентировать на свой участок;</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 xml:space="preserve">7) </w:t>
      </w:r>
      <w:proofErr w:type="spellStart"/>
      <w:r w:rsidRPr="00CC2E94">
        <w:rPr>
          <w:rFonts w:ascii="Arial" w:hAnsi="Arial" w:cs="Arial"/>
          <w:sz w:val="16"/>
          <w:szCs w:val="16"/>
        </w:rPr>
        <w:t>отмостка</w:t>
      </w:r>
      <w:proofErr w:type="spellEnd"/>
      <w:r w:rsidRPr="00CC2E94">
        <w:rPr>
          <w:rFonts w:ascii="Arial" w:hAnsi="Arial" w:cs="Arial"/>
          <w:sz w:val="16"/>
          <w:szCs w:val="16"/>
        </w:rPr>
        <w:t xml:space="preserve"> должна располагаться в пределах отведенного (предоставленного) земельного участка. </w:t>
      </w:r>
      <w:proofErr w:type="spellStart"/>
      <w:r w:rsidRPr="00CC2E94">
        <w:rPr>
          <w:rFonts w:ascii="Arial" w:hAnsi="Arial" w:cs="Arial"/>
          <w:sz w:val="16"/>
          <w:szCs w:val="16"/>
        </w:rPr>
        <w:t>Отмостка</w:t>
      </w:r>
      <w:proofErr w:type="spellEnd"/>
      <w:r w:rsidRPr="00CC2E94">
        <w:rPr>
          <w:rFonts w:ascii="Arial" w:hAnsi="Arial" w:cs="Arial"/>
          <w:sz w:val="16"/>
          <w:szCs w:val="16"/>
        </w:rPr>
        <w:t xml:space="preserve"> зданий должна быть не менее 0,8 м. Уклон </w:t>
      </w:r>
      <w:proofErr w:type="spellStart"/>
      <w:r w:rsidRPr="00CC2E94">
        <w:rPr>
          <w:rFonts w:ascii="Arial" w:hAnsi="Arial" w:cs="Arial"/>
          <w:sz w:val="16"/>
          <w:szCs w:val="16"/>
        </w:rPr>
        <w:t>отмостки</w:t>
      </w:r>
      <w:proofErr w:type="spellEnd"/>
      <w:r w:rsidRPr="00CC2E94">
        <w:rPr>
          <w:rFonts w:ascii="Arial" w:hAnsi="Arial" w:cs="Arial"/>
          <w:sz w:val="16"/>
          <w:szCs w:val="16"/>
        </w:rPr>
        <w:t xml:space="preserve"> рекомендуется принимать не менее 10% в сторону от здания;</w:t>
      </w:r>
    </w:p>
    <w:p w:rsidR="006B7EF4" w:rsidRPr="00CC2E94" w:rsidRDefault="006B7EF4" w:rsidP="006B7EF4">
      <w:pPr>
        <w:ind w:firstLine="567"/>
        <w:jc w:val="both"/>
        <w:rPr>
          <w:rFonts w:ascii="Arial" w:hAnsi="Arial" w:cs="Arial"/>
          <w:sz w:val="16"/>
          <w:szCs w:val="16"/>
        </w:rPr>
      </w:pPr>
      <w:r w:rsidRPr="00CC2E94">
        <w:rPr>
          <w:rFonts w:ascii="Arial" w:eastAsia="F6" w:hAnsi="Arial" w:cs="Arial"/>
          <w:sz w:val="16"/>
          <w:szCs w:val="16"/>
        </w:rPr>
        <w:t xml:space="preserve">8) </w:t>
      </w:r>
      <w:r w:rsidRPr="00CC2E94">
        <w:rPr>
          <w:rFonts w:ascii="Arial" w:hAnsi="Arial" w:cs="Arial"/>
          <w:sz w:val="16"/>
          <w:szCs w:val="16"/>
        </w:rPr>
        <w:t>требования к ограждению земельных участков:</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высота ограждения земельных участков должна быть не более </w:t>
      </w:r>
      <w:smartTag w:uri="urn:schemas-microsoft-com:office:smarttags" w:element="metricconverter">
        <w:smartTagPr>
          <w:attr w:name="ProductID" w:val="15 см"/>
        </w:smartTagPr>
        <w:r w:rsidRPr="00CC2E94">
          <w:rPr>
            <w:rFonts w:ascii="Arial" w:hAnsi="Arial" w:cs="Arial"/>
            <w:sz w:val="16"/>
            <w:szCs w:val="16"/>
          </w:rPr>
          <w:t>2,0 м</w:t>
        </w:r>
      </w:smartTag>
      <w:r w:rsidRPr="00CC2E94">
        <w:rPr>
          <w:rFonts w:ascii="Arial" w:hAnsi="Arial" w:cs="Arial"/>
          <w:sz w:val="16"/>
          <w:szCs w:val="16"/>
        </w:rPr>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15 см"/>
        </w:smartTagPr>
        <w:r w:rsidRPr="00CC2E94">
          <w:rPr>
            <w:rFonts w:ascii="Arial" w:hAnsi="Arial" w:cs="Arial"/>
            <w:sz w:val="16"/>
            <w:szCs w:val="16"/>
          </w:rPr>
          <w:t>0,5 м</w:t>
        </w:r>
      </w:smartTag>
      <w:r w:rsidRPr="00CC2E94">
        <w:rPr>
          <w:rFonts w:ascii="Arial" w:hAnsi="Arial" w:cs="Arial"/>
          <w:sz w:val="16"/>
          <w:szCs w:val="16"/>
        </w:rPr>
        <w:t>. от уровня земли;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w:t>
      </w:r>
      <w:smartTag w:uri="urn:schemas-microsoft-com:office:smarttags" w:element="metricconverter">
        <w:smartTagPr>
          <w:attr w:name="ProductID" w:val="15 см"/>
        </w:smartTagPr>
        <w:r w:rsidRPr="00CC2E94">
          <w:rPr>
            <w:rFonts w:ascii="Arial" w:hAnsi="Arial" w:cs="Arial"/>
            <w:sz w:val="16"/>
            <w:szCs w:val="16"/>
          </w:rPr>
          <w:t>2,0 м</w:t>
        </w:r>
      </w:smartTag>
      <w:r w:rsidRPr="00CC2E94">
        <w:rPr>
          <w:rFonts w:ascii="Arial" w:hAnsi="Arial" w:cs="Arial"/>
          <w:sz w:val="16"/>
          <w:szCs w:val="16"/>
        </w:rPr>
        <w:t>.;</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w:t>
      </w:r>
      <w:smartTag w:uri="urn:schemas-microsoft-com:office:smarttags" w:element="metricconverter">
        <w:smartTagPr>
          <w:attr w:name="ProductID" w:val="15 см"/>
        </w:smartTagPr>
        <w:r w:rsidRPr="00CC2E94">
          <w:rPr>
            <w:rFonts w:ascii="Arial" w:hAnsi="Arial" w:cs="Arial"/>
            <w:sz w:val="16"/>
            <w:szCs w:val="16"/>
          </w:rPr>
          <w:t>1,9 м</w:t>
        </w:r>
      </w:smartTag>
      <w:r w:rsidRPr="00CC2E94">
        <w:rPr>
          <w:rFonts w:ascii="Arial" w:hAnsi="Arial" w:cs="Arial"/>
          <w:sz w:val="16"/>
          <w:szCs w:val="16"/>
        </w:rPr>
        <w:t>. от уровня тротуара, с внутренней стороны забора;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если земельный участок принадлежит на праве общей собственности нескольким совладельцам и земельный участок находится в их общем пользовании, допускается устройство решетчатых или сетчатых (не глухих) ограждений высотой не более </w:t>
      </w:r>
      <w:smartTag w:uri="urn:schemas-microsoft-com:office:smarttags" w:element="metricconverter">
        <w:smartTagPr>
          <w:attr w:name="ProductID" w:val="15 см"/>
        </w:smartTagPr>
        <w:r w:rsidRPr="00CC2E94">
          <w:rPr>
            <w:rFonts w:ascii="Arial" w:hAnsi="Arial" w:cs="Arial"/>
            <w:sz w:val="16"/>
            <w:szCs w:val="16"/>
          </w:rPr>
          <w:t>1,0 метра</w:t>
        </w:r>
      </w:smartTag>
      <w:r w:rsidRPr="00CC2E94">
        <w:rPr>
          <w:rFonts w:ascii="Arial" w:hAnsi="Arial" w:cs="Arial"/>
          <w:sz w:val="16"/>
          <w:szCs w:val="16"/>
        </w:rPr>
        <w:t xml:space="preserve"> при определении внутренних границ пользования в установленном законодательством РФ порядке по соглашению между совладельцами или по решению суда.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w:t>
      </w:r>
      <w:smartTag w:uri="urn:schemas-microsoft-com:office:smarttags" w:element="metricconverter">
        <w:smartTagPr>
          <w:attr w:name="ProductID" w:val="15 см"/>
        </w:smartTagPr>
        <w:r w:rsidRPr="00CC2E94">
          <w:rPr>
            <w:rFonts w:ascii="Arial" w:hAnsi="Arial" w:cs="Arial"/>
            <w:sz w:val="16"/>
            <w:szCs w:val="16"/>
          </w:rPr>
          <w:t>100 мм</w:t>
        </w:r>
      </w:smartTag>
      <w:r w:rsidRPr="00CC2E94">
        <w:rPr>
          <w:rFonts w:ascii="Arial" w:hAnsi="Arial" w:cs="Arial"/>
          <w:sz w:val="16"/>
          <w:szCs w:val="16"/>
        </w:rPr>
        <w:t xml:space="preserve">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 xml:space="preserve">9) параметры жилого дома или жилого строения, возводимых на дачном или садовом земельном участке до 1 января 2019 г., должны соответствовать параметрам объекта индивидуального жилищного строительства, указанным в пункте 39 статьи 1 </w:t>
      </w:r>
      <w:proofErr w:type="spellStart"/>
      <w:r w:rsidRPr="00CC2E94">
        <w:rPr>
          <w:rFonts w:ascii="Arial" w:hAnsi="Arial" w:cs="Arial"/>
          <w:sz w:val="16"/>
          <w:szCs w:val="16"/>
        </w:rPr>
        <w:t>ГрК</w:t>
      </w:r>
      <w:proofErr w:type="spellEnd"/>
      <w:r w:rsidRPr="00CC2E94">
        <w:rPr>
          <w:rFonts w:ascii="Arial" w:hAnsi="Arial" w:cs="Arial"/>
          <w:sz w:val="16"/>
          <w:szCs w:val="16"/>
        </w:rPr>
        <w:t xml:space="preserve"> РФ (в редакции Федерального закона от 3 августа 2018 г. № 340-ФЗ). Объект индивидуального жилищного строительства, разрешение на строительство которого получено до 4 августа 2018 г., может превышать параметры, указанные в пункте 39 статьи 1 настоящего Кодекса (в редакции Федерального закона от 3 августа 2018 г. № 340- ФЗ), при условии, если параметры такого объекта соответствуют требованиям указанного разрешения на строительство.</w:t>
      </w:r>
    </w:p>
    <w:p w:rsidR="006B7EF4" w:rsidRPr="00CC2E94" w:rsidRDefault="006B7EF4" w:rsidP="006B7EF4">
      <w:pPr>
        <w:widowControl w:val="0"/>
        <w:tabs>
          <w:tab w:val="left" w:pos="1054"/>
        </w:tabs>
        <w:ind w:right="40" w:firstLine="567"/>
        <w:jc w:val="both"/>
        <w:rPr>
          <w:rFonts w:ascii="Arial" w:hAnsi="Arial" w:cs="Arial"/>
          <w:sz w:val="16"/>
          <w:szCs w:val="16"/>
          <w:shd w:val="clear" w:color="auto" w:fill="FFFFFF"/>
        </w:rPr>
      </w:pPr>
      <w:r w:rsidRPr="00CC2E94">
        <w:rPr>
          <w:rFonts w:ascii="Arial" w:hAnsi="Arial" w:cs="Arial"/>
          <w:sz w:val="16"/>
          <w:szCs w:val="16"/>
          <w:shd w:val="clear" w:color="auto" w:fill="FFFFFF"/>
        </w:rPr>
        <w:t>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в границах населенного пункта, на которых до дня </w:t>
      </w:r>
      <w:hyperlink r:id="rId53" w:anchor="/document/72005506/entry/17" w:history="1">
        <w:r w:rsidRPr="00CC2E94">
          <w:rPr>
            <w:rFonts w:ascii="Arial" w:hAnsi="Arial" w:cs="Arial"/>
            <w:sz w:val="16"/>
            <w:szCs w:val="16"/>
            <w:shd w:val="clear" w:color="auto" w:fill="FFFFFF"/>
          </w:rPr>
          <w:t>вступления в силу</w:t>
        </w:r>
      </w:hyperlink>
      <w:r w:rsidRPr="00CC2E94">
        <w:rPr>
          <w:rFonts w:ascii="Arial" w:hAnsi="Arial" w:cs="Arial"/>
          <w:sz w:val="16"/>
          <w:szCs w:val="16"/>
          <w:shd w:val="clear" w:color="auto" w:fill="FFFFFF"/>
        </w:rPr>
        <w:t xml:space="preserve"> Федерального закона </w:t>
      </w:r>
      <w:r w:rsidRPr="00CC2E94">
        <w:rPr>
          <w:rFonts w:ascii="Arial" w:hAnsi="Arial" w:cs="Arial"/>
          <w:sz w:val="16"/>
          <w:szCs w:val="16"/>
        </w:rPr>
        <w:t>от 3 августа 2018 г. № 340-ФЗ</w:t>
      </w:r>
      <w:r w:rsidRPr="00CC2E94">
        <w:rPr>
          <w:rFonts w:ascii="Arial" w:hAnsi="Arial" w:cs="Arial"/>
          <w:sz w:val="16"/>
          <w:szCs w:val="16"/>
          <w:shd w:val="clear" w:color="auto" w:fill="FFFFFF"/>
        </w:rPr>
        <w:t xml:space="preserve"> начаты строительство или реконструкция жилого дома, жилого строения или объекта индивидуального жилищного строительства, вправе до 1 марта 2031 года направить в уполномоченные на выдачу разрешений на строительство орган местного самоуправления предусмотренное </w:t>
      </w:r>
      <w:hyperlink r:id="rId54" w:anchor="/document/12138258/entry/511" w:history="1">
        <w:r w:rsidRPr="00CC2E94">
          <w:rPr>
            <w:rFonts w:ascii="Arial" w:hAnsi="Arial" w:cs="Arial"/>
            <w:sz w:val="16"/>
            <w:szCs w:val="16"/>
            <w:shd w:val="clear" w:color="auto" w:fill="FFFFFF"/>
          </w:rPr>
          <w:t>частью 1 статьи 51.1</w:t>
        </w:r>
      </w:hyperlink>
      <w:r w:rsidRPr="00CC2E94">
        <w:rPr>
          <w:rFonts w:ascii="Arial" w:hAnsi="Arial" w:cs="Arial"/>
          <w:sz w:val="16"/>
          <w:szCs w:val="16"/>
          <w:shd w:val="clear" w:color="auto" w:fill="FFFFFF"/>
        </w:rPr>
        <w:t> Градостроительного кодекса Российской Федерации ( </w:t>
      </w:r>
      <w:hyperlink r:id="rId55" w:anchor="/document/72063774/entry/1000" w:history="1">
        <w:r w:rsidRPr="00CC2E94">
          <w:rPr>
            <w:rFonts w:ascii="Arial" w:hAnsi="Arial" w:cs="Arial"/>
            <w:sz w:val="16"/>
            <w:szCs w:val="16"/>
            <w:shd w:val="clear" w:color="auto" w:fill="FFFFFF"/>
          </w:rPr>
          <w:t>уведомление</w:t>
        </w:r>
      </w:hyperlink>
      <w:r w:rsidRPr="00CC2E94">
        <w:rPr>
          <w:rFonts w:ascii="Arial" w:hAnsi="Arial" w:cs="Arial"/>
          <w:sz w:val="16"/>
          <w:szCs w:val="16"/>
          <w:shd w:val="clear" w:color="auto" w:fill="FFFFFF"/>
        </w:rPr>
        <w:t> о планируемых строительстве или реконструкции на соответствующем земельном участке жилого дома, жилого строения или объекта индивидуального жилищного строительства. При этом применяются положения статьи 51.1, </w:t>
      </w:r>
      <w:hyperlink r:id="rId56" w:anchor="/document/12138258/entry/55016" w:history="1">
        <w:r w:rsidRPr="00CC2E94">
          <w:rPr>
            <w:rFonts w:ascii="Arial" w:hAnsi="Arial" w:cs="Arial"/>
            <w:sz w:val="16"/>
            <w:szCs w:val="16"/>
            <w:shd w:val="clear" w:color="auto" w:fill="FFFFFF"/>
          </w:rPr>
          <w:t>частей 16 - 21 статьи 55</w:t>
        </w:r>
      </w:hyperlink>
      <w:r w:rsidRPr="00CC2E94">
        <w:rPr>
          <w:rFonts w:ascii="Arial" w:hAnsi="Arial" w:cs="Arial"/>
          <w:sz w:val="16"/>
          <w:szCs w:val="16"/>
          <w:shd w:val="clear" w:color="auto" w:fill="FFFFFF"/>
        </w:rPr>
        <w:t xml:space="preserve"> Градостроительного кодекса Российской Федерации (в </w:t>
      </w:r>
      <w:r w:rsidRPr="00CC2E94">
        <w:rPr>
          <w:rFonts w:ascii="Arial" w:hAnsi="Arial" w:cs="Arial"/>
          <w:sz w:val="16"/>
          <w:szCs w:val="16"/>
          <w:shd w:val="clear" w:color="auto" w:fill="FFFFFF"/>
        </w:rPr>
        <w:lastRenderedPageBreak/>
        <w:t>редакции настоящего Федерального закона). В данном случае получение разрешения на строительство и разрешения на ввод объекта в эксплуатацию не требуется.</w:t>
      </w:r>
    </w:p>
    <w:p w:rsidR="006B7EF4" w:rsidRPr="00CC2E94" w:rsidRDefault="006B7EF4" w:rsidP="006B7EF4">
      <w:pPr>
        <w:widowControl w:val="0"/>
        <w:tabs>
          <w:tab w:val="left" w:pos="0"/>
        </w:tabs>
        <w:ind w:right="40" w:firstLine="567"/>
        <w:jc w:val="both"/>
        <w:rPr>
          <w:rFonts w:ascii="Arial" w:hAnsi="Arial" w:cs="Arial"/>
          <w:sz w:val="16"/>
          <w:szCs w:val="16"/>
          <w:shd w:val="clear" w:color="auto" w:fill="FFFFFF"/>
        </w:rPr>
      </w:pPr>
      <w:r w:rsidRPr="00CC2E94">
        <w:rPr>
          <w:rFonts w:ascii="Arial" w:hAnsi="Arial" w:cs="Arial"/>
          <w:sz w:val="16"/>
          <w:szCs w:val="16"/>
          <w:shd w:val="clear" w:color="auto" w:fill="FFFFFF"/>
        </w:rPr>
        <w:t xml:space="preserve">В случае, если в отношении жилого дома или садового дома, созданных на дачном или садовом земельном участке, объекта индивидуального жилищного строительства, созданного на земельном участке, предназначенном для индивидуального жилищного строительства в границах населенного пункта, до дня вступления в силу Федерального закона </w:t>
      </w:r>
      <w:r w:rsidRPr="00CC2E94">
        <w:rPr>
          <w:rFonts w:ascii="Arial" w:hAnsi="Arial" w:cs="Arial"/>
          <w:sz w:val="16"/>
          <w:szCs w:val="16"/>
        </w:rPr>
        <w:t>от 3 августа  2018 г.                              № 340-ФЗ</w:t>
      </w:r>
      <w:r w:rsidRPr="00CC2E94">
        <w:rPr>
          <w:rFonts w:ascii="Arial" w:hAnsi="Arial" w:cs="Arial"/>
          <w:sz w:val="16"/>
          <w:szCs w:val="16"/>
          <w:shd w:val="clear" w:color="auto" w:fill="FFFFFF"/>
        </w:rPr>
        <w:t xml:space="preserve"> осуществлен государственный кадастровый учет, направление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10) 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11) в сложившейся застройке, с соблюдением технических регламентов установлены минимальные отступы от границ земельных участков в целях определения мест допустимого размещения индивидуального жилого дома, за пределами которых запрещено строительство зданий, строений, сооружений при ширине сформированного земельного участка 12 метров и менее до основных строений:</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1,0 м - для одноэтажного жилого дома;</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1,5 м - для двухэтажного жилого дома;</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2,0 м - для трехэтажного жилого дома, при условии, что расстояние до расположенного на соседнем земельном участке жилого дома не менее 5 м;</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12) 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13)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 xml:space="preserve">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предоставляться,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выданные уполномоченными федеральными органами исполнительной власти, выданных уполномоченными органами, а также в соответствии с правилами землепользования и застройки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widowControl w:val="0"/>
        <w:tabs>
          <w:tab w:val="left" w:pos="0"/>
        </w:tabs>
        <w:ind w:right="40" w:firstLine="567"/>
        <w:jc w:val="both"/>
        <w:rPr>
          <w:rFonts w:ascii="Arial" w:hAnsi="Arial" w:cs="Arial"/>
          <w:sz w:val="16"/>
          <w:szCs w:val="16"/>
        </w:rPr>
      </w:pPr>
      <w:r w:rsidRPr="00CC2E94">
        <w:rPr>
          <w:rFonts w:ascii="Arial" w:hAnsi="Arial" w:cs="Arial"/>
          <w:sz w:val="16"/>
          <w:szCs w:val="16"/>
        </w:rPr>
        <w:t>14)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rsidR="006B7EF4" w:rsidRPr="00CC2E94" w:rsidRDefault="006B7EF4" w:rsidP="006B7EF4">
      <w:pPr>
        <w:widowControl w:val="0"/>
        <w:tabs>
          <w:tab w:val="left" w:pos="1054"/>
        </w:tabs>
        <w:ind w:right="40" w:firstLine="567"/>
        <w:jc w:val="both"/>
        <w:rPr>
          <w:rFonts w:ascii="Arial" w:hAnsi="Arial" w:cs="Arial"/>
          <w:sz w:val="16"/>
          <w:szCs w:val="16"/>
        </w:rPr>
      </w:pPr>
      <w:r w:rsidRPr="00CC2E94">
        <w:rPr>
          <w:rFonts w:ascii="Arial" w:hAnsi="Arial" w:cs="Arial"/>
          <w:sz w:val="16"/>
          <w:szCs w:val="16"/>
        </w:rPr>
        <w:t>8. За красную линию, до ее утверждения в установленном законом порядке (посредством утвержденного проекта планировки), в качестве линии регулирования застройки принимать границу территориальной зоны.</w:t>
      </w:r>
    </w:p>
    <w:p w:rsidR="006B7EF4" w:rsidRPr="00CC2E94" w:rsidRDefault="006B7EF4" w:rsidP="006B7EF4">
      <w:pPr>
        <w:ind w:firstLine="567"/>
        <w:jc w:val="both"/>
        <w:rPr>
          <w:rFonts w:ascii="Arial" w:hAnsi="Arial" w:cs="Arial"/>
          <w:i/>
          <w:sz w:val="16"/>
          <w:szCs w:val="16"/>
        </w:rPr>
      </w:pPr>
    </w:p>
    <w:bookmarkEnd w:id="0"/>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 xml:space="preserve">Глава 8. Зоны с особыми условиями использования территорий </w:t>
      </w:r>
      <w:proofErr w:type="spellStart"/>
      <w:r w:rsidRPr="00CC2E94">
        <w:rPr>
          <w:rFonts w:ascii="Arial" w:hAnsi="Arial" w:cs="Arial"/>
          <w:b/>
          <w:bCs/>
          <w:sz w:val="16"/>
          <w:szCs w:val="16"/>
        </w:rPr>
        <w:t>Новокубанского</w:t>
      </w:r>
      <w:proofErr w:type="spellEnd"/>
      <w:r w:rsidRPr="00CC2E94">
        <w:rPr>
          <w:rFonts w:ascii="Arial" w:hAnsi="Arial" w:cs="Arial"/>
          <w:b/>
          <w:bCs/>
          <w:sz w:val="16"/>
          <w:szCs w:val="16"/>
        </w:rPr>
        <w:t xml:space="preserve"> городского поселения </w:t>
      </w:r>
      <w:proofErr w:type="spellStart"/>
      <w:r w:rsidRPr="00CC2E94">
        <w:rPr>
          <w:rFonts w:ascii="Arial" w:hAnsi="Arial" w:cs="Arial"/>
          <w:b/>
          <w:bCs/>
          <w:sz w:val="16"/>
          <w:szCs w:val="16"/>
        </w:rPr>
        <w:t>Новокубанского</w:t>
      </w:r>
      <w:proofErr w:type="spellEnd"/>
      <w:r w:rsidRPr="00CC2E94">
        <w:rPr>
          <w:rFonts w:ascii="Arial" w:hAnsi="Arial" w:cs="Arial"/>
          <w:b/>
          <w:bCs/>
          <w:sz w:val="16"/>
          <w:szCs w:val="16"/>
        </w:rPr>
        <w:t xml:space="preserve"> района</w:t>
      </w:r>
    </w:p>
    <w:p w:rsidR="006B7EF4" w:rsidRPr="00CC2E94" w:rsidRDefault="006B7EF4" w:rsidP="006B7EF4">
      <w:pPr>
        <w:ind w:firstLine="567"/>
        <w:jc w:val="both"/>
        <w:rPr>
          <w:rFonts w:ascii="Arial" w:hAnsi="Arial" w:cs="Arial"/>
          <w:bCs/>
          <w:sz w:val="16"/>
          <w:szCs w:val="16"/>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Статья 25. Общие положения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 соответствии со </w:t>
      </w:r>
      <w:hyperlink r:id="rId57" w:anchor="/document/12124624/entry/1040" w:history="1">
        <w:r w:rsidRPr="00CC2E94">
          <w:rPr>
            <w:rFonts w:ascii="Arial" w:hAnsi="Arial" w:cs="Arial"/>
            <w:sz w:val="16"/>
            <w:szCs w:val="16"/>
          </w:rPr>
          <w:t>статьей 104</w:t>
        </w:r>
      </w:hyperlink>
      <w:r w:rsidRPr="00CC2E94">
        <w:rPr>
          <w:rFonts w:ascii="Arial" w:hAnsi="Arial" w:cs="Arial"/>
          <w:sz w:val="16"/>
          <w:szCs w:val="16"/>
        </w:rPr>
        <w:t xml:space="preserve"> Земельного  кодекса РФ зоны с особыми условиями использования  территорий устанавливаются в следующих целях:</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 защита жизни и здоровья граждан;</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2) безопасная эксплуатация объектов транспорта, связи, энергетики, объектов обороны страны и безопасности государства;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3) обеспечение сохранности объектов культурного наследия;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5) обеспечение обороны страны и безопасности государства.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w:t>
      </w:r>
      <w:hyperlink r:id="rId58" w:anchor="/document/10104313/entry/0" w:history="1">
        <w:r w:rsidRPr="00CC2E94">
          <w:rPr>
            <w:rFonts w:ascii="Arial" w:hAnsi="Arial" w:cs="Arial"/>
            <w:sz w:val="16"/>
            <w:szCs w:val="16"/>
          </w:rPr>
          <w:t>законами</w:t>
        </w:r>
      </w:hyperlink>
      <w:r w:rsidRPr="00CC2E94">
        <w:rPr>
          <w:rFonts w:ascii="Arial" w:hAnsi="Arial" w:cs="Arial"/>
          <w:sz w:val="16"/>
          <w:szCs w:val="16"/>
        </w:rPr>
        <w:t> о недрах, </w:t>
      </w:r>
      <w:hyperlink r:id="rId59" w:anchor="/document/10200300/entry/2" w:history="1">
        <w:r w:rsidRPr="00CC2E94">
          <w:rPr>
            <w:rFonts w:ascii="Arial" w:hAnsi="Arial" w:cs="Arial"/>
            <w:sz w:val="16"/>
            <w:szCs w:val="16"/>
          </w:rPr>
          <w:t>воздушным</w:t>
        </w:r>
      </w:hyperlink>
      <w:r w:rsidRPr="00CC2E94">
        <w:rPr>
          <w:rFonts w:ascii="Arial" w:hAnsi="Arial" w:cs="Arial"/>
          <w:sz w:val="16"/>
          <w:szCs w:val="16"/>
        </w:rPr>
        <w:t> и </w:t>
      </w:r>
      <w:hyperlink r:id="rId60" w:anchor="/document/12147594/entry/2" w:history="1">
        <w:r w:rsidRPr="00CC2E94">
          <w:rPr>
            <w:rFonts w:ascii="Arial" w:hAnsi="Arial" w:cs="Arial"/>
            <w:sz w:val="16"/>
            <w:szCs w:val="16"/>
          </w:rPr>
          <w:t>водным законодательством</w:t>
        </w:r>
      </w:hyperlink>
      <w:r w:rsidRPr="00CC2E94">
        <w:rPr>
          <w:rFonts w:ascii="Arial" w:hAnsi="Arial" w:cs="Arial"/>
          <w:sz w:val="16"/>
          <w:szCs w:val="16"/>
        </w:rPr>
        <w:t>,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На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установлены следующие зоны с особыми условиями использования территорий: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 зоны охраны объектов культурного наследия;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2) защитная зона объекта культурного наследия;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3) охранная зона объектов электроэнергетики (объектов </w:t>
      </w:r>
      <w:proofErr w:type="spellStart"/>
      <w:r w:rsidRPr="00CC2E94">
        <w:rPr>
          <w:rFonts w:ascii="Arial" w:hAnsi="Arial" w:cs="Arial"/>
          <w:sz w:val="16"/>
          <w:szCs w:val="16"/>
        </w:rPr>
        <w:t>электросетевого</w:t>
      </w:r>
      <w:proofErr w:type="spellEnd"/>
      <w:r w:rsidRPr="00CC2E94">
        <w:rPr>
          <w:rFonts w:ascii="Arial" w:hAnsi="Arial" w:cs="Arial"/>
          <w:sz w:val="16"/>
          <w:szCs w:val="16"/>
        </w:rPr>
        <w:t xml:space="preserve"> хозяйства и объектов по производству электрической энергии);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4) охранная зона линий и сооружений связи;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5) охранная зона железных дорог;</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6) придорожные полосы автомобильных дорог;</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7) охранная зона трубопроводов (газопроводов, нефтепроводов);</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8) </w:t>
      </w:r>
      <w:proofErr w:type="spellStart"/>
      <w:r w:rsidRPr="00CC2E94">
        <w:rPr>
          <w:rFonts w:ascii="Arial" w:hAnsi="Arial" w:cs="Arial"/>
          <w:sz w:val="16"/>
          <w:szCs w:val="16"/>
        </w:rPr>
        <w:t>приаэродромная</w:t>
      </w:r>
      <w:proofErr w:type="spellEnd"/>
      <w:r w:rsidRPr="00CC2E94">
        <w:rPr>
          <w:rFonts w:ascii="Arial" w:hAnsi="Arial" w:cs="Arial"/>
          <w:sz w:val="16"/>
          <w:szCs w:val="16"/>
        </w:rPr>
        <w:t xml:space="preserve"> территория;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9) </w:t>
      </w:r>
      <w:proofErr w:type="spellStart"/>
      <w:r w:rsidRPr="00CC2E94">
        <w:rPr>
          <w:rFonts w:ascii="Arial" w:hAnsi="Arial" w:cs="Arial"/>
          <w:sz w:val="16"/>
          <w:szCs w:val="16"/>
        </w:rPr>
        <w:t>водоохранная</w:t>
      </w:r>
      <w:proofErr w:type="spellEnd"/>
      <w:r w:rsidRPr="00CC2E94">
        <w:rPr>
          <w:rFonts w:ascii="Arial" w:hAnsi="Arial" w:cs="Arial"/>
          <w:sz w:val="16"/>
          <w:szCs w:val="16"/>
        </w:rPr>
        <w:t xml:space="preserve"> (рыбоохранная) зона;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10) прибрежная защитная полоса;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11) зоны санитарной охраны источников питьевого и хозяйственно-бытового водоснабжения;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12) зоны затопления и подтопления;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14) санитарно-защитная зона;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Вышеуказанные зоны отображены на Карте зон с особыми условиями использования территории.</w:t>
      </w:r>
    </w:p>
    <w:p w:rsidR="006B7EF4" w:rsidRPr="00CC2E94" w:rsidRDefault="006B7EF4" w:rsidP="006B7EF4">
      <w:pPr>
        <w:ind w:firstLine="567"/>
        <w:jc w:val="both"/>
        <w:rPr>
          <w:rFonts w:ascii="Arial" w:hAnsi="Arial" w:cs="Arial"/>
          <w:sz w:val="16"/>
          <w:szCs w:val="16"/>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Статья 26. Зоны охраны объектов культурного наследия, защитная зона объектов культурного наследия</w:t>
      </w:r>
    </w:p>
    <w:p w:rsidR="006B7EF4" w:rsidRPr="00CC2E94" w:rsidRDefault="006B7EF4" w:rsidP="006B7EF4">
      <w:pPr>
        <w:ind w:firstLine="567"/>
        <w:jc w:val="both"/>
        <w:rPr>
          <w:rFonts w:ascii="Arial" w:hAnsi="Arial" w:cs="Arial"/>
          <w:b/>
          <w:bCs/>
          <w:sz w:val="16"/>
          <w:szCs w:val="16"/>
        </w:rPr>
      </w:pPr>
    </w:p>
    <w:p w:rsidR="006B7EF4" w:rsidRPr="00CC2E94" w:rsidRDefault="006B7EF4" w:rsidP="006B7EF4">
      <w:pPr>
        <w:ind w:firstLine="567"/>
        <w:jc w:val="center"/>
        <w:rPr>
          <w:rFonts w:ascii="Arial" w:hAnsi="Arial" w:cs="Arial"/>
          <w:b/>
          <w:sz w:val="16"/>
          <w:szCs w:val="16"/>
        </w:rPr>
      </w:pPr>
      <w:r w:rsidRPr="00CC2E94">
        <w:rPr>
          <w:rFonts w:ascii="Arial" w:hAnsi="Arial" w:cs="Arial"/>
          <w:b/>
          <w:sz w:val="16"/>
          <w:szCs w:val="16"/>
        </w:rPr>
        <w:t>Зоны охраны объектов культурного наследия (памятники истории и культуры)</w:t>
      </w:r>
    </w:p>
    <w:p w:rsidR="006B7EF4" w:rsidRPr="00CC2E94" w:rsidRDefault="006B7EF4" w:rsidP="006B7EF4">
      <w:pPr>
        <w:ind w:firstLine="567"/>
        <w:jc w:val="center"/>
        <w:rPr>
          <w:rFonts w:ascii="Arial" w:hAnsi="Arial" w:cs="Arial"/>
          <w:b/>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lastRenderedPageBreak/>
        <w:t>Согласно </w:t>
      </w:r>
      <w:hyperlink r:id="rId61" w:anchor="/document/12127232/entry/34" w:history="1">
        <w:r w:rsidRPr="00CC2E94">
          <w:rPr>
            <w:rFonts w:ascii="Arial" w:hAnsi="Arial" w:cs="Arial"/>
            <w:sz w:val="16"/>
            <w:szCs w:val="16"/>
          </w:rPr>
          <w:t>статье 34</w:t>
        </w:r>
      </w:hyperlink>
      <w:r w:rsidRPr="00CC2E94">
        <w:rPr>
          <w:rFonts w:ascii="Arial" w:hAnsi="Arial" w:cs="Arial"/>
          <w:sz w:val="16"/>
          <w:szCs w:val="16"/>
        </w:rPr>
        <w:t> Федерального закона от 25.06.2002 года № 73-ФЗ «Об объектах культурного наследия (памятниках истории и культуры) народов РФ» (далее - </w:t>
      </w:r>
      <w:hyperlink r:id="rId62" w:anchor="/document/12127232/entry/0" w:history="1">
        <w:r w:rsidRPr="00CC2E94">
          <w:rPr>
            <w:rFonts w:ascii="Arial" w:hAnsi="Arial" w:cs="Arial"/>
            <w:sz w:val="16"/>
            <w:szCs w:val="16"/>
          </w:rPr>
          <w:t>Федеральный закон</w:t>
        </w:r>
      </w:hyperlink>
      <w:r w:rsidRPr="00CC2E94">
        <w:rPr>
          <w:rFonts w:ascii="Arial" w:hAnsi="Arial" w:cs="Arial"/>
          <w:sz w:val="16"/>
          <w:szCs w:val="16"/>
        </w:rPr>
        <w:t> от 25.06.2002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Необходимый состав зон охраны объекта культурного наследия определяется проектом зон охраны объекта культурного наследия.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Требование об установлении зон охраны объекта культурного наследия к выявленному объекту культурного наследия не предъявляется.</w:t>
      </w:r>
    </w:p>
    <w:p w:rsidR="006B7EF4" w:rsidRPr="00CC2E94" w:rsidRDefault="006B7EF4" w:rsidP="006B7EF4">
      <w:pPr>
        <w:ind w:firstLine="567"/>
        <w:jc w:val="both"/>
        <w:rPr>
          <w:rFonts w:ascii="Arial" w:hAnsi="Arial" w:cs="Arial"/>
          <w:b/>
          <w:sz w:val="16"/>
          <w:szCs w:val="16"/>
        </w:rPr>
      </w:pPr>
    </w:p>
    <w:p w:rsidR="006B7EF4" w:rsidRPr="00CC2E94" w:rsidRDefault="006B7EF4" w:rsidP="006B7EF4">
      <w:pPr>
        <w:ind w:firstLine="567"/>
        <w:jc w:val="both"/>
        <w:rPr>
          <w:rFonts w:ascii="Arial" w:hAnsi="Arial" w:cs="Arial"/>
          <w:b/>
          <w:sz w:val="16"/>
          <w:szCs w:val="16"/>
        </w:rPr>
      </w:pPr>
      <w:r w:rsidRPr="00CC2E94">
        <w:rPr>
          <w:rFonts w:ascii="Arial" w:hAnsi="Arial" w:cs="Arial"/>
          <w:b/>
          <w:sz w:val="16"/>
          <w:szCs w:val="16"/>
        </w:rPr>
        <w:t>Защитные зоны объектов культурного наследия.</w:t>
      </w:r>
    </w:p>
    <w:p w:rsidR="006B7EF4" w:rsidRPr="00CC2E94" w:rsidRDefault="006B7EF4" w:rsidP="006B7EF4">
      <w:pPr>
        <w:ind w:firstLine="567"/>
        <w:jc w:val="both"/>
        <w:rPr>
          <w:rFonts w:ascii="Arial" w:hAnsi="Arial" w:cs="Arial"/>
          <w:b/>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Согласно </w:t>
      </w:r>
      <w:hyperlink r:id="rId63" w:anchor="/document/12127232/entry/34103" w:history="1">
        <w:r w:rsidRPr="00CC2E94">
          <w:rPr>
            <w:rFonts w:ascii="Arial" w:hAnsi="Arial" w:cs="Arial"/>
            <w:sz w:val="16"/>
            <w:szCs w:val="16"/>
          </w:rPr>
          <w:t>пункту 3 статьи 34.1</w:t>
        </w:r>
      </w:hyperlink>
      <w:r w:rsidRPr="00CC2E94">
        <w:rPr>
          <w:rFonts w:ascii="Arial" w:hAnsi="Arial" w:cs="Arial"/>
          <w:sz w:val="16"/>
          <w:szCs w:val="16"/>
        </w:rPr>
        <w:t> Федерального закона от 25.06.2020 № 73-ФЗ границы защитной зоны объекта культурного наследия устанавливаются: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для памятника, расположенного в границах населенного пункта, на расстоянии 100 метров от внешних границ территории памятника;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для памятника, расположенного вне границ населенного пункта, на расстоянии 200 метров от внешних границ территории памятника;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Согласно </w:t>
      </w:r>
      <w:hyperlink r:id="rId64" w:anchor="/document/12127232/entry/34104" w:history="1">
        <w:r w:rsidRPr="00CC2E94">
          <w:rPr>
            <w:rFonts w:ascii="Arial" w:hAnsi="Arial" w:cs="Arial"/>
            <w:sz w:val="16"/>
            <w:szCs w:val="16"/>
          </w:rPr>
          <w:t>пункту 4 статьи 34.1</w:t>
        </w:r>
      </w:hyperlink>
      <w:r w:rsidRPr="00CC2E94">
        <w:rPr>
          <w:rFonts w:ascii="Arial" w:hAnsi="Arial" w:cs="Arial"/>
          <w:sz w:val="16"/>
          <w:szCs w:val="16"/>
        </w:rPr>
        <w:t> Федерального закона от 25.06.2020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r:id="rId65" w:anchor="/document/12127232/entry/34103" w:history="1">
        <w:r w:rsidRPr="00CC2E94">
          <w:rPr>
            <w:rFonts w:ascii="Arial" w:hAnsi="Arial" w:cs="Arial"/>
            <w:sz w:val="16"/>
            <w:szCs w:val="16"/>
          </w:rPr>
          <w:t>пунктами 3</w:t>
        </w:r>
      </w:hyperlink>
      <w:r w:rsidRPr="00CC2E94">
        <w:rPr>
          <w:rFonts w:ascii="Arial" w:hAnsi="Arial" w:cs="Arial"/>
          <w:sz w:val="16"/>
          <w:szCs w:val="16"/>
        </w:rPr>
        <w:t> и </w:t>
      </w:r>
      <w:hyperlink r:id="rId66" w:anchor="/document/12127232/entry/34104" w:history="1">
        <w:r w:rsidRPr="00CC2E94">
          <w:rPr>
            <w:rFonts w:ascii="Arial" w:hAnsi="Arial" w:cs="Arial"/>
            <w:sz w:val="16"/>
            <w:szCs w:val="16"/>
          </w:rPr>
          <w:t>4 статьи 34.1</w:t>
        </w:r>
      </w:hyperlink>
      <w:r w:rsidRPr="00CC2E94">
        <w:rPr>
          <w:rFonts w:ascii="Arial" w:hAnsi="Arial" w:cs="Arial"/>
          <w:sz w:val="16"/>
          <w:szCs w:val="16"/>
        </w:rPr>
        <w:t> Федерального закона от 25.06.2020 № 73-ФЗ,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РФ.</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Защитные зоны не устанавливаются для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7" w:anchor="/document/12127232/entry/564" w:history="1">
        <w:r w:rsidRPr="00CC2E94">
          <w:rPr>
            <w:rFonts w:ascii="Arial" w:hAnsi="Arial" w:cs="Arial"/>
            <w:sz w:val="16"/>
            <w:szCs w:val="16"/>
          </w:rPr>
          <w:t>статьей 56.4</w:t>
        </w:r>
      </w:hyperlink>
      <w:r w:rsidRPr="00CC2E94">
        <w:rPr>
          <w:rFonts w:ascii="Arial" w:hAnsi="Arial" w:cs="Arial"/>
          <w:sz w:val="16"/>
          <w:szCs w:val="16"/>
        </w:rPr>
        <w:t> Федерального закона от 25.06.2020 № 73-ФЗ требования и ограничения.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Согласно </w:t>
      </w:r>
      <w:hyperlink r:id="rId68" w:anchor="/document/12127232/entry/0" w:history="1">
        <w:r w:rsidRPr="00CC2E94">
          <w:rPr>
            <w:rFonts w:ascii="Arial" w:hAnsi="Arial" w:cs="Arial"/>
            <w:sz w:val="16"/>
            <w:szCs w:val="16"/>
          </w:rPr>
          <w:t>Федеральному закону</w:t>
        </w:r>
      </w:hyperlink>
      <w:r w:rsidRPr="00CC2E94">
        <w:rPr>
          <w:rFonts w:ascii="Arial" w:hAnsi="Arial" w:cs="Arial"/>
          <w:sz w:val="16"/>
          <w:szCs w:val="16"/>
        </w:rPr>
        <w:t> от 25.06.2020 № 73-ФЗ, защитные зоны не устанавливаются для объектов археологического наследия, некрополей, захоронений, расположенных в границах некрополей.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Согласно </w:t>
      </w:r>
      <w:hyperlink r:id="rId69" w:anchor="/document/36978716/entry/0" w:history="1">
        <w:r w:rsidRPr="00CC2E94">
          <w:rPr>
            <w:rFonts w:ascii="Arial" w:hAnsi="Arial" w:cs="Arial"/>
            <w:sz w:val="16"/>
            <w:szCs w:val="16"/>
          </w:rPr>
          <w:t>Закону</w:t>
        </w:r>
      </w:hyperlink>
      <w:r w:rsidRPr="00CC2E94">
        <w:rPr>
          <w:rFonts w:ascii="Arial" w:hAnsi="Arial" w:cs="Arial"/>
          <w:sz w:val="16"/>
          <w:szCs w:val="16"/>
        </w:rPr>
        <w:t> Краснодарского края от 23.07.2015 № 3223-КЗ «Об объектах культурного наследия (памятниках истории и культуры) народов РФ, расположенных на территории Краснодарского края» (далее - </w:t>
      </w:r>
      <w:hyperlink r:id="rId70" w:anchor="/document/36978716/entry/0" w:history="1">
        <w:r w:rsidRPr="00CC2E94">
          <w:rPr>
            <w:rFonts w:ascii="Arial" w:hAnsi="Arial" w:cs="Arial"/>
            <w:sz w:val="16"/>
            <w:szCs w:val="16"/>
            <w:u w:val="single"/>
          </w:rPr>
          <w:t>Закон</w:t>
        </w:r>
      </w:hyperlink>
      <w:r w:rsidRPr="00CC2E94">
        <w:rPr>
          <w:rFonts w:ascii="Arial" w:hAnsi="Arial" w:cs="Arial"/>
          <w:sz w:val="16"/>
          <w:szCs w:val="16"/>
        </w:rPr>
        <w:t> Краснодарского края от 23.07.2015 № 3223-КЗ)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 от границы территории объекта культурного наследия по всему его периметру.</w:t>
      </w:r>
    </w:p>
    <w:p w:rsidR="006B7EF4" w:rsidRPr="00CC2E94" w:rsidRDefault="006B7EF4" w:rsidP="006B7EF4">
      <w:pPr>
        <w:ind w:firstLine="567"/>
        <w:jc w:val="both"/>
        <w:rPr>
          <w:rFonts w:ascii="Arial" w:hAnsi="Arial" w:cs="Arial"/>
          <w:sz w:val="16"/>
          <w:szCs w:val="16"/>
        </w:rPr>
      </w:pPr>
    </w:p>
    <w:p w:rsidR="006B7EF4" w:rsidRPr="00CC2E94" w:rsidRDefault="006B7EF4" w:rsidP="006B7EF4">
      <w:pPr>
        <w:ind w:firstLine="567"/>
        <w:jc w:val="both"/>
        <w:rPr>
          <w:rFonts w:ascii="Arial" w:hAnsi="Arial" w:cs="Arial"/>
          <w:b/>
          <w:sz w:val="16"/>
          <w:szCs w:val="16"/>
        </w:rPr>
      </w:pPr>
      <w:r w:rsidRPr="00CC2E94">
        <w:rPr>
          <w:rFonts w:ascii="Arial" w:hAnsi="Arial" w:cs="Arial"/>
          <w:b/>
          <w:sz w:val="16"/>
          <w:szCs w:val="16"/>
        </w:rPr>
        <w:t>Зоны охраны объектов археологического наследия.</w:t>
      </w:r>
    </w:p>
    <w:p w:rsidR="006B7EF4" w:rsidRPr="00CC2E94" w:rsidRDefault="006B7EF4" w:rsidP="006B7EF4">
      <w:pPr>
        <w:ind w:firstLine="567"/>
        <w:jc w:val="both"/>
        <w:rPr>
          <w:rFonts w:ascii="Arial" w:hAnsi="Arial" w:cs="Arial"/>
          <w:b/>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Зоны охраны археологического наследия устанавливаются согласно </w:t>
      </w:r>
      <w:hyperlink r:id="rId71" w:anchor="/document/36978716/entry/113" w:history="1">
        <w:r w:rsidRPr="00CC2E94">
          <w:rPr>
            <w:rFonts w:ascii="Arial" w:hAnsi="Arial" w:cs="Arial"/>
            <w:sz w:val="16"/>
            <w:szCs w:val="16"/>
          </w:rPr>
          <w:t>пункту 3 статьи 11</w:t>
        </w:r>
      </w:hyperlink>
      <w:r w:rsidRPr="00CC2E94">
        <w:rPr>
          <w:rFonts w:ascii="Arial" w:hAnsi="Arial" w:cs="Arial"/>
          <w:sz w:val="16"/>
          <w:szCs w:val="16"/>
        </w:rPr>
        <w:t> Закона Краснодарского края от 23.07.2015 года № 3223-КЗ и </w:t>
      </w:r>
      <w:hyperlink r:id="rId72" w:anchor="/document/23901487/entry/1" w:history="1">
        <w:r w:rsidRPr="00CC2E94">
          <w:rPr>
            <w:rFonts w:ascii="Arial" w:hAnsi="Arial" w:cs="Arial"/>
            <w:sz w:val="16"/>
            <w:szCs w:val="16"/>
          </w:rPr>
          <w:t>статье 1</w:t>
        </w:r>
      </w:hyperlink>
      <w:r w:rsidRPr="00CC2E94">
        <w:rPr>
          <w:rFonts w:ascii="Arial" w:hAnsi="Arial" w:cs="Arial"/>
          <w:sz w:val="16"/>
          <w:szCs w:val="16"/>
        </w:rPr>
        <w:t>, </w:t>
      </w:r>
      <w:hyperlink r:id="rId73" w:anchor="/document/23901487/entry/7" w:history="1">
        <w:r w:rsidRPr="00CC2E94">
          <w:rPr>
            <w:rFonts w:ascii="Arial" w:hAnsi="Arial" w:cs="Arial"/>
            <w:sz w:val="16"/>
            <w:szCs w:val="16"/>
          </w:rPr>
          <w:t>статье 7</w:t>
        </w:r>
      </w:hyperlink>
      <w:r w:rsidRPr="00CC2E94">
        <w:rPr>
          <w:rFonts w:ascii="Arial" w:hAnsi="Arial" w:cs="Arial"/>
          <w:sz w:val="16"/>
          <w:szCs w:val="16"/>
        </w:rPr>
        <w:t xml:space="preserve"> Закона Краснодарского края от 06.06.2002 года № 487-КЗ «О землях недвижимых </w:t>
      </w:r>
      <w:r w:rsidRPr="00CC2E94">
        <w:rPr>
          <w:rFonts w:ascii="Arial" w:hAnsi="Arial" w:cs="Arial"/>
          <w:sz w:val="16"/>
          <w:szCs w:val="16"/>
        </w:rPr>
        <w:lastRenderedPageBreak/>
        <w:t>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Согласно </w:t>
      </w:r>
      <w:hyperlink r:id="rId74" w:anchor="/document/36978716/entry/0" w:history="1">
        <w:r w:rsidRPr="00CC2E94">
          <w:rPr>
            <w:rFonts w:ascii="Arial" w:hAnsi="Arial" w:cs="Arial"/>
            <w:sz w:val="16"/>
            <w:szCs w:val="16"/>
          </w:rPr>
          <w:t>Закону</w:t>
        </w:r>
      </w:hyperlink>
      <w:r w:rsidRPr="00CC2E94">
        <w:rPr>
          <w:rFonts w:ascii="Arial" w:hAnsi="Arial" w:cs="Arial"/>
          <w:sz w:val="16"/>
          <w:szCs w:val="16"/>
        </w:rPr>
        <w:t> Краснодарского края от 23.07.2015 года № 3223-КЗ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 для объектов археологического наследия: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а) поселения, городища, селища, усадьбы независимо от места их расположения - 500 м. от границ памятника по всему его периметру;</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 от границ памятника по всему его периметру;</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 курганы высотой: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до 1 м. - 50 м. от границ памятника по всему его периметру;</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до 2 м. - 75 м. от границ памятника по всему его периметру;</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до 3 м. - 125 м. от границ памятника по всему его периметру;</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свыше 3 м. - 150 м. от границ памятника по всему его периметру.</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 границах зон охраны объекта археологического наследия, установленных </w:t>
      </w:r>
      <w:hyperlink r:id="rId75" w:anchor="/document/36978716/entry/113" w:history="1">
        <w:r w:rsidRPr="00CC2E94">
          <w:rPr>
            <w:rFonts w:ascii="Arial" w:hAnsi="Arial" w:cs="Arial"/>
            <w:sz w:val="16"/>
            <w:szCs w:val="16"/>
          </w:rPr>
          <w:t>частью 3 статьи 11</w:t>
        </w:r>
      </w:hyperlink>
      <w:r w:rsidRPr="00CC2E94">
        <w:rPr>
          <w:rFonts w:ascii="Arial" w:hAnsi="Arial" w:cs="Arial"/>
          <w:sz w:val="16"/>
          <w:szCs w:val="16"/>
        </w:rPr>
        <w:t> Закона Краснодарского края от 23.07.2015 № 3223-КЗ, до утверждения в установленном порядке границ зон охраны, режимов использования земель и земельных участков,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6B7EF4" w:rsidRPr="00CC2E94" w:rsidRDefault="006B7EF4" w:rsidP="006B7EF4">
      <w:pPr>
        <w:ind w:firstLine="567"/>
        <w:jc w:val="both"/>
        <w:rPr>
          <w:rFonts w:ascii="Arial" w:hAnsi="Arial" w:cs="Arial"/>
          <w:sz w:val="16"/>
          <w:szCs w:val="16"/>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Статья 27. Охранная зона объектов электроэнергетики.</w:t>
      </w:r>
    </w:p>
    <w:p w:rsidR="006B7EF4" w:rsidRPr="00CC2E94" w:rsidRDefault="006B7EF4" w:rsidP="006B7EF4">
      <w:pPr>
        <w:ind w:firstLine="567"/>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Порядок установления охранных зон объектов </w:t>
      </w:r>
      <w:proofErr w:type="spellStart"/>
      <w:r w:rsidRPr="00CC2E94">
        <w:rPr>
          <w:rFonts w:ascii="Arial" w:hAnsi="Arial" w:cs="Arial"/>
          <w:sz w:val="16"/>
          <w:szCs w:val="16"/>
        </w:rPr>
        <w:t>электросетевого</w:t>
      </w:r>
      <w:proofErr w:type="spellEnd"/>
      <w:r w:rsidRPr="00CC2E94">
        <w:rPr>
          <w:rFonts w:ascii="Arial" w:hAnsi="Arial" w:cs="Arial"/>
          <w:sz w:val="16"/>
          <w:szCs w:val="16"/>
        </w:rPr>
        <w:t xml:space="preserve">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w:t>
      </w:r>
      <w:hyperlink r:id="rId76" w:anchor="/document/12165555/entry/1000" w:history="1">
        <w:r w:rsidRPr="00CC2E94">
          <w:rPr>
            <w:rFonts w:ascii="Arial" w:hAnsi="Arial" w:cs="Arial"/>
            <w:sz w:val="16"/>
            <w:szCs w:val="16"/>
          </w:rPr>
          <w:t xml:space="preserve">«Правила установления охранных зон объектов </w:t>
        </w:r>
        <w:proofErr w:type="spellStart"/>
        <w:r w:rsidRPr="00CC2E94">
          <w:rPr>
            <w:rFonts w:ascii="Arial" w:hAnsi="Arial" w:cs="Arial"/>
            <w:sz w:val="16"/>
            <w:szCs w:val="16"/>
          </w:rPr>
          <w:t>электросетевого</w:t>
        </w:r>
        <w:proofErr w:type="spellEnd"/>
        <w:r w:rsidRPr="00CC2E94">
          <w:rPr>
            <w:rFonts w:ascii="Arial" w:hAnsi="Arial" w:cs="Arial"/>
            <w:sz w:val="16"/>
            <w:szCs w:val="16"/>
          </w:rPr>
          <w:t xml:space="preserve"> хозяйства и особые условия использования земельных участков, расположенных в границах таких зон»</w:t>
        </w:r>
      </w:hyperlink>
      <w:r w:rsidRPr="00CC2E94">
        <w:rPr>
          <w:rFonts w:ascii="Arial" w:hAnsi="Arial" w:cs="Arial"/>
          <w:sz w:val="16"/>
          <w:szCs w:val="16"/>
        </w:rPr>
        <w:t>, утвержденные </w:t>
      </w:r>
      <w:hyperlink r:id="rId77" w:anchor="/document/12165555/entry/0" w:history="1">
        <w:r w:rsidRPr="00CC2E94">
          <w:rPr>
            <w:rFonts w:ascii="Arial" w:hAnsi="Arial" w:cs="Arial"/>
            <w:sz w:val="16"/>
            <w:szCs w:val="16"/>
          </w:rPr>
          <w:t>постановлением</w:t>
        </w:r>
      </w:hyperlink>
      <w:r w:rsidRPr="00CC2E94">
        <w:rPr>
          <w:rFonts w:ascii="Arial" w:hAnsi="Arial" w:cs="Arial"/>
          <w:sz w:val="16"/>
          <w:szCs w:val="16"/>
        </w:rPr>
        <w:t> Правительства РФ от 24.02.2009 № 160.</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Регламенты использования  территории охранной зоны объектов </w:t>
      </w:r>
      <w:proofErr w:type="spellStart"/>
      <w:r w:rsidRPr="00CC2E94">
        <w:rPr>
          <w:rFonts w:ascii="Arial" w:hAnsi="Arial" w:cs="Arial"/>
          <w:sz w:val="16"/>
          <w:szCs w:val="16"/>
        </w:rPr>
        <w:t>электросетевого</w:t>
      </w:r>
      <w:proofErr w:type="spellEnd"/>
      <w:r w:rsidRPr="00CC2E94">
        <w:rPr>
          <w:rFonts w:ascii="Arial" w:hAnsi="Arial" w:cs="Arial"/>
          <w:sz w:val="16"/>
          <w:szCs w:val="16"/>
        </w:rPr>
        <w:t xml:space="preserve"> хозяйства установлены </w:t>
      </w:r>
      <w:hyperlink r:id="rId78" w:anchor="/document/12165555/entry/1008" w:history="1">
        <w:r w:rsidRPr="00CC2E94">
          <w:rPr>
            <w:rFonts w:ascii="Arial" w:hAnsi="Arial" w:cs="Arial"/>
            <w:sz w:val="16"/>
            <w:szCs w:val="16"/>
          </w:rPr>
          <w:t>пунктом 8</w:t>
        </w:r>
      </w:hyperlink>
      <w:r w:rsidRPr="00CC2E94">
        <w:rPr>
          <w:rFonts w:ascii="Arial" w:hAnsi="Arial" w:cs="Arial"/>
          <w:sz w:val="16"/>
          <w:szCs w:val="16"/>
        </w:rPr>
        <w:t> и </w:t>
      </w:r>
      <w:hyperlink r:id="rId79" w:anchor="/document/12165555/entry/1009" w:history="1">
        <w:r w:rsidRPr="00CC2E94">
          <w:rPr>
            <w:rFonts w:ascii="Arial" w:hAnsi="Arial" w:cs="Arial"/>
            <w:sz w:val="16"/>
            <w:szCs w:val="16"/>
          </w:rPr>
          <w:t>пунктом 9</w:t>
        </w:r>
      </w:hyperlink>
      <w:r w:rsidRPr="00CC2E94">
        <w:rPr>
          <w:rFonts w:ascii="Arial" w:hAnsi="Arial" w:cs="Arial"/>
          <w:sz w:val="16"/>
          <w:szCs w:val="16"/>
        </w:rPr>
        <w:t xml:space="preserve"> »Правил установления охранных зон объектов </w:t>
      </w:r>
      <w:proofErr w:type="spellStart"/>
      <w:r w:rsidRPr="00CC2E94">
        <w:rPr>
          <w:rFonts w:ascii="Arial" w:hAnsi="Arial" w:cs="Arial"/>
          <w:sz w:val="16"/>
          <w:szCs w:val="16"/>
        </w:rPr>
        <w:t>электросетевого</w:t>
      </w:r>
      <w:proofErr w:type="spellEnd"/>
      <w:r w:rsidRPr="00CC2E94">
        <w:rPr>
          <w:rFonts w:ascii="Arial" w:hAnsi="Arial" w:cs="Arial"/>
          <w:sz w:val="16"/>
          <w:szCs w:val="16"/>
        </w:rPr>
        <w:t xml:space="preserve"> хозяйства и особые условия использования земельных участков, расположенных в границах таких зон», утвержденных </w:t>
      </w:r>
      <w:hyperlink r:id="rId80" w:anchor="/document/12165555/entry/0" w:history="1">
        <w:r w:rsidRPr="00CC2E94">
          <w:rPr>
            <w:rFonts w:ascii="Arial" w:hAnsi="Arial" w:cs="Arial"/>
            <w:sz w:val="16"/>
            <w:szCs w:val="16"/>
          </w:rPr>
          <w:t>постановлением</w:t>
        </w:r>
      </w:hyperlink>
      <w:r w:rsidRPr="00CC2E94">
        <w:rPr>
          <w:rFonts w:ascii="Arial" w:hAnsi="Arial" w:cs="Arial"/>
          <w:sz w:val="16"/>
          <w:szCs w:val="16"/>
        </w:rPr>
        <w:t> Правительства РФ от 24.02.2009 года  № 160.</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Охранные зоны устанавливаются: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киловольта в городах под тротуарами - на 0,6 м. в сторону зданий и сооружений и на 1 метр в сторону проезжей части улицы);</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Перечень объектов, для которых установлены зоны с особыми условиями использования на территории муниципального образования город Краснодар представлен ниже.</w:t>
      </w:r>
    </w:p>
    <w:p w:rsidR="006B7EF4" w:rsidRPr="00CC2E94" w:rsidRDefault="006B7EF4" w:rsidP="006B7EF4">
      <w:pPr>
        <w:ind w:firstLine="567"/>
        <w:jc w:val="both"/>
        <w:rPr>
          <w:rFonts w:ascii="Arial" w:hAnsi="Arial" w:cs="Arial"/>
          <w:sz w:val="16"/>
          <w:szCs w:val="16"/>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Статья 28. Охранная зона линий и сооружений связи.</w:t>
      </w:r>
    </w:p>
    <w:p w:rsidR="006B7EF4" w:rsidRPr="00CC2E94" w:rsidRDefault="006B7EF4" w:rsidP="006B7EF4">
      <w:pPr>
        <w:ind w:firstLine="567"/>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Охранные зоны линий и сооружений связи установлены в соответствии с </w:t>
      </w:r>
      <w:r w:rsidRPr="00CC2E94">
        <w:rPr>
          <w:rStyle w:val="aff8"/>
          <w:rFonts w:ascii="Arial" w:eastAsiaTheme="minorEastAsia" w:hAnsi="Arial" w:cs="Arial"/>
          <w:sz w:val="16"/>
          <w:szCs w:val="16"/>
        </w:rPr>
        <w:t>требованиями </w:t>
      </w:r>
      <w:hyperlink r:id="rId81" w:anchor="/document/186117/entry/0" w:history="1">
        <w:r w:rsidRPr="00CC2E94">
          <w:rPr>
            <w:rStyle w:val="aff8"/>
            <w:rFonts w:ascii="Arial" w:eastAsiaTheme="minorEastAsia" w:hAnsi="Arial" w:cs="Arial"/>
            <w:sz w:val="16"/>
            <w:szCs w:val="16"/>
          </w:rPr>
          <w:t>Федерального закона</w:t>
        </w:r>
      </w:hyperlink>
      <w:r w:rsidRPr="00CC2E94">
        <w:rPr>
          <w:rStyle w:val="aff8"/>
          <w:rFonts w:ascii="Arial" w:eastAsiaTheme="minorEastAsia" w:hAnsi="Arial" w:cs="Arial"/>
          <w:sz w:val="16"/>
          <w:szCs w:val="16"/>
        </w:rPr>
        <w:t> от 07.07.2003 № 126-ФЗ «О связи» и Правилами  охраны линий и сооружений связи РФ, утвержденными постановлением Правительства РФ от 09.06.1995 № 578. Охранные зоны установлены для</w:t>
      </w:r>
      <w:r w:rsidRPr="00CC2E94">
        <w:rPr>
          <w:rFonts w:ascii="Arial" w:hAnsi="Arial" w:cs="Arial"/>
          <w:sz w:val="16"/>
          <w:szCs w:val="16"/>
        </w:rPr>
        <w:t xml:space="preserve">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РФ, наносит ущерб интересам граждан, производственной деятельности хозяйствующих субъектов, обороноспособности и безопасности РФ.</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На трассах кабельных и воздушных линий связи и линий радиофикации: устанавливаются охранные зоны с особыми условиями использования: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а)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 с каждой стороны;</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б) для наземных и подземных необслуживаемых усилительных и регенерационных пунктов на кабельных линиях связи в виде участков земли ,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создаются просеки в лесных массивах и зеленых насаждениях:</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а) при высоте насаждений менее 4,0 м. - шириной не менее расстояния между крайними проводами воздушных линий связи и линий радиофикации плюс 4 м. (по 2,0 м. с каждой стороны от крайних проводов до ветвей деревьев);</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lastRenderedPageBreak/>
        <w:t>б) при высоте насаждений более 4,0 м. - шириной не менее расстояния между крайними проводами воздушных линий связи и линий радиофикации плюс метров (по 3,0 м. с каждой стороны от крайних проводов до ветвей деревьев);</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 вдоль трассы кабеля связи - шириной не менее 6,0 м. (по 3,0 м. с каждой стороны от кабеля связи);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6B7EF4" w:rsidRPr="00CC2E94" w:rsidRDefault="006B7EF4" w:rsidP="006B7EF4">
      <w:pPr>
        <w:ind w:firstLine="567"/>
        <w:jc w:val="both"/>
        <w:rPr>
          <w:rFonts w:ascii="Arial" w:hAnsi="Arial" w:cs="Arial"/>
          <w:sz w:val="16"/>
          <w:szCs w:val="16"/>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Статья 29. Охранная зона железных дорог.</w:t>
      </w:r>
    </w:p>
    <w:p w:rsidR="006B7EF4" w:rsidRPr="00CC2E94" w:rsidRDefault="006B7EF4" w:rsidP="006B7EF4">
      <w:pPr>
        <w:ind w:firstLine="567"/>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Согласно </w:t>
      </w:r>
      <w:hyperlink r:id="rId82" w:anchor="/document/12162226/entry/0" w:history="1">
        <w:r w:rsidRPr="00CC2E94">
          <w:rPr>
            <w:rFonts w:ascii="Arial" w:hAnsi="Arial" w:cs="Arial"/>
            <w:sz w:val="16"/>
            <w:szCs w:val="16"/>
          </w:rPr>
          <w:t>приказу</w:t>
        </w:r>
      </w:hyperlink>
      <w:r w:rsidRPr="00CC2E94">
        <w:rPr>
          <w:rFonts w:ascii="Arial" w:hAnsi="Arial" w:cs="Arial"/>
          <w:sz w:val="16"/>
          <w:szCs w:val="16"/>
        </w:rPr>
        <w:t> Минтранса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 в охранные зоны, необходимые для обеспечения сохранности, прочности и устойчивости объектов железнодорожного транспорта (далее - охранные зоны) 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 в том числе:</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в местах, подверженных снежным обвалам (лавинам), оползням, размывам, селевым потокам, </w:t>
      </w:r>
      <w:proofErr w:type="spellStart"/>
      <w:r w:rsidRPr="00CC2E94">
        <w:rPr>
          <w:rFonts w:ascii="Arial" w:hAnsi="Arial" w:cs="Arial"/>
          <w:sz w:val="16"/>
          <w:szCs w:val="16"/>
        </w:rPr>
        <w:t>оврагообразованию</w:t>
      </w:r>
      <w:proofErr w:type="spellEnd"/>
      <w:r w:rsidRPr="00CC2E94">
        <w:rPr>
          <w:rFonts w:ascii="Arial" w:hAnsi="Arial" w:cs="Arial"/>
          <w:sz w:val="16"/>
          <w:szCs w:val="16"/>
        </w:rPr>
        <w:t xml:space="preserve">, </w:t>
      </w:r>
      <w:proofErr w:type="spellStart"/>
      <w:r w:rsidRPr="00CC2E94">
        <w:rPr>
          <w:rFonts w:ascii="Arial" w:hAnsi="Arial" w:cs="Arial"/>
          <w:sz w:val="16"/>
          <w:szCs w:val="16"/>
        </w:rPr>
        <w:t>карстообразованию</w:t>
      </w:r>
      <w:proofErr w:type="spellEnd"/>
      <w:r w:rsidRPr="00CC2E94">
        <w:rPr>
          <w:rFonts w:ascii="Arial" w:hAnsi="Arial" w:cs="Arial"/>
          <w:sz w:val="16"/>
          <w:szCs w:val="16"/>
        </w:rPr>
        <w:t xml:space="preserve"> и другим опасным геологическим воздействиям;</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 районах подвижных песков;</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 местах расположения лесов, выполняющих функции защитных лесонасаждений, в том числе лесов в поймах рек и вдоль поверхностных водных объектов;</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 местах расположения лесов,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объектов железнодорожного транспорта.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В соответствии с пунктом 6 выше указанного приказа, размеры земельных участков охранных зон определяются, исходя из рельефа и природных условий местности, необходимости создания защиты жилой застройки населенных пунктов от сверхнормативных шумов проходящих поездов, от возможных катастроф с перевозимыми </w:t>
      </w:r>
      <w:proofErr w:type="spellStart"/>
      <w:r w:rsidRPr="00CC2E94">
        <w:rPr>
          <w:rFonts w:ascii="Arial" w:hAnsi="Arial" w:cs="Arial"/>
          <w:sz w:val="16"/>
          <w:szCs w:val="16"/>
        </w:rPr>
        <w:t>пожаро</w:t>
      </w:r>
      <w:proofErr w:type="spellEnd"/>
      <w:r w:rsidRPr="00CC2E94">
        <w:rPr>
          <w:rFonts w:ascii="Arial" w:hAnsi="Arial" w:cs="Arial"/>
          <w:sz w:val="16"/>
          <w:szCs w:val="16"/>
        </w:rPr>
        <w:t xml:space="preserve"> взрывоопасными и опасными грузами, иных факторов, а также необходимости поэтапного развития объектов железнодорожного транспорта.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В связи с тем, что для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не характерны вышеперечисленные негативные воздействия, а железнодорожные пути не проходят в местах, требующих особого внимания, следует, что охранная зона железных дорог не нормируется.</w:t>
      </w:r>
    </w:p>
    <w:p w:rsidR="006B7EF4" w:rsidRPr="00CC2E94" w:rsidRDefault="006B7EF4" w:rsidP="006B7EF4">
      <w:pPr>
        <w:ind w:firstLine="567"/>
        <w:jc w:val="both"/>
        <w:rPr>
          <w:rFonts w:ascii="Arial" w:hAnsi="Arial" w:cs="Arial"/>
          <w:sz w:val="16"/>
          <w:szCs w:val="16"/>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Статья 30. Зоны санитарной охраны источников питьевого и хозяйственно-бытового водоснабжения.</w:t>
      </w:r>
    </w:p>
    <w:p w:rsidR="006B7EF4" w:rsidRPr="00CC2E94" w:rsidRDefault="006B7EF4" w:rsidP="006B7EF4">
      <w:pPr>
        <w:ind w:firstLine="567"/>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1.Зона санитарной охраны (далее – ЗСО) организуется в составе трех поясов:</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второй и третий пояса(пояса ограничений) включают территорию, предназначенную для предупреждения загрязнения воды источников водоснабжения.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2.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 г. №74 ФЗ) и Федеральному закону от 30.03.1999г. №52-ФЗ «О санитарно-эпидемиологическом благополучии населения» (п.4 ст.18).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w:t>
      </w:r>
      <w:smartTag w:uri="urn:schemas-microsoft-com:office:smarttags" w:element="metricconverter">
        <w:smartTagPr>
          <w:attr w:name="ProductID" w:val="15 см"/>
        </w:smartTagPr>
        <w:r w:rsidRPr="00CC2E94">
          <w:rPr>
            <w:rFonts w:ascii="Arial" w:hAnsi="Arial" w:cs="Arial"/>
            <w:sz w:val="16"/>
            <w:szCs w:val="16"/>
          </w:rPr>
          <w:t>30 м</w:t>
        </w:r>
      </w:smartTag>
      <w:r w:rsidRPr="00CC2E94">
        <w:rPr>
          <w:rFonts w:ascii="Arial" w:hAnsi="Arial" w:cs="Arial"/>
          <w:sz w:val="16"/>
          <w:szCs w:val="16"/>
        </w:rPr>
        <w:t xml:space="preserve"> от скважины.</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3. Режимы зон санитарной охраны (ЗСО) источников питьевого водоснабжения: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Первый пояс – зона строгого режима.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Второй пояс – зона режима ограничений против бактериального(микробного) загрязнения.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Следует учитывать:</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все виды строительства разрешаются санитарно-эпидемиологической службой;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Pr="00CC2E94">
        <w:rPr>
          <w:rFonts w:ascii="Arial" w:hAnsi="Arial" w:cs="Arial"/>
          <w:sz w:val="16"/>
          <w:szCs w:val="16"/>
        </w:rPr>
        <w:t>канализование</w:t>
      </w:r>
      <w:proofErr w:type="spellEnd"/>
      <w:r w:rsidRPr="00CC2E94">
        <w:rPr>
          <w:rFonts w:ascii="Arial" w:hAnsi="Arial" w:cs="Arial"/>
          <w:sz w:val="16"/>
          <w:szCs w:val="16"/>
        </w:rPr>
        <w:t>,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запрещается загрязнять водоемы и территории сбросом нечистот, мусора, навоза, промышленных отходов и пр.</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Третий пояс – зона режима ограничений от химического загрязнения.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По 3-ему поясу (равно, как и входящим в его состав 2-ому и 1-омупоясам) предусматриваются следующие мероприятия: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 запрещение размещения накопителей </w:t>
      </w:r>
      <w:proofErr w:type="spellStart"/>
      <w:r w:rsidRPr="00CC2E94">
        <w:rPr>
          <w:rFonts w:ascii="Arial" w:hAnsi="Arial" w:cs="Arial"/>
          <w:sz w:val="16"/>
          <w:szCs w:val="16"/>
        </w:rPr>
        <w:t>промстоков</w:t>
      </w:r>
      <w:proofErr w:type="spellEnd"/>
      <w:r w:rsidRPr="00CC2E94">
        <w:rPr>
          <w:rFonts w:ascii="Arial" w:hAnsi="Arial" w:cs="Arial"/>
          <w:sz w:val="16"/>
          <w:szCs w:val="16"/>
        </w:rPr>
        <w:t xml:space="preserve">, </w:t>
      </w:r>
      <w:proofErr w:type="spellStart"/>
      <w:r w:rsidRPr="00CC2E94">
        <w:rPr>
          <w:rFonts w:ascii="Arial" w:hAnsi="Arial" w:cs="Arial"/>
          <w:sz w:val="16"/>
          <w:szCs w:val="16"/>
        </w:rPr>
        <w:t>шламохранилищ</w:t>
      </w:r>
      <w:proofErr w:type="spellEnd"/>
      <w:r w:rsidRPr="00CC2E94">
        <w:rPr>
          <w:rFonts w:ascii="Arial" w:hAnsi="Arial" w:cs="Arial"/>
          <w:sz w:val="16"/>
          <w:szCs w:val="16"/>
        </w:rPr>
        <w:t>, складов ГСМ, складов ядохимикатов и минеральных удобрений, крупных птицефабрик и животноводческих комплексов.</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Восстановление и охрана водных объектов и источников питьевого водоснабжения возможны при проведении комплекса мероприятий: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разработка проектов и организация зон санитарной охраны источников водоснабжения;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lastRenderedPageBreak/>
        <w:t>- разработка и утверждение схем комплексного использования и охраны водных объектов;</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разработка и установление нормативов допустимого воздействия на водные объекты и целевых показателей качества воды в водных объектах;</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CC2E94">
        <w:rPr>
          <w:rFonts w:ascii="Arial" w:hAnsi="Arial" w:cs="Arial"/>
          <w:sz w:val="16"/>
          <w:szCs w:val="16"/>
        </w:rPr>
        <w:t>водоохранных</w:t>
      </w:r>
      <w:proofErr w:type="spellEnd"/>
      <w:r w:rsidRPr="00CC2E94">
        <w:rPr>
          <w:rFonts w:ascii="Arial" w:hAnsi="Arial" w:cs="Arial"/>
          <w:sz w:val="16"/>
          <w:szCs w:val="16"/>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реконструкция существующих очистных сооружений, строительство современных локальных очистных сооружений;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проведение плановых мероприятий по расчистке водоемов и берегов.</w:t>
      </w:r>
    </w:p>
    <w:p w:rsidR="006B7EF4" w:rsidRPr="00CC2E94" w:rsidRDefault="006B7EF4" w:rsidP="006B7EF4">
      <w:pPr>
        <w:pStyle w:val="Geonika"/>
        <w:spacing w:before="0" w:after="0"/>
        <w:rPr>
          <w:rFonts w:ascii="Arial" w:hAnsi="Arial" w:cs="Arial"/>
          <w:sz w:val="16"/>
          <w:szCs w:val="16"/>
          <w:lang w:eastAsia="ru-RU" w:bidi="ar-SA"/>
        </w:rPr>
      </w:pPr>
      <w:r w:rsidRPr="00CC2E94">
        <w:rPr>
          <w:rFonts w:ascii="Arial" w:hAnsi="Arial" w:cs="Arial"/>
          <w:sz w:val="16"/>
          <w:szCs w:val="16"/>
          <w:lang w:eastAsia="ru-RU" w:bidi="ar-SA"/>
        </w:rPr>
        <w:t xml:space="preserve">Согласно </w:t>
      </w:r>
      <w:proofErr w:type="spellStart"/>
      <w:r w:rsidRPr="00CC2E94">
        <w:rPr>
          <w:rFonts w:ascii="Arial" w:hAnsi="Arial" w:cs="Arial"/>
          <w:sz w:val="16"/>
          <w:szCs w:val="16"/>
          <w:lang w:eastAsia="ru-RU" w:bidi="ar-SA"/>
        </w:rPr>
        <w:t>СанПин</w:t>
      </w:r>
      <w:proofErr w:type="spellEnd"/>
      <w:r w:rsidRPr="00CC2E94">
        <w:rPr>
          <w:rFonts w:ascii="Arial" w:hAnsi="Arial" w:cs="Arial"/>
          <w:sz w:val="16"/>
          <w:szCs w:val="16"/>
          <w:lang w:eastAsia="ru-RU" w:bidi="ar-SA"/>
        </w:rPr>
        <w:t xml:space="preserve"> 2.1.4.1110-02 «Зоны санитарной охраны источников питьевого водоснабжения и водопроводов питьевого назначения» от водоводов устанавливается санитарно-защитная полоса.  </w:t>
      </w:r>
    </w:p>
    <w:p w:rsidR="006B7EF4" w:rsidRPr="00CC2E94" w:rsidRDefault="006B7EF4" w:rsidP="006B7EF4">
      <w:pPr>
        <w:pStyle w:val="Geonika"/>
        <w:spacing w:before="0" w:after="0"/>
        <w:rPr>
          <w:rFonts w:ascii="Arial" w:hAnsi="Arial" w:cs="Arial"/>
          <w:sz w:val="16"/>
          <w:szCs w:val="16"/>
          <w:lang w:eastAsia="ru-RU" w:bidi="ar-SA"/>
        </w:rPr>
      </w:pPr>
      <w:r w:rsidRPr="00CC2E94">
        <w:rPr>
          <w:rFonts w:ascii="Arial" w:hAnsi="Arial" w:cs="Arial"/>
          <w:sz w:val="16"/>
          <w:szCs w:val="16"/>
          <w:lang w:eastAsia="ru-RU" w:bidi="ar-SA"/>
        </w:rPr>
        <w:t>Ширину санитарно-защитной полосы, следует принимать по обе стороны от крайних линий водовода:</w:t>
      </w:r>
    </w:p>
    <w:p w:rsidR="006B7EF4" w:rsidRPr="00CC2E94" w:rsidRDefault="006B7EF4" w:rsidP="006B7EF4">
      <w:pPr>
        <w:pStyle w:val="afff"/>
        <w:spacing w:after="0"/>
        <w:rPr>
          <w:rFonts w:ascii="Arial" w:hAnsi="Arial"/>
          <w:color w:val="auto"/>
          <w:sz w:val="16"/>
          <w:szCs w:val="16"/>
        </w:rPr>
      </w:pPr>
      <w:r w:rsidRPr="00CC2E94">
        <w:rPr>
          <w:rFonts w:ascii="Arial" w:hAnsi="Arial"/>
          <w:color w:val="auto"/>
          <w:sz w:val="16"/>
          <w:szCs w:val="16"/>
        </w:rPr>
        <w:t>при отсутствии грунтовых вод – не менее 10 метров при диаметре водовода до 1000 мм и не менее 20 метров при диаметре водовода более 1000 м;</w:t>
      </w:r>
    </w:p>
    <w:p w:rsidR="006B7EF4" w:rsidRPr="00CC2E94" w:rsidRDefault="006B7EF4" w:rsidP="006B7EF4">
      <w:pPr>
        <w:pStyle w:val="afff"/>
        <w:spacing w:after="0"/>
        <w:rPr>
          <w:rFonts w:ascii="Arial" w:hAnsi="Arial"/>
          <w:color w:val="auto"/>
          <w:sz w:val="16"/>
          <w:szCs w:val="16"/>
        </w:rPr>
      </w:pPr>
      <w:r w:rsidRPr="00CC2E94">
        <w:rPr>
          <w:rFonts w:ascii="Arial" w:hAnsi="Arial"/>
          <w:color w:val="auto"/>
          <w:sz w:val="16"/>
          <w:szCs w:val="16"/>
        </w:rPr>
        <w:t>при наличии грунтовых вод – не менее 50 метров и вне зависимости от диаметра водоводов.</w:t>
      </w:r>
    </w:p>
    <w:p w:rsidR="006B7EF4" w:rsidRPr="00CC2E94" w:rsidRDefault="006B7EF4" w:rsidP="006B7EF4">
      <w:pPr>
        <w:pStyle w:val="Geonika"/>
        <w:spacing w:before="0" w:after="0"/>
        <w:rPr>
          <w:rFonts w:ascii="Arial" w:hAnsi="Arial" w:cs="Arial"/>
          <w:sz w:val="16"/>
          <w:szCs w:val="16"/>
          <w:lang w:eastAsia="ru-RU" w:bidi="ar-SA"/>
        </w:rPr>
      </w:pPr>
      <w:r w:rsidRPr="00CC2E94">
        <w:rPr>
          <w:rFonts w:ascii="Arial" w:hAnsi="Arial" w:cs="Arial"/>
          <w:sz w:val="16"/>
          <w:szCs w:val="16"/>
          <w:lang w:eastAsia="ru-RU" w:bidi="ar-SA"/>
        </w:rPr>
        <w:t xml:space="preserve">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 </w:t>
      </w:r>
    </w:p>
    <w:p w:rsidR="006B7EF4" w:rsidRPr="00CC2E94" w:rsidRDefault="006B7EF4" w:rsidP="006B7EF4">
      <w:pPr>
        <w:pStyle w:val="Geonika"/>
        <w:spacing w:before="0" w:after="0"/>
        <w:rPr>
          <w:rFonts w:ascii="Arial" w:hAnsi="Arial" w:cs="Arial"/>
          <w:sz w:val="16"/>
          <w:szCs w:val="16"/>
          <w:lang w:eastAsia="ru-RU" w:bidi="ar-SA"/>
        </w:rPr>
      </w:pPr>
      <w:r w:rsidRPr="00CC2E94">
        <w:rPr>
          <w:rFonts w:ascii="Arial" w:hAnsi="Arial" w:cs="Arial"/>
          <w:sz w:val="16"/>
          <w:szCs w:val="16"/>
          <w:lang w:eastAsia="ru-RU" w:bidi="ar-SA"/>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6B7EF4" w:rsidRPr="00CC2E94" w:rsidRDefault="006B7EF4" w:rsidP="006B7EF4">
      <w:pPr>
        <w:pStyle w:val="Geonika"/>
        <w:spacing w:before="0" w:after="0"/>
        <w:rPr>
          <w:rFonts w:ascii="Arial" w:hAnsi="Arial" w:cs="Arial"/>
          <w:sz w:val="16"/>
          <w:szCs w:val="16"/>
          <w:lang w:eastAsia="ru-RU" w:bidi="ar-SA"/>
        </w:rPr>
      </w:pPr>
      <w:r w:rsidRPr="00CC2E94">
        <w:rPr>
          <w:rFonts w:ascii="Arial" w:hAnsi="Arial" w:cs="Arial"/>
          <w:sz w:val="16"/>
          <w:szCs w:val="16"/>
          <w:lang w:eastAsia="ru-RU" w:bidi="ar-SA"/>
        </w:rPr>
        <w:t>Мероприятия по санитарно-защитной полосе водоводов:</w:t>
      </w:r>
    </w:p>
    <w:p w:rsidR="006B7EF4" w:rsidRPr="00CC2E94" w:rsidRDefault="006B7EF4" w:rsidP="006B7EF4">
      <w:pPr>
        <w:pStyle w:val="afff"/>
        <w:spacing w:after="0"/>
        <w:rPr>
          <w:rFonts w:ascii="Arial" w:hAnsi="Arial"/>
          <w:color w:val="auto"/>
          <w:sz w:val="16"/>
          <w:szCs w:val="16"/>
        </w:rPr>
      </w:pPr>
      <w:r w:rsidRPr="00CC2E94">
        <w:rPr>
          <w:rFonts w:ascii="Arial" w:hAnsi="Arial"/>
          <w:color w:val="auto"/>
          <w:sz w:val="16"/>
          <w:szCs w:val="16"/>
        </w:rPr>
        <w:t>в пределах санитарно-защитной полосы водоводов должны отсутствовать источники загрязнения почвы и грунтовых вод;</w:t>
      </w:r>
    </w:p>
    <w:p w:rsidR="006B7EF4" w:rsidRPr="00CC2E94" w:rsidRDefault="006B7EF4" w:rsidP="006B7EF4">
      <w:pPr>
        <w:pStyle w:val="afff"/>
        <w:spacing w:after="0"/>
        <w:rPr>
          <w:rFonts w:ascii="Arial" w:hAnsi="Arial"/>
          <w:color w:val="auto"/>
          <w:sz w:val="16"/>
          <w:szCs w:val="16"/>
        </w:rPr>
      </w:pPr>
      <w:r w:rsidRPr="00CC2E94">
        <w:rPr>
          <w:rFonts w:ascii="Arial" w:hAnsi="Arial"/>
          <w:color w:val="auto"/>
          <w:sz w:val="16"/>
          <w:szCs w:val="16"/>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B7EF4" w:rsidRPr="00CC2E94" w:rsidRDefault="006B7EF4" w:rsidP="006B7EF4">
      <w:pPr>
        <w:ind w:firstLine="567"/>
        <w:jc w:val="both"/>
        <w:rPr>
          <w:rFonts w:ascii="Arial" w:hAnsi="Arial" w:cs="Arial"/>
          <w:sz w:val="16"/>
          <w:szCs w:val="16"/>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Статья 31. Придорожные полосы автомобильных дорог.</w:t>
      </w:r>
    </w:p>
    <w:p w:rsidR="006B7EF4" w:rsidRPr="00CC2E94" w:rsidRDefault="006B7EF4" w:rsidP="006B7EF4">
      <w:pPr>
        <w:ind w:firstLine="567"/>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соответствии с </w:t>
      </w:r>
      <w:hyperlink r:id="rId83" w:anchor="/document/12157004/entry/0" w:history="1">
        <w:r w:rsidRPr="00CC2E94">
          <w:rPr>
            <w:rFonts w:ascii="Arial" w:hAnsi="Arial" w:cs="Arial"/>
            <w:sz w:val="16"/>
            <w:szCs w:val="16"/>
          </w:rPr>
          <w:t>Федеральным законом</w:t>
        </w:r>
      </w:hyperlink>
      <w:r w:rsidRPr="00CC2E94">
        <w:rPr>
          <w:rFonts w:ascii="Arial" w:hAnsi="Arial" w:cs="Arial"/>
          <w:sz w:val="16"/>
          <w:szCs w:val="16"/>
        </w:rPr>
        <w:t> от 08.11.2007 № 257-ФЗ «Об автомобильных дорогах и о дорожной деятельности в РФ и о внесении изменений в отдельные законодательные акты РФ» придорожные полосы устанавливаются для автомобильных дорог (за исключением автомобильных дорог, расположенных в границах населенных пунктов) в зависимости от класса и (или) категории автомобильных дорог с учетом перспектив их развития в размере:</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75 м. для автомобильных дорог первой и второй категорий;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50 м. для автомобильных дорог третьей и четвертой категории;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25 м. для автомобильных дорог пятой категории;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Режим использования придорожных полос автомобильных дорог федерального значения определен </w:t>
      </w:r>
      <w:r w:rsidRPr="00CC2E94">
        <w:rPr>
          <w:rFonts w:ascii="Arial" w:hAnsi="Arial" w:cs="Arial"/>
          <w:sz w:val="16"/>
          <w:szCs w:val="16"/>
          <w:shd w:val="clear" w:color="auto" w:fill="FFFFFF"/>
        </w:rPr>
        <w:t>Федеральным законом от 08.11.2007 № 257-ФЗ «Об автомобильных дорогах и о дорожной деятельности в РФ»,</w:t>
      </w:r>
      <w:r w:rsidRPr="00CC2E94">
        <w:rPr>
          <w:rFonts w:ascii="Arial" w:hAnsi="Arial" w:cs="Arial"/>
          <w:sz w:val="16"/>
          <w:szCs w:val="16"/>
        </w:rPr>
        <w:t>режим использования придорожных полос автомобильных дорог автомобильных дорог регионального или межмуниципального значения - приказом Министерства транспорта и дорожного хозяйства Краснодарского края от 09.11.2016 № 468 (ред. от 11.08.2023).</w:t>
      </w:r>
    </w:p>
    <w:p w:rsidR="006B7EF4" w:rsidRPr="00CC2E94" w:rsidRDefault="006B7EF4" w:rsidP="006B7EF4">
      <w:pPr>
        <w:ind w:firstLine="567"/>
        <w:jc w:val="both"/>
        <w:rPr>
          <w:rFonts w:ascii="Arial" w:hAnsi="Arial" w:cs="Arial"/>
          <w:b/>
          <w:bCs/>
          <w:sz w:val="16"/>
          <w:szCs w:val="16"/>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Статья 32. Зоны затопления и подтопления.</w:t>
      </w:r>
    </w:p>
    <w:p w:rsidR="006B7EF4" w:rsidRPr="00CC2E94" w:rsidRDefault="006B7EF4" w:rsidP="006B7EF4">
      <w:pPr>
        <w:ind w:firstLine="567"/>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 соответствии с </w:t>
      </w:r>
      <w:hyperlink r:id="rId84" w:anchor="/document/12147594/entry/67115" w:history="1">
        <w:r w:rsidRPr="00CC2E94">
          <w:rPr>
            <w:rFonts w:ascii="Arial" w:hAnsi="Arial" w:cs="Arial"/>
            <w:sz w:val="16"/>
            <w:szCs w:val="16"/>
          </w:rPr>
          <w:t>частью 5 статьи 67.1</w:t>
        </w:r>
      </w:hyperlink>
      <w:r w:rsidRPr="00CC2E94">
        <w:rPr>
          <w:rFonts w:ascii="Arial" w:hAnsi="Arial" w:cs="Arial"/>
          <w:sz w:val="16"/>
          <w:szCs w:val="16"/>
        </w:rPr>
        <w:t> Водного кодекса РФ, Приказом Кубанского бассейнового водного управления (Кубанское БВУ) от 04.06.2021№ 76-пр «Об установлении зон затопления, подтопления Краснодарского края» установлены зоны затопления, подтопления Краснодарского края.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На карте «Зоны с особыми условиями использования территории» отображены утвержденные границы зон затопления, подтопления.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 xml:space="preserve">В соответствии с частью </w:t>
      </w:r>
      <w:hyperlink r:id="rId85" w:anchor="/document/12147594/entry/67115" w:history="1">
        <w:r w:rsidRPr="00CC2E94">
          <w:rPr>
            <w:rFonts w:ascii="Arial" w:hAnsi="Arial" w:cs="Arial"/>
            <w:sz w:val="16"/>
            <w:szCs w:val="16"/>
          </w:rPr>
          <w:t>3 статьи 67.1</w:t>
        </w:r>
      </w:hyperlink>
      <w:r w:rsidRPr="00CC2E94">
        <w:rPr>
          <w:rFonts w:ascii="Arial" w:hAnsi="Arial" w:cs="Arial"/>
          <w:sz w:val="16"/>
          <w:szCs w:val="16"/>
        </w:rPr>
        <w:t> Водного кодекса РФ В границах зон затопления, подтопления запрещаются: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2) использование сточных вод в целях повышения почвенного плодородия;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4) осуществление авиационных мер по борьбе с вредными организмами.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 xml:space="preserve">4. Инженерная защита территорий и объектов от негативного воздействия вод (строительство </w:t>
      </w:r>
      <w:proofErr w:type="spellStart"/>
      <w:r w:rsidRPr="00CC2E94">
        <w:rPr>
          <w:rFonts w:ascii="Arial" w:hAnsi="Arial" w:cs="Arial"/>
          <w:sz w:val="16"/>
          <w:szCs w:val="16"/>
        </w:rPr>
        <w:t>водоограждающих</w:t>
      </w:r>
      <w:proofErr w:type="spellEnd"/>
      <w:r w:rsidRPr="00CC2E94">
        <w:rPr>
          <w:rFonts w:ascii="Arial" w:hAnsi="Arial" w:cs="Arial"/>
          <w:sz w:val="16"/>
          <w:szCs w:val="16"/>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w:t>
      </w:r>
      <w:hyperlink r:id="rId86" w:anchor="/document/12138258/entry/3" w:history="1">
        <w:r w:rsidRPr="00CC2E94">
          <w:rPr>
            <w:rFonts w:ascii="Arial" w:hAnsi="Arial" w:cs="Arial"/>
            <w:sz w:val="16"/>
            <w:szCs w:val="16"/>
          </w:rPr>
          <w:t>законодательством</w:t>
        </w:r>
      </w:hyperlink>
      <w:r w:rsidRPr="00CC2E94">
        <w:rPr>
          <w:rFonts w:ascii="Arial" w:hAnsi="Arial" w:cs="Arial"/>
          <w:sz w:val="16"/>
          <w:szCs w:val="16"/>
        </w:rPr>
        <w:t> РФ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РФ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w:t>
      </w:r>
      <w:hyperlink r:id="rId87" w:anchor="/document/12124624/entry/7100" w:history="1">
        <w:r w:rsidRPr="00CC2E94">
          <w:rPr>
            <w:rFonts w:ascii="Arial" w:hAnsi="Arial" w:cs="Arial"/>
            <w:sz w:val="16"/>
            <w:szCs w:val="16"/>
          </w:rPr>
          <w:t>земельным законодательством</w:t>
        </w:r>
      </w:hyperlink>
      <w:r w:rsidRPr="00CC2E94">
        <w:rPr>
          <w:rFonts w:ascii="Arial" w:hAnsi="Arial" w:cs="Arial"/>
          <w:sz w:val="16"/>
          <w:szCs w:val="16"/>
        </w:rPr>
        <w:t> и </w:t>
      </w:r>
      <w:hyperlink r:id="rId88" w:anchor="/document/10164072/entry/23920" w:history="1">
        <w:r w:rsidRPr="00CC2E94">
          <w:rPr>
            <w:rFonts w:ascii="Arial" w:hAnsi="Arial" w:cs="Arial"/>
            <w:sz w:val="16"/>
            <w:szCs w:val="16"/>
          </w:rPr>
          <w:t>гражданским законодательством</w:t>
        </w:r>
      </w:hyperlink>
      <w:r w:rsidRPr="00CC2E94">
        <w:rPr>
          <w:rFonts w:ascii="Arial" w:hAnsi="Arial" w:cs="Arial"/>
          <w:sz w:val="16"/>
          <w:szCs w:val="16"/>
        </w:rPr>
        <w:t>.</w:t>
      </w:r>
    </w:p>
    <w:p w:rsidR="006B7EF4" w:rsidRPr="00CC2E94" w:rsidRDefault="006B7EF4" w:rsidP="006B7EF4">
      <w:pPr>
        <w:widowControl w:val="0"/>
        <w:ind w:firstLine="567"/>
        <w:jc w:val="both"/>
        <w:rPr>
          <w:rFonts w:ascii="Arial" w:hAnsi="Arial" w:cs="Arial"/>
          <w:sz w:val="16"/>
          <w:szCs w:val="16"/>
          <w:lang w:eastAsia="ar-SA"/>
        </w:rPr>
      </w:pPr>
      <w:r w:rsidRPr="00CC2E94">
        <w:rPr>
          <w:rFonts w:ascii="Arial" w:hAnsi="Arial" w:cs="Arial"/>
          <w:sz w:val="16"/>
          <w:szCs w:val="16"/>
        </w:rPr>
        <w:t>6. По рекомендации департамента по архитектуре и градостроительству Краснодарского края для строительства в зонах затопления, подтопления в Правила включаются следующие требования.</w:t>
      </w:r>
    </w:p>
    <w:p w:rsidR="006B7EF4" w:rsidRPr="00CC2E94" w:rsidRDefault="006B7EF4" w:rsidP="006B7EF4">
      <w:pPr>
        <w:widowControl w:val="0"/>
        <w:ind w:firstLine="567"/>
        <w:jc w:val="both"/>
        <w:rPr>
          <w:rFonts w:ascii="Arial" w:hAnsi="Arial" w:cs="Arial"/>
          <w:sz w:val="16"/>
          <w:szCs w:val="16"/>
          <w:lang w:eastAsia="ar-SA"/>
        </w:rPr>
      </w:pPr>
      <w:r w:rsidRPr="00CC2E94">
        <w:rPr>
          <w:rFonts w:ascii="Arial" w:hAnsi="Arial" w:cs="Arial"/>
          <w:sz w:val="16"/>
          <w:szCs w:val="16"/>
        </w:rPr>
        <w:t xml:space="preserve">1) Получение застройщиком в органе местного самоуправления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(далее - уполномоченный орган) исходных данных - о прогнозном уровне воды в зоне затопления и (или) прогнозного уровня грунтовых вод в зоне затопления.</w:t>
      </w:r>
    </w:p>
    <w:p w:rsidR="006B7EF4" w:rsidRPr="00CC2E94" w:rsidRDefault="006B7EF4" w:rsidP="006B7EF4">
      <w:pPr>
        <w:widowControl w:val="0"/>
        <w:ind w:firstLine="567"/>
        <w:jc w:val="both"/>
        <w:rPr>
          <w:rFonts w:ascii="Arial" w:hAnsi="Arial" w:cs="Arial"/>
          <w:sz w:val="16"/>
          <w:szCs w:val="16"/>
          <w:lang w:eastAsia="ar-SA"/>
        </w:rPr>
      </w:pPr>
      <w:r w:rsidRPr="00CC2E94">
        <w:rPr>
          <w:rFonts w:ascii="Arial" w:hAnsi="Arial" w:cs="Arial"/>
          <w:sz w:val="16"/>
          <w:szCs w:val="16"/>
        </w:rPr>
        <w:t xml:space="preserve">2) Предоставление застройщиком перечня мероприятий по инженерной защите объекта капитального строительства и территории от подтопления, затопления, выполненного индивидуальным предпринимателем или юридическим лицом, являющимися члена </w:t>
      </w:r>
      <w:proofErr w:type="spellStart"/>
      <w:r w:rsidRPr="00CC2E94">
        <w:rPr>
          <w:rFonts w:ascii="Arial" w:hAnsi="Arial" w:cs="Arial"/>
          <w:sz w:val="16"/>
          <w:szCs w:val="16"/>
        </w:rPr>
        <w:t>саморегулируемых</w:t>
      </w:r>
      <w:proofErr w:type="spellEnd"/>
      <w:r w:rsidRPr="00CC2E94">
        <w:rPr>
          <w:rFonts w:ascii="Arial" w:hAnsi="Arial" w:cs="Arial"/>
          <w:sz w:val="16"/>
          <w:szCs w:val="16"/>
        </w:rPr>
        <w:t xml:space="preserve"> организаций в области архитектурно-строительного проектирования, либо лицом, </w:t>
      </w:r>
      <w:r w:rsidRPr="00CC2E94">
        <w:rPr>
          <w:rFonts w:ascii="Arial" w:hAnsi="Arial" w:cs="Arial"/>
          <w:sz w:val="16"/>
          <w:szCs w:val="16"/>
        </w:rPr>
        <w:lastRenderedPageBreak/>
        <w:t>специализирующимся на проектировании гидротехнических сооружений.</w:t>
      </w:r>
    </w:p>
    <w:p w:rsidR="006B7EF4" w:rsidRPr="00CC2E94" w:rsidRDefault="006B7EF4" w:rsidP="006B7EF4">
      <w:pPr>
        <w:widowControl w:val="0"/>
        <w:ind w:firstLine="567"/>
        <w:jc w:val="both"/>
        <w:rPr>
          <w:rFonts w:ascii="Arial" w:hAnsi="Arial" w:cs="Arial"/>
          <w:sz w:val="16"/>
          <w:szCs w:val="16"/>
          <w:lang w:eastAsia="ar-SA"/>
        </w:rPr>
      </w:pPr>
      <w:r w:rsidRPr="00CC2E94">
        <w:rPr>
          <w:rFonts w:ascii="Arial" w:hAnsi="Arial" w:cs="Arial"/>
          <w:sz w:val="16"/>
          <w:szCs w:val="16"/>
        </w:rPr>
        <w:t>3) До подачи застройщиком в уполномоченный орган заявления о выдаче разрешения на строительство,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инициативном порядке передается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4) До подачи застройщиком заявления о выдаче разрешения на ввод в эксплуатацию объекта капитального строительства, уведомления об окончании строительства в инициативном порядке застройщиком передается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подписанный лицом, являющимся членом </w:t>
      </w:r>
      <w:proofErr w:type="spellStart"/>
      <w:r w:rsidRPr="00CC2E94">
        <w:rPr>
          <w:rFonts w:ascii="Arial" w:hAnsi="Arial" w:cs="Arial"/>
          <w:sz w:val="16"/>
          <w:szCs w:val="16"/>
        </w:rPr>
        <w:t>саморегулируемых</w:t>
      </w:r>
      <w:proofErr w:type="spellEnd"/>
      <w:r w:rsidRPr="00CC2E94">
        <w:rPr>
          <w:rFonts w:ascii="Arial" w:hAnsi="Arial" w:cs="Arial"/>
          <w:sz w:val="16"/>
          <w:szCs w:val="16"/>
        </w:rPr>
        <w:t xml:space="preserve">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инженерной защите объекта от затопления (или подтопления), с указанием наименования водного объекта, при паводке 1% обеспеченности.</w:t>
      </w:r>
    </w:p>
    <w:p w:rsidR="006B7EF4" w:rsidRPr="00CC2E94" w:rsidRDefault="006B7EF4" w:rsidP="006B7EF4">
      <w:pPr>
        <w:ind w:firstLine="567"/>
        <w:jc w:val="both"/>
        <w:rPr>
          <w:rFonts w:ascii="Arial" w:hAnsi="Arial" w:cs="Arial"/>
          <w:sz w:val="16"/>
          <w:szCs w:val="16"/>
          <w:lang w:eastAsia="ar-SA"/>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Статья 33. Санитарно-защитная зона.</w:t>
      </w:r>
    </w:p>
    <w:p w:rsidR="006B7EF4" w:rsidRPr="00CC2E94" w:rsidRDefault="006B7EF4" w:rsidP="006B7EF4">
      <w:pPr>
        <w:ind w:firstLine="567"/>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 соответствии с </w:t>
      </w:r>
      <w:hyperlink r:id="rId89" w:anchor="/document/12115118/entry/0" w:history="1">
        <w:r w:rsidRPr="00CC2E94">
          <w:rPr>
            <w:rFonts w:ascii="Arial" w:hAnsi="Arial" w:cs="Arial"/>
            <w:sz w:val="16"/>
            <w:szCs w:val="16"/>
          </w:rPr>
          <w:t>Федеральным законом</w:t>
        </w:r>
      </w:hyperlink>
      <w:r w:rsidRPr="00CC2E94">
        <w:rPr>
          <w:rFonts w:ascii="Arial" w:hAnsi="Arial" w:cs="Arial"/>
          <w:sz w:val="16"/>
          <w:szCs w:val="16"/>
        </w:rPr>
        <w:t> от 30.03.1999 № 52-ФЗ «О санитарно-эпидемиологическом благополучии населения» и </w:t>
      </w:r>
      <w:proofErr w:type="spellStart"/>
      <w:r w:rsidRPr="00CC2E94">
        <w:rPr>
          <w:rFonts w:ascii="Arial" w:hAnsi="Arial" w:cs="Arial"/>
          <w:sz w:val="16"/>
          <w:szCs w:val="16"/>
        </w:rPr>
        <w:fldChar w:fldCharType="begin"/>
      </w:r>
      <w:r w:rsidRPr="00CC2E94">
        <w:rPr>
          <w:rFonts w:ascii="Arial" w:hAnsi="Arial" w:cs="Arial"/>
          <w:sz w:val="16"/>
          <w:szCs w:val="16"/>
        </w:rPr>
        <w:instrText>HYPERLINK "https://internet.garant.ru/" \l "/document/12158477/entry/10000"</w:instrText>
      </w:r>
      <w:r w:rsidRPr="00CC2E94">
        <w:rPr>
          <w:rFonts w:ascii="Arial" w:hAnsi="Arial" w:cs="Arial"/>
          <w:sz w:val="16"/>
          <w:szCs w:val="16"/>
        </w:rPr>
        <w:fldChar w:fldCharType="separate"/>
      </w:r>
      <w:r w:rsidRPr="00CC2E94">
        <w:rPr>
          <w:rFonts w:ascii="Arial" w:hAnsi="Arial" w:cs="Arial"/>
          <w:sz w:val="16"/>
          <w:szCs w:val="16"/>
        </w:rPr>
        <w:t>СанПиН</w:t>
      </w:r>
      <w:proofErr w:type="spellEnd"/>
      <w:r w:rsidRPr="00CC2E94">
        <w:rPr>
          <w:rFonts w:ascii="Arial" w:hAnsi="Arial" w:cs="Arial"/>
          <w:sz w:val="16"/>
          <w:szCs w:val="16"/>
        </w:rPr>
        <w:t xml:space="preserve"> 2.2.1./2.1.1.1200-03</w:t>
      </w:r>
      <w:r w:rsidRPr="00CC2E94">
        <w:rPr>
          <w:rFonts w:ascii="Arial" w:hAnsi="Arial" w:cs="Arial"/>
          <w:sz w:val="16"/>
          <w:szCs w:val="16"/>
        </w:rPr>
        <w:fldChar w:fldCharType="end"/>
      </w:r>
      <w:r w:rsidRPr="00CC2E94">
        <w:rPr>
          <w:rFonts w:ascii="Arial" w:hAnsi="Arial" w:cs="Arial"/>
          <w:sz w:val="16"/>
          <w:szCs w:val="16"/>
        </w:rPr>
        <w:t>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(далее - СЗЗ),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 соответствии с </w:t>
      </w:r>
      <w:hyperlink r:id="rId90" w:anchor="/document/71892700/entry/0" w:history="1">
        <w:r w:rsidRPr="00CC2E94">
          <w:rPr>
            <w:rFonts w:ascii="Arial" w:hAnsi="Arial" w:cs="Arial"/>
            <w:sz w:val="16"/>
            <w:szCs w:val="16"/>
          </w:rPr>
          <w:t>постановлением</w:t>
        </w:r>
      </w:hyperlink>
      <w:r w:rsidRPr="00CC2E94">
        <w:rPr>
          <w:rFonts w:ascii="Arial" w:hAnsi="Arial" w:cs="Arial"/>
          <w:sz w:val="16"/>
          <w:szCs w:val="16"/>
        </w:rPr>
        <w:t>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правообладатели объектов капитального строительства, введенных в эксплуатацию до дня вступления в силу настоящего постановления,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в срок не более одного года со дня вступления в силу настоящего постановления. При этом приведение вида разрешённого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её установления.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расчётами загрязнения атмосферного воздуха, физического воздействия на атмосферный воздух, с учётом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РФ на основании: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предварительного заключения Управления </w:t>
      </w:r>
      <w:proofErr w:type="spellStart"/>
      <w:r w:rsidRPr="00CC2E94">
        <w:rPr>
          <w:rFonts w:ascii="Arial" w:hAnsi="Arial" w:cs="Arial"/>
          <w:sz w:val="16"/>
          <w:szCs w:val="16"/>
        </w:rPr>
        <w:t>Роспотребнадзора</w:t>
      </w:r>
      <w:proofErr w:type="spellEnd"/>
      <w:r w:rsidRPr="00CC2E94">
        <w:rPr>
          <w:rFonts w:ascii="Arial" w:hAnsi="Arial" w:cs="Arial"/>
          <w:sz w:val="16"/>
          <w:szCs w:val="16"/>
        </w:rPr>
        <w:t xml:space="preserve"> по субъекту РФ;</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действующих санитарно-эпидемиологических правил и нормативов;</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экспертизы проекта санитарно-защитной зоны с расчётами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Согласно части 13 стати 26 </w:t>
      </w:r>
      <w:hyperlink r:id="rId91" w:anchor="/document/74451852/entry/0" w:history="1">
        <w:r w:rsidRPr="00CC2E94">
          <w:rPr>
            <w:rFonts w:ascii="Arial" w:hAnsi="Arial" w:cs="Arial"/>
            <w:sz w:val="16"/>
            <w:szCs w:val="16"/>
          </w:rPr>
          <w:t>Федерального закона</w:t>
        </w:r>
      </w:hyperlink>
      <w:r w:rsidRPr="00CC2E94">
        <w:rPr>
          <w:rFonts w:ascii="Arial" w:hAnsi="Arial" w:cs="Arial"/>
          <w:sz w:val="16"/>
          <w:szCs w:val="16"/>
        </w:rPr>
        <w:t> от 0</w:t>
      </w:r>
      <w:r w:rsidRPr="00CC2E94">
        <w:rPr>
          <w:rFonts w:ascii="Arial" w:hAnsi="Arial" w:cs="Arial"/>
          <w:sz w:val="16"/>
          <w:szCs w:val="16"/>
          <w:shd w:val="clear" w:color="auto" w:fill="FFFFFF"/>
        </w:rPr>
        <w:t xml:space="preserve">3.08.2018 № 342-ФЗ </w:t>
      </w:r>
      <w:r w:rsidRPr="00CC2E94">
        <w:rPr>
          <w:rFonts w:ascii="Arial" w:hAnsi="Arial" w:cs="Arial"/>
          <w:sz w:val="16"/>
          <w:szCs w:val="16"/>
        </w:rPr>
        <w:t xml:space="preserve">«О внесении изменений в </w:t>
      </w:r>
      <w:proofErr w:type="spellStart"/>
      <w:r w:rsidRPr="00CC2E94">
        <w:rPr>
          <w:rFonts w:ascii="Arial" w:hAnsi="Arial" w:cs="Arial"/>
          <w:sz w:val="16"/>
          <w:szCs w:val="16"/>
        </w:rPr>
        <w:t>ГрК</w:t>
      </w:r>
      <w:proofErr w:type="spellEnd"/>
      <w:r w:rsidRPr="00CC2E94">
        <w:rPr>
          <w:rFonts w:ascii="Arial" w:hAnsi="Arial" w:cs="Arial"/>
          <w:sz w:val="16"/>
          <w:szCs w:val="16"/>
        </w:rPr>
        <w:t xml:space="preserve"> РФ и отдельные законодательные акты РФ» с 01.01.2020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w:t>
      </w:r>
      <w:proofErr w:type="spellStart"/>
      <w:r w:rsidRPr="00CC2E94">
        <w:rPr>
          <w:rFonts w:ascii="Arial" w:hAnsi="Arial" w:cs="Arial"/>
          <w:sz w:val="16"/>
          <w:szCs w:val="16"/>
        </w:rPr>
        <w:t>действуют.Собственники</w:t>
      </w:r>
      <w:proofErr w:type="spellEnd"/>
      <w:r w:rsidRPr="00CC2E94">
        <w:rPr>
          <w:rFonts w:ascii="Arial" w:hAnsi="Arial" w:cs="Arial"/>
          <w:sz w:val="16"/>
          <w:szCs w:val="16"/>
        </w:rPr>
        <w:t xml:space="preserve"> зданий, сооружений, в отношении которых были определены ориентировочные, расчетные (предварительные) санитарно-защитные зоны, до 01.10.2019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Регламенты использования территории СЗЗ определены </w:t>
      </w:r>
      <w:proofErr w:type="spellStart"/>
      <w:r w:rsidRPr="00CC2E94">
        <w:rPr>
          <w:rFonts w:ascii="Arial" w:hAnsi="Arial" w:cs="Arial"/>
          <w:sz w:val="16"/>
          <w:szCs w:val="16"/>
        </w:rPr>
        <w:fldChar w:fldCharType="begin"/>
      </w:r>
      <w:r w:rsidRPr="00CC2E94">
        <w:rPr>
          <w:rFonts w:ascii="Arial" w:hAnsi="Arial" w:cs="Arial"/>
          <w:sz w:val="16"/>
          <w:szCs w:val="16"/>
        </w:rPr>
        <w:instrText>HYPERLINK "https://internet.garant.ru/" \l "/document/12158477/entry/10000"</w:instrText>
      </w:r>
      <w:r w:rsidRPr="00CC2E94">
        <w:rPr>
          <w:rFonts w:ascii="Arial" w:hAnsi="Arial" w:cs="Arial"/>
          <w:sz w:val="16"/>
          <w:szCs w:val="16"/>
        </w:rPr>
        <w:fldChar w:fldCharType="separate"/>
      </w:r>
      <w:r w:rsidRPr="00CC2E94">
        <w:rPr>
          <w:rFonts w:ascii="Arial" w:hAnsi="Arial" w:cs="Arial"/>
          <w:sz w:val="16"/>
          <w:szCs w:val="16"/>
        </w:rPr>
        <w:t>СанПиН</w:t>
      </w:r>
      <w:proofErr w:type="spellEnd"/>
      <w:r w:rsidRPr="00CC2E94">
        <w:rPr>
          <w:rFonts w:ascii="Arial" w:hAnsi="Arial" w:cs="Arial"/>
          <w:sz w:val="16"/>
          <w:szCs w:val="16"/>
        </w:rPr>
        <w:t xml:space="preserve"> 2.2.1/2.1.1.1200-03</w:t>
      </w:r>
      <w:r w:rsidRPr="00CC2E94">
        <w:rPr>
          <w:rFonts w:ascii="Arial" w:hAnsi="Arial" w:cs="Arial"/>
          <w:sz w:val="16"/>
          <w:szCs w:val="16"/>
        </w:rPr>
        <w:fldChar w:fldCharType="end"/>
      </w:r>
      <w:r w:rsidRPr="00CC2E94">
        <w:rPr>
          <w:rFonts w:ascii="Arial" w:hAnsi="Arial" w:cs="Arial"/>
          <w:sz w:val="16"/>
          <w:szCs w:val="16"/>
        </w:rPr>
        <w:t>.</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Для предприятий, не имеющих проектов обоснования санитарно-защитных зон, в целях обеспечения безопасности населения, рекомендуется учитывать ориентировочные санитарно-защитные зоны в соответствии с </w:t>
      </w:r>
      <w:proofErr w:type="spellStart"/>
      <w:r w:rsidRPr="00CC2E94">
        <w:rPr>
          <w:rFonts w:ascii="Arial" w:hAnsi="Arial" w:cs="Arial"/>
          <w:sz w:val="16"/>
          <w:szCs w:val="16"/>
        </w:rPr>
        <w:fldChar w:fldCharType="begin"/>
      </w:r>
      <w:r w:rsidRPr="00CC2E94">
        <w:rPr>
          <w:rFonts w:ascii="Arial" w:hAnsi="Arial" w:cs="Arial"/>
          <w:sz w:val="16"/>
          <w:szCs w:val="16"/>
        </w:rPr>
        <w:instrText>HYPERLINK "https://internet.garant.ru/" \l "/document/12158477/entry/10000"</w:instrText>
      </w:r>
      <w:r w:rsidRPr="00CC2E94">
        <w:rPr>
          <w:rFonts w:ascii="Arial" w:hAnsi="Arial" w:cs="Arial"/>
          <w:sz w:val="16"/>
          <w:szCs w:val="16"/>
        </w:rPr>
        <w:fldChar w:fldCharType="separate"/>
      </w:r>
      <w:r w:rsidRPr="00CC2E94">
        <w:rPr>
          <w:rFonts w:ascii="Arial" w:hAnsi="Arial" w:cs="Arial"/>
          <w:sz w:val="16"/>
          <w:szCs w:val="16"/>
        </w:rPr>
        <w:t>СанПиН</w:t>
      </w:r>
      <w:proofErr w:type="spellEnd"/>
      <w:r w:rsidRPr="00CC2E94">
        <w:rPr>
          <w:rFonts w:ascii="Arial" w:hAnsi="Arial" w:cs="Arial"/>
          <w:sz w:val="16"/>
          <w:szCs w:val="16"/>
        </w:rPr>
        <w:t xml:space="preserve"> 2.2.1/2.1.1.1200-03</w:t>
      </w:r>
      <w:r w:rsidRPr="00CC2E94">
        <w:rPr>
          <w:rFonts w:ascii="Arial" w:hAnsi="Arial" w:cs="Arial"/>
          <w:sz w:val="16"/>
          <w:szCs w:val="16"/>
        </w:rPr>
        <w:fldChar w:fldCharType="end"/>
      </w:r>
      <w:r w:rsidRPr="00CC2E94">
        <w:rPr>
          <w:rFonts w:ascii="Arial" w:hAnsi="Arial" w:cs="Arial"/>
          <w:sz w:val="16"/>
          <w:szCs w:val="16"/>
        </w:rPr>
        <w:t> »Санитарно-защитные зоны и санитарная классификация предприятий, сооружений и иных объектов» до определения санитарного разрыва расчетом.</w:t>
      </w:r>
    </w:p>
    <w:p w:rsidR="006B7EF4" w:rsidRPr="00CC2E94" w:rsidRDefault="006B7EF4" w:rsidP="006B7EF4">
      <w:pPr>
        <w:ind w:firstLine="567"/>
        <w:jc w:val="both"/>
        <w:rPr>
          <w:rFonts w:ascii="Arial" w:hAnsi="Arial" w:cs="Arial"/>
          <w:sz w:val="16"/>
          <w:szCs w:val="16"/>
        </w:rPr>
      </w:pPr>
    </w:p>
    <w:p w:rsidR="006B7EF4" w:rsidRPr="00CC2E94" w:rsidRDefault="006B7EF4" w:rsidP="006B7EF4">
      <w:pPr>
        <w:shd w:val="clear" w:color="auto" w:fill="FFFFFF"/>
        <w:ind w:firstLine="567"/>
        <w:jc w:val="both"/>
        <w:rPr>
          <w:rFonts w:ascii="Arial" w:hAnsi="Arial" w:cs="Arial"/>
          <w:b/>
          <w:bCs/>
          <w:sz w:val="16"/>
          <w:szCs w:val="16"/>
        </w:rPr>
      </w:pPr>
      <w:r w:rsidRPr="00CC2E94">
        <w:rPr>
          <w:rFonts w:ascii="Arial" w:hAnsi="Arial" w:cs="Arial"/>
          <w:b/>
          <w:bCs/>
          <w:sz w:val="16"/>
          <w:szCs w:val="16"/>
        </w:rPr>
        <w:t>Статья 34. Охранная зона тепловых сетей.</w:t>
      </w:r>
    </w:p>
    <w:p w:rsidR="006B7EF4" w:rsidRPr="00CC2E94" w:rsidRDefault="006B7EF4" w:rsidP="006B7EF4">
      <w:pPr>
        <w:shd w:val="clear" w:color="auto" w:fill="FFFFFF"/>
        <w:ind w:firstLine="567"/>
        <w:jc w:val="both"/>
        <w:rPr>
          <w:rFonts w:ascii="Arial" w:hAnsi="Arial" w:cs="Arial"/>
          <w:b/>
          <w:bCs/>
          <w:sz w:val="16"/>
          <w:szCs w:val="16"/>
        </w:rPr>
      </w:pP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Правила охраны тепловых сетей устанавливаются в соответствии с </w:t>
      </w:r>
      <w:hyperlink r:id="rId92" w:anchor="/document/71370164/entry/0" w:history="1">
        <w:r w:rsidRPr="00CC2E94">
          <w:rPr>
            <w:rFonts w:ascii="Arial" w:hAnsi="Arial" w:cs="Arial"/>
            <w:sz w:val="16"/>
            <w:szCs w:val="16"/>
          </w:rPr>
          <w:t>Приказом</w:t>
        </w:r>
      </w:hyperlink>
      <w:r w:rsidRPr="00CC2E94">
        <w:rPr>
          <w:rFonts w:ascii="Arial" w:hAnsi="Arial" w:cs="Arial"/>
          <w:sz w:val="16"/>
          <w:szCs w:val="16"/>
        </w:rPr>
        <w:t> Министерства архитектуры, строительства и жилищно-коммунального хозяйства РФ от 17.08.92 № 197  «О типовых правилах охраны коммунальных тепловых сетей».</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w:t>
      </w:r>
      <w:r w:rsidRPr="00CC2E94">
        <w:rPr>
          <w:rFonts w:ascii="Arial" w:hAnsi="Arial" w:cs="Arial"/>
          <w:sz w:val="16"/>
          <w:szCs w:val="16"/>
        </w:rPr>
        <w:lastRenderedPageBreak/>
        <w:t xml:space="preserve">строительных конструкций тепловых сетей, или от наружной поверхности изолированного теплопровода </w:t>
      </w:r>
      <w:proofErr w:type="spellStart"/>
      <w:r w:rsidRPr="00CC2E94">
        <w:rPr>
          <w:rFonts w:ascii="Arial" w:hAnsi="Arial" w:cs="Arial"/>
          <w:sz w:val="16"/>
          <w:szCs w:val="16"/>
        </w:rPr>
        <w:t>бесканальной</w:t>
      </w:r>
      <w:proofErr w:type="spellEnd"/>
      <w:r w:rsidRPr="00CC2E94">
        <w:rPr>
          <w:rFonts w:ascii="Arial" w:hAnsi="Arial" w:cs="Arial"/>
          <w:sz w:val="16"/>
          <w:szCs w:val="16"/>
        </w:rPr>
        <w:t xml:space="preserve"> прокладки.</w:t>
      </w:r>
    </w:p>
    <w:p w:rsidR="006B7EF4" w:rsidRPr="00CC2E94" w:rsidRDefault="006B7EF4" w:rsidP="006B7EF4">
      <w:pPr>
        <w:shd w:val="clear" w:color="auto" w:fill="FFFFFF"/>
        <w:ind w:firstLine="567"/>
        <w:jc w:val="both"/>
        <w:rPr>
          <w:rFonts w:ascii="Arial" w:hAnsi="Arial" w:cs="Arial"/>
          <w:sz w:val="16"/>
          <w:szCs w:val="16"/>
        </w:rPr>
      </w:pPr>
    </w:p>
    <w:p w:rsidR="006B7EF4" w:rsidRPr="00CC2E94" w:rsidRDefault="006B7EF4" w:rsidP="006B7EF4">
      <w:pPr>
        <w:shd w:val="clear" w:color="auto" w:fill="FFFFFF"/>
        <w:ind w:firstLine="567"/>
        <w:jc w:val="both"/>
        <w:rPr>
          <w:rFonts w:ascii="Arial" w:hAnsi="Arial" w:cs="Arial"/>
          <w:b/>
          <w:bCs/>
          <w:sz w:val="16"/>
          <w:szCs w:val="16"/>
        </w:rPr>
      </w:pPr>
      <w:r w:rsidRPr="00CC2E94">
        <w:rPr>
          <w:rFonts w:ascii="Arial" w:hAnsi="Arial" w:cs="Arial"/>
          <w:b/>
          <w:bCs/>
          <w:sz w:val="16"/>
          <w:szCs w:val="16"/>
        </w:rPr>
        <w:t>Статья 35.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B7EF4" w:rsidRPr="00CC2E94" w:rsidRDefault="006B7EF4" w:rsidP="006B7EF4">
      <w:pPr>
        <w:shd w:val="clear" w:color="auto" w:fill="FFFFFF"/>
        <w:ind w:firstLine="567"/>
        <w:jc w:val="both"/>
        <w:rPr>
          <w:rFonts w:ascii="Arial" w:hAnsi="Arial" w:cs="Arial"/>
          <w:b/>
          <w:bCs/>
          <w:sz w:val="16"/>
          <w:szCs w:val="16"/>
        </w:rPr>
      </w:pP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В соответствие с </w:t>
      </w:r>
      <w:hyperlink r:id="rId93" w:anchor="/document/10107990/entry/0" w:history="1">
        <w:r w:rsidRPr="00CC2E94">
          <w:rPr>
            <w:rFonts w:ascii="Arial" w:hAnsi="Arial" w:cs="Arial"/>
            <w:sz w:val="16"/>
            <w:szCs w:val="16"/>
          </w:rPr>
          <w:t>Федеральным законом</w:t>
        </w:r>
      </w:hyperlink>
      <w:r w:rsidRPr="00CC2E94">
        <w:rPr>
          <w:rFonts w:ascii="Arial" w:hAnsi="Arial" w:cs="Arial"/>
          <w:sz w:val="16"/>
          <w:szCs w:val="16"/>
        </w:rPr>
        <w:t> от 14.03.95 № 33-ФЗ «Об особо охраняемых природных территориях» (с изменениями и дополнениями)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Особо охраняемые природные территории относятся к объектам общенационального достояния.</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Согласно </w:t>
      </w:r>
      <w:hyperlink r:id="rId94" w:anchor="/document/12124624/entry/954" w:history="1">
        <w:r w:rsidRPr="00CC2E94">
          <w:rPr>
            <w:rFonts w:ascii="Arial" w:hAnsi="Arial" w:cs="Arial"/>
            <w:sz w:val="16"/>
            <w:szCs w:val="16"/>
          </w:rPr>
          <w:t>пункту 4 статьи 95</w:t>
        </w:r>
      </w:hyperlink>
      <w:r w:rsidRPr="00CC2E94">
        <w:rPr>
          <w:rFonts w:ascii="Arial" w:hAnsi="Arial" w:cs="Arial"/>
          <w:sz w:val="16"/>
          <w:szCs w:val="16"/>
        </w:rPr>
        <w:t> Земельного Кодекса РФ охранные зоны особо охраняемой природной территории создаются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Правила, определяющие порядок создания таких охранных зон, установления их границ, определения режима охраны и использования земельных участков и водных объектов в их границах, утверждаются </w:t>
      </w:r>
      <w:hyperlink r:id="rId95" w:anchor="/document/70873384/entry/0" w:history="1">
        <w:r w:rsidRPr="00CC2E94">
          <w:rPr>
            <w:rFonts w:ascii="Arial" w:hAnsi="Arial" w:cs="Arial"/>
            <w:sz w:val="16"/>
            <w:szCs w:val="16"/>
          </w:rPr>
          <w:t>постановлением</w:t>
        </w:r>
      </w:hyperlink>
      <w:r w:rsidRPr="00CC2E94">
        <w:rPr>
          <w:rFonts w:ascii="Arial" w:hAnsi="Arial" w:cs="Arial"/>
          <w:sz w:val="16"/>
          <w:szCs w:val="16"/>
        </w:rPr>
        <w:t>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6B7EF4" w:rsidRPr="00CC2E94" w:rsidRDefault="006B7EF4" w:rsidP="006B7EF4">
      <w:pPr>
        <w:shd w:val="clear" w:color="auto" w:fill="FFFFFF"/>
        <w:ind w:firstLine="567"/>
        <w:jc w:val="both"/>
        <w:rPr>
          <w:rFonts w:ascii="Arial" w:hAnsi="Arial" w:cs="Arial"/>
          <w:sz w:val="16"/>
          <w:szCs w:val="16"/>
        </w:rPr>
      </w:pPr>
      <w:r w:rsidRPr="00CC2E94">
        <w:rPr>
          <w:rFonts w:ascii="Arial" w:hAnsi="Arial" w:cs="Arial"/>
          <w:sz w:val="16"/>
          <w:szCs w:val="16"/>
        </w:rPr>
        <w:t>Особо охраняемые природные территории регионального значения создаются высшим исполнительным органом государственной власти Краснодарского края по представлению уполномоченного органа исполнительной власти Краснодарского края в области охраны окружающей среды, согласованному с органами местного самоуправления муниципальных образований, если в особо охраняемые природные территории регионального значения включаются земельные участки, находящиеся в собственности соответствующих муниципальных образований согласно </w:t>
      </w:r>
      <w:hyperlink r:id="rId96" w:anchor="/document/23940656/entry/0" w:history="1">
        <w:r w:rsidRPr="00CC2E94">
          <w:rPr>
            <w:rFonts w:ascii="Arial" w:hAnsi="Arial" w:cs="Arial"/>
            <w:sz w:val="16"/>
            <w:szCs w:val="16"/>
          </w:rPr>
          <w:t>Закону</w:t>
        </w:r>
      </w:hyperlink>
      <w:r w:rsidRPr="00CC2E94">
        <w:rPr>
          <w:rFonts w:ascii="Arial" w:hAnsi="Arial" w:cs="Arial"/>
          <w:sz w:val="16"/>
          <w:szCs w:val="16"/>
        </w:rPr>
        <w:t> Краснодарского края от 31.12.2003 № 656-КЗ «Об особо охраняемых природных территориях Краснодарского края».</w:t>
      </w:r>
    </w:p>
    <w:p w:rsidR="006B7EF4" w:rsidRPr="00CC2E94" w:rsidRDefault="006B7EF4" w:rsidP="006B7EF4">
      <w:pPr>
        <w:shd w:val="clear" w:color="auto" w:fill="FFFFFF"/>
        <w:ind w:firstLine="567"/>
        <w:jc w:val="both"/>
        <w:rPr>
          <w:rFonts w:ascii="Arial" w:hAnsi="Arial" w:cs="Arial"/>
          <w:sz w:val="16"/>
          <w:szCs w:val="16"/>
        </w:rPr>
      </w:pPr>
    </w:p>
    <w:p w:rsidR="006B7EF4" w:rsidRPr="00CC2E94" w:rsidRDefault="006B7EF4" w:rsidP="006B7EF4">
      <w:pPr>
        <w:pStyle w:val="3"/>
        <w:tabs>
          <w:tab w:val="left" w:pos="709"/>
        </w:tabs>
        <w:ind w:firstLine="426"/>
        <w:jc w:val="both"/>
        <w:rPr>
          <w:rFonts w:ascii="Arial" w:hAnsi="Arial" w:cs="Arial"/>
          <w:sz w:val="16"/>
          <w:szCs w:val="16"/>
        </w:rPr>
      </w:pPr>
      <w:r w:rsidRPr="00CC2E94">
        <w:rPr>
          <w:rFonts w:ascii="Arial" w:hAnsi="Arial" w:cs="Arial"/>
          <w:sz w:val="16"/>
          <w:szCs w:val="16"/>
        </w:rPr>
        <w:t>Статья 36. Охранная  зона канализационных систем и сооружений</w:t>
      </w:r>
    </w:p>
    <w:p w:rsidR="006B7EF4" w:rsidRPr="00CC2E94" w:rsidRDefault="006B7EF4" w:rsidP="006B7EF4">
      <w:pPr>
        <w:ind w:firstLine="426"/>
        <w:jc w:val="both"/>
        <w:rPr>
          <w:rFonts w:ascii="Arial" w:hAnsi="Arial" w:cs="Arial"/>
          <w:sz w:val="16"/>
          <w:szCs w:val="16"/>
        </w:rPr>
      </w:pPr>
    </w:p>
    <w:p w:rsidR="006B7EF4" w:rsidRPr="00CC2E94" w:rsidRDefault="006B7EF4" w:rsidP="006B7EF4">
      <w:pPr>
        <w:pStyle w:val="afffffff0"/>
        <w:spacing w:before="0" w:after="0"/>
        <w:ind w:firstLine="426"/>
        <w:rPr>
          <w:rStyle w:val="FontStyle50"/>
          <w:rFonts w:ascii="Arial" w:hAnsi="Arial" w:cs="Arial"/>
          <w:sz w:val="16"/>
          <w:szCs w:val="16"/>
        </w:rPr>
      </w:pPr>
      <w:r w:rsidRPr="00CC2E94">
        <w:rPr>
          <w:rStyle w:val="FontStyle50"/>
          <w:rFonts w:ascii="Arial" w:hAnsi="Arial" w:cs="Arial"/>
          <w:sz w:val="16"/>
          <w:szCs w:val="16"/>
        </w:rPr>
        <w:t xml:space="preserve">Согласно </w:t>
      </w:r>
      <w:r w:rsidRPr="00CC2E94">
        <w:rPr>
          <w:rFonts w:ascii="Arial" w:hAnsi="Arial" w:cs="Arial"/>
          <w:sz w:val="16"/>
          <w:szCs w:val="16"/>
        </w:rPr>
        <w:t>"МДК 3-02.2001. Правила технической эксплуатации систем и сооружений коммунального водоснабжения и канализации" (утв. Приказом Госстроя РФ от 30.12.1999 г. № 168)</w:t>
      </w:r>
      <w:r w:rsidRPr="00CC2E94">
        <w:rPr>
          <w:rStyle w:val="FontStyle50"/>
          <w:rFonts w:ascii="Arial" w:hAnsi="Arial" w:cs="Arial"/>
          <w:sz w:val="16"/>
          <w:szCs w:val="16"/>
        </w:rPr>
        <w:t xml:space="preserve"> охранная зона сетей канализации при обычных условиях устанавливается в зависимости от диаметра труб:</w:t>
      </w:r>
    </w:p>
    <w:p w:rsidR="006B7EF4" w:rsidRPr="00CC2E94" w:rsidRDefault="006B7EF4" w:rsidP="006B7EF4">
      <w:pPr>
        <w:pStyle w:val="afff"/>
        <w:spacing w:after="0"/>
        <w:ind w:firstLine="426"/>
        <w:rPr>
          <w:rFonts w:ascii="Arial" w:hAnsi="Arial"/>
          <w:color w:val="auto"/>
          <w:sz w:val="16"/>
          <w:szCs w:val="16"/>
        </w:rPr>
      </w:pPr>
      <w:r w:rsidRPr="00CC2E94">
        <w:rPr>
          <w:rFonts w:ascii="Arial" w:hAnsi="Arial"/>
          <w:color w:val="auto"/>
          <w:sz w:val="16"/>
          <w:szCs w:val="16"/>
        </w:rPr>
        <w:t>до 600 мм — не менее 5 метров от стенок трубопровода;</w:t>
      </w:r>
    </w:p>
    <w:p w:rsidR="006B7EF4" w:rsidRPr="00CC2E94" w:rsidRDefault="006B7EF4" w:rsidP="006B7EF4">
      <w:pPr>
        <w:pStyle w:val="afff"/>
        <w:spacing w:after="0"/>
        <w:ind w:firstLine="426"/>
        <w:rPr>
          <w:rFonts w:ascii="Arial" w:hAnsi="Arial"/>
          <w:color w:val="auto"/>
          <w:sz w:val="16"/>
          <w:szCs w:val="16"/>
        </w:rPr>
      </w:pPr>
      <w:r w:rsidRPr="00CC2E94">
        <w:rPr>
          <w:rFonts w:ascii="Arial" w:hAnsi="Arial"/>
          <w:color w:val="auto"/>
          <w:sz w:val="16"/>
          <w:szCs w:val="16"/>
        </w:rPr>
        <w:t>1000 мм и более — от 10 до 25 метров в каждую сторону, в зависимости от предназначения канализационной сети и состава грунта, в котором проложен трубопровод.</w:t>
      </w:r>
    </w:p>
    <w:p w:rsidR="006B7EF4" w:rsidRPr="00CC2E94" w:rsidRDefault="006B7EF4" w:rsidP="006B7EF4">
      <w:pPr>
        <w:pStyle w:val="afffffff0"/>
        <w:spacing w:before="0" w:after="0"/>
        <w:ind w:firstLine="426"/>
        <w:rPr>
          <w:rFonts w:ascii="Arial" w:hAnsi="Arial" w:cs="Arial"/>
          <w:sz w:val="16"/>
          <w:szCs w:val="16"/>
        </w:rPr>
      </w:pPr>
      <w:r w:rsidRPr="00CC2E94">
        <w:rPr>
          <w:rFonts w:ascii="Arial" w:hAnsi="Arial" w:cs="Arial"/>
          <w:sz w:val="16"/>
          <w:szCs w:val="16"/>
        </w:rPr>
        <w:t>При неблагоприятных данных размеры охранных зон увеличивают.</w:t>
      </w:r>
    </w:p>
    <w:p w:rsidR="006B7EF4" w:rsidRPr="00CC2E94" w:rsidRDefault="006B7EF4" w:rsidP="006B7EF4">
      <w:pPr>
        <w:pStyle w:val="afffffff0"/>
        <w:spacing w:before="0" w:after="0"/>
        <w:ind w:firstLine="426"/>
        <w:rPr>
          <w:rFonts w:ascii="Arial" w:hAnsi="Arial" w:cs="Arial"/>
          <w:sz w:val="16"/>
          <w:szCs w:val="16"/>
        </w:rPr>
      </w:pPr>
      <w:r w:rsidRPr="00CC2E94">
        <w:rPr>
          <w:rFonts w:ascii="Arial" w:hAnsi="Arial" w:cs="Arial"/>
          <w:spacing w:val="2"/>
          <w:sz w:val="16"/>
          <w:szCs w:val="16"/>
          <w:shd w:val="clear" w:color="auto" w:fill="FFFFFF"/>
        </w:rPr>
        <w:t xml:space="preserve">СП 42.13330.2011 </w:t>
      </w:r>
      <w:r w:rsidRPr="00CC2E94">
        <w:rPr>
          <w:rFonts w:ascii="Arial" w:hAnsi="Arial" w:cs="Arial"/>
          <w:sz w:val="16"/>
          <w:szCs w:val="16"/>
        </w:rPr>
        <w:t>четко регламентирует расстояние по горизонтали от подземных сетей канализации до:</w:t>
      </w:r>
    </w:p>
    <w:p w:rsidR="006B7EF4" w:rsidRPr="00CC2E94" w:rsidRDefault="006B7EF4" w:rsidP="006B7EF4">
      <w:pPr>
        <w:pStyle w:val="afff"/>
        <w:spacing w:after="0"/>
        <w:ind w:firstLine="426"/>
        <w:rPr>
          <w:rFonts w:ascii="Arial" w:hAnsi="Arial"/>
          <w:color w:val="auto"/>
          <w:sz w:val="16"/>
          <w:szCs w:val="16"/>
        </w:rPr>
      </w:pPr>
      <w:r w:rsidRPr="00CC2E94">
        <w:rPr>
          <w:rFonts w:ascii="Arial" w:hAnsi="Arial"/>
          <w:color w:val="auto"/>
          <w:sz w:val="16"/>
          <w:szCs w:val="16"/>
        </w:rPr>
        <w:t>до фундаментов зданий и сооружений — 5 м для напорной и 3 м для самотечной канализационной сети;</w:t>
      </w:r>
    </w:p>
    <w:p w:rsidR="006B7EF4" w:rsidRPr="00CC2E94" w:rsidRDefault="006B7EF4" w:rsidP="006B7EF4">
      <w:pPr>
        <w:pStyle w:val="afff"/>
        <w:spacing w:after="0"/>
        <w:ind w:firstLine="426"/>
        <w:rPr>
          <w:rFonts w:ascii="Arial" w:hAnsi="Arial"/>
          <w:color w:val="auto"/>
          <w:sz w:val="16"/>
          <w:szCs w:val="16"/>
        </w:rPr>
      </w:pPr>
      <w:r w:rsidRPr="00CC2E94">
        <w:rPr>
          <w:rFonts w:ascii="Arial" w:hAnsi="Arial"/>
          <w:color w:val="auto"/>
          <w:sz w:val="16"/>
          <w:szCs w:val="16"/>
        </w:rPr>
        <w:t xml:space="preserve">до фундаментов ограждений предприятий, эстакад, опор контактной сети и связи, железных дорог – 3 м для напорной и 1,5 метра для самотечной канализационной сети; </w:t>
      </w:r>
    </w:p>
    <w:p w:rsidR="006B7EF4" w:rsidRPr="00CC2E94" w:rsidRDefault="006B7EF4" w:rsidP="006B7EF4">
      <w:pPr>
        <w:pStyle w:val="afff"/>
        <w:spacing w:after="0"/>
        <w:ind w:firstLine="426"/>
        <w:rPr>
          <w:rFonts w:ascii="Arial" w:hAnsi="Arial"/>
          <w:color w:val="auto"/>
          <w:sz w:val="16"/>
          <w:szCs w:val="16"/>
        </w:rPr>
      </w:pPr>
      <w:r w:rsidRPr="00CC2E94">
        <w:rPr>
          <w:rFonts w:ascii="Arial" w:hAnsi="Arial"/>
          <w:color w:val="auto"/>
          <w:sz w:val="16"/>
          <w:szCs w:val="16"/>
        </w:rPr>
        <w:t>до оси крайнего пути железных дорог колеи 1520 мм, но не менее глубины траншей до подошвы насыпи и бровки выемки - 4 метра,</w:t>
      </w:r>
    </w:p>
    <w:p w:rsidR="006B7EF4" w:rsidRPr="00CC2E94" w:rsidRDefault="006B7EF4" w:rsidP="006B7EF4">
      <w:pPr>
        <w:pStyle w:val="afff"/>
        <w:spacing w:after="0"/>
        <w:ind w:firstLine="426"/>
        <w:rPr>
          <w:rFonts w:ascii="Arial" w:hAnsi="Arial"/>
          <w:color w:val="auto"/>
          <w:sz w:val="16"/>
          <w:szCs w:val="16"/>
        </w:rPr>
      </w:pPr>
      <w:r w:rsidRPr="00CC2E94">
        <w:rPr>
          <w:rFonts w:ascii="Arial" w:hAnsi="Arial"/>
          <w:color w:val="auto"/>
          <w:sz w:val="16"/>
          <w:szCs w:val="16"/>
        </w:rPr>
        <w:t>до оси крайнего пути железных дорог колеи 750 мм и трамвая - 2,8 метра,</w:t>
      </w:r>
    </w:p>
    <w:p w:rsidR="006B7EF4" w:rsidRPr="00CC2E94" w:rsidRDefault="006B7EF4" w:rsidP="006B7EF4">
      <w:pPr>
        <w:pStyle w:val="afff"/>
        <w:spacing w:after="0"/>
        <w:ind w:firstLine="426"/>
        <w:rPr>
          <w:rFonts w:ascii="Arial" w:hAnsi="Arial"/>
          <w:color w:val="auto"/>
          <w:sz w:val="16"/>
          <w:szCs w:val="16"/>
        </w:rPr>
      </w:pPr>
      <w:r w:rsidRPr="00CC2E94">
        <w:rPr>
          <w:rFonts w:ascii="Arial" w:hAnsi="Arial"/>
          <w:color w:val="auto"/>
          <w:sz w:val="16"/>
          <w:szCs w:val="16"/>
        </w:rPr>
        <w:t>до бортового камня улицы, дорог и (кромки проезжей части, укрепленной полосы обочины) – 2 м для напорной и 1,5 м для самотечной канализационной сети,</w:t>
      </w:r>
    </w:p>
    <w:p w:rsidR="006B7EF4" w:rsidRPr="00CC2E94" w:rsidRDefault="006B7EF4" w:rsidP="006B7EF4">
      <w:pPr>
        <w:pStyle w:val="afff"/>
        <w:spacing w:after="0"/>
        <w:ind w:firstLine="426"/>
        <w:rPr>
          <w:rFonts w:ascii="Arial" w:hAnsi="Arial"/>
          <w:color w:val="auto"/>
          <w:sz w:val="16"/>
          <w:szCs w:val="16"/>
        </w:rPr>
      </w:pPr>
      <w:r w:rsidRPr="00CC2E94">
        <w:rPr>
          <w:rFonts w:ascii="Arial" w:hAnsi="Arial"/>
          <w:color w:val="auto"/>
          <w:sz w:val="16"/>
          <w:szCs w:val="16"/>
        </w:rPr>
        <w:t>до наружной бровки кювета или подошвы насыпи дороги - 1 метр,</w:t>
      </w:r>
    </w:p>
    <w:p w:rsidR="006B7EF4" w:rsidRPr="00CC2E94" w:rsidRDefault="006B7EF4" w:rsidP="006B7EF4">
      <w:pPr>
        <w:pStyle w:val="afff"/>
        <w:spacing w:after="0"/>
        <w:ind w:firstLine="426"/>
        <w:rPr>
          <w:rFonts w:ascii="Arial" w:hAnsi="Arial"/>
          <w:color w:val="auto"/>
          <w:sz w:val="16"/>
          <w:szCs w:val="16"/>
        </w:rPr>
      </w:pPr>
      <w:r w:rsidRPr="00CC2E94">
        <w:rPr>
          <w:rFonts w:ascii="Arial" w:hAnsi="Arial"/>
          <w:color w:val="auto"/>
          <w:sz w:val="16"/>
          <w:szCs w:val="16"/>
        </w:rPr>
        <w:t>до фундаментов опор воздушных линий электропередачи напряжением до 1 кВ наружного освещения, контактной сети трамваев и троллейбусов – 1 метр,</w:t>
      </w:r>
    </w:p>
    <w:p w:rsidR="006B7EF4" w:rsidRPr="00CC2E94" w:rsidRDefault="006B7EF4" w:rsidP="006B7EF4">
      <w:pPr>
        <w:pStyle w:val="afff"/>
        <w:spacing w:after="0"/>
        <w:ind w:firstLine="426"/>
        <w:rPr>
          <w:rFonts w:ascii="Arial" w:hAnsi="Arial"/>
          <w:color w:val="auto"/>
          <w:sz w:val="16"/>
          <w:szCs w:val="16"/>
        </w:rPr>
      </w:pPr>
      <w:r w:rsidRPr="00CC2E94">
        <w:rPr>
          <w:rFonts w:ascii="Arial" w:hAnsi="Arial"/>
          <w:color w:val="auto"/>
          <w:sz w:val="16"/>
          <w:szCs w:val="16"/>
        </w:rPr>
        <w:t>до фундаментов опор воздушных линий электропередачи напряжением св. 1 до 35 кВ - 2 метра,</w:t>
      </w:r>
    </w:p>
    <w:p w:rsidR="006B7EF4" w:rsidRPr="00CC2E94" w:rsidRDefault="006B7EF4" w:rsidP="006B7EF4">
      <w:pPr>
        <w:pStyle w:val="afff"/>
        <w:spacing w:after="0"/>
        <w:ind w:firstLine="426"/>
        <w:rPr>
          <w:rFonts w:ascii="Arial" w:hAnsi="Arial"/>
          <w:color w:val="auto"/>
          <w:sz w:val="16"/>
          <w:szCs w:val="16"/>
        </w:rPr>
      </w:pPr>
      <w:r w:rsidRPr="00CC2E94">
        <w:rPr>
          <w:rFonts w:ascii="Arial" w:hAnsi="Arial"/>
          <w:color w:val="auto"/>
          <w:sz w:val="16"/>
          <w:szCs w:val="16"/>
        </w:rPr>
        <w:t>до фундаментов опор воздушных линий электропередачи напряжением св. 35 до 110 кВ и выше - 3 метра.</w:t>
      </w:r>
    </w:p>
    <w:p w:rsidR="006B7EF4" w:rsidRPr="00CC2E94" w:rsidRDefault="006B7EF4" w:rsidP="006B7EF4">
      <w:pPr>
        <w:pStyle w:val="afffffff0"/>
        <w:spacing w:before="0" w:after="0"/>
        <w:ind w:firstLine="426"/>
        <w:rPr>
          <w:rFonts w:ascii="Arial" w:hAnsi="Arial" w:cs="Arial"/>
          <w:sz w:val="16"/>
          <w:szCs w:val="16"/>
        </w:rPr>
      </w:pPr>
      <w:r w:rsidRPr="00CC2E94">
        <w:rPr>
          <w:rFonts w:ascii="Arial" w:hAnsi="Arial" w:cs="Arial"/>
          <w:sz w:val="16"/>
          <w:szCs w:val="16"/>
        </w:rPr>
        <w:t>В отдельных случаях дистанцию уменьшают или увеличивают, произведя окончательные расчеты и определившись с обоснованиями.</w:t>
      </w:r>
    </w:p>
    <w:p w:rsidR="006B7EF4" w:rsidRPr="00CC2E94" w:rsidRDefault="006B7EF4" w:rsidP="006B7EF4">
      <w:pPr>
        <w:pStyle w:val="afffffff0"/>
        <w:spacing w:before="0" w:after="0"/>
        <w:ind w:firstLine="426"/>
        <w:rPr>
          <w:rFonts w:ascii="Arial" w:hAnsi="Arial" w:cs="Arial"/>
          <w:sz w:val="16"/>
          <w:szCs w:val="16"/>
        </w:rPr>
      </w:pPr>
    </w:p>
    <w:p w:rsidR="006B7EF4" w:rsidRPr="00CC2E94" w:rsidRDefault="006B7EF4" w:rsidP="006B7EF4">
      <w:pPr>
        <w:pStyle w:val="afffffff0"/>
        <w:spacing w:before="0" w:after="0"/>
        <w:ind w:firstLine="426"/>
        <w:rPr>
          <w:rFonts w:ascii="Arial" w:hAnsi="Arial" w:cs="Arial"/>
          <w:sz w:val="16"/>
          <w:szCs w:val="16"/>
        </w:rPr>
      </w:pPr>
    </w:p>
    <w:p w:rsidR="006B7EF4" w:rsidRPr="00CC2E94" w:rsidRDefault="006B7EF4" w:rsidP="006B7EF4">
      <w:pPr>
        <w:ind w:firstLine="426"/>
        <w:jc w:val="both"/>
        <w:rPr>
          <w:rFonts w:ascii="Arial" w:hAnsi="Arial" w:cs="Arial"/>
          <w:bCs/>
          <w:sz w:val="16"/>
          <w:szCs w:val="16"/>
        </w:rPr>
      </w:pPr>
      <w:r w:rsidRPr="00CC2E94">
        <w:rPr>
          <w:rFonts w:ascii="Arial" w:hAnsi="Arial" w:cs="Arial"/>
          <w:b/>
          <w:bCs/>
          <w:sz w:val="16"/>
          <w:szCs w:val="16"/>
        </w:rPr>
        <w:t>Статья 37.  Порядок использования территорий общего пользования</w:t>
      </w:r>
    </w:p>
    <w:p w:rsidR="006B7EF4" w:rsidRPr="00CC2E94" w:rsidRDefault="006B7EF4" w:rsidP="006B7EF4">
      <w:pPr>
        <w:ind w:firstLine="426"/>
        <w:jc w:val="both"/>
        <w:rPr>
          <w:rFonts w:ascii="Arial" w:hAnsi="Arial" w:cs="Arial"/>
          <w:b/>
          <w:bCs/>
          <w:sz w:val="16"/>
          <w:szCs w:val="16"/>
        </w:rPr>
      </w:pP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 xml:space="preserve">1.1. Требования к назначению, параметрам и размещению объектов капитального строительства на земельных участках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границах территорий общего пользования определяются Правилами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для видов разрешенного использования земельного участка: коммунальное обслуживание (3.1, 3.1.1), земельные участки (территории) общего пользования (12.0), </w:t>
      </w:r>
      <w:bookmarkStart w:id="14" w:name="sub_1050"/>
      <w:r w:rsidRPr="00CC2E94">
        <w:rPr>
          <w:rFonts w:ascii="Arial" w:hAnsi="Arial" w:cs="Arial"/>
          <w:sz w:val="16"/>
          <w:szCs w:val="16"/>
        </w:rPr>
        <w:t>отдых (рекреация)</w:t>
      </w:r>
      <w:bookmarkEnd w:id="14"/>
      <w:r w:rsidRPr="00CC2E94">
        <w:rPr>
          <w:rFonts w:ascii="Arial" w:hAnsi="Arial" w:cs="Arial"/>
          <w:sz w:val="16"/>
          <w:szCs w:val="16"/>
        </w:rPr>
        <w:t xml:space="preserve"> (5.0).</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1.2. На территориях общего пользования и на земельных участках в их границах допускается размещение сооружений и элементов, применяемых для обустройства улично-дорожной сети:</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1.2.1. Проезжей части с оборудованием улично-дорожной сети (проездов, тротуаров, пешеходных и велосипедных дорожек, водоотводных сооружений - ливневых канализаций, лотков, водопропускных труб).</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1.2.2. Транспортно-пересадочных узлов, транспортных развязок, мостов, путепроводов и эстакад, подпорных стенок, ограждений, обеспечивающих безопасность движения на проездах, устанавливаемых в разделительной полосе, на поворотах с малым радиусом и в других потенциально опасных местах, пешеходных подземных и надземных переходов.</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1.2.3. Опор наружного освещения, остановок и остановочных павильонов общественного транспорта (в том числе с объектами торговли площадью не более 15 кв. м, размещаемыми в соответствии муниципальным правовым актом), разворотных и отстойных площадок конечных станций общественного (маршрутного) транспорта, диспетчерских пунктов и других подобных объектов.</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lastRenderedPageBreak/>
        <w:t>1.2.4. Автостоянок (площадок, карманов, ниш открытого типа без ограждения).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 xml:space="preserve">1.2.5. Озеленения (регулярного, ландшафтного), </w:t>
      </w:r>
      <w:proofErr w:type="spellStart"/>
      <w:r w:rsidRPr="00CC2E94">
        <w:rPr>
          <w:rFonts w:ascii="Arial" w:hAnsi="Arial" w:cs="Arial"/>
          <w:sz w:val="16"/>
          <w:szCs w:val="16"/>
        </w:rPr>
        <w:t>свето</w:t>
      </w:r>
      <w:proofErr w:type="spellEnd"/>
      <w:r w:rsidRPr="00CC2E94">
        <w:rPr>
          <w:rFonts w:ascii="Arial" w:hAnsi="Arial" w:cs="Arial"/>
          <w:sz w:val="16"/>
          <w:szCs w:val="16"/>
        </w:rPr>
        <w:t xml:space="preserve">- и </w:t>
      </w:r>
      <w:proofErr w:type="spellStart"/>
      <w:r w:rsidRPr="00CC2E94">
        <w:rPr>
          <w:rFonts w:ascii="Arial" w:hAnsi="Arial" w:cs="Arial"/>
          <w:sz w:val="16"/>
          <w:szCs w:val="16"/>
        </w:rPr>
        <w:t>шумозащитных</w:t>
      </w:r>
      <w:proofErr w:type="spellEnd"/>
      <w:r w:rsidRPr="00CC2E94">
        <w:rPr>
          <w:rFonts w:ascii="Arial" w:hAnsi="Arial" w:cs="Arial"/>
          <w:sz w:val="16"/>
          <w:szCs w:val="16"/>
        </w:rPr>
        <w:t xml:space="preserve"> устройств (искусственных либо в виде защитных насаждений), малых форм, памятников, скульптурных композиций, фонтанов, питьевых фонтанчиков.</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1.2.6. Магистральных инженерных коммуникаций различного назначения и методов прокладки.</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1.2.7.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 xml:space="preserve">1.3. На территориях общего пользования и на земельных участках в их границах допускаются установка и размещение рекламных конструкций, объектов городской наружной информации. Размещение указанных объектов производится в соответствии с законодательством, муниципальными правовыми актами, регламентирующими правовые отношения в сфере установки и размещения рекламных конструкций и объектов городской наружной информации(схема размещения рекламных конструкций на территории муниципального образования </w:t>
      </w:r>
      <w:proofErr w:type="spellStart"/>
      <w:r w:rsidRPr="00CC2E94">
        <w:rPr>
          <w:rFonts w:ascii="Arial" w:hAnsi="Arial" w:cs="Arial"/>
          <w:sz w:val="16"/>
          <w:szCs w:val="16"/>
        </w:rPr>
        <w:t>Новокубанский</w:t>
      </w:r>
      <w:proofErr w:type="spellEnd"/>
      <w:r w:rsidRPr="00CC2E94">
        <w:rPr>
          <w:rFonts w:ascii="Arial" w:hAnsi="Arial" w:cs="Arial"/>
          <w:sz w:val="16"/>
          <w:szCs w:val="16"/>
        </w:rPr>
        <w:t xml:space="preserve"> район).</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1.4. При использовании земельных участков, расположенных в границах территорий общего пользования, должны обеспечиваться:</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1.4.1. Беспрепятственный доступ эксплуатирующих организаций (ремонтных служб) к сетям инженерно-технического обеспечения для их обслуживания, ремонта, а также реконструкции и ремонта.</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1.4.2. Беспрепятственный доступ соответствующих служб для проведения дренажных, противооползневых, берегоукрепительных работ.</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1.4.3. Сохранение имеющихся на земельном участке зеленых насаждений и уход за ними.</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 xml:space="preserve">1.4.4. Выполнение правил благоустройства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1.4.5. Запрещается использовать тротуары, пешеходные дорожки, зеленые насаждения (вне зависимости от их состояния) для отстоя всех видов автотранспорта.</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1.5. Допускаются к размещению в пределах территорий общего пользования, отнесенных к набережным, береговым полосам водных объектов общего пользования, скверам, бульварам, сооружения паркового искусства, малые формы, проезды для технологического транспорта, тротуары, аллеи, площадки, дорожки, пешеходные мостики, инженерные коммуникации и сооружения.</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1.6. Земельные участки, расположенные в границах территорий общего пользования, используются без права увеличения площади земельного участка.</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1.7. Запрещается использование земельных участков и объектов капитального строительства, указанных в пункте 2.1 Градостроительного Положения, в случае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1.8. Реконструкция объектов капитального строительства производится в соответствии с предельными параметрами разрешенного строительства, реконструкции объектов капитального строительства в границах земельного участка установленных для видов разрешенного использования земельного участка: коммунальное обслуживание (3.1), земельные участки (территории) общего пользования (12.0), отдых (рекреация) (5.0).</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1.9. Земельные участки, расположенные в границах территорий общего пользования, занятые самовольными постройками, должны быть освобождены владельцами указанных объектов. Самовольная постройка подлежит сносу осуществившим ее лицом либо за его счет.</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2.0.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B7EF4" w:rsidRPr="00CC2E94" w:rsidRDefault="006B7EF4" w:rsidP="006B7EF4">
      <w:pPr>
        <w:pStyle w:val="afffffff0"/>
        <w:spacing w:before="0" w:after="0"/>
        <w:ind w:firstLine="426"/>
        <w:rPr>
          <w:rFonts w:ascii="Arial" w:hAnsi="Arial" w:cs="Arial"/>
          <w:sz w:val="16"/>
          <w:szCs w:val="16"/>
        </w:rPr>
      </w:pPr>
    </w:p>
    <w:p w:rsidR="006B7EF4" w:rsidRPr="00CC2E94" w:rsidRDefault="006B7EF4" w:rsidP="006B7EF4">
      <w:pPr>
        <w:ind w:firstLine="709"/>
        <w:jc w:val="both"/>
        <w:rPr>
          <w:rFonts w:ascii="Arial" w:hAnsi="Arial" w:cs="Arial"/>
          <w:b/>
          <w:sz w:val="16"/>
          <w:szCs w:val="16"/>
        </w:rPr>
      </w:pPr>
      <w:r w:rsidRPr="00CC2E94">
        <w:rPr>
          <w:rFonts w:ascii="Arial" w:hAnsi="Arial" w:cs="Arial"/>
          <w:b/>
          <w:sz w:val="16"/>
          <w:szCs w:val="16"/>
        </w:rPr>
        <w:t>Раздел II. Карты градостроительного зонирования</w:t>
      </w:r>
    </w:p>
    <w:p w:rsidR="006B7EF4" w:rsidRPr="00CC2E94" w:rsidRDefault="006B7EF4" w:rsidP="006B7EF4">
      <w:pPr>
        <w:shd w:val="clear" w:color="auto" w:fill="FFFFFF"/>
        <w:tabs>
          <w:tab w:val="left" w:pos="-5387"/>
        </w:tabs>
        <w:ind w:firstLine="426"/>
        <w:jc w:val="both"/>
        <w:rPr>
          <w:rFonts w:ascii="Arial" w:hAnsi="Arial" w:cs="Arial"/>
          <w:b/>
          <w:sz w:val="16"/>
          <w:szCs w:val="16"/>
        </w:rPr>
      </w:pPr>
      <w:r w:rsidRPr="00CC2E94">
        <w:rPr>
          <w:rFonts w:ascii="Arial" w:hAnsi="Arial" w:cs="Arial"/>
          <w:b/>
          <w:sz w:val="16"/>
          <w:szCs w:val="16"/>
        </w:rPr>
        <w:t xml:space="preserve">Статья 38. Карта градостроительного зонирования территории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городского поселения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района, карта зон с особыми условиями использования территории.</w:t>
      </w:r>
    </w:p>
    <w:p w:rsidR="006B7EF4" w:rsidRPr="00CC2E94" w:rsidRDefault="006B7EF4" w:rsidP="006B7EF4">
      <w:pPr>
        <w:shd w:val="clear" w:color="auto" w:fill="FFFFFF"/>
        <w:tabs>
          <w:tab w:val="left" w:pos="-5387"/>
        </w:tabs>
        <w:ind w:firstLine="426"/>
        <w:jc w:val="both"/>
        <w:rPr>
          <w:rFonts w:ascii="Arial" w:hAnsi="Arial" w:cs="Arial"/>
          <w:b/>
          <w:sz w:val="16"/>
          <w:szCs w:val="16"/>
        </w:rPr>
      </w:pP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 xml:space="preserve">1. Карта градостроительного зонирования территорий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приведена в приложении к настоящим Правилам.</w:t>
      </w:r>
    </w:p>
    <w:p w:rsidR="006B7EF4" w:rsidRPr="00CC2E94" w:rsidRDefault="006B7EF4" w:rsidP="006B7EF4">
      <w:pPr>
        <w:ind w:firstLine="426"/>
        <w:jc w:val="both"/>
        <w:rPr>
          <w:rFonts w:ascii="Arial" w:hAnsi="Arial" w:cs="Arial"/>
          <w:sz w:val="16"/>
          <w:szCs w:val="16"/>
        </w:rPr>
      </w:pPr>
      <w:r w:rsidRPr="00CC2E94">
        <w:rPr>
          <w:rFonts w:ascii="Arial" w:hAnsi="Arial" w:cs="Arial"/>
          <w:sz w:val="16"/>
          <w:szCs w:val="16"/>
        </w:rPr>
        <w:t>2. На карте градостроительного зонирования территорий, обозначены следующие территориальные зоны:</w:t>
      </w:r>
    </w:p>
    <w:p w:rsidR="006B7EF4" w:rsidRPr="00CC2E94" w:rsidRDefault="006B7EF4" w:rsidP="006B7EF4">
      <w:pPr>
        <w:ind w:firstLine="709"/>
        <w:jc w:val="both"/>
        <w:rPr>
          <w:rFonts w:ascii="Arial" w:hAnsi="Arial" w:cs="Arial"/>
          <w:sz w:val="16"/>
          <w:szCs w:val="16"/>
        </w:rPr>
      </w:pPr>
    </w:p>
    <w:tbl>
      <w:tblPr>
        <w:tblW w:w="9356" w:type="dxa"/>
        <w:tblInd w:w="108" w:type="dxa"/>
        <w:tblLayout w:type="fixed"/>
        <w:tblLook w:val="0000"/>
      </w:tblPr>
      <w:tblGrid>
        <w:gridCol w:w="2268"/>
        <w:gridCol w:w="7088"/>
      </w:tblGrid>
      <w:tr w:rsidR="006B7EF4" w:rsidRPr="00CC2E94" w:rsidTr="006B7EF4">
        <w:trPr>
          <w:cantSplit/>
        </w:trPr>
        <w:tc>
          <w:tcPr>
            <w:tcW w:w="2268" w:type="dxa"/>
            <w:tcBorders>
              <w:top w:val="single" w:sz="4" w:space="0" w:color="000000"/>
              <w:left w:val="single" w:sz="4" w:space="0" w:color="000000"/>
              <w:bottom w:val="single" w:sz="4" w:space="0" w:color="000000"/>
            </w:tcBorders>
          </w:tcPr>
          <w:p w:rsidR="006B7EF4" w:rsidRPr="00CC2E94" w:rsidRDefault="006B7EF4" w:rsidP="006B7EF4">
            <w:pPr>
              <w:snapToGrid w:val="0"/>
              <w:ind w:right="-108" w:firstLine="709"/>
              <w:jc w:val="both"/>
              <w:rPr>
                <w:rFonts w:ascii="Arial" w:eastAsia="SimSun" w:hAnsi="Arial" w:cs="Arial"/>
                <w:sz w:val="16"/>
                <w:szCs w:val="16"/>
                <w:lang w:eastAsia="zh-CN"/>
              </w:rPr>
            </w:pPr>
            <w:r w:rsidRPr="00CC2E94">
              <w:rPr>
                <w:rFonts w:ascii="Arial" w:eastAsia="SimSun" w:hAnsi="Arial" w:cs="Arial"/>
                <w:sz w:val="16"/>
                <w:szCs w:val="16"/>
                <w:lang w:eastAsia="zh-CN"/>
              </w:rPr>
              <w:t>Кодовые обозначения территориальных зон</w:t>
            </w:r>
          </w:p>
        </w:tc>
        <w:tc>
          <w:tcPr>
            <w:tcW w:w="7088" w:type="dxa"/>
            <w:tcBorders>
              <w:top w:val="single" w:sz="4" w:space="0" w:color="000000"/>
              <w:left w:val="single" w:sz="4" w:space="0" w:color="000000"/>
              <w:bottom w:val="single" w:sz="4" w:space="0" w:color="000000"/>
              <w:right w:val="single" w:sz="4" w:space="0" w:color="000000"/>
            </w:tcBorders>
            <w:vAlign w:val="center"/>
          </w:tcPr>
          <w:p w:rsidR="006B7EF4" w:rsidRPr="00CC2E94" w:rsidRDefault="006B7EF4" w:rsidP="006B7EF4">
            <w:pPr>
              <w:snapToGrid w:val="0"/>
              <w:ind w:firstLine="709"/>
              <w:jc w:val="both"/>
              <w:rPr>
                <w:rFonts w:ascii="Arial" w:eastAsia="SimSun" w:hAnsi="Arial" w:cs="Arial"/>
                <w:sz w:val="16"/>
                <w:szCs w:val="16"/>
                <w:lang w:eastAsia="zh-CN"/>
              </w:rPr>
            </w:pPr>
            <w:r w:rsidRPr="00CC2E94">
              <w:rPr>
                <w:rFonts w:ascii="Arial" w:eastAsia="SimSun" w:hAnsi="Arial" w:cs="Arial"/>
                <w:sz w:val="16"/>
                <w:szCs w:val="16"/>
                <w:lang w:eastAsia="zh-CN"/>
              </w:rPr>
              <w:t>Наименование территориальных зон</w:t>
            </w:r>
          </w:p>
        </w:tc>
      </w:tr>
      <w:tr w:rsidR="006B7EF4" w:rsidRPr="00CC2E94" w:rsidTr="006B7EF4">
        <w:trPr>
          <w:cantSplit/>
        </w:trPr>
        <w:tc>
          <w:tcPr>
            <w:tcW w:w="2268" w:type="dxa"/>
            <w:tcBorders>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sz w:val="16"/>
                <w:szCs w:val="16"/>
                <w:lang w:eastAsia="zh-CN"/>
              </w:rPr>
            </w:pPr>
          </w:p>
        </w:tc>
        <w:tc>
          <w:tcPr>
            <w:tcW w:w="7088" w:type="dxa"/>
            <w:tcBorders>
              <w:left w:val="single" w:sz="4" w:space="0" w:color="000000"/>
              <w:bottom w:val="single" w:sz="4" w:space="0" w:color="000000"/>
              <w:right w:val="single" w:sz="4" w:space="0" w:color="000000"/>
            </w:tcBorders>
            <w:vAlign w:val="center"/>
          </w:tcPr>
          <w:p w:rsidR="006B7EF4" w:rsidRPr="00CC2E94" w:rsidRDefault="006B7EF4" w:rsidP="006B7EF4">
            <w:pPr>
              <w:snapToGrid w:val="0"/>
              <w:ind w:firstLine="709"/>
              <w:jc w:val="both"/>
              <w:rPr>
                <w:rFonts w:ascii="Arial" w:hAnsi="Arial" w:cs="Arial"/>
                <w:b/>
                <w:caps/>
                <w:sz w:val="16"/>
                <w:szCs w:val="16"/>
              </w:rPr>
            </w:pPr>
            <w:r w:rsidRPr="00CC2E94">
              <w:rPr>
                <w:rFonts w:ascii="Arial" w:hAnsi="Arial" w:cs="Arial"/>
                <w:b/>
                <w:sz w:val="16"/>
                <w:szCs w:val="16"/>
              </w:rPr>
              <w:t>Жилые зоны:</w:t>
            </w:r>
          </w:p>
        </w:tc>
      </w:tr>
      <w:tr w:rsidR="006B7EF4" w:rsidRPr="00CC2E94" w:rsidTr="006B7EF4">
        <w:trPr>
          <w:trHeight w:val="521"/>
        </w:trPr>
        <w:tc>
          <w:tcPr>
            <w:tcW w:w="2268" w:type="dxa"/>
            <w:tcBorders>
              <w:top w:val="single" w:sz="4" w:space="0" w:color="auto"/>
              <w:left w:val="single" w:sz="4" w:space="0" w:color="000000"/>
              <w:bottom w:val="single" w:sz="4" w:space="0" w:color="auto"/>
            </w:tcBorders>
            <w:vAlign w:val="center"/>
          </w:tcPr>
          <w:p w:rsidR="006B7EF4" w:rsidRPr="00CC2E94" w:rsidRDefault="006B7EF4" w:rsidP="006B7EF4">
            <w:pPr>
              <w:tabs>
                <w:tab w:val="left" w:pos="0"/>
                <w:tab w:val="left" w:pos="732"/>
                <w:tab w:val="left" w:pos="792"/>
                <w:tab w:val="left" w:pos="837"/>
                <w:tab w:val="left" w:pos="972"/>
              </w:tabs>
              <w:snapToGrid w:val="0"/>
              <w:ind w:firstLine="709"/>
              <w:jc w:val="both"/>
              <w:rPr>
                <w:rFonts w:ascii="Arial" w:eastAsia="SimSun" w:hAnsi="Arial" w:cs="Arial"/>
                <w:sz w:val="16"/>
                <w:szCs w:val="16"/>
                <w:lang w:eastAsia="zh-CN"/>
              </w:rPr>
            </w:pPr>
            <w:r w:rsidRPr="00CC2E94">
              <w:rPr>
                <w:rFonts w:ascii="Arial" w:eastAsia="SimSun" w:hAnsi="Arial" w:cs="Arial"/>
                <w:sz w:val="16"/>
                <w:szCs w:val="16"/>
                <w:lang w:eastAsia="zh-CN"/>
              </w:rPr>
              <w:t>Ж-1</w:t>
            </w:r>
          </w:p>
        </w:tc>
        <w:tc>
          <w:tcPr>
            <w:tcW w:w="7088" w:type="dxa"/>
            <w:tcBorders>
              <w:top w:val="single" w:sz="4" w:space="0" w:color="auto"/>
              <w:left w:val="single" w:sz="4" w:space="0" w:color="000000"/>
              <w:bottom w:val="single" w:sz="4" w:space="0" w:color="auto"/>
              <w:right w:val="single" w:sz="4" w:space="0" w:color="000000"/>
            </w:tcBorders>
            <w:vAlign w:val="center"/>
          </w:tcPr>
          <w:p w:rsidR="006B7EF4" w:rsidRPr="00CC2E94" w:rsidRDefault="006B7EF4" w:rsidP="006B7EF4">
            <w:pPr>
              <w:snapToGrid w:val="0"/>
              <w:ind w:firstLine="176"/>
              <w:jc w:val="both"/>
              <w:rPr>
                <w:rFonts w:ascii="Arial" w:hAnsi="Arial" w:cs="Arial"/>
                <w:bCs/>
                <w:sz w:val="16"/>
                <w:szCs w:val="16"/>
              </w:rPr>
            </w:pPr>
            <w:r w:rsidRPr="00CC2E94">
              <w:rPr>
                <w:rFonts w:ascii="Arial" w:hAnsi="Arial" w:cs="Arial"/>
                <w:bCs/>
                <w:sz w:val="16"/>
                <w:szCs w:val="16"/>
              </w:rPr>
              <w:t>Зона застройки индивидуальными жилыми домами</w:t>
            </w:r>
          </w:p>
        </w:tc>
      </w:tr>
      <w:tr w:rsidR="006B7EF4" w:rsidRPr="00CC2E94" w:rsidTr="006B7EF4">
        <w:trPr>
          <w:trHeight w:val="491"/>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tabs>
                <w:tab w:val="left" w:pos="-108"/>
                <w:tab w:val="left" w:pos="0"/>
              </w:tabs>
              <w:snapToGrid w:val="0"/>
              <w:ind w:firstLine="709"/>
              <w:jc w:val="both"/>
              <w:rPr>
                <w:rFonts w:ascii="Arial" w:eastAsia="SimSun" w:hAnsi="Arial" w:cs="Arial"/>
                <w:sz w:val="16"/>
                <w:szCs w:val="16"/>
                <w:lang w:eastAsia="zh-CN"/>
              </w:rPr>
            </w:pPr>
            <w:r w:rsidRPr="00CC2E94">
              <w:rPr>
                <w:rFonts w:ascii="Arial" w:eastAsia="SimSun" w:hAnsi="Arial" w:cs="Arial"/>
                <w:sz w:val="16"/>
                <w:szCs w:val="16"/>
                <w:lang w:eastAsia="zh-CN"/>
              </w:rPr>
              <w:t>Ж-2</w:t>
            </w:r>
          </w:p>
        </w:tc>
        <w:tc>
          <w:tcPr>
            <w:tcW w:w="7088" w:type="dxa"/>
            <w:tcBorders>
              <w:top w:val="single" w:sz="4" w:space="0" w:color="000000"/>
              <w:left w:val="single" w:sz="4" w:space="0" w:color="000000"/>
              <w:bottom w:val="single" w:sz="4" w:space="0" w:color="000000"/>
              <w:right w:val="single" w:sz="4" w:space="0" w:color="000000"/>
            </w:tcBorders>
            <w:vAlign w:val="center"/>
          </w:tcPr>
          <w:p w:rsidR="006B7EF4" w:rsidRPr="00CC2E94" w:rsidRDefault="006B7EF4" w:rsidP="006B7EF4">
            <w:pPr>
              <w:snapToGrid w:val="0"/>
              <w:ind w:firstLine="176"/>
              <w:jc w:val="both"/>
              <w:rPr>
                <w:rFonts w:ascii="Arial" w:hAnsi="Arial" w:cs="Arial"/>
                <w:bCs/>
                <w:sz w:val="16"/>
                <w:szCs w:val="16"/>
              </w:rPr>
            </w:pPr>
            <w:r w:rsidRPr="00CC2E94">
              <w:rPr>
                <w:rFonts w:ascii="Arial" w:hAnsi="Arial" w:cs="Arial"/>
                <w:bCs/>
                <w:sz w:val="16"/>
                <w:szCs w:val="16"/>
              </w:rPr>
              <w:t>Зона застройки малоэтажными жилыми домами (до 4 этажей, включая мансардный)</w:t>
            </w:r>
          </w:p>
        </w:tc>
      </w:tr>
      <w:tr w:rsidR="006B7EF4" w:rsidRPr="00CC2E94" w:rsidTr="006B7EF4">
        <w:trPr>
          <w:trHeight w:val="555"/>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tabs>
                <w:tab w:val="left" w:pos="-108"/>
                <w:tab w:val="left" w:pos="0"/>
              </w:tabs>
              <w:snapToGrid w:val="0"/>
              <w:ind w:firstLine="709"/>
              <w:jc w:val="both"/>
              <w:rPr>
                <w:rFonts w:ascii="Arial" w:eastAsia="SimSun" w:hAnsi="Arial" w:cs="Arial"/>
                <w:sz w:val="16"/>
                <w:szCs w:val="16"/>
                <w:lang w:eastAsia="zh-CN"/>
              </w:rPr>
            </w:pPr>
            <w:r w:rsidRPr="00CC2E94">
              <w:rPr>
                <w:rFonts w:ascii="Arial" w:eastAsia="SimSun" w:hAnsi="Arial" w:cs="Arial"/>
                <w:sz w:val="16"/>
                <w:szCs w:val="16"/>
                <w:lang w:eastAsia="zh-CN"/>
              </w:rPr>
              <w:t>Ж-3</w:t>
            </w:r>
          </w:p>
        </w:tc>
        <w:tc>
          <w:tcPr>
            <w:tcW w:w="7088" w:type="dxa"/>
            <w:tcBorders>
              <w:top w:val="single" w:sz="4" w:space="0" w:color="000000"/>
              <w:left w:val="single" w:sz="4" w:space="0" w:color="000000"/>
              <w:bottom w:val="single" w:sz="4" w:space="0" w:color="000000"/>
              <w:right w:val="single" w:sz="4" w:space="0" w:color="000000"/>
            </w:tcBorders>
            <w:vAlign w:val="center"/>
          </w:tcPr>
          <w:p w:rsidR="006B7EF4" w:rsidRPr="00CC2E94" w:rsidRDefault="006B7EF4" w:rsidP="006B7EF4">
            <w:pPr>
              <w:snapToGrid w:val="0"/>
              <w:ind w:firstLine="176"/>
              <w:jc w:val="both"/>
              <w:rPr>
                <w:rFonts w:ascii="Arial" w:eastAsia="SimSun" w:hAnsi="Arial" w:cs="Arial"/>
                <w:bCs/>
                <w:sz w:val="16"/>
                <w:szCs w:val="16"/>
                <w:lang w:eastAsia="zh-CN"/>
              </w:rPr>
            </w:pPr>
            <w:r w:rsidRPr="00CC2E94">
              <w:rPr>
                <w:rFonts w:ascii="Arial" w:eastAsia="SimSun" w:hAnsi="Arial" w:cs="Arial"/>
                <w:sz w:val="16"/>
                <w:szCs w:val="16"/>
                <w:lang w:eastAsia="zh-CN"/>
              </w:rPr>
              <w:t xml:space="preserve">Зона </w:t>
            </w:r>
            <w:r w:rsidRPr="00CC2E94">
              <w:rPr>
                <w:rFonts w:ascii="Arial" w:hAnsi="Arial" w:cs="Arial"/>
                <w:sz w:val="16"/>
                <w:szCs w:val="16"/>
              </w:rPr>
              <w:t xml:space="preserve">застройки </w:t>
            </w:r>
            <w:proofErr w:type="spellStart"/>
            <w:r w:rsidRPr="00CC2E94">
              <w:rPr>
                <w:rFonts w:ascii="Arial" w:hAnsi="Arial" w:cs="Arial"/>
                <w:sz w:val="16"/>
                <w:szCs w:val="16"/>
              </w:rPr>
              <w:t>среднеэтажными</w:t>
            </w:r>
            <w:proofErr w:type="spellEnd"/>
            <w:r w:rsidRPr="00CC2E94">
              <w:rPr>
                <w:rFonts w:ascii="Arial" w:hAnsi="Arial" w:cs="Arial"/>
                <w:sz w:val="16"/>
                <w:szCs w:val="16"/>
              </w:rPr>
              <w:t xml:space="preserve"> жилыми домами (5 - 8 этажей)</w:t>
            </w:r>
          </w:p>
        </w:tc>
      </w:tr>
      <w:tr w:rsidR="006B7EF4" w:rsidRPr="00CC2E94" w:rsidTr="006B7EF4">
        <w:trPr>
          <w:trHeight w:val="555"/>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tabs>
                <w:tab w:val="left" w:pos="-108"/>
                <w:tab w:val="left" w:pos="0"/>
              </w:tabs>
              <w:snapToGrid w:val="0"/>
              <w:ind w:firstLine="709"/>
              <w:jc w:val="both"/>
              <w:rPr>
                <w:rFonts w:ascii="Arial" w:eastAsia="SimSun" w:hAnsi="Arial" w:cs="Arial"/>
                <w:sz w:val="16"/>
                <w:szCs w:val="16"/>
                <w:lang w:eastAsia="zh-CN"/>
              </w:rPr>
            </w:pPr>
            <w:r w:rsidRPr="00CC2E94">
              <w:rPr>
                <w:rFonts w:ascii="Arial" w:eastAsia="SimSun" w:hAnsi="Arial" w:cs="Arial"/>
                <w:sz w:val="16"/>
                <w:szCs w:val="16"/>
                <w:lang w:eastAsia="zh-CN"/>
              </w:rPr>
              <w:t>Ж-СНТ</w:t>
            </w:r>
          </w:p>
        </w:tc>
        <w:tc>
          <w:tcPr>
            <w:tcW w:w="7088" w:type="dxa"/>
            <w:tcBorders>
              <w:top w:val="single" w:sz="4" w:space="0" w:color="000000"/>
              <w:left w:val="single" w:sz="4" w:space="0" w:color="000000"/>
              <w:bottom w:val="single" w:sz="4" w:space="0" w:color="000000"/>
              <w:right w:val="single" w:sz="4" w:space="0" w:color="000000"/>
            </w:tcBorders>
            <w:vAlign w:val="center"/>
          </w:tcPr>
          <w:p w:rsidR="006B7EF4" w:rsidRPr="00CC2E94" w:rsidRDefault="006B7EF4" w:rsidP="006B7EF4">
            <w:pPr>
              <w:snapToGrid w:val="0"/>
              <w:ind w:firstLine="176"/>
              <w:jc w:val="both"/>
              <w:rPr>
                <w:rFonts w:ascii="Arial" w:hAnsi="Arial" w:cs="Arial"/>
                <w:bCs/>
                <w:sz w:val="16"/>
                <w:szCs w:val="16"/>
              </w:rPr>
            </w:pPr>
            <w:r w:rsidRPr="00CC2E94">
              <w:rPr>
                <w:rFonts w:ascii="Arial" w:hAnsi="Arial" w:cs="Arial"/>
                <w:bCs/>
                <w:sz w:val="16"/>
                <w:szCs w:val="16"/>
              </w:rPr>
              <w:t xml:space="preserve">Зона садоводческих, огороднических или дачных </w:t>
            </w:r>
          </w:p>
          <w:p w:rsidR="006B7EF4" w:rsidRPr="00CC2E94" w:rsidRDefault="006B7EF4" w:rsidP="006B7EF4">
            <w:pPr>
              <w:snapToGrid w:val="0"/>
              <w:ind w:firstLine="176"/>
              <w:jc w:val="both"/>
              <w:rPr>
                <w:rFonts w:ascii="Arial" w:eastAsia="SimSun" w:hAnsi="Arial" w:cs="Arial"/>
                <w:sz w:val="16"/>
                <w:szCs w:val="16"/>
                <w:lang w:eastAsia="zh-CN"/>
              </w:rPr>
            </w:pPr>
            <w:r w:rsidRPr="00CC2E94">
              <w:rPr>
                <w:rFonts w:ascii="Arial" w:hAnsi="Arial" w:cs="Arial"/>
                <w:bCs/>
                <w:sz w:val="16"/>
                <w:szCs w:val="16"/>
              </w:rPr>
              <w:t>некоммерческих объединений граждан</w:t>
            </w:r>
          </w:p>
        </w:tc>
      </w:tr>
      <w:tr w:rsidR="006B7EF4" w:rsidRPr="00CC2E94" w:rsidTr="006B7EF4">
        <w:trPr>
          <w:trHeight w:val="360"/>
        </w:trPr>
        <w:tc>
          <w:tcPr>
            <w:tcW w:w="2268" w:type="dxa"/>
            <w:tcBorders>
              <w:top w:val="single" w:sz="4" w:space="0" w:color="auto"/>
              <w:left w:val="single" w:sz="4" w:space="0" w:color="000000"/>
              <w:bottom w:val="single" w:sz="4" w:space="0" w:color="000000"/>
            </w:tcBorders>
            <w:vAlign w:val="center"/>
          </w:tcPr>
          <w:p w:rsidR="006B7EF4" w:rsidRPr="00CC2E94" w:rsidRDefault="006B7EF4" w:rsidP="006B7EF4">
            <w:pPr>
              <w:tabs>
                <w:tab w:val="left" w:pos="0"/>
                <w:tab w:val="left" w:pos="732"/>
                <w:tab w:val="left" w:pos="837"/>
                <w:tab w:val="left" w:pos="972"/>
              </w:tabs>
              <w:snapToGrid w:val="0"/>
              <w:ind w:firstLine="709"/>
              <w:jc w:val="both"/>
              <w:rPr>
                <w:rFonts w:ascii="Arial" w:eastAsia="SimSun" w:hAnsi="Arial" w:cs="Arial"/>
                <w:caps/>
                <w:sz w:val="16"/>
                <w:szCs w:val="16"/>
                <w:lang w:eastAsia="zh-CN"/>
              </w:rPr>
            </w:pPr>
          </w:p>
        </w:tc>
        <w:tc>
          <w:tcPr>
            <w:tcW w:w="7088" w:type="dxa"/>
            <w:tcBorders>
              <w:top w:val="single" w:sz="4" w:space="0" w:color="auto"/>
              <w:left w:val="single" w:sz="4" w:space="0" w:color="000000"/>
              <w:bottom w:val="single" w:sz="4" w:space="0" w:color="auto"/>
              <w:right w:val="single" w:sz="4" w:space="0" w:color="000000"/>
            </w:tcBorders>
          </w:tcPr>
          <w:p w:rsidR="006B7EF4" w:rsidRPr="00CC2E94" w:rsidRDefault="006B7EF4" w:rsidP="006B7EF4">
            <w:pPr>
              <w:ind w:firstLine="176"/>
              <w:jc w:val="both"/>
              <w:rPr>
                <w:rFonts w:ascii="Arial" w:hAnsi="Arial" w:cs="Arial"/>
                <w:b/>
                <w:bCs/>
                <w:sz w:val="16"/>
                <w:szCs w:val="16"/>
              </w:rPr>
            </w:pPr>
            <w:r w:rsidRPr="00CC2E94">
              <w:rPr>
                <w:rFonts w:ascii="Arial" w:hAnsi="Arial" w:cs="Arial"/>
                <w:b/>
                <w:bCs/>
                <w:sz w:val="16"/>
                <w:szCs w:val="16"/>
              </w:rPr>
              <w:t>Общественно-деловые зоны:</w:t>
            </w:r>
          </w:p>
        </w:tc>
      </w:tr>
      <w:tr w:rsidR="006B7EF4" w:rsidRPr="00CC2E94" w:rsidTr="006B7EF4">
        <w:trPr>
          <w:trHeight w:val="469"/>
        </w:trPr>
        <w:tc>
          <w:tcPr>
            <w:tcW w:w="2268" w:type="dxa"/>
            <w:tcBorders>
              <w:top w:val="single" w:sz="4" w:space="0" w:color="auto"/>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sz w:val="16"/>
                <w:szCs w:val="16"/>
                <w:lang w:eastAsia="zh-CN"/>
              </w:rPr>
            </w:pPr>
            <w:r w:rsidRPr="00CC2E94">
              <w:rPr>
                <w:rFonts w:ascii="Arial" w:eastAsia="SimSun" w:hAnsi="Arial" w:cs="Arial"/>
                <w:sz w:val="16"/>
                <w:szCs w:val="16"/>
                <w:lang w:eastAsia="zh-CN"/>
              </w:rPr>
              <w:t>ОД-1</w:t>
            </w:r>
          </w:p>
        </w:tc>
        <w:tc>
          <w:tcPr>
            <w:tcW w:w="7088" w:type="dxa"/>
            <w:tcBorders>
              <w:top w:val="single" w:sz="4" w:space="0" w:color="auto"/>
              <w:left w:val="single" w:sz="4" w:space="0" w:color="000000"/>
              <w:bottom w:val="single" w:sz="4" w:space="0" w:color="000000"/>
              <w:right w:val="single" w:sz="4" w:space="0" w:color="000000"/>
            </w:tcBorders>
            <w:vAlign w:val="center"/>
          </w:tcPr>
          <w:p w:rsidR="006B7EF4" w:rsidRPr="00CC2E94" w:rsidRDefault="006B7EF4" w:rsidP="006B7EF4">
            <w:pPr>
              <w:snapToGrid w:val="0"/>
              <w:ind w:firstLine="176"/>
              <w:jc w:val="both"/>
              <w:rPr>
                <w:rFonts w:ascii="Arial" w:hAnsi="Arial" w:cs="Arial"/>
                <w:bCs/>
                <w:sz w:val="16"/>
                <w:szCs w:val="16"/>
              </w:rPr>
            </w:pPr>
            <w:r w:rsidRPr="00CC2E94">
              <w:rPr>
                <w:rFonts w:ascii="Arial" w:hAnsi="Arial" w:cs="Arial"/>
                <w:bCs/>
                <w:sz w:val="16"/>
                <w:szCs w:val="16"/>
              </w:rPr>
              <w:t>Общественно-деловые зоны</w:t>
            </w:r>
          </w:p>
        </w:tc>
      </w:tr>
      <w:tr w:rsidR="006B7EF4" w:rsidRPr="00CC2E94" w:rsidTr="006B7EF4">
        <w:trPr>
          <w:trHeight w:val="547"/>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sz w:val="16"/>
                <w:szCs w:val="16"/>
                <w:lang w:eastAsia="zh-CN"/>
              </w:rPr>
            </w:pPr>
            <w:r w:rsidRPr="00CC2E94">
              <w:rPr>
                <w:rFonts w:ascii="Arial" w:eastAsia="SimSun" w:hAnsi="Arial" w:cs="Arial"/>
                <w:sz w:val="16"/>
                <w:szCs w:val="16"/>
                <w:lang w:eastAsia="zh-CN"/>
              </w:rPr>
              <w:t>ОД-2</w:t>
            </w:r>
          </w:p>
        </w:tc>
        <w:tc>
          <w:tcPr>
            <w:tcW w:w="7088" w:type="dxa"/>
            <w:tcBorders>
              <w:top w:val="single" w:sz="4" w:space="0" w:color="000000"/>
              <w:left w:val="single" w:sz="4" w:space="0" w:color="000000"/>
              <w:bottom w:val="single" w:sz="4" w:space="0" w:color="000000"/>
              <w:right w:val="single" w:sz="4" w:space="0" w:color="000000"/>
            </w:tcBorders>
            <w:vAlign w:val="center"/>
          </w:tcPr>
          <w:p w:rsidR="006B7EF4" w:rsidRPr="00CC2E94" w:rsidRDefault="006B7EF4" w:rsidP="006B7EF4">
            <w:pPr>
              <w:snapToGrid w:val="0"/>
              <w:ind w:firstLine="176"/>
              <w:jc w:val="both"/>
              <w:rPr>
                <w:rFonts w:ascii="Arial" w:hAnsi="Arial" w:cs="Arial"/>
                <w:bCs/>
                <w:sz w:val="16"/>
                <w:szCs w:val="16"/>
              </w:rPr>
            </w:pPr>
            <w:r w:rsidRPr="00CC2E94">
              <w:rPr>
                <w:rFonts w:ascii="Arial" w:hAnsi="Arial" w:cs="Arial"/>
                <w:bCs/>
                <w:sz w:val="16"/>
                <w:szCs w:val="16"/>
              </w:rPr>
              <w:t>Зона специализированной общественной застройки</w:t>
            </w:r>
          </w:p>
        </w:tc>
      </w:tr>
      <w:tr w:rsidR="006B7EF4" w:rsidRPr="00CC2E94" w:rsidTr="006B7EF4">
        <w:trPr>
          <w:cantSplit/>
          <w:trHeight w:val="332"/>
        </w:trPr>
        <w:tc>
          <w:tcPr>
            <w:tcW w:w="2268" w:type="dxa"/>
            <w:tcBorders>
              <w:top w:val="single" w:sz="4" w:space="0" w:color="auto"/>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sz w:val="16"/>
                <w:szCs w:val="16"/>
                <w:lang w:eastAsia="zh-CN"/>
              </w:rPr>
            </w:pPr>
          </w:p>
        </w:tc>
        <w:tc>
          <w:tcPr>
            <w:tcW w:w="7088" w:type="dxa"/>
            <w:tcBorders>
              <w:top w:val="single" w:sz="4" w:space="0" w:color="auto"/>
              <w:left w:val="single" w:sz="4" w:space="0" w:color="000000"/>
              <w:bottom w:val="single" w:sz="4" w:space="0" w:color="000000"/>
              <w:right w:val="single" w:sz="4" w:space="0" w:color="000000"/>
            </w:tcBorders>
          </w:tcPr>
          <w:p w:rsidR="006B7EF4" w:rsidRPr="00CC2E94" w:rsidRDefault="006B7EF4" w:rsidP="006B7EF4">
            <w:pPr>
              <w:snapToGrid w:val="0"/>
              <w:ind w:firstLine="176"/>
              <w:jc w:val="both"/>
              <w:rPr>
                <w:rFonts w:ascii="Arial" w:eastAsia="SimSun" w:hAnsi="Arial" w:cs="Arial"/>
                <w:b/>
                <w:bCs/>
                <w:caps/>
                <w:sz w:val="16"/>
                <w:szCs w:val="16"/>
                <w:lang w:eastAsia="zh-CN"/>
              </w:rPr>
            </w:pPr>
            <w:r w:rsidRPr="00CC2E94">
              <w:rPr>
                <w:rFonts w:ascii="Arial" w:hAnsi="Arial" w:cs="Arial"/>
                <w:b/>
                <w:bCs/>
                <w:sz w:val="16"/>
                <w:szCs w:val="16"/>
              </w:rPr>
              <w:t>Производственные зоны:</w:t>
            </w:r>
          </w:p>
        </w:tc>
      </w:tr>
      <w:tr w:rsidR="006B7EF4" w:rsidRPr="00CC2E94" w:rsidTr="006B7EF4">
        <w:trPr>
          <w:cantSplit/>
          <w:trHeight w:val="496"/>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bCs/>
                <w:sz w:val="16"/>
                <w:szCs w:val="16"/>
                <w:lang w:eastAsia="zh-CN"/>
              </w:rPr>
            </w:pPr>
            <w:r w:rsidRPr="00CC2E94">
              <w:rPr>
                <w:rFonts w:ascii="Arial" w:eastAsia="SimSun" w:hAnsi="Arial" w:cs="Arial"/>
                <w:bCs/>
                <w:sz w:val="16"/>
                <w:szCs w:val="16"/>
                <w:lang w:eastAsia="zh-CN"/>
              </w:rPr>
              <w:lastRenderedPageBreak/>
              <w:t>П-3</w:t>
            </w:r>
          </w:p>
        </w:tc>
        <w:tc>
          <w:tcPr>
            <w:tcW w:w="7088" w:type="dxa"/>
            <w:tcBorders>
              <w:top w:val="single" w:sz="4" w:space="0" w:color="000000"/>
              <w:left w:val="single" w:sz="4" w:space="0" w:color="000000"/>
              <w:bottom w:val="single" w:sz="4" w:space="0" w:color="000000"/>
              <w:right w:val="single" w:sz="4" w:space="0" w:color="000000"/>
            </w:tcBorders>
            <w:vAlign w:val="center"/>
          </w:tcPr>
          <w:p w:rsidR="006B7EF4" w:rsidRPr="00CC2E94" w:rsidRDefault="006B7EF4" w:rsidP="006B7EF4">
            <w:pPr>
              <w:snapToGrid w:val="0"/>
              <w:ind w:firstLine="176"/>
              <w:jc w:val="both"/>
              <w:rPr>
                <w:rFonts w:ascii="Arial" w:hAnsi="Arial" w:cs="Arial"/>
                <w:bCs/>
                <w:sz w:val="16"/>
                <w:szCs w:val="16"/>
              </w:rPr>
            </w:pPr>
            <w:r w:rsidRPr="00CC2E94">
              <w:rPr>
                <w:rFonts w:ascii="Arial" w:hAnsi="Arial" w:cs="Arial"/>
                <w:bCs/>
                <w:sz w:val="16"/>
                <w:szCs w:val="16"/>
              </w:rPr>
              <w:t>Производственная зона III класса опасности (СЗЗ до 300 м)</w:t>
            </w:r>
          </w:p>
        </w:tc>
      </w:tr>
      <w:tr w:rsidR="006B7EF4" w:rsidRPr="00CC2E94" w:rsidTr="006B7EF4">
        <w:trPr>
          <w:cantSplit/>
          <w:trHeight w:val="417"/>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bCs/>
                <w:sz w:val="16"/>
                <w:szCs w:val="16"/>
                <w:lang w:eastAsia="zh-CN"/>
              </w:rPr>
            </w:pPr>
            <w:r w:rsidRPr="00CC2E94">
              <w:rPr>
                <w:rFonts w:ascii="Arial" w:eastAsia="SimSun" w:hAnsi="Arial" w:cs="Arial"/>
                <w:bCs/>
                <w:sz w:val="16"/>
                <w:szCs w:val="16"/>
                <w:lang w:eastAsia="zh-CN"/>
              </w:rPr>
              <w:t>П-4</w:t>
            </w:r>
          </w:p>
        </w:tc>
        <w:tc>
          <w:tcPr>
            <w:tcW w:w="7088" w:type="dxa"/>
            <w:tcBorders>
              <w:top w:val="single" w:sz="4" w:space="0" w:color="000000"/>
              <w:left w:val="single" w:sz="4" w:space="0" w:color="000000"/>
              <w:bottom w:val="single" w:sz="4" w:space="0" w:color="000000"/>
              <w:right w:val="single" w:sz="4" w:space="0" w:color="000000"/>
            </w:tcBorders>
            <w:vAlign w:val="center"/>
          </w:tcPr>
          <w:p w:rsidR="006B7EF4" w:rsidRPr="00CC2E94" w:rsidRDefault="006B7EF4" w:rsidP="006B7EF4">
            <w:pPr>
              <w:snapToGrid w:val="0"/>
              <w:ind w:firstLine="176"/>
              <w:jc w:val="both"/>
              <w:rPr>
                <w:rFonts w:ascii="Arial" w:hAnsi="Arial" w:cs="Arial"/>
                <w:bCs/>
                <w:sz w:val="16"/>
                <w:szCs w:val="16"/>
              </w:rPr>
            </w:pPr>
            <w:r w:rsidRPr="00CC2E94">
              <w:rPr>
                <w:rFonts w:ascii="Arial" w:hAnsi="Arial" w:cs="Arial"/>
                <w:bCs/>
                <w:sz w:val="16"/>
                <w:szCs w:val="16"/>
              </w:rPr>
              <w:t>Производственная зона IV класса опасности (СЗЗ до 100 м)</w:t>
            </w:r>
          </w:p>
        </w:tc>
      </w:tr>
      <w:tr w:rsidR="006B7EF4" w:rsidRPr="00CC2E94" w:rsidTr="006B7EF4">
        <w:trPr>
          <w:cantSplit/>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bCs/>
                <w:sz w:val="16"/>
                <w:szCs w:val="16"/>
                <w:lang w:eastAsia="zh-CN"/>
              </w:rPr>
            </w:pPr>
            <w:r w:rsidRPr="00CC2E94">
              <w:rPr>
                <w:rFonts w:ascii="Arial" w:eastAsia="SimSun" w:hAnsi="Arial" w:cs="Arial"/>
                <w:bCs/>
                <w:sz w:val="16"/>
                <w:szCs w:val="16"/>
                <w:lang w:eastAsia="zh-CN"/>
              </w:rPr>
              <w:t>П-5</w:t>
            </w:r>
          </w:p>
        </w:tc>
        <w:tc>
          <w:tcPr>
            <w:tcW w:w="7088" w:type="dxa"/>
            <w:tcBorders>
              <w:top w:val="single" w:sz="4" w:space="0" w:color="000000"/>
              <w:left w:val="single" w:sz="4" w:space="0" w:color="000000"/>
              <w:bottom w:val="single" w:sz="4" w:space="0" w:color="000000"/>
              <w:right w:val="single" w:sz="4" w:space="0" w:color="000000"/>
            </w:tcBorders>
            <w:vAlign w:val="center"/>
          </w:tcPr>
          <w:p w:rsidR="006B7EF4" w:rsidRPr="00CC2E94" w:rsidRDefault="006B7EF4" w:rsidP="006B7EF4">
            <w:pPr>
              <w:snapToGrid w:val="0"/>
              <w:ind w:firstLine="176"/>
              <w:jc w:val="both"/>
              <w:rPr>
                <w:rFonts w:ascii="Arial" w:hAnsi="Arial" w:cs="Arial"/>
                <w:bCs/>
                <w:sz w:val="16"/>
                <w:szCs w:val="16"/>
              </w:rPr>
            </w:pPr>
            <w:r w:rsidRPr="00CC2E94">
              <w:rPr>
                <w:rFonts w:ascii="Arial" w:hAnsi="Arial" w:cs="Arial"/>
                <w:bCs/>
                <w:sz w:val="16"/>
                <w:szCs w:val="16"/>
              </w:rPr>
              <w:t>Производственная зона V класса опасности</w:t>
            </w:r>
          </w:p>
          <w:p w:rsidR="006B7EF4" w:rsidRPr="00CC2E94" w:rsidRDefault="006B7EF4" w:rsidP="006B7EF4">
            <w:pPr>
              <w:snapToGrid w:val="0"/>
              <w:ind w:firstLine="176"/>
              <w:jc w:val="both"/>
              <w:rPr>
                <w:rFonts w:ascii="Arial" w:hAnsi="Arial" w:cs="Arial"/>
                <w:bCs/>
                <w:sz w:val="16"/>
                <w:szCs w:val="16"/>
              </w:rPr>
            </w:pPr>
            <w:r w:rsidRPr="00CC2E94">
              <w:rPr>
                <w:rFonts w:ascii="Arial" w:hAnsi="Arial" w:cs="Arial"/>
                <w:bCs/>
                <w:sz w:val="16"/>
                <w:szCs w:val="16"/>
              </w:rPr>
              <w:t xml:space="preserve"> (СЗЗ до 50 м)</w:t>
            </w:r>
          </w:p>
        </w:tc>
      </w:tr>
      <w:tr w:rsidR="006B7EF4" w:rsidRPr="00CC2E94" w:rsidTr="006B7EF4">
        <w:trPr>
          <w:cantSplit/>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bCs/>
                <w:sz w:val="16"/>
                <w:szCs w:val="16"/>
                <w:lang w:eastAsia="zh-CN"/>
              </w:rPr>
            </w:pPr>
            <w:r w:rsidRPr="00CC2E94">
              <w:rPr>
                <w:rFonts w:ascii="Arial" w:eastAsia="SimSun" w:hAnsi="Arial" w:cs="Arial"/>
                <w:bCs/>
                <w:sz w:val="16"/>
                <w:szCs w:val="16"/>
                <w:lang w:eastAsia="zh-CN"/>
              </w:rPr>
              <w:t>К-С</w:t>
            </w:r>
          </w:p>
        </w:tc>
        <w:tc>
          <w:tcPr>
            <w:tcW w:w="7088" w:type="dxa"/>
            <w:tcBorders>
              <w:top w:val="single" w:sz="4" w:space="0" w:color="000000"/>
              <w:left w:val="single" w:sz="4" w:space="0" w:color="000000"/>
              <w:bottom w:val="single" w:sz="4" w:space="0" w:color="000000"/>
              <w:right w:val="single" w:sz="4" w:space="0" w:color="000000"/>
            </w:tcBorders>
            <w:vAlign w:val="center"/>
          </w:tcPr>
          <w:p w:rsidR="006B7EF4" w:rsidRPr="00CC2E94" w:rsidRDefault="006B7EF4" w:rsidP="006B7EF4">
            <w:pPr>
              <w:snapToGrid w:val="0"/>
              <w:ind w:firstLine="176"/>
              <w:jc w:val="both"/>
              <w:rPr>
                <w:rFonts w:ascii="Arial" w:hAnsi="Arial" w:cs="Arial"/>
                <w:bCs/>
                <w:sz w:val="16"/>
                <w:szCs w:val="16"/>
              </w:rPr>
            </w:pPr>
            <w:r w:rsidRPr="00CC2E94">
              <w:rPr>
                <w:rFonts w:ascii="Arial" w:hAnsi="Arial" w:cs="Arial"/>
                <w:bCs/>
                <w:sz w:val="16"/>
                <w:szCs w:val="16"/>
              </w:rPr>
              <w:t>Коммунально-складская зона</w:t>
            </w:r>
          </w:p>
        </w:tc>
      </w:tr>
      <w:tr w:rsidR="006B7EF4" w:rsidRPr="00CC2E94" w:rsidTr="006B7EF4">
        <w:trPr>
          <w:cantSplit/>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sz w:val="16"/>
                <w:szCs w:val="16"/>
                <w:lang w:eastAsia="zh-CN"/>
              </w:rPr>
            </w:pPr>
          </w:p>
        </w:tc>
        <w:tc>
          <w:tcPr>
            <w:tcW w:w="7088" w:type="dxa"/>
            <w:tcBorders>
              <w:top w:val="single" w:sz="4" w:space="0" w:color="000000"/>
              <w:left w:val="single" w:sz="4" w:space="0" w:color="000000"/>
              <w:bottom w:val="single" w:sz="4" w:space="0" w:color="000000"/>
              <w:right w:val="single" w:sz="4" w:space="0" w:color="000000"/>
            </w:tcBorders>
          </w:tcPr>
          <w:p w:rsidR="006B7EF4" w:rsidRPr="00CC2E94" w:rsidRDefault="006B7EF4" w:rsidP="006B7EF4">
            <w:pPr>
              <w:snapToGrid w:val="0"/>
              <w:ind w:firstLine="176"/>
              <w:jc w:val="both"/>
              <w:rPr>
                <w:rFonts w:ascii="Arial" w:hAnsi="Arial" w:cs="Arial"/>
                <w:b/>
                <w:bCs/>
                <w:sz w:val="16"/>
                <w:szCs w:val="16"/>
              </w:rPr>
            </w:pPr>
            <w:r w:rsidRPr="00CC2E94">
              <w:rPr>
                <w:rFonts w:ascii="Arial" w:hAnsi="Arial" w:cs="Arial"/>
                <w:b/>
                <w:bCs/>
                <w:sz w:val="16"/>
                <w:szCs w:val="16"/>
              </w:rPr>
              <w:t>Зоны транспортной и инженерной инфраструктур:</w:t>
            </w:r>
          </w:p>
        </w:tc>
      </w:tr>
      <w:tr w:rsidR="006B7EF4" w:rsidRPr="00CC2E94" w:rsidTr="006B7EF4">
        <w:trPr>
          <w:cantSplit/>
          <w:trHeight w:val="383"/>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bCs/>
                <w:sz w:val="16"/>
                <w:szCs w:val="16"/>
                <w:lang w:eastAsia="zh-CN"/>
              </w:rPr>
            </w:pPr>
            <w:r w:rsidRPr="00CC2E94">
              <w:rPr>
                <w:rFonts w:ascii="Arial" w:eastAsia="SimSun" w:hAnsi="Arial" w:cs="Arial"/>
                <w:bCs/>
                <w:sz w:val="16"/>
                <w:szCs w:val="16"/>
                <w:lang w:eastAsia="zh-CN"/>
              </w:rPr>
              <w:t>Т-1</w:t>
            </w:r>
          </w:p>
        </w:tc>
        <w:tc>
          <w:tcPr>
            <w:tcW w:w="7088" w:type="dxa"/>
            <w:tcBorders>
              <w:top w:val="single" w:sz="4" w:space="0" w:color="000000"/>
              <w:left w:val="single" w:sz="4" w:space="0" w:color="000000"/>
              <w:bottom w:val="single" w:sz="4" w:space="0" w:color="000000"/>
              <w:right w:val="single" w:sz="4" w:space="0" w:color="000000"/>
            </w:tcBorders>
          </w:tcPr>
          <w:p w:rsidR="006B7EF4" w:rsidRPr="00CC2E94" w:rsidRDefault="006B7EF4" w:rsidP="006B7EF4">
            <w:pPr>
              <w:snapToGrid w:val="0"/>
              <w:ind w:firstLine="318"/>
              <w:jc w:val="both"/>
              <w:rPr>
                <w:rFonts w:ascii="Arial" w:hAnsi="Arial" w:cs="Arial"/>
                <w:bCs/>
                <w:sz w:val="16"/>
                <w:szCs w:val="16"/>
              </w:rPr>
            </w:pPr>
            <w:r w:rsidRPr="00CC2E94">
              <w:rPr>
                <w:rFonts w:ascii="Arial" w:hAnsi="Arial" w:cs="Arial"/>
                <w:bCs/>
                <w:sz w:val="16"/>
                <w:szCs w:val="16"/>
              </w:rPr>
              <w:t>Зона транспортной инфраструктуры</w:t>
            </w:r>
          </w:p>
        </w:tc>
      </w:tr>
      <w:tr w:rsidR="006B7EF4" w:rsidRPr="00CC2E94" w:rsidTr="006B7EF4">
        <w:trPr>
          <w:cantSplit/>
          <w:trHeight w:val="409"/>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sz w:val="16"/>
                <w:szCs w:val="16"/>
                <w:lang w:eastAsia="zh-CN"/>
              </w:rPr>
            </w:pPr>
            <w:r w:rsidRPr="00CC2E94">
              <w:rPr>
                <w:rFonts w:ascii="Arial" w:eastAsia="SimSun" w:hAnsi="Arial" w:cs="Arial"/>
                <w:sz w:val="16"/>
                <w:szCs w:val="16"/>
                <w:lang w:eastAsia="zh-CN"/>
              </w:rPr>
              <w:t>И-1</w:t>
            </w:r>
          </w:p>
        </w:tc>
        <w:tc>
          <w:tcPr>
            <w:tcW w:w="7088" w:type="dxa"/>
            <w:tcBorders>
              <w:top w:val="single" w:sz="4" w:space="0" w:color="000000"/>
              <w:left w:val="single" w:sz="4" w:space="0" w:color="000000"/>
              <w:bottom w:val="single" w:sz="4" w:space="0" w:color="000000"/>
              <w:right w:val="single" w:sz="4" w:space="0" w:color="000000"/>
            </w:tcBorders>
            <w:vAlign w:val="center"/>
          </w:tcPr>
          <w:p w:rsidR="006B7EF4" w:rsidRPr="00CC2E94" w:rsidRDefault="006B7EF4" w:rsidP="006B7EF4">
            <w:pPr>
              <w:snapToGrid w:val="0"/>
              <w:ind w:firstLine="318"/>
              <w:jc w:val="both"/>
              <w:rPr>
                <w:rFonts w:ascii="Arial" w:hAnsi="Arial" w:cs="Arial"/>
                <w:bCs/>
                <w:sz w:val="16"/>
                <w:szCs w:val="16"/>
              </w:rPr>
            </w:pPr>
            <w:r w:rsidRPr="00CC2E94">
              <w:rPr>
                <w:rFonts w:ascii="Arial" w:hAnsi="Arial" w:cs="Arial"/>
                <w:bCs/>
                <w:sz w:val="16"/>
                <w:szCs w:val="16"/>
              </w:rPr>
              <w:t>Зона инженерной инфраструктуры</w:t>
            </w:r>
          </w:p>
        </w:tc>
      </w:tr>
      <w:tr w:rsidR="006B7EF4" w:rsidRPr="00CC2E94" w:rsidTr="006B7EF4">
        <w:trPr>
          <w:cantSplit/>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sz w:val="16"/>
                <w:szCs w:val="16"/>
                <w:lang w:eastAsia="zh-CN"/>
              </w:rPr>
            </w:pPr>
          </w:p>
        </w:tc>
        <w:tc>
          <w:tcPr>
            <w:tcW w:w="7088" w:type="dxa"/>
            <w:tcBorders>
              <w:top w:val="single" w:sz="4" w:space="0" w:color="000000"/>
              <w:left w:val="single" w:sz="4" w:space="0" w:color="000000"/>
              <w:bottom w:val="single" w:sz="4" w:space="0" w:color="000000"/>
              <w:right w:val="single" w:sz="4" w:space="0" w:color="000000"/>
            </w:tcBorders>
          </w:tcPr>
          <w:p w:rsidR="006B7EF4" w:rsidRPr="00CC2E94" w:rsidRDefault="006B7EF4" w:rsidP="006B7EF4">
            <w:pPr>
              <w:snapToGrid w:val="0"/>
              <w:ind w:firstLine="318"/>
              <w:jc w:val="both"/>
              <w:rPr>
                <w:rFonts w:ascii="Arial" w:hAnsi="Arial" w:cs="Arial"/>
                <w:b/>
                <w:bCs/>
                <w:sz w:val="16"/>
                <w:szCs w:val="16"/>
              </w:rPr>
            </w:pPr>
            <w:r w:rsidRPr="00CC2E94">
              <w:rPr>
                <w:rFonts w:ascii="Arial" w:hAnsi="Arial" w:cs="Arial"/>
                <w:b/>
                <w:bCs/>
                <w:sz w:val="16"/>
                <w:szCs w:val="16"/>
              </w:rPr>
              <w:t>Зоны сельскохозяйственного использования:</w:t>
            </w:r>
          </w:p>
        </w:tc>
      </w:tr>
      <w:tr w:rsidR="006B7EF4" w:rsidRPr="00CC2E94" w:rsidTr="006B7EF4">
        <w:trPr>
          <w:cantSplit/>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sz w:val="16"/>
                <w:szCs w:val="16"/>
                <w:lang w:eastAsia="zh-CN"/>
              </w:rPr>
            </w:pPr>
            <w:r w:rsidRPr="00CC2E94">
              <w:rPr>
                <w:rFonts w:ascii="Arial" w:eastAsia="SimSun" w:hAnsi="Arial" w:cs="Arial"/>
                <w:sz w:val="16"/>
                <w:szCs w:val="16"/>
                <w:lang w:eastAsia="zh-CN"/>
              </w:rPr>
              <w:t>СХ-1</w:t>
            </w:r>
          </w:p>
        </w:tc>
        <w:tc>
          <w:tcPr>
            <w:tcW w:w="7088" w:type="dxa"/>
            <w:tcBorders>
              <w:top w:val="single" w:sz="4" w:space="0" w:color="000000"/>
              <w:left w:val="single" w:sz="4" w:space="0" w:color="000000"/>
              <w:bottom w:val="single" w:sz="4" w:space="0" w:color="000000"/>
              <w:right w:val="single" w:sz="4" w:space="0" w:color="000000"/>
            </w:tcBorders>
          </w:tcPr>
          <w:p w:rsidR="006B7EF4" w:rsidRPr="00CC2E94" w:rsidRDefault="006B7EF4" w:rsidP="006B7EF4">
            <w:pPr>
              <w:snapToGrid w:val="0"/>
              <w:ind w:firstLine="318"/>
              <w:jc w:val="both"/>
              <w:rPr>
                <w:rFonts w:ascii="Arial" w:hAnsi="Arial" w:cs="Arial"/>
                <w:bCs/>
                <w:sz w:val="16"/>
                <w:szCs w:val="16"/>
              </w:rPr>
            </w:pPr>
            <w:r w:rsidRPr="00CC2E94">
              <w:rPr>
                <w:rFonts w:ascii="Arial" w:hAnsi="Arial" w:cs="Arial"/>
                <w:bCs/>
                <w:sz w:val="16"/>
                <w:szCs w:val="16"/>
              </w:rPr>
              <w:t>Зона сельскохозяйственного использования</w:t>
            </w:r>
          </w:p>
        </w:tc>
      </w:tr>
      <w:tr w:rsidR="006B7EF4" w:rsidRPr="00CC2E94" w:rsidTr="006B7EF4">
        <w:trPr>
          <w:cantSplit/>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sz w:val="16"/>
                <w:szCs w:val="16"/>
                <w:lang w:val="en-US" w:eastAsia="zh-CN"/>
              </w:rPr>
            </w:pPr>
            <w:r w:rsidRPr="00CC2E94">
              <w:rPr>
                <w:rFonts w:ascii="Arial" w:eastAsia="SimSun" w:hAnsi="Arial" w:cs="Arial"/>
                <w:sz w:val="16"/>
                <w:szCs w:val="16"/>
                <w:lang w:eastAsia="zh-CN"/>
              </w:rPr>
              <w:t>СХ-</w:t>
            </w:r>
            <w:r w:rsidRPr="00CC2E94">
              <w:rPr>
                <w:rFonts w:ascii="Arial" w:eastAsia="SimSun" w:hAnsi="Arial" w:cs="Arial"/>
                <w:sz w:val="16"/>
                <w:szCs w:val="16"/>
                <w:lang w:val="en-US" w:eastAsia="zh-CN"/>
              </w:rPr>
              <w:t>2</w:t>
            </w:r>
          </w:p>
        </w:tc>
        <w:tc>
          <w:tcPr>
            <w:tcW w:w="7088" w:type="dxa"/>
            <w:tcBorders>
              <w:top w:val="single" w:sz="4" w:space="0" w:color="000000"/>
              <w:left w:val="single" w:sz="4" w:space="0" w:color="000000"/>
              <w:bottom w:val="single" w:sz="4" w:space="0" w:color="000000"/>
              <w:right w:val="single" w:sz="4" w:space="0" w:color="000000"/>
            </w:tcBorders>
          </w:tcPr>
          <w:p w:rsidR="006B7EF4" w:rsidRPr="00CC2E94" w:rsidRDefault="006B7EF4" w:rsidP="006B7EF4">
            <w:pPr>
              <w:snapToGrid w:val="0"/>
              <w:ind w:firstLine="318"/>
              <w:jc w:val="both"/>
              <w:rPr>
                <w:rFonts w:ascii="Arial" w:hAnsi="Arial" w:cs="Arial"/>
                <w:bCs/>
                <w:sz w:val="16"/>
                <w:szCs w:val="16"/>
              </w:rPr>
            </w:pPr>
            <w:r w:rsidRPr="00CC2E94">
              <w:rPr>
                <w:rFonts w:ascii="Arial" w:hAnsi="Arial" w:cs="Arial"/>
                <w:bCs/>
                <w:sz w:val="16"/>
                <w:szCs w:val="16"/>
              </w:rPr>
              <w:t>Производственная зона сельскохозяйственных предприятий</w:t>
            </w:r>
          </w:p>
        </w:tc>
      </w:tr>
      <w:tr w:rsidR="006B7EF4" w:rsidRPr="00CC2E94" w:rsidTr="006B7EF4">
        <w:trPr>
          <w:cantSplit/>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bCs/>
                <w:sz w:val="16"/>
                <w:szCs w:val="16"/>
                <w:lang w:eastAsia="zh-CN"/>
              </w:rPr>
            </w:pPr>
          </w:p>
        </w:tc>
        <w:tc>
          <w:tcPr>
            <w:tcW w:w="7088" w:type="dxa"/>
            <w:tcBorders>
              <w:top w:val="single" w:sz="4" w:space="0" w:color="000000"/>
              <w:left w:val="single" w:sz="4" w:space="0" w:color="000000"/>
              <w:bottom w:val="single" w:sz="4" w:space="0" w:color="000000"/>
              <w:right w:val="single" w:sz="4" w:space="0" w:color="000000"/>
            </w:tcBorders>
          </w:tcPr>
          <w:p w:rsidR="006B7EF4" w:rsidRPr="00CC2E94" w:rsidRDefault="006B7EF4" w:rsidP="006B7EF4">
            <w:pPr>
              <w:snapToGrid w:val="0"/>
              <w:ind w:firstLine="318"/>
              <w:jc w:val="both"/>
              <w:rPr>
                <w:rFonts w:ascii="Arial" w:hAnsi="Arial" w:cs="Arial"/>
                <w:b/>
                <w:bCs/>
                <w:sz w:val="16"/>
                <w:szCs w:val="16"/>
              </w:rPr>
            </w:pPr>
            <w:r w:rsidRPr="00CC2E94">
              <w:rPr>
                <w:rFonts w:ascii="Arial" w:hAnsi="Arial" w:cs="Arial"/>
                <w:b/>
                <w:bCs/>
                <w:sz w:val="16"/>
                <w:szCs w:val="16"/>
              </w:rPr>
              <w:t>Зоны рекреационного назначения:</w:t>
            </w:r>
          </w:p>
        </w:tc>
      </w:tr>
      <w:tr w:rsidR="006B7EF4" w:rsidRPr="00CC2E94" w:rsidTr="006B7EF4">
        <w:trPr>
          <w:cantSplit/>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bCs/>
                <w:sz w:val="16"/>
                <w:szCs w:val="16"/>
                <w:lang w:eastAsia="zh-CN"/>
              </w:rPr>
            </w:pPr>
            <w:r w:rsidRPr="00CC2E94">
              <w:rPr>
                <w:rFonts w:ascii="Arial" w:eastAsia="SimSun" w:hAnsi="Arial" w:cs="Arial"/>
                <w:bCs/>
                <w:sz w:val="16"/>
                <w:szCs w:val="16"/>
                <w:lang w:eastAsia="zh-CN"/>
              </w:rPr>
              <w:t>Р-1</w:t>
            </w:r>
          </w:p>
        </w:tc>
        <w:tc>
          <w:tcPr>
            <w:tcW w:w="7088" w:type="dxa"/>
            <w:tcBorders>
              <w:top w:val="single" w:sz="4" w:space="0" w:color="000000"/>
              <w:left w:val="single" w:sz="4" w:space="0" w:color="000000"/>
              <w:bottom w:val="single" w:sz="4" w:space="0" w:color="000000"/>
              <w:right w:val="single" w:sz="4" w:space="0" w:color="000000"/>
            </w:tcBorders>
          </w:tcPr>
          <w:p w:rsidR="006B7EF4" w:rsidRPr="00CC2E94" w:rsidRDefault="006B7EF4" w:rsidP="006B7EF4">
            <w:pPr>
              <w:snapToGrid w:val="0"/>
              <w:ind w:firstLine="318"/>
              <w:jc w:val="both"/>
              <w:rPr>
                <w:rFonts w:ascii="Arial" w:hAnsi="Arial" w:cs="Arial"/>
                <w:bCs/>
                <w:sz w:val="16"/>
                <w:szCs w:val="16"/>
              </w:rPr>
            </w:pPr>
            <w:r w:rsidRPr="00CC2E94">
              <w:rPr>
                <w:rFonts w:ascii="Arial" w:hAnsi="Arial" w:cs="Arial"/>
                <w:bCs/>
                <w:sz w:val="16"/>
                <w:szCs w:val="16"/>
              </w:rPr>
              <w:t>Зоны рекреационного назначения</w:t>
            </w:r>
          </w:p>
        </w:tc>
      </w:tr>
      <w:tr w:rsidR="006B7EF4" w:rsidRPr="00CC2E94" w:rsidTr="006B7EF4">
        <w:trPr>
          <w:cantSplit/>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bCs/>
                <w:sz w:val="16"/>
                <w:szCs w:val="16"/>
                <w:lang w:eastAsia="zh-CN"/>
              </w:rPr>
            </w:pPr>
            <w:r w:rsidRPr="00CC2E94">
              <w:rPr>
                <w:rFonts w:ascii="Arial" w:eastAsia="SimSun" w:hAnsi="Arial" w:cs="Arial"/>
                <w:bCs/>
                <w:sz w:val="16"/>
                <w:szCs w:val="16"/>
                <w:lang w:eastAsia="zh-CN"/>
              </w:rPr>
              <w:t>Р-2</w:t>
            </w:r>
          </w:p>
        </w:tc>
        <w:tc>
          <w:tcPr>
            <w:tcW w:w="7088" w:type="dxa"/>
            <w:tcBorders>
              <w:top w:val="single" w:sz="4" w:space="0" w:color="000000"/>
              <w:left w:val="single" w:sz="4" w:space="0" w:color="000000"/>
              <w:bottom w:val="single" w:sz="4" w:space="0" w:color="000000"/>
              <w:right w:val="single" w:sz="4" w:space="0" w:color="000000"/>
            </w:tcBorders>
            <w:vAlign w:val="center"/>
          </w:tcPr>
          <w:p w:rsidR="006B7EF4" w:rsidRPr="00CC2E94" w:rsidRDefault="006B7EF4" w:rsidP="006B7EF4">
            <w:pPr>
              <w:snapToGrid w:val="0"/>
              <w:ind w:firstLine="318"/>
              <w:jc w:val="both"/>
              <w:rPr>
                <w:rFonts w:ascii="Arial" w:hAnsi="Arial" w:cs="Arial"/>
                <w:bCs/>
                <w:sz w:val="16"/>
                <w:szCs w:val="16"/>
              </w:rPr>
            </w:pPr>
            <w:r w:rsidRPr="00CC2E94">
              <w:rPr>
                <w:rFonts w:ascii="Arial" w:hAnsi="Arial" w:cs="Arial"/>
                <w:bCs/>
                <w:sz w:val="16"/>
                <w:szCs w:val="16"/>
              </w:rPr>
              <w:t>Зона озелененных территорий общего пользования (лесопарки, парки, сады, скверы, бульвары, городские леса)</w:t>
            </w:r>
          </w:p>
        </w:tc>
      </w:tr>
      <w:tr w:rsidR="006B7EF4" w:rsidRPr="00CC2E94" w:rsidTr="006B7EF4">
        <w:trPr>
          <w:cantSplit/>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bCs/>
                <w:sz w:val="16"/>
                <w:szCs w:val="16"/>
                <w:lang w:eastAsia="zh-CN"/>
              </w:rPr>
            </w:pPr>
            <w:r w:rsidRPr="00CC2E94">
              <w:rPr>
                <w:rFonts w:ascii="Arial" w:eastAsia="SimSun" w:hAnsi="Arial" w:cs="Arial"/>
                <w:bCs/>
                <w:sz w:val="16"/>
                <w:szCs w:val="16"/>
                <w:lang w:eastAsia="zh-CN"/>
              </w:rPr>
              <w:t>Р-3</w:t>
            </w:r>
          </w:p>
        </w:tc>
        <w:tc>
          <w:tcPr>
            <w:tcW w:w="7088" w:type="dxa"/>
            <w:tcBorders>
              <w:top w:val="single" w:sz="4" w:space="0" w:color="000000"/>
              <w:left w:val="single" w:sz="4" w:space="0" w:color="000000"/>
              <w:bottom w:val="single" w:sz="4" w:space="0" w:color="000000"/>
              <w:right w:val="single" w:sz="4" w:space="0" w:color="000000"/>
            </w:tcBorders>
            <w:vAlign w:val="center"/>
          </w:tcPr>
          <w:p w:rsidR="006B7EF4" w:rsidRPr="00CC2E94" w:rsidRDefault="006B7EF4" w:rsidP="006B7EF4">
            <w:pPr>
              <w:snapToGrid w:val="0"/>
              <w:ind w:firstLine="318"/>
              <w:jc w:val="both"/>
              <w:rPr>
                <w:rFonts w:ascii="Arial" w:hAnsi="Arial" w:cs="Arial"/>
                <w:bCs/>
                <w:sz w:val="16"/>
                <w:szCs w:val="16"/>
              </w:rPr>
            </w:pPr>
            <w:r w:rsidRPr="00CC2E94">
              <w:rPr>
                <w:rFonts w:ascii="Arial" w:hAnsi="Arial" w:cs="Arial"/>
                <w:bCs/>
                <w:sz w:val="16"/>
                <w:szCs w:val="16"/>
              </w:rPr>
              <w:t>Зона отдыха</w:t>
            </w:r>
          </w:p>
        </w:tc>
      </w:tr>
      <w:tr w:rsidR="006B7EF4" w:rsidRPr="00CC2E94" w:rsidTr="006B7EF4">
        <w:trPr>
          <w:cantSplit/>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sz w:val="16"/>
                <w:szCs w:val="16"/>
                <w:lang w:eastAsia="zh-CN"/>
              </w:rPr>
            </w:pPr>
          </w:p>
        </w:tc>
        <w:tc>
          <w:tcPr>
            <w:tcW w:w="7088" w:type="dxa"/>
            <w:tcBorders>
              <w:top w:val="single" w:sz="4" w:space="0" w:color="000000"/>
              <w:left w:val="single" w:sz="4" w:space="0" w:color="000000"/>
              <w:bottom w:val="single" w:sz="4" w:space="0" w:color="000000"/>
              <w:right w:val="single" w:sz="4" w:space="0" w:color="000000"/>
            </w:tcBorders>
          </w:tcPr>
          <w:p w:rsidR="006B7EF4" w:rsidRPr="00CC2E94" w:rsidRDefault="006B7EF4" w:rsidP="006B7EF4">
            <w:pPr>
              <w:snapToGrid w:val="0"/>
              <w:ind w:firstLine="318"/>
              <w:jc w:val="both"/>
              <w:rPr>
                <w:rFonts w:ascii="Arial" w:hAnsi="Arial" w:cs="Arial"/>
                <w:b/>
                <w:bCs/>
                <w:sz w:val="16"/>
                <w:szCs w:val="16"/>
              </w:rPr>
            </w:pPr>
            <w:r w:rsidRPr="00CC2E94">
              <w:rPr>
                <w:rFonts w:ascii="Arial" w:hAnsi="Arial" w:cs="Arial"/>
                <w:b/>
                <w:bCs/>
                <w:sz w:val="16"/>
                <w:szCs w:val="16"/>
              </w:rPr>
              <w:t>Зоны специального назначения:</w:t>
            </w:r>
          </w:p>
        </w:tc>
      </w:tr>
      <w:tr w:rsidR="006B7EF4" w:rsidRPr="00CC2E94" w:rsidTr="006B7EF4">
        <w:trPr>
          <w:cantSplit/>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sz w:val="16"/>
                <w:szCs w:val="16"/>
                <w:lang w:eastAsia="zh-CN"/>
              </w:rPr>
            </w:pPr>
            <w:r w:rsidRPr="00CC2E94">
              <w:rPr>
                <w:rFonts w:ascii="Arial" w:eastAsia="SimSun" w:hAnsi="Arial" w:cs="Arial"/>
                <w:sz w:val="16"/>
                <w:szCs w:val="16"/>
                <w:lang w:eastAsia="zh-CN"/>
              </w:rPr>
              <w:t>СН-1</w:t>
            </w:r>
          </w:p>
        </w:tc>
        <w:tc>
          <w:tcPr>
            <w:tcW w:w="7088" w:type="dxa"/>
            <w:tcBorders>
              <w:top w:val="single" w:sz="4" w:space="0" w:color="000000"/>
              <w:left w:val="single" w:sz="4" w:space="0" w:color="000000"/>
              <w:bottom w:val="single" w:sz="4" w:space="0" w:color="000000"/>
              <w:right w:val="single" w:sz="4" w:space="0" w:color="000000"/>
            </w:tcBorders>
          </w:tcPr>
          <w:p w:rsidR="006B7EF4" w:rsidRPr="00CC2E94" w:rsidRDefault="006B7EF4" w:rsidP="006B7EF4">
            <w:pPr>
              <w:snapToGrid w:val="0"/>
              <w:ind w:firstLine="318"/>
              <w:jc w:val="both"/>
              <w:rPr>
                <w:rFonts w:ascii="Arial" w:hAnsi="Arial" w:cs="Arial"/>
                <w:bCs/>
                <w:sz w:val="16"/>
                <w:szCs w:val="16"/>
              </w:rPr>
            </w:pPr>
            <w:r w:rsidRPr="00CC2E94">
              <w:rPr>
                <w:rFonts w:ascii="Arial" w:hAnsi="Arial" w:cs="Arial"/>
                <w:bCs/>
                <w:sz w:val="16"/>
                <w:szCs w:val="16"/>
              </w:rPr>
              <w:t>Зона кладбищ</w:t>
            </w:r>
          </w:p>
        </w:tc>
      </w:tr>
      <w:tr w:rsidR="006B7EF4" w:rsidRPr="00CC2E94" w:rsidTr="006B7EF4">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sz w:val="16"/>
                <w:szCs w:val="16"/>
                <w:lang w:eastAsia="zh-CN"/>
              </w:rPr>
            </w:pPr>
            <w:r w:rsidRPr="00CC2E94">
              <w:rPr>
                <w:rFonts w:ascii="Arial" w:eastAsia="SimSun" w:hAnsi="Arial" w:cs="Arial"/>
                <w:sz w:val="16"/>
                <w:szCs w:val="16"/>
                <w:lang w:eastAsia="zh-CN"/>
              </w:rPr>
              <w:t>СН-2</w:t>
            </w:r>
          </w:p>
        </w:tc>
        <w:tc>
          <w:tcPr>
            <w:tcW w:w="7088" w:type="dxa"/>
            <w:tcBorders>
              <w:top w:val="single" w:sz="4" w:space="0" w:color="000000"/>
              <w:left w:val="single" w:sz="4" w:space="0" w:color="000000"/>
              <w:bottom w:val="single" w:sz="4" w:space="0" w:color="000000"/>
              <w:right w:val="single" w:sz="4" w:space="0" w:color="000000"/>
            </w:tcBorders>
          </w:tcPr>
          <w:p w:rsidR="006B7EF4" w:rsidRPr="00CC2E94" w:rsidRDefault="006B7EF4" w:rsidP="006B7EF4">
            <w:pPr>
              <w:snapToGrid w:val="0"/>
              <w:ind w:firstLine="318"/>
              <w:jc w:val="both"/>
              <w:rPr>
                <w:rFonts w:ascii="Arial" w:hAnsi="Arial" w:cs="Arial"/>
                <w:bCs/>
                <w:sz w:val="16"/>
                <w:szCs w:val="16"/>
              </w:rPr>
            </w:pPr>
            <w:r w:rsidRPr="00CC2E94">
              <w:rPr>
                <w:rFonts w:ascii="Arial" w:hAnsi="Arial" w:cs="Arial"/>
                <w:bCs/>
                <w:sz w:val="16"/>
                <w:szCs w:val="16"/>
              </w:rPr>
              <w:t>Зона специального назначения</w:t>
            </w:r>
          </w:p>
        </w:tc>
      </w:tr>
      <w:tr w:rsidR="006B7EF4" w:rsidRPr="00CC2E94" w:rsidTr="006B7EF4">
        <w:trPr>
          <w:trHeight w:val="311"/>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sz w:val="16"/>
                <w:szCs w:val="16"/>
                <w:lang w:eastAsia="zh-CN"/>
              </w:rPr>
            </w:pPr>
            <w:r w:rsidRPr="00CC2E94">
              <w:rPr>
                <w:rFonts w:ascii="Arial" w:eastAsia="SimSun" w:hAnsi="Arial" w:cs="Arial"/>
                <w:bCs/>
                <w:sz w:val="16"/>
                <w:szCs w:val="16"/>
                <w:lang w:eastAsia="zh-CN"/>
              </w:rPr>
              <w:t>В-1</w:t>
            </w:r>
          </w:p>
        </w:tc>
        <w:tc>
          <w:tcPr>
            <w:tcW w:w="7088" w:type="dxa"/>
            <w:tcBorders>
              <w:top w:val="single" w:sz="4" w:space="0" w:color="000000"/>
              <w:left w:val="single" w:sz="4" w:space="0" w:color="000000"/>
              <w:bottom w:val="single" w:sz="4" w:space="0" w:color="000000"/>
              <w:right w:val="single" w:sz="4" w:space="0" w:color="000000"/>
            </w:tcBorders>
          </w:tcPr>
          <w:p w:rsidR="006B7EF4" w:rsidRPr="00CC2E94" w:rsidRDefault="006B7EF4" w:rsidP="006B7EF4">
            <w:pPr>
              <w:snapToGrid w:val="0"/>
              <w:ind w:firstLine="318"/>
              <w:jc w:val="both"/>
              <w:rPr>
                <w:rFonts w:ascii="Arial" w:hAnsi="Arial" w:cs="Arial"/>
                <w:bCs/>
                <w:sz w:val="16"/>
                <w:szCs w:val="16"/>
              </w:rPr>
            </w:pPr>
            <w:r w:rsidRPr="00CC2E94">
              <w:rPr>
                <w:rFonts w:ascii="Arial" w:hAnsi="Arial" w:cs="Arial"/>
                <w:bCs/>
                <w:sz w:val="16"/>
                <w:szCs w:val="16"/>
              </w:rPr>
              <w:t>Зона озеленения специального назначения</w:t>
            </w:r>
          </w:p>
        </w:tc>
      </w:tr>
      <w:tr w:rsidR="006B7EF4" w:rsidRPr="00CC2E94" w:rsidTr="006B7EF4">
        <w:trPr>
          <w:trHeight w:val="311"/>
        </w:trPr>
        <w:tc>
          <w:tcPr>
            <w:tcW w:w="2268" w:type="dxa"/>
            <w:tcBorders>
              <w:top w:val="single" w:sz="4" w:space="0" w:color="000000"/>
              <w:left w:val="single" w:sz="4" w:space="0" w:color="000000"/>
              <w:bottom w:val="single" w:sz="4" w:space="0" w:color="000000"/>
            </w:tcBorders>
            <w:vAlign w:val="center"/>
          </w:tcPr>
          <w:p w:rsidR="006B7EF4" w:rsidRPr="00CC2E94" w:rsidRDefault="006B7EF4" w:rsidP="006B7EF4">
            <w:pPr>
              <w:snapToGrid w:val="0"/>
              <w:ind w:firstLine="709"/>
              <w:jc w:val="both"/>
              <w:rPr>
                <w:rFonts w:ascii="Arial" w:eastAsia="SimSun" w:hAnsi="Arial" w:cs="Arial"/>
                <w:bCs/>
                <w:sz w:val="16"/>
                <w:szCs w:val="16"/>
                <w:lang w:eastAsia="zh-CN"/>
              </w:rPr>
            </w:pPr>
            <w:r w:rsidRPr="00CC2E94">
              <w:rPr>
                <w:rFonts w:ascii="Arial" w:eastAsia="SimSun" w:hAnsi="Arial" w:cs="Arial"/>
                <w:bCs/>
                <w:sz w:val="16"/>
                <w:szCs w:val="16"/>
                <w:lang w:eastAsia="zh-CN"/>
              </w:rPr>
              <w:t>ЗКР</w:t>
            </w:r>
          </w:p>
        </w:tc>
        <w:tc>
          <w:tcPr>
            <w:tcW w:w="7088" w:type="dxa"/>
            <w:tcBorders>
              <w:top w:val="single" w:sz="4" w:space="0" w:color="000000"/>
              <w:left w:val="single" w:sz="4" w:space="0" w:color="000000"/>
              <w:bottom w:val="single" w:sz="4" w:space="0" w:color="000000"/>
              <w:right w:val="single" w:sz="4" w:space="0" w:color="000000"/>
            </w:tcBorders>
          </w:tcPr>
          <w:p w:rsidR="006B7EF4" w:rsidRPr="00CC2E94" w:rsidRDefault="006B7EF4" w:rsidP="006B7EF4">
            <w:pPr>
              <w:snapToGrid w:val="0"/>
              <w:ind w:firstLine="318"/>
              <w:jc w:val="both"/>
              <w:rPr>
                <w:rFonts w:ascii="Arial" w:hAnsi="Arial" w:cs="Arial"/>
                <w:bCs/>
                <w:sz w:val="16"/>
                <w:szCs w:val="16"/>
              </w:rPr>
            </w:pPr>
            <w:r w:rsidRPr="00CC2E94">
              <w:rPr>
                <w:rFonts w:ascii="Arial" w:hAnsi="Arial" w:cs="Arial"/>
                <w:bCs/>
                <w:sz w:val="16"/>
                <w:szCs w:val="16"/>
              </w:rPr>
              <w:t>Резервные территории жилых зон</w:t>
            </w:r>
          </w:p>
        </w:tc>
      </w:tr>
    </w:tbl>
    <w:p w:rsidR="006B7EF4" w:rsidRPr="00CC2E94" w:rsidRDefault="006B7EF4" w:rsidP="006B7EF4">
      <w:pPr>
        <w:ind w:firstLine="709"/>
        <w:jc w:val="both"/>
        <w:rPr>
          <w:rFonts w:ascii="Arial" w:hAnsi="Arial" w:cs="Arial"/>
          <w:sz w:val="16"/>
          <w:szCs w:val="16"/>
        </w:rPr>
      </w:pP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Настоящая карта градостроительного зонирования территорий также отображает:</w:t>
      </w:r>
    </w:p>
    <w:p w:rsidR="006B7EF4" w:rsidRPr="00CC2E94" w:rsidRDefault="006B7EF4" w:rsidP="006B7EF4">
      <w:pPr>
        <w:ind w:firstLine="709"/>
        <w:jc w:val="both"/>
        <w:rPr>
          <w:rFonts w:ascii="Arial" w:hAnsi="Arial" w:cs="Arial"/>
          <w:bCs/>
          <w:sz w:val="16"/>
          <w:szCs w:val="16"/>
        </w:rPr>
      </w:pPr>
      <w:r w:rsidRPr="00CC2E94">
        <w:rPr>
          <w:rFonts w:ascii="Arial" w:hAnsi="Arial" w:cs="Arial"/>
          <w:bCs/>
          <w:sz w:val="16"/>
          <w:szCs w:val="16"/>
        </w:rPr>
        <w:t>1. Границы зон охраны объектов культурного наследия:</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Настоящая карта разработана в соответствии с Федеральным законом от 25.06.2002 г. № 73-ФЗ «Об объектах культурного наследия (памятниках истории и культуры) народов РФ», Краснодарского края «Об объектах культурного наследия (памятниках истории и культуры) народов РФ, расположенных на территории Краснодарского края» № 3223–КЗ от 23.07.2015 г.,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г. № 33, согласованной с Госстроем СССР письмом № ИП-6272от 27.12.1985 г.,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г. № 313-КЗ.</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 xml:space="preserve">После утверждения в установленном порядке проектов зон охраны объектов культурного наследия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в Правила вносятся изменения в части границ зон действия ограничений по условиям охраны объектов культурного наследия.</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законом от 13 июля 2015 года №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РФ и статьей 5.1 Федерального закона от 25.06.2002 г. № 73-ФЗ «Об объектах культурного наследия (памятниках истории и культуры) народов РФ» объектов культурного наследия).</w:t>
      </w:r>
    </w:p>
    <w:p w:rsidR="006B7EF4" w:rsidRPr="00CC2E94" w:rsidRDefault="006B7EF4" w:rsidP="006B7EF4">
      <w:pPr>
        <w:ind w:firstLine="709"/>
        <w:jc w:val="both"/>
        <w:rPr>
          <w:rFonts w:ascii="Arial" w:hAnsi="Arial" w:cs="Arial"/>
          <w:bCs/>
          <w:sz w:val="16"/>
          <w:szCs w:val="16"/>
        </w:rPr>
      </w:pPr>
      <w:r w:rsidRPr="00CC2E94">
        <w:rPr>
          <w:rFonts w:ascii="Arial" w:hAnsi="Arial" w:cs="Arial"/>
          <w:bCs/>
          <w:sz w:val="16"/>
          <w:szCs w:val="16"/>
        </w:rPr>
        <w:t>2. Границы санитарно-защитных зон:</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 xml:space="preserve">На настоящей карте отображены границы санитарно-защитных зон, размеры которых установлены в соответствии </w:t>
      </w:r>
      <w:hyperlink r:id="rId97" w:history="1">
        <w:r w:rsidRPr="00CC2E94">
          <w:rPr>
            <w:rFonts w:ascii="Arial" w:hAnsi="Arial" w:cs="Arial"/>
            <w:sz w:val="16"/>
            <w:szCs w:val="16"/>
          </w:rPr>
          <w:t xml:space="preserve">Постановлением Главного государственного санитарного врача РФ от 25 сентября 2007 г. № 74 «О введении в действие новой редакции санитарно-эпидемиологических правил и нормативов </w:t>
        </w:r>
        <w:proofErr w:type="spellStart"/>
        <w:r w:rsidRPr="00CC2E94">
          <w:rPr>
            <w:rFonts w:ascii="Arial" w:hAnsi="Arial" w:cs="Arial"/>
            <w:sz w:val="16"/>
            <w:szCs w:val="16"/>
          </w:rPr>
          <w:t>СанПиН</w:t>
        </w:r>
        <w:proofErr w:type="spellEnd"/>
        <w:r w:rsidRPr="00CC2E94">
          <w:rPr>
            <w:rFonts w:ascii="Arial" w:hAnsi="Arial" w:cs="Arial"/>
            <w:sz w:val="16"/>
            <w:szCs w:val="16"/>
          </w:rPr>
          <w:t xml:space="preserve"> 2.2.1/2.1.1.1200-03 «Санитарно-защитные зоны и санитарная классификация предприятий, сооружений и иных объектов»</w:t>
        </w:r>
      </w:hyperlink>
      <w:r w:rsidRPr="00CC2E94">
        <w:rPr>
          <w:rFonts w:ascii="Arial" w:hAnsi="Arial" w:cs="Arial"/>
          <w:sz w:val="16"/>
          <w:szCs w:val="16"/>
        </w:rPr>
        <w:t>.</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Правообладатели объектов капитального строительства, введенных в эксплуатацию до дня вступления в силу постановления Правительства РФ от 03 марта 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установить санитарно-защитную зону.</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p>
    <w:p w:rsidR="006B7EF4" w:rsidRPr="00CC2E94" w:rsidRDefault="006B7EF4" w:rsidP="006B7EF4">
      <w:pPr>
        <w:ind w:firstLine="709"/>
        <w:jc w:val="both"/>
        <w:rPr>
          <w:rFonts w:ascii="Arial" w:hAnsi="Arial" w:cs="Arial"/>
          <w:sz w:val="16"/>
          <w:szCs w:val="16"/>
        </w:rPr>
      </w:pPr>
      <w:r w:rsidRPr="00CC2E94">
        <w:rPr>
          <w:rFonts w:ascii="Arial" w:hAnsi="Arial" w:cs="Arial"/>
          <w:bCs/>
          <w:sz w:val="16"/>
          <w:szCs w:val="16"/>
        </w:rPr>
        <w:t xml:space="preserve">3. Границы </w:t>
      </w:r>
      <w:proofErr w:type="spellStart"/>
      <w:r w:rsidRPr="00CC2E94">
        <w:rPr>
          <w:rFonts w:ascii="Arial" w:hAnsi="Arial" w:cs="Arial"/>
          <w:bCs/>
          <w:sz w:val="16"/>
          <w:szCs w:val="16"/>
        </w:rPr>
        <w:t>водоохранных</w:t>
      </w:r>
      <w:proofErr w:type="spellEnd"/>
      <w:r w:rsidRPr="00CC2E94">
        <w:rPr>
          <w:rFonts w:ascii="Arial" w:hAnsi="Arial" w:cs="Arial"/>
          <w:bCs/>
          <w:sz w:val="16"/>
          <w:szCs w:val="16"/>
        </w:rPr>
        <w:t xml:space="preserve"> зон:</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 xml:space="preserve">На настоящей карте отображены </w:t>
      </w:r>
      <w:proofErr w:type="spellStart"/>
      <w:r w:rsidRPr="00CC2E94">
        <w:rPr>
          <w:rFonts w:ascii="Arial" w:hAnsi="Arial" w:cs="Arial"/>
          <w:sz w:val="16"/>
          <w:szCs w:val="16"/>
        </w:rPr>
        <w:t>водоохранные</w:t>
      </w:r>
      <w:proofErr w:type="spellEnd"/>
      <w:r w:rsidRPr="00CC2E94">
        <w:rPr>
          <w:rFonts w:ascii="Arial" w:hAnsi="Arial" w:cs="Arial"/>
          <w:sz w:val="16"/>
          <w:szCs w:val="16"/>
        </w:rPr>
        <w:t xml:space="preserve">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РФ и на основании Постановления Правительства РФ от 28 апреля 2007 года № 253»О порядке ведения государственного водного реестра». Границы </w:t>
      </w:r>
      <w:proofErr w:type="spellStart"/>
      <w:r w:rsidRPr="00CC2E94">
        <w:rPr>
          <w:rFonts w:ascii="Arial" w:hAnsi="Arial" w:cs="Arial"/>
          <w:sz w:val="16"/>
          <w:szCs w:val="16"/>
        </w:rPr>
        <w:t>водоохранных</w:t>
      </w:r>
      <w:proofErr w:type="spellEnd"/>
      <w:r w:rsidRPr="00CC2E94">
        <w:rPr>
          <w:rFonts w:ascii="Arial" w:hAnsi="Arial" w:cs="Arial"/>
          <w:sz w:val="16"/>
          <w:szCs w:val="16"/>
        </w:rPr>
        <w:t xml:space="preserve"> зон и прибрежных защитных полос отображены в соответствии с размерами, утвержденными постановлением Законодательного Собрания Краснодарского края от15.07.2009 года № 1492-П «Об установлении ширины </w:t>
      </w:r>
      <w:proofErr w:type="spellStart"/>
      <w:r w:rsidRPr="00CC2E94">
        <w:rPr>
          <w:rFonts w:ascii="Arial" w:hAnsi="Arial" w:cs="Arial"/>
          <w:sz w:val="16"/>
          <w:szCs w:val="16"/>
        </w:rPr>
        <w:t>водоохранных</w:t>
      </w:r>
      <w:proofErr w:type="spellEnd"/>
      <w:r w:rsidRPr="00CC2E94">
        <w:rPr>
          <w:rFonts w:ascii="Arial" w:hAnsi="Arial" w:cs="Arial"/>
          <w:sz w:val="16"/>
          <w:szCs w:val="16"/>
        </w:rPr>
        <w:t xml:space="preserve"> зон и ширины прибрежных полос рек и ручьев, расположенных на территории Краснодарского края».</w:t>
      </w:r>
    </w:p>
    <w:p w:rsidR="006B7EF4" w:rsidRPr="00CC2E94" w:rsidRDefault="006B7EF4" w:rsidP="006B7EF4">
      <w:pPr>
        <w:ind w:firstLine="709"/>
        <w:jc w:val="both"/>
        <w:rPr>
          <w:rFonts w:ascii="Arial" w:hAnsi="Arial" w:cs="Arial"/>
          <w:bCs/>
          <w:sz w:val="16"/>
          <w:szCs w:val="16"/>
        </w:rPr>
      </w:pPr>
      <w:r w:rsidRPr="00CC2E94">
        <w:rPr>
          <w:rFonts w:ascii="Arial" w:hAnsi="Arial" w:cs="Arial"/>
          <w:bCs/>
          <w:sz w:val="16"/>
          <w:szCs w:val="16"/>
        </w:rPr>
        <w:t>4. Границы зон санитарной охраны источников питьевого водоснабжения:</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Зоны охраны на действующих источниках питьевого водоснабжения устанавливаются согласно ст.43 Водного Кодекса РФ (от03.03.06г. №74 ФЗ) и Федеральному закону от 30.03.1999г. №52-ФЗ «О санитарно-эпидемиологическом благополучии населения» (п.4 ст.18).</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Источниками хозяйственно-питьевого водоснабжения населенных пунктов являются артезианские отдельно стоящие скважины либо водозаборы.</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lastRenderedPageBreak/>
        <w:t>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6B7EF4" w:rsidRPr="00CC2E94" w:rsidRDefault="006B7EF4" w:rsidP="006B7EF4">
      <w:pPr>
        <w:ind w:firstLine="709"/>
        <w:jc w:val="both"/>
        <w:rPr>
          <w:rFonts w:ascii="Arial" w:hAnsi="Arial" w:cs="Arial"/>
          <w:bCs/>
          <w:sz w:val="16"/>
          <w:szCs w:val="16"/>
        </w:rPr>
      </w:pPr>
      <w:r w:rsidRPr="00CC2E94">
        <w:rPr>
          <w:rFonts w:ascii="Arial" w:hAnsi="Arial" w:cs="Arial"/>
          <w:bCs/>
          <w:sz w:val="16"/>
          <w:szCs w:val="16"/>
        </w:rPr>
        <w:t>5.Территории, в границах которых предусматривается деятельность по комплексному и устойчивому развитию:</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Границы таких территорий устанавливаются по границам одной или нескольких территориальных зон и могут отображаться на отдельной карте.</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6. Границы горного отвода:</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На карте градостроительного зонирования территории нанесены территории, в границах которых предусматривается осуществление деятельности по разработке месторождений полезных ископаемых.</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На данных территориях осуществляет деятельность предприятие, имеющее лицензию на право пользования недрами, выданную в установленном порядке и оформившее право на земельный участок в границах горного отвода.</w:t>
      </w:r>
    </w:p>
    <w:p w:rsidR="006B7EF4" w:rsidRPr="00CC2E94" w:rsidRDefault="006B7EF4" w:rsidP="006B7EF4">
      <w:pPr>
        <w:ind w:firstLine="709"/>
        <w:jc w:val="both"/>
        <w:rPr>
          <w:rFonts w:ascii="Arial" w:hAnsi="Arial" w:cs="Arial"/>
          <w:sz w:val="16"/>
          <w:szCs w:val="16"/>
        </w:rPr>
      </w:pPr>
    </w:p>
    <w:p w:rsidR="006B7EF4" w:rsidRPr="00CC2E94" w:rsidRDefault="006B7EF4" w:rsidP="006B7EF4">
      <w:pPr>
        <w:ind w:firstLine="851"/>
        <w:jc w:val="both"/>
        <w:rPr>
          <w:rFonts w:ascii="Arial" w:hAnsi="Arial" w:cs="Arial"/>
          <w:b/>
          <w:sz w:val="16"/>
          <w:szCs w:val="16"/>
          <w:lang w:eastAsia="en-US"/>
        </w:rPr>
      </w:pPr>
      <w:r w:rsidRPr="00CC2E94">
        <w:rPr>
          <w:rFonts w:ascii="Arial" w:hAnsi="Arial" w:cs="Arial"/>
          <w:b/>
          <w:sz w:val="16"/>
          <w:szCs w:val="16"/>
          <w:lang w:eastAsia="en-US"/>
        </w:rPr>
        <w:t xml:space="preserve">Раздел </w:t>
      </w:r>
      <w:r w:rsidRPr="00CC2E94">
        <w:rPr>
          <w:rFonts w:ascii="Arial" w:hAnsi="Arial" w:cs="Arial"/>
          <w:b/>
          <w:sz w:val="16"/>
          <w:szCs w:val="16"/>
          <w:lang w:val="en-US" w:eastAsia="en-US"/>
        </w:rPr>
        <w:t>III</w:t>
      </w:r>
      <w:r w:rsidRPr="00CC2E94">
        <w:rPr>
          <w:rFonts w:ascii="Arial" w:hAnsi="Arial" w:cs="Arial"/>
          <w:b/>
          <w:sz w:val="16"/>
          <w:szCs w:val="16"/>
          <w:lang w:eastAsia="en-US"/>
        </w:rPr>
        <w:t>. Градостроительные регламенты</w:t>
      </w:r>
    </w:p>
    <w:p w:rsidR="006B7EF4" w:rsidRPr="00CC2E94" w:rsidRDefault="006B7EF4" w:rsidP="006B7EF4">
      <w:pPr>
        <w:ind w:firstLine="851"/>
        <w:jc w:val="both"/>
        <w:rPr>
          <w:rFonts w:ascii="Arial" w:hAnsi="Arial" w:cs="Arial"/>
          <w:b/>
          <w:sz w:val="16"/>
          <w:szCs w:val="16"/>
          <w:lang w:eastAsia="en-US"/>
        </w:rPr>
      </w:pPr>
    </w:p>
    <w:p w:rsidR="006B7EF4" w:rsidRPr="00CC2E94" w:rsidRDefault="006B7EF4" w:rsidP="006B7EF4">
      <w:pPr>
        <w:ind w:firstLine="851"/>
        <w:jc w:val="both"/>
        <w:rPr>
          <w:rFonts w:ascii="Arial" w:hAnsi="Arial" w:cs="Arial"/>
          <w:sz w:val="16"/>
          <w:szCs w:val="16"/>
        </w:rPr>
      </w:pPr>
      <w:r w:rsidRPr="00CC2E94">
        <w:rPr>
          <w:rFonts w:ascii="Arial" w:hAnsi="Arial" w:cs="Arial"/>
          <w:b/>
          <w:sz w:val="16"/>
          <w:szCs w:val="16"/>
        </w:rPr>
        <w:t>Статья 39. Градостроительные регламенты в части видов разрешенного использования земельных участков и объектов капитального строительства.</w:t>
      </w:r>
    </w:p>
    <w:p w:rsidR="006B7EF4" w:rsidRPr="00CC2E94" w:rsidRDefault="006B7EF4" w:rsidP="006B7EF4">
      <w:pPr>
        <w:jc w:val="both"/>
        <w:rPr>
          <w:rFonts w:ascii="Arial" w:hAnsi="Arial" w:cs="Arial"/>
          <w:bCs/>
          <w:sz w:val="16"/>
          <w:szCs w:val="16"/>
        </w:rPr>
      </w:pPr>
    </w:p>
    <w:p w:rsidR="006B7EF4" w:rsidRPr="00CC2E94" w:rsidRDefault="006B7EF4" w:rsidP="006B7EF4">
      <w:pPr>
        <w:ind w:firstLine="851"/>
        <w:jc w:val="both"/>
        <w:rPr>
          <w:rFonts w:ascii="Arial" w:hAnsi="Arial" w:cs="Arial"/>
          <w:sz w:val="16"/>
          <w:szCs w:val="16"/>
        </w:rPr>
      </w:pPr>
      <w:r w:rsidRPr="00CC2E94">
        <w:rPr>
          <w:rFonts w:ascii="Arial" w:hAnsi="Arial" w:cs="Arial"/>
          <w:sz w:val="16"/>
          <w:szCs w:val="16"/>
        </w:rPr>
        <w:t xml:space="preserve">Виды разрешенного использования земельных участков и объектов капитального строительства в территориальных зонах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приведены в таблице № 1.</w:t>
      </w:r>
    </w:p>
    <w:p w:rsidR="006B7EF4" w:rsidRPr="00CC2E94" w:rsidRDefault="006B7EF4" w:rsidP="006B7EF4">
      <w:pPr>
        <w:ind w:firstLine="851"/>
        <w:jc w:val="both"/>
        <w:rPr>
          <w:rFonts w:ascii="Arial" w:hAnsi="Arial" w:cs="Arial"/>
          <w:sz w:val="16"/>
          <w:szCs w:val="16"/>
        </w:rPr>
      </w:pPr>
    </w:p>
    <w:p w:rsidR="006B7EF4" w:rsidRPr="00CC2E94" w:rsidRDefault="006B7EF4" w:rsidP="006B7EF4">
      <w:pPr>
        <w:keepNext/>
        <w:ind w:firstLine="851"/>
        <w:jc w:val="both"/>
        <w:rPr>
          <w:rFonts w:ascii="Arial" w:hAnsi="Arial" w:cs="Arial"/>
          <w:bCs/>
          <w:sz w:val="16"/>
          <w:szCs w:val="16"/>
        </w:rPr>
      </w:pPr>
      <w:r w:rsidRPr="00CC2E94">
        <w:rPr>
          <w:rFonts w:ascii="Arial" w:hAnsi="Arial" w:cs="Arial"/>
          <w:bCs/>
          <w:sz w:val="16"/>
          <w:szCs w:val="16"/>
        </w:rPr>
        <w:t>Таблица №1. Виды разрешенного использования земельных участков и объектов капитального строительства в территориальных зонах.</w:t>
      </w:r>
    </w:p>
    <w:p w:rsidR="006B7EF4" w:rsidRPr="00CC2E94" w:rsidRDefault="006B7EF4" w:rsidP="006B7EF4">
      <w:pPr>
        <w:keepNext/>
        <w:ind w:firstLine="851"/>
        <w:jc w:val="both"/>
        <w:rPr>
          <w:rFonts w:ascii="Arial" w:hAnsi="Arial" w:cs="Arial"/>
          <w:bCs/>
          <w:sz w:val="16"/>
          <w:szCs w:val="16"/>
        </w:rPr>
      </w:pPr>
    </w:p>
    <w:p w:rsidR="006B7EF4" w:rsidRPr="00CC2E94" w:rsidRDefault="006B7EF4" w:rsidP="006B7EF4">
      <w:pPr>
        <w:keepNext/>
        <w:ind w:firstLine="851"/>
        <w:jc w:val="both"/>
        <w:rPr>
          <w:rFonts w:ascii="Arial" w:hAnsi="Arial" w:cs="Arial"/>
          <w:sz w:val="16"/>
          <w:szCs w:val="16"/>
        </w:rPr>
      </w:pPr>
      <w:r w:rsidRPr="00CC2E94">
        <w:rPr>
          <w:rFonts w:ascii="Arial" w:hAnsi="Arial" w:cs="Arial"/>
          <w:sz w:val="16"/>
          <w:szCs w:val="16"/>
        </w:rPr>
        <w:t>Условные обозначения к таблице:</w:t>
      </w:r>
    </w:p>
    <w:p w:rsidR="006B7EF4" w:rsidRPr="00CC2E94" w:rsidRDefault="006B7EF4" w:rsidP="006B7EF4">
      <w:pPr>
        <w:keepNext/>
        <w:ind w:firstLine="851"/>
        <w:jc w:val="both"/>
        <w:rPr>
          <w:rFonts w:ascii="Arial" w:hAnsi="Arial" w:cs="Arial"/>
          <w:sz w:val="16"/>
          <w:szCs w:val="16"/>
        </w:rPr>
      </w:pPr>
      <w:r w:rsidRPr="00CC2E94">
        <w:rPr>
          <w:rFonts w:ascii="Arial" w:hAnsi="Arial" w:cs="Arial"/>
          <w:sz w:val="16"/>
          <w:szCs w:val="16"/>
        </w:rPr>
        <w:t>О — основной вид разрешенного использования</w:t>
      </w:r>
    </w:p>
    <w:p w:rsidR="006B7EF4" w:rsidRPr="00CC2E94" w:rsidRDefault="006B7EF4" w:rsidP="006B7EF4">
      <w:pPr>
        <w:keepNext/>
        <w:ind w:firstLine="851"/>
        <w:jc w:val="both"/>
        <w:rPr>
          <w:rFonts w:ascii="Arial" w:hAnsi="Arial" w:cs="Arial"/>
          <w:sz w:val="16"/>
          <w:szCs w:val="16"/>
        </w:rPr>
      </w:pPr>
      <w:r w:rsidRPr="00CC2E94">
        <w:rPr>
          <w:rFonts w:ascii="Arial" w:hAnsi="Arial" w:cs="Arial"/>
          <w:sz w:val="16"/>
          <w:szCs w:val="16"/>
        </w:rPr>
        <w:t>У — условно разрешенный вид использования</w:t>
      </w:r>
    </w:p>
    <w:p w:rsidR="006B7EF4" w:rsidRPr="00CC2E94" w:rsidRDefault="006B7EF4" w:rsidP="006B7EF4">
      <w:pPr>
        <w:keepNext/>
        <w:ind w:firstLine="851"/>
        <w:jc w:val="both"/>
        <w:rPr>
          <w:rFonts w:ascii="Arial" w:hAnsi="Arial" w:cs="Arial"/>
          <w:sz w:val="16"/>
          <w:szCs w:val="16"/>
        </w:rPr>
      </w:pPr>
      <w:r w:rsidRPr="00CC2E94">
        <w:rPr>
          <w:rFonts w:ascii="Arial" w:hAnsi="Arial" w:cs="Arial"/>
          <w:sz w:val="16"/>
          <w:szCs w:val="16"/>
        </w:rPr>
        <w:t>В — вспомогательный вид разрешенного использования</w:t>
      </w:r>
    </w:p>
    <w:p w:rsidR="006B7EF4" w:rsidRPr="00CC2E94" w:rsidRDefault="006B7EF4" w:rsidP="006B7EF4">
      <w:pPr>
        <w:keepNext/>
        <w:ind w:firstLine="851"/>
        <w:jc w:val="both"/>
        <w:rPr>
          <w:rFonts w:ascii="Arial" w:hAnsi="Arial" w:cs="Arial"/>
          <w:sz w:val="16"/>
          <w:szCs w:val="16"/>
        </w:rPr>
      </w:pPr>
    </w:p>
    <w:p w:rsidR="006B7EF4" w:rsidRPr="00CC2E94" w:rsidRDefault="006B7EF4" w:rsidP="006B7EF4">
      <w:pPr>
        <w:keepNext/>
        <w:ind w:firstLine="851"/>
        <w:jc w:val="both"/>
        <w:rPr>
          <w:rFonts w:ascii="Arial" w:hAnsi="Arial" w:cs="Arial"/>
          <w:sz w:val="16"/>
          <w:szCs w:val="16"/>
        </w:rPr>
      </w:pPr>
    </w:p>
    <w:p w:rsidR="006B7EF4" w:rsidRPr="00CC2E94" w:rsidRDefault="006B7EF4" w:rsidP="006B7EF4">
      <w:pPr>
        <w:keepNext/>
        <w:ind w:firstLine="851"/>
        <w:jc w:val="both"/>
        <w:rPr>
          <w:rFonts w:ascii="Arial" w:hAnsi="Arial" w:cs="Arial"/>
          <w:sz w:val="16"/>
          <w:szCs w:val="16"/>
        </w:rPr>
      </w:pPr>
    </w:p>
    <w:p w:rsidR="006B7EF4" w:rsidRPr="00CC2E94" w:rsidRDefault="006B7EF4" w:rsidP="006B7EF4">
      <w:pPr>
        <w:keepNext/>
        <w:ind w:firstLine="851"/>
        <w:jc w:val="both"/>
        <w:rPr>
          <w:rFonts w:ascii="Arial" w:hAnsi="Arial" w:cs="Arial"/>
          <w:sz w:val="16"/>
          <w:szCs w:val="16"/>
        </w:rPr>
      </w:pPr>
    </w:p>
    <w:p w:rsidR="006B7EF4" w:rsidRPr="00CC2E94" w:rsidRDefault="006B7EF4" w:rsidP="006B7EF4">
      <w:pPr>
        <w:keepNext/>
        <w:ind w:firstLine="851"/>
        <w:jc w:val="both"/>
        <w:rPr>
          <w:rFonts w:ascii="Arial" w:hAnsi="Arial" w:cs="Arial"/>
          <w:sz w:val="16"/>
          <w:szCs w:val="16"/>
        </w:rPr>
      </w:pPr>
    </w:p>
    <w:p w:rsidR="006B7EF4" w:rsidRPr="00CC2E94" w:rsidRDefault="006B7EF4" w:rsidP="006B7EF4">
      <w:pPr>
        <w:rPr>
          <w:rFonts w:ascii="Arial" w:hAnsi="Arial" w:cs="Arial"/>
          <w:sz w:val="16"/>
          <w:szCs w:val="16"/>
        </w:rPr>
        <w:sectPr w:rsidR="006B7EF4" w:rsidRPr="00CC2E94" w:rsidSect="006B7EF4">
          <w:headerReference w:type="even" r:id="rId98"/>
          <w:pgSz w:w="11900" w:h="16800"/>
          <w:pgMar w:top="1134" w:right="567" w:bottom="993" w:left="1560" w:header="720" w:footer="720" w:gutter="0"/>
          <w:cols w:space="720"/>
          <w:noEndnote/>
          <w:titlePg/>
          <w:docGrid w:linePitch="299"/>
        </w:sectPr>
      </w:pPr>
    </w:p>
    <w:tbl>
      <w:tblPr>
        <w:tblW w:w="5055" w:type="pct"/>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632"/>
        <w:gridCol w:w="635"/>
        <w:gridCol w:w="727"/>
        <w:gridCol w:w="774"/>
        <w:gridCol w:w="638"/>
        <w:gridCol w:w="592"/>
        <w:gridCol w:w="499"/>
        <w:gridCol w:w="546"/>
        <w:gridCol w:w="546"/>
        <w:gridCol w:w="684"/>
        <w:gridCol w:w="681"/>
        <w:gridCol w:w="684"/>
        <w:gridCol w:w="684"/>
        <w:gridCol w:w="684"/>
        <w:gridCol w:w="589"/>
        <w:gridCol w:w="499"/>
        <w:gridCol w:w="549"/>
        <w:gridCol w:w="681"/>
        <w:gridCol w:w="589"/>
        <w:gridCol w:w="684"/>
        <w:gridCol w:w="613"/>
      </w:tblGrid>
      <w:tr w:rsidR="006B7EF4" w:rsidRPr="00CC2E94" w:rsidTr="006B7EF4">
        <w:trPr>
          <w:trHeight w:val="229"/>
          <w:jc w:val="center"/>
        </w:trPr>
        <w:tc>
          <w:tcPr>
            <w:tcW w:w="714" w:type="pct"/>
            <w:vMerge w:val="restar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lastRenderedPageBreak/>
              <w:t>Наименование вида разрешенного использования земельного участка (код вида)</w:t>
            </w:r>
          </w:p>
        </w:tc>
        <w:tc>
          <w:tcPr>
            <w:tcW w:w="4286" w:type="pct"/>
            <w:gridSpan w:val="21"/>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Кодовые обозначения территориальных зон</w:t>
            </w:r>
          </w:p>
        </w:tc>
      </w:tr>
      <w:tr w:rsidR="006B7EF4" w:rsidRPr="00CC2E94" w:rsidTr="006B7EF4">
        <w:trPr>
          <w:trHeight w:val="1453"/>
          <w:jc w:val="center"/>
        </w:trPr>
        <w:tc>
          <w:tcPr>
            <w:tcW w:w="714" w:type="pct"/>
            <w:vMerge/>
            <w:vAlign w:val="center"/>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97" w:type="pct"/>
            <w:gridSpan w:val="4"/>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Ж</w:t>
            </w:r>
          </w:p>
        </w:tc>
        <w:tc>
          <w:tcPr>
            <w:tcW w:w="398" w:type="pct"/>
            <w:gridSpan w:val="2"/>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ОД</w:t>
            </w:r>
          </w:p>
        </w:tc>
        <w:tc>
          <w:tcPr>
            <w:tcW w:w="737" w:type="pct"/>
            <w:gridSpan w:val="4"/>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w:t>
            </w:r>
          </w:p>
        </w:tc>
        <w:tc>
          <w:tcPr>
            <w:tcW w:w="442" w:type="pct"/>
            <w:gridSpan w:val="2"/>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ТИ</w:t>
            </w:r>
          </w:p>
        </w:tc>
        <w:tc>
          <w:tcPr>
            <w:tcW w:w="444" w:type="pct"/>
            <w:gridSpan w:val="2"/>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СХ</w:t>
            </w:r>
          </w:p>
        </w:tc>
        <w:tc>
          <w:tcPr>
            <w:tcW w:w="531" w:type="pct"/>
            <w:gridSpan w:val="3"/>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Р</w:t>
            </w:r>
          </w:p>
        </w:tc>
        <w:tc>
          <w:tcPr>
            <w:tcW w:w="634" w:type="pct"/>
            <w:gridSpan w:val="3"/>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СН</w:t>
            </w:r>
          </w:p>
        </w:tc>
        <w:tc>
          <w:tcPr>
            <w:tcW w:w="203"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ЗКР</w:t>
            </w:r>
          </w:p>
        </w:tc>
      </w:tr>
      <w:tr w:rsidR="006B7EF4" w:rsidRPr="00CC2E94" w:rsidTr="006B7EF4">
        <w:trPr>
          <w:trHeight w:val="422"/>
          <w:jc w:val="center"/>
        </w:trPr>
        <w:tc>
          <w:tcPr>
            <w:tcW w:w="714" w:type="pct"/>
            <w:vMerge/>
            <w:vAlign w:val="center"/>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205"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Ж-1</w:t>
            </w:r>
          </w:p>
        </w:tc>
        <w:tc>
          <w:tcPr>
            <w:tcW w:w="206"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Ж-2</w:t>
            </w:r>
          </w:p>
        </w:tc>
        <w:tc>
          <w:tcPr>
            <w:tcW w:w="236"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Ж-3</w:t>
            </w:r>
          </w:p>
        </w:tc>
        <w:tc>
          <w:tcPr>
            <w:tcW w:w="251"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Ж-</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СНТ</w:t>
            </w:r>
          </w:p>
        </w:tc>
        <w:tc>
          <w:tcPr>
            <w:tcW w:w="207"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w:t>
            </w:r>
          </w:p>
        </w:tc>
        <w:tc>
          <w:tcPr>
            <w:tcW w:w="192"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2</w:t>
            </w:r>
          </w:p>
        </w:tc>
        <w:tc>
          <w:tcPr>
            <w:tcW w:w="162"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w:t>
            </w:r>
          </w:p>
        </w:tc>
        <w:tc>
          <w:tcPr>
            <w:tcW w:w="177"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4</w:t>
            </w:r>
          </w:p>
        </w:tc>
        <w:tc>
          <w:tcPr>
            <w:tcW w:w="177"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5</w:t>
            </w:r>
          </w:p>
        </w:tc>
        <w:tc>
          <w:tcPr>
            <w:tcW w:w="222"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К-С</w:t>
            </w:r>
          </w:p>
        </w:tc>
        <w:tc>
          <w:tcPr>
            <w:tcW w:w="221"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Т-1</w:t>
            </w:r>
          </w:p>
        </w:tc>
        <w:tc>
          <w:tcPr>
            <w:tcW w:w="222"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И-1</w:t>
            </w:r>
          </w:p>
        </w:tc>
        <w:tc>
          <w:tcPr>
            <w:tcW w:w="222"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w:t>
            </w:r>
          </w:p>
        </w:tc>
        <w:tc>
          <w:tcPr>
            <w:tcW w:w="222"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2</w:t>
            </w:r>
          </w:p>
        </w:tc>
        <w:tc>
          <w:tcPr>
            <w:tcW w:w="191"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w:t>
            </w:r>
          </w:p>
        </w:tc>
        <w:tc>
          <w:tcPr>
            <w:tcW w:w="162"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2</w:t>
            </w:r>
          </w:p>
        </w:tc>
        <w:tc>
          <w:tcPr>
            <w:tcW w:w="178"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w:t>
            </w:r>
          </w:p>
        </w:tc>
        <w:tc>
          <w:tcPr>
            <w:tcW w:w="221"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w:t>
            </w:r>
          </w:p>
        </w:tc>
        <w:tc>
          <w:tcPr>
            <w:tcW w:w="191"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2</w:t>
            </w:r>
          </w:p>
        </w:tc>
        <w:tc>
          <w:tcPr>
            <w:tcW w:w="222"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В-1</w:t>
            </w:r>
          </w:p>
        </w:tc>
        <w:tc>
          <w:tcPr>
            <w:tcW w:w="203" w:type="pct"/>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w:t>
            </w:r>
          </w:p>
        </w:tc>
      </w:tr>
    </w:tbl>
    <w:p w:rsidR="006B7EF4" w:rsidRPr="00CC2E94" w:rsidRDefault="006B7EF4" w:rsidP="006B7EF4">
      <w:pPr>
        <w:widowControl w:val="0"/>
        <w:autoSpaceDE w:val="0"/>
        <w:autoSpaceDN w:val="0"/>
        <w:adjustRightInd w:val="0"/>
        <w:jc w:val="center"/>
        <w:rPr>
          <w:rFonts w:ascii="Arial" w:hAnsi="Arial" w:cs="Arial"/>
          <w:sz w:val="16"/>
          <w:szCs w:val="16"/>
        </w:rPr>
      </w:pPr>
    </w:p>
    <w:tbl>
      <w:tblPr>
        <w:tblW w:w="15509" w:type="dxa"/>
        <w:jc w:val="center"/>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156"/>
        <w:gridCol w:w="709"/>
        <w:gridCol w:w="567"/>
        <w:gridCol w:w="708"/>
        <w:gridCol w:w="851"/>
        <w:gridCol w:w="567"/>
        <w:gridCol w:w="709"/>
        <w:gridCol w:w="425"/>
        <w:gridCol w:w="567"/>
        <w:gridCol w:w="567"/>
        <w:gridCol w:w="709"/>
        <w:gridCol w:w="708"/>
        <w:gridCol w:w="567"/>
        <w:gridCol w:w="709"/>
        <w:gridCol w:w="709"/>
        <w:gridCol w:w="567"/>
        <w:gridCol w:w="567"/>
        <w:gridCol w:w="567"/>
        <w:gridCol w:w="709"/>
        <w:gridCol w:w="567"/>
        <w:gridCol w:w="708"/>
        <w:gridCol w:w="596"/>
      </w:tblGrid>
      <w:tr w:rsidR="006B7EF4" w:rsidRPr="00CC2E94" w:rsidTr="006B7EF4">
        <w:trPr>
          <w:trHeight w:val="233"/>
          <w:tblHeader/>
          <w:jc w:val="center"/>
        </w:trPr>
        <w:tc>
          <w:tcPr>
            <w:tcW w:w="2156" w:type="dxa"/>
            <w:vAlign w:val="center"/>
          </w:tcPr>
          <w:p w:rsidR="006B7EF4" w:rsidRPr="00CC2E94" w:rsidRDefault="006B7EF4" w:rsidP="00CC2E94">
            <w:pPr>
              <w:keepNext/>
              <w:keepLines/>
              <w:numPr>
                <w:ilvl w:val="0"/>
                <w:numId w:val="1"/>
              </w:numPr>
              <w:suppressAutoHyphens/>
              <w:ind w:left="360"/>
              <w:jc w:val="center"/>
              <w:rPr>
                <w:rFonts w:ascii="Arial" w:hAnsi="Arial" w:cs="Arial"/>
                <w:sz w:val="16"/>
                <w:szCs w:val="16"/>
                <w:lang w:eastAsia="ar-SA"/>
              </w:rPr>
            </w:pPr>
          </w:p>
        </w:tc>
        <w:tc>
          <w:tcPr>
            <w:tcW w:w="709" w:type="dxa"/>
            <w:vAlign w:val="center"/>
          </w:tcPr>
          <w:p w:rsidR="006B7EF4" w:rsidRPr="00CC2E94" w:rsidRDefault="006B7EF4" w:rsidP="00CC2E94">
            <w:pPr>
              <w:keepNext/>
              <w:keepLines/>
              <w:numPr>
                <w:ilvl w:val="0"/>
                <w:numId w:val="1"/>
              </w:numPr>
              <w:suppressAutoHyphens/>
              <w:ind w:left="-108" w:right="-108" w:firstLine="0"/>
              <w:jc w:val="center"/>
              <w:rPr>
                <w:rFonts w:ascii="Arial" w:hAnsi="Arial" w:cs="Arial"/>
                <w:sz w:val="16"/>
                <w:szCs w:val="16"/>
                <w:lang w:eastAsia="ar-SA"/>
              </w:rPr>
            </w:pPr>
          </w:p>
        </w:tc>
        <w:tc>
          <w:tcPr>
            <w:tcW w:w="567" w:type="dxa"/>
            <w:vAlign w:val="center"/>
          </w:tcPr>
          <w:p w:rsidR="006B7EF4" w:rsidRPr="00CC2E94" w:rsidRDefault="006B7EF4" w:rsidP="00CC2E94">
            <w:pPr>
              <w:keepNext/>
              <w:keepLines/>
              <w:numPr>
                <w:ilvl w:val="0"/>
                <w:numId w:val="1"/>
              </w:numPr>
              <w:suppressAutoHyphens/>
              <w:ind w:left="-108" w:right="-108" w:firstLine="0"/>
              <w:jc w:val="center"/>
              <w:rPr>
                <w:rFonts w:ascii="Arial" w:hAnsi="Arial" w:cs="Arial"/>
                <w:sz w:val="16"/>
                <w:szCs w:val="16"/>
                <w:lang w:eastAsia="ar-SA"/>
              </w:rPr>
            </w:pPr>
          </w:p>
        </w:tc>
        <w:tc>
          <w:tcPr>
            <w:tcW w:w="708" w:type="dxa"/>
            <w:vAlign w:val="center"/>
          </w:tcPr>
          <w:p w:rsidR="006B7EF4" w:rsidRPr="00CC2E94" w:rsidRDefault="006B7EF4" w:rsidP="00CC2E94">
            <w:pPr>
              <w:keepNext/>
              <w:keepLines/>
              <w:numPr>
                <w:ilvl w:val="0"/>
                <w:numId w:val="1"/>
              </w:numPr>
              <w:suppressAutoHyphens/>
              <w:ind w:left="-108" w:firstLine="0"/>
              <w:jc w:val="center"/>
              <w:rPr>
                <w:rFonts w:ascii="Arial" w:hAnsi="Arial" w:cs="Arial"/>
                <w:sz w:val="16"/>
                <w:szCs w:val="16"/>
                <w:lang w:eastAsia="ar-SA"/>
              </w:rPr>
            </w:pPr>
          </w:p>
        </w:tc>
        <w:tc>
          <w:tcPr>
            <w:tcW w:w="851" w:type="dxa"/>
            <w:vAlign w:val="center"/>
          </w:tcPr>
          <w:p w:rsidR="006B7EF4" w:rsidRPr="00CC2E94" w:rsidRDefault="006B7EF4" w:rsidP="00CC2E94">
            <w:pPr>
              <w:keepNext/>
              <w:keepLines/>
              <w:numPr>
                <w:ilvl w:val="0"/>
                <w:numId w:val="1"/>
              </w:numPr>
              <w:suppressAutoHyphens/>
              <w:ind w:left="-108" w:firstLine="0"/>
              <w:jc w:val="center"/>
              <w:rPr>
                <w:rFonts w:ascii="Arial" w:hAnsi="Arial" w:cs="Arial"/>
                <w:sz w:val="16"/>
                <w:szCs w:val="16"/>
                <w:lang w:eastAsia="ar-SA"/>
              </w:rPr>
            </w:pPr>
          </w:p>
        </w:tc>
        <w:tc>
          <w:tcPr>
            <w:tcW w:w="567" w:type="dxa"/>
            <w:vAlign w:val="center"/>
          </w:tcPr>
          <w:p w:rsidR="006B7EF4" w:rsidRPr="00CC2E94" w:rsidRDefault="006B7EF4" w:rsidP="00CC2E94">
            <w:pPr>
              <w:keepNext/>
              <w:keepLines/>
              <w:numPr>
                <w:ilvl w:val="0"/>
                <w:numId w:val="1"/>
              </w:numPr>
              <w:suppressAutoHyphens/>
              <w:ind w:left="-108" w:firstLine="0"/>
              <w:jc w:val="center"/>
              <w:rPr>
                <w:rFonts w:ascii="Arial" w:hAnsi="Arial" w:cs="Arial"/>
                <w:sz w:val="16"/>
                <w:szCs w:val="16"/>
                <w:lang w:eastAsia="ar-SA"/>
              </w:rPr>
            </w:pPr>
          </w:p>
        </w:tc>
        <w:tc>
          <w:tcPr>
            <w:tcW w:w="709" w:type="dxa"/>
            <w:vAlign w:val="center"/>
          </w:tcPr>
          <w:p w:rsidR="006B7EF4" w:rsidRPr="00CC2E94" w:rsidRDefault="006B7EF4" w:rsidP="00CC2E94">
            <w:pPr>
              <w:keepNext/>
              <w:keepLines/>
              <w:numPr>
                <w:ilvl w:val="0"/>
                <w:numId w:val="1"/>
              </w:numPr>
              <w:suppressAutoHyphens/>
              <w:ind w:left="-108" w:firstLine="0"/>
              <w:jc w:val="center"/>
              <w:rPr>
                <w:rFonts w:ascii="Arial" w:hAnsi="Arial" w:cs="Arial"/>
                <w:sz w:val="16"/>
                <w:szCs w:val="16"/>
                <w:lang w:eastAsia="ar-SA"/>
              </w:rPr>
            </w:pPr>
          </w:p>
        </w:tc>
        <w:tc>
          <w:tcPr>
            <w:tcW w:w="425" w:type="dxa"/>
            <w:vAlign w:val="center"/>
          </w:tcPr>
          <w:p w:rsidR="006B7EF4" w:rsidRPr="00CC2E94" w:rsidRDefault="006B7EF4" w:rsidP="00CC2E94">
            <w:pPr>
              <w:keepNext/>
              <w:keepLines/>
              <w:numPr>
                <w:ilvl w:val="0"/>
                <w:numId w:val="1"/>
              </w:numPr>
              <w:suppressAutoHyphens/>
              <w:ind w:left="-108" w:firstLine="0"/>
              <w:jc w:val="center"/>
              <w:rPr>
                <w:rFonts w:ascii="Arial" w:hAnsi="Arial" w:cs="Arial"/>
                <w:sz w:val="16"/>
                <w:szCs w:val="16"/>
                <w:lang w:eastAsia="ar-SA"/>
              </w:rPr>
            </w:pPr>
          </w:p>
        </w:tc>
        <w:tc>
          <w:tcPr>
            <w:tcW w:w="567" w:type="dxa"/>
            <w:vAlign w:val="center"/>
          </w:tcPr>
          <w:p w:rsidR="006B7EF4" w:rsidRPr="00CC2E94" w:rsidRDefault="006B7EF4" w:rsidP="00CC2E94">
            <w:pPr>
              <w:keepNext/>
              <w:keepLines/>
              <w:numPr>
                <w:ilvl w:val="0"/>
                <w:numId w:val="1"/>
              </w:numPr>
              <w:suppressAutoHyphens/>
              <w:ind w:left="-108" w:firstLine="0"/>
              <w:jc w:val="center"/>
              <w:rPr>
                <w:rFonts w:ascii="Arial" w:hAnsi="Arial" w:cs="Arial"/>
                <w:sz w:val="16"/>
                <w:szCs w:val="16"/>
                <w:lang w:eastAsia="ar-SA"/>
              </w:rPr>
            </w:pPr>
          </w:p>
        </w:tc>
        <w:tc>
          <w:tcPr>
            <w:tcW w:w="567" w:type="dxa"/>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10</w:t>
            </w:r>
          </w:p>
        </w:tc>
        <w:tc>
          <w:tcPr>
            <w:tcW w:w="709" w:type="dxa"/>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11</w:t>
            </w:r>
          </w:p>
        </w:tc>
        <w:tc>
          <w:tcPr>
            <w:tcW w:w="708" w:type="dxa"/>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12</w:t>
            </w:r>
          </w:p>
        </w:tc>
        <w:tc>
          <w:tcPr>
            <w:tcW w:w="567" w:type="dxa"/>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13</w:t>
            </w:r>
          </w:p>
        </w:tc>
        <w:tc>
          <w:tcPr>
            <w:tcW w:w="709" w:type="dxa"/>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14</w:t>
            </w:r>
          </w:p>
        </w:tc>
        <w:tc>
          <w:tcPr>
            <w:tcW w:w="709" w:type="dxa"/>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15</w:t>
            </w:r>
          </w:p>
        </w:tc>
        <w:tc>
          <w:tcPr>
            <w:tcW w:w="567" w:type="dxa"/>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16</w:t>
            </w:r>
          </w:p>
        </w:tc>
        <w:tc>
          <w:tcPr>
            <w:tcW w:w="567" w:type="dxa"/>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17</w:t>
            </w:r>
          </w:p>
        </w:tc>
        <w:tc>
          <w:tcPr>
            <w:tcW w:w="567" w:type="dxa"/>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18</w:t>
            </w:r>
          </w:p>
        </w:tc>
        <w:tc>
          <w:tcPr>
            <w:tcW w:w="709" w:type="dxa"/>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19</w:t>
            </w:r>
          </w:p>
        </w:tc>
        <w:tc>
          <w:tcPr>
            <w:tcW w:w="567" w:type="dxa"/>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20</w:t>
            </w:r>
          </w:p>
        </w:tc>
        <w:tc>
          <w:tcPr>
            <w:tcW w:w="708" w:type="dxa"/>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21</w:t>
            </w:r>
          </w:p>
        </w:tc>
        <w:tc>
          <w:tcPr>
            <w:tcW w:w="596" w:type="dxa"/>
            <w:vAlign w:val="center"/>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22</w:t>
            </w: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Сельскохозяйственное использование (1.0)</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(коды 1.1 – 1.20)</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 разрешено без размещения каких-либо строений, (сооружений),  виды которые используются до утверждения документации по планировке территории)</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Растениеводство</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Выращивание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зерновых и иных</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сельскохозяйственных культур</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Овощеводство</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(1.3)</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r>
      <w:tr w:rsidR="006B7EF4" w:rsidRPr="00CC2E94" w:rsidTr="006B7EF4">
        <w:trPr>
          <w:trHeight w:val="405"/>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Выращивание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тонизирующих лекарственных,</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цветочных культур</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(1.4)</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Садоводство</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(1.5)</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Виноградарство (1.5.1)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Выращивание льна и конопли (1.6)</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Животноводство (1.7)</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Скотоводство (1.8)</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Звероводство</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(1.9)</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Птицеводство (1.10)</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Свиноводство</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(1.11)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Пчеловодство</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(1.12)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Рыбоводство (1.13)</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Научное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обеспечение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сельского</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хозяйства</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(1.14)</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lastRenderedPageBreak/>
              <w:t>Хранение 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переработка</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сельскохозяйственной продукции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(1.15)</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Ведение личного</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подсобного</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хозяйства на</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полевых</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участках</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(1.16)</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Питомники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(1.17)</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Обеспечение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сельскохозяйственного</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производства</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(1.18)</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Сенокошение (1.19)</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Выпас</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сельскохозяйственных животных (1.20)</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Жилая застройка (2.0)</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(коды 2.1, 2.1.1, 2.3, 2.4, 2.5)</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Для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индивидуального</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жилищного</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строительства (2.1)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Малоэтажная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Многоквартирная жилая застройка</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(2.1.1)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Блокированная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жилая застройка</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(2.3)</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Передвижное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жилье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(2.4)</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proofErr w:type="spellStart"/>
            <w:r w:rsidRPr="00CC2E94">
              <w:rPr>
                <w:rFonts w:ascii="Arial" w:hAnsi="Arial" w:cs="Arial"/>
                <w:sz w:val="16"/>
                <w:szCs w:val="16"/>
              </w:rPr>
              <w:t>Среднеэтажная</w:t>
            </w:r>
            <w:proofErr w:type="spellEnd"/>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жилая застройка (2.5)</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 Не разрешается строительство новых объектов жилого назначения, за исключением реконструкции существующих жилых объектов без увеличения их фактической (существующей) этажности» (для кодов 2.1, 2.1.1, 2.3)</w:t>
            </w: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Обслуживание жилой застройки (2.7)</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 xml:space="preserve">Хранение </w:t>
            </w:r>
            <w:r w:rsidRPr="00CC2E94">
              <w:rPr>
                <w:rFonts w:ascii="Arial" w:hAnsi="Arial" w:cs="Arial"/>
                <w:sz w:val="16"/>
                <w:szCs w:val="16"/>
              </w:rPr>
              <w:lastRenderedPageBreak/>
              <w:t>автотранспорта</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(2.7.1)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lastRenderedPageBreak/>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lastRenderedPageBreak/>
              <w:t>Размещение гаражей для собственных нужд (2.7.2.)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672"/>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Общественное использование объектов капитального строительства (3.0)</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(коды 3.1 - 3.10.2)</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Коммунальное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обслуживание (3.1)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Предоставление коммунальных услуг</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(3.1.1)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Административные здания организаций, обеспечивающих предоставление коммунальных услуг</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(3.1.2)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Социальное обслуживание (3.2)</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(коды 3.2.1-3.2.4)</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Социальное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обслуживание (3.2)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Дома социального обслуживания (3.2.1)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Оказание социальной помощи населению</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(3.2.2)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Оказание услуг связи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(3.2.3)</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Общежития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(3.2.4)</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Бытовое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обслуживание (3.3)</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Здравоохранение (3.4)</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(коды 3.4.1 – 3.4.2)</w:t>
            </w:r>
          </w:p>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proofErr w:type="spellStart"/>
            <w:r w:rsidRPr="00CC2E94">
              <w:rPr>
                <w:rFonts w:ascii="Arial" w:hAnsi="Arial" w:cs="Arial"/>
                <w:sz w:val="16"/>
                <w:szCs w:val="16"/>
              </w:rPr>
              <w:t>Амбулаторно</w:t>
            </w:r>
            <w:proofErr w:type="spellEnd"/>
            <w:r w:rsidRPr="00CC2E94">
              <w:rPr>
                <w:rFonts w:ascii="Arial" w:hAnsi="Arial" w:cs="Arial"/>
                <w:sz w:val="16"/>
                <w:szCs w:val="16"/>
              </w:rPr>
              <w:t>-</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поликлиническое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обслуживание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(3.4.1)</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Стационарное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медицинское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обслуживание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(3.4.2)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 xml:space="preserve">Медицинские </w:t>
            </w:r>
            <w:r w:rsidRPr="00CC2E94">
              <w:rPr>
                <w:rFonts w:ascii="Arial" w:hAnsi="Arial" w:cs="Arial"/>
                <w:sz w:val="16"/>
                <w:szCs w:val="16"/>
              </w:rPr>
              <w:lastRenderedPageBreak/>
              <w:t>организации особого назначения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(3.4.3)</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Образование и просвещение (3.5)</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(коды 3.5.1 - 3.5.2)</w:t>
            </w:r>
          </w:p>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Дошкольное,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начальное 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среднее общее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образование (3.5.1)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Среднее и высшее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профессиональное образование (3.5.2)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Культурное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развитие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(3.6)</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 xml:space="preserve">Объекты </w:t>
            </w:r>
            <w:proofErr w:type="spellStart"/>
            <w:r w:rsidRPr="00CC2E94">
              <w:rPr>
                <w:rFonts w:ascii="Arial" w:hAnsi="Arial" w:cs="Arial"/>
                <w:sz w:val="16"/>
                <w:szCs w:val="16"/>
              </w:rPr>
              <w:t>культурно-досуговой</w:t>
            </w:r>
            <w:proofErr w:type="spellEnd"/>
            <w:r w:rsidRPr="00CC2E94">
              <w:rPr>
                <w:rFonts w:ascii="Arial" w:hAnsi="Arial" w:cs="Arial"/>
                <w:sz w:val="16"/>
                <w:szCs w:val="16"/>
              </w:rPr>
              <w:t xml:space="preserve"> деятельности (3.6.1)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Парки культуры и отдыха(3.6.2)</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Цирки и зверинцы</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(3.6.3)</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Религиозное использование (3.7)</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(коды 3.7.1 - 3.7.2)</w:t>
            </w:r>
          </w:p>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Религиозное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использование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(3.7)</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Осуществление религиозных обрядов(3.7.1)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Религиозное управление и образование (3.7.2)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Общественное управление (3.8)</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(коды 3.8.1 - 3.8.2)</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Общественное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управление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(3.8)</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Государственное управление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(3.8.1)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Представительская деятельность (3.8.2)</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lastRenderedPageBreak/>
              <w:t>Обеспечение научной деятельности (3.9)</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(коды 3.9.1 - 3.9.3)</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lastRenderedPageBreak/>
              <w:t>Обеспечение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научной</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деятельности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(3.9)</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Обеспечение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деятельности в области гидрометеорологии и смежных с ней областях(3.9.1)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Проведение научных исследований (3.9.2)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Проведение научных испытаний</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(3.9.3)</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Ветеринарное обслуживание (3.10)</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(коды 3.10.1 - 3.10.2)</w:t>
            </w:r>
          </w:p>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Амбулаторное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ветеринарное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обслуживание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(3.10.1)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Приюты для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животных</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(3.10.2)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Предпринимательство (4.0)</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(коды 4.1 - 4.10)</w:t>
            </w:r>
          </w:p>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Деловое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Управление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(4.1)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Объекты торговли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(торговые центры,</w:t>
            </w:r>
          </w:p>
          <w:p w:rsidR="006B7EF4" w:rsidRPr="00CC2E94" w:rsidRDefault="006B7EF4" w:rsidP="006B7EF4">
            <w:pPr>
              <w:widowControl w:val="0"/>
              <w:autoSpaceDE w:val="0"/>
              <w:autoSpaceDN w:val="0"/>
              <w:adjustRightInd w:val="0"/>
              <w:jc w:val="center"/>
              <w:rPr>
                <w:rFonts w:ascii="Arial" w:hAnsi="Arial" w:cs="Arial"/>
                <w:sz w:val="16"/>
                <w:szCs w:val="16"/>
              </w:rPr>
            </w:pPr>
            <w:proofErr w:type="spellStart"/>
            <w:r w:rsidRPr="00CC2E94">
              <w:rPr>
                <w:rFonts w:ascii="Arial" w:hAnsi="Arial" w:cs="Arial"/>
                <w:sz w:val="16"/>
                <w:szCs w:val="16"/>
              </w:rPr>
              <w:t>торгово</w:t>
            </w:r>
            <w:proofErr w:type="spellEnd"/>
            <w:r w:rsidRPr="00CC2E94">
              <w:rPr>
                <w:rFonts w:ascii="Arial" w:hAnsi="Arial" w:cs="Arial"/>
                <w:sz w:val="16"/>
                <w:szCs w:val="16"/>
              </w:rPr>
              <w:t>-</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развлекательные центры (комплексы)</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(4.2)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Рынки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(4.3)</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Магазины</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(4.4) (*магазины оптовой торговли)</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Банковская 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страховая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деятельность</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lastRenderedPageBreak/>
              <w:t>(4.5)</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lastRenderedPageBreak/>
              <w:t>Общественное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питание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(4.6)</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Гостиничное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обслуживание (4.7)</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 Развлечения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(4.8)</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Развлекательные мероприятия (4.8.1)</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Проведение азартных игр (4.8.2)</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Служебные гаражи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(4.9)</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Объекты дорожного сервиса (4.9.1)</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(коды 4.9.1.1-4.9.1.4)</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 при условии разработки санитарно-защитных зон)</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Объекты дорожного сервиса</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(4.9.1)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Заправка транспортных средств</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(4.9.1.1)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Обеспечение дорожного отдыха (4.9.1.2)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Автомобильные мойки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(4.9.1.3)</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Ремонт автомобилей (4.9.1.4)</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Стоянка транспортных средств (4.9.2)</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proofErr w:type="spellStart"/>
            <w:r w:rsidRPr="00CC2E94">
              <w:rPr>
                <w:rFonts w:ascii="Arial" w:hAnsi="Arial" w:cs="Arial"/>
                <w:sz w:val="16"/>
                <w:szCs w:val="16"/>
              </w:rPr>
              <w:t>Выставочно</w:t>
            </w:r>
            <w:proofErr w:type="spellEnd"/>
            <w:r w:rsidRPr="00CC2E94">
              <w:rPr>
                <w:rFonts w:ascii="Arial" w:hAnsi="Arial" w:cs="Arial"/>
                <w:sz w:val="16"/>
                <w:szCs w:val="16"/>
              </w:rPr>
              <w:t>-</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ярмарочная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деятельность (4.10)</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Отдых (рекреация) (5.0)</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(коды 5.1 - 5.5)</w:t>
            </w:r>
          </w:p>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Отдых (рекреация)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(5.0)</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lastRenderedPageBreak/>
              <w:t>Спорт(5.1)</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Обеспечение спортивно-зрелищных мероприятий (5.1.1)</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Обеспечение занятий спортом в помещениях (5.1.2)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Площадки для занятий спортом (5.1.3)</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Оборудованные площадки для занятий спортом (5.1.4)</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Водный спорт (5.1.5)</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Авиационный спорт</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(5.1.6)</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Спортивные базы</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(5.1.7)</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proofErr w:type="spellStart"/>
            <w:r w:rsidRPr="00CC2E94">
              <w:rPr>
                <w:rFonts w:ascii="Arial" w:hAnsi="Arial" w:cs="Arial"/>
                <w:sz w:val="16"/>
                <w:szCs w:val="16"/>
              </w:rPr>
              <w:t>Природно</w:t>
            </w:r>
            <w:proofErr w:type="spellEnd"/>
            <w:r w:rsidRPr="00CC2E94">
              <w:rPr>
                <w:rFonts w:ascii="Arial" w:hAnsi="Arial" w:cs="Arial"/>
                <w:sz w:val="16"/>
                <w:szCs w:val="16"/>
              </w:rPr>
              <w:t>-</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познавательный туризм</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(5.2)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Туристическое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обслуживание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(5.2.1)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Охота и рыбалка</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(5.3)</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Поля для гольфа</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или конных</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прогулок</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(5.5)</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Производственная деятельность</w:t>
            </w:r>
          </w:p>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Производственная деятельность</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(6.0)</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proofErr w:type="spellStart"/>
            <w:r w:rsidRPr="00CC2E94">
              <w:rPr>
                <w:rFonts w:ascii="Arial" w:hAnsi="Arial" w:cs="Arial"/>
                <w:sz w:val="16"/>
                <w:szCs w:val="16"/>
              </w:rPr>
              <w:t>Недропользование</w:t>
            </w:r>
            <w:proofErr w:type="spellEnd"/>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(6.1)</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Легкая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промышленность</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(6.3)</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lastRenderedPageBreak/>
              <w:t>Фармацевтическая промышленность</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(6.3.1)</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Пищевая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промышленность</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(6.4)</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proofErr w:type="spellStart"/>
            <w:r w:rsidRPr="00CC2E94">
              <w:rPr>
                <w:rFonts w:ascii="Arial" w:hAnsi="Arial" w:cs="Arial"/>
                <w:sz w:val="16"/>
                <w:szCs w:val="16"/>
              </w:rPr>
              <w:t>Нефтехимическа</w:t>
            </w:r>
            <w:proofErr w:type="spellEnd"/>
            <w:r w:rsidRPr="00CC2E94">
              <w:rPr>
                <w:rFonts w:ascii="Arial" w:hAnsi="Arial" w:cs="Arial"/>
                <w:sz w:val="16"/>
                <w:szCs w:val="16"/>
              </w:rPr>
              <w:t xml:space="preserve"> промышленность</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(6.5)</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Строительная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промышленность</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(6.6)</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Энергетика</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(6.7)</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Связь</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(6.8)</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Склад</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(6.9)</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Складские площадки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(6.9.1)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Научно-производственная деятельность (6.12)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Транспорт (7.0)</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(коды 7.1 - 7.5)</w:t>
            </w:r>
          </w:p>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proofErr w:type="spellStart"/>
            <w:r w:rsidRPr="00CC2E94">
              <w:rPr>
                <w:rFonts w:ascii="Arial" w:hAnsi="Arial" w:cs="Arial"/>
                <w:sz w:val="16"/>
                <w:szCs w:val="16"/>
              </w:rPr>
              <w:t>Железнодорож-ный</w:t>
            </w:r>
            <w:proofErr w:type="spellEnd"/>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транспорт</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(7.1)</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Железнодорожные пути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(7.1.1)</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Обслуживание железнодорожных перевозок</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(7.1.2)</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Автомобильный</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Транспорт</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(7.2)</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Размещение автомобильных дорог</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lastRenderedPageBreak/>
              <w:t>(7.2.1)</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lastRenderedPageBreak/>
              <w:t>Обслуживание перевозок пассажиров</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(7.2.2)</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Стоянки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транспорта общего пользования (7.2.3)</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Трубопроводный</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транспорт</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(7.5)</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Обеспечение обороны и безопасности</w:t>
            </w:r>
          </w:p>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Обеспечение обороны и безопасности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(8.0)</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Обеспечение вооруженных сил (8.1)</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Обеспечение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внутреннего</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правопорядка</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(8.3)</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Обеспечение деятельности по исполнению наказаний</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(8.4)</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Деятельность по особой охране и изучению природы (9.0)</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(коды 9.1, 9.2, 9.2.1, 9.3)</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Деятельность по</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особой охране 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изучению природы</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(9.0)</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Охрана природных</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территорий</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(9.1)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Сохранение и репродукция редких и (или) находящихся под угрозой исчезновения видов животных (9.1.1)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Курортная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деятельность</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(9.2)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lastRenderedPageBreak/>
              <w:t>Санаторная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деятельность (9.2.1)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proofErr w:type="spellStart"/>
            <w:r w:rsidRPr="00CC2E94">
              <w:rPr>
                <w:rFonts w:ascii="Arial" w:hAnsi="Arial" w:cs="Arial"/>
                <w:sz w:val="16"/>
                <w:szCs w:val="16"/>
              </w:rPr>
              <w:t>Историко</w:t>
            </w:r>
            <w:proofErr w:type="spellEnd"/>
            <w:r w:rsidRPr="00CC2E94">
              <w:rPr>
                <w:rFonts w:ascii="Arial" w:hAnsi="Arial" w:cs="Arial"/>
                <w:sz w:val="16"/>
                <w:szCs w:val="16"/>
              </w:rPr>
              <w:t>-</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культурная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деятельность</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(9.3)</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Водные объекты (11.0)</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(коды 11.1 - 11.3)</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Общее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пользование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водными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объектами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(11.1)</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Специальное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пользование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водными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объектами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(11.2)</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Гидротехнические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сооружения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(11.3)</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15509" w:type="dxa"/>
            <w:gridSpan w:val="22"/>
          </w:tcPr>
          <w:p w:rsidR="006B7EF4" w:rsidRPr="00CC2E94" w:rsidRDefault="006B7EF4" w:rsidP="006B7EF4">
            <w:pPr>
              <w:widowControl w:val="0"/>
              <w:autoSpaceDE w:val="0"/>
              <w:autoSpaceDN w:val="0"/>
              <w:adjustRightInd w:val="0"/>
              <w:jc w:val="center"/>
              <w:rPr>
                <w:rFonts w:ascii="Arial" w:hAnsi="Arial" w:cs="Arial"/>
                <w:sz w:val="16"/>
                <w:szCs w:val="16"/>
              </w:rPr>
            </w:pP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Земельные участки (территории) общего пользования (12.0)</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(коды 12.0.1, 12.0.2)</w:t>
            </w:r>
          </w:p>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Земельные участки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(территории)</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общего</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пользования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(12.0)</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Улично-дорожная сеть</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(12.0.1)</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Благоустройство территории (12.0.2)</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Ритуальная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деятельность (12.1)</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Специальная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деятельность (12.2)</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Земельные участки общего назначения</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(13.0)</w:t>
            </w:r>
          </w:p>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Ведение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огородничества</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lastRenderedPageBreak/>
              <w:t>(13.1)</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 разрешено без</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размещения каких-</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либо жилых</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строений, а также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хозяйственных</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строений</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У*</w:t>
            </w:r>
          </w:p>
        </w:tc>
      </w:tr>
      <w:tr w:rsidR="006B7EF4" w:rsidRPr="00CC2E94" w:rsidTr="006B7EF4">
        <w:trPr>
          <w:trHeight w:val="53"/>
          <w:jc w:val="center"/>
        </w:trPr>
        <w:tc>
          <w:tcPr>
            <w:tcW w:w="2156"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lastRenderedPageBreak/>
              <w:t>Ведение</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Садоводства</w:t>
            </w:r>
          </w:p>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(13.2) * на земельных участках расположенных на территории садоводческих товариществ</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851" w:type="dxa"/>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567" w:type="dxa"/>
            <w:shd w:val="clear" w:color="auto" w:fill="auto"/>
          </w:tcPr>
          <w:p w:rsidR="006B7EF4" w:rsidRPr="00CC2E94" w:rsidRDefault="006B7EF4" w:rsidP="006B7EF4">
            <w:pPr>
              <w:widowControl w:val="0"/>
              <w:autoSpaceDE w:val="0"/>
              <w:autoSpaceDN w:val="0"/>
              <w:adjustRightInd w:val="0"/>
              <w:jc w:val="center"/>
              <w:rPr>
                <w:rFonts w:ascii="Arial" w:hAnsi="Arial" w:cs="Arial"/>
                <w:sz w:val="16"/>
                <w:szCs w:val="16"/>
              </w:rPr>
            </w:pPr>
            <w:r w:rsidRPr="00CC2E94">
              <w:rPr>
                <w:rFonts w:ascii="Arial" w:hAnsi="Arial" w:cs="Arial"/>
                <w:sz w:val="16"/>
                <w:szCs w:val="16"/>
              </w:rPr>
              <w:t>О*</w:t>
            </w: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425"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9"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67"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708" w:type="dxa"/>
          </w:tcPr>
          <w:p w:rsidR="006B7EF4" w:rsidRPr="00CC2E94" w:rsidRDefault="006B7EF4" w:rsidP="006B7EF4">
            <w:pPr>
              <w:widowControl w:val="0"/>
              <w:autoSpaceDE w:val="0"/>
              <w:autoSpaceDN w:val="0"/>
              <w:adjustRightInd w:val="0"/>
              <w:jc w:val="center"/>
              <w:rPr>
                <w:rFonts w:ascii="Arial" w:hAnsi="Arial" w:cs="Arial"/>
                <w:sz w:val="16"/>
                <w:szCs w:val="16"/>
              </w:rPr>
            </w:pPr>
          </w:p>
        </w:tc>
        <w:tc>
          <w:tcPr>
            <w:tcW w:w="596" w:type="dxa"/>
          </w:tcPr>
          <w:p w:rsidR="006B7EF4" w:rsidRPr="00CC2E94" w:rsidRDefault="006B7EF4" w:rsidP="006B7EF4">
            <w:pPr>
              <w:widowControl w:val="0"/>
              <w:autoSpaceDE w:val="0"/>
              <w:autoSpaceDN w:val="0"/>
              <w:adjustRightInd w:val="0"/>
              <w:jc w:val="center"/>
              <w:rPr>
                <w:rFonts w:ascii="Arial" w:hAnsi="Arial" w:cs="Arial"/>
                <w:sz w:val="16"/>
                <w:szCs w:val="16"/>
              </w:rPr>
            </w:pPr>
          </w:p>
        </w:tc>
      </w:tr>
    </w:tbl>
    <w:p w:rsidR="006B7EF4" w:rsidRPr="00CC2E94" w:rsidRDefault="006B7EF4" w:rsidP="006B7EF4">
      <w:pPr>
        <w:keepNext/>
        <w:jc w:val="both"/>
        <w:rPr>
          <w:rFonts w:ascii="Arial" w:hAnsi="Arial" w:cs="Arial"/>
          <w:bCs/>
          <w:sz w:val="16"/>
          <w:szCs w:val="16"/>
        </w:rPr>
      </w:pPr>
    </w:p>
    <w:p w:rsidR="006B7EF4" w:rsidRPr="00CC2E94" w:rsidRDefault="006B7EF4" w:rsidP="006B7EF4">
      <w:pPr>
        <w:keepNext/>
        <w:jc w:val="both"/>
        <w:rPr>
          <w:rFonts w:ascii="Arial" w:hAnsi="Arial" w:cs="Arial"/>
          <w:sz w:val="16"/>
          <w:szCs w:val="16"/>
        </w:rPr>
      </w:pPr>
      <w:r w:rsidRPr="00CC2E94">
        <w:rPr>
          <w:rFonts w:ascii="Arial" w:hAnsi="Arial" w:cs="Arial"/>
          <w:bCs/>
          <w:sz w:val="16"/>
          <w:szCs w:val="16"/>
        </w:rPr>
        <w:t>Таблица №2.Виды разрешенного использования земельных участков и объектов капитального строительства.</w:t>
      </w:r>
    </w:p>
    <w:p w:rsidR="006B7EF4" w:rsidRPr="00CC2E94" w:rsidRDefault="006B7EF4" w:rsidP="006B7EF4">
      <w:pPr>
        <w:keepNext/>
        <w:jc w:val="both"/>
        <w:rPr>
          <w:rFonts w:ascii="Arial" w:hAnsi="Arial" w:cs="Arial"/>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5670"/>
        <w:gridCol w:w="1701"/>
        <w:gridCol w:w="5103"/>
      </w:tblGrid>
      <w:tr w:rsidR="006B7EF4" w:rsidRPr="00CC2E94" w:rsidTr="006B7EF4">
        <w:tc>
          <w:tcPr>
            <w:tcW w:w="29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Наименование вида разрешенного использования земельного участка</w:t>
            </w:r>
          </w:p>
        </w:tc>
        <w:tc>
          <w:tcPr>
            <w:tcW w:w="567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Описание вида разрешенного использования земельного участка</w:t>
            </w:r>
            <w:hyperlink w:anchor="sub_2222" w:history="1">
              <w:r w:rsidRPr="00CC2E94">
                <w:rPr>
                  <w:rFonts w:ascii="Arial" w:hAnsi="Arial" w:cs="Arial"/>
                  <w:b/>
                  <w:sz w:val="16"/>
                  <w:szCs w:val="16"/>
                </w:rPr>
                <w:t>**</w:t>
              </w:r>
            </w:hyperlink>
          </w:p>
        </w:tc>
        <w:tc>
          <w:tcPr>
            <w:tcW w:w="17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Код (числовое обозначение) вида разрешенного использования земельного участка</w:t>
            </w:r>
            <w:hyperlink w:anchor="sub_3333" w:history="1">
              <w:r w:rsidRPr="00CC2E94">
                <w:rPr>
                  <w:rFonts w:ascii="Arial" w:hAnsi="Arial" w:cs="Arial"/>
                  <w:sz w:val="16"/>
                  <w:szCs w:val="16"/>
                </w:rPr>
                <w:t>***</w:t>
              </w:r>
            </w:hyperlink>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Наименование вида разрешенного использования объектов</w:t>
            </w:r>
          </w:p>
          <w:p w:rsidR="006B7EF4" w:rsidRPr="00CC2E94" w:rsidRDefault="006B7EF4" w:rsidP="006B7EF4">
            <w:pPr>
              <w:jc w:val="both"/>
              <w:rPr>
                <w:rFonts w:ascii="Arial" w:hAnsi="Arial" w:cs="Arial"/>
                <w:sz w:val="16"/>
                <w:szCs w:val="16"/>
              </w:rPr>
            </w:pPr>
            <w:r w:rsidRPr="00CC2E94">
              <w:rPr>
                <w:rFonts w:ascii="Arial" w:hAnsi="Arial" w:cs="Arial"/>
                <w:sz w:val="16"/>
                <w:szCs w:val="16"/>
              </w:rPr>
              <w:t>капитального строительства&lt;1&gt;</w:t>
            </w:r>
          </w:p>
        </w:tc>
      </w:tr>
      <w:tr w:rsidR="006B7EF4" w:rsidRPr="00CC2E94" w:rsidTr="006B7EF4">
        <w:tc>
          <w:tcPr>
            <w:tcW w:w="29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567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510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bookmarkStart w:id="15" w:name="sub_1010"/>
            <w:r w:rsidRPr="00CC2E94">
              <w:rPr>
                <w:rFonts w:ascii="Arial" w:hAnsi="Arial" w:cs="Arial"/>
                <w:sz w:val="16"/>
                <w:szCs w:val="16"/>
              </w:rPr>
              <w:t>Сельскохозяйственное использование</w:t>
            </w:r>
            <w:bookmarkEnd w:id="15"/>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sub_1011" w:history="1">
              <w:r w:rsidRPr="00CC2E94">
                <w:rPr>
                  <w:rFonts w:ascii="Arial" w:hAnsi="Arial" w:cs="Arial"/>
                  <w:sz w:val="16"/>
                  <w:szCs w:val="16"/>
                </w:rPr>
                <w:t>кодами 1.1 - 1.20</w:t>
              </w:r>
            </w:hyperlink>
            <w:r w:rsidRPr="00CC2E94">
              <w:rPr>
                <w:rFonts w:ascii="Arial" w:hAnsi="Arial" w:cs="Arial"/>
                <w:sz w:val="16"/>
                <w:szCs w:val="16"/>
              </w:rPr>
              <w:t>, в том числе размещение зданий и сооружений, используемых для хранения и переработки сельскохозяйственной продукции</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и сооружений, используемых для хранения и переработки сельскохозяйственной продукции.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Растениеводство</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Осуществление хозяйственной деятельности, связанной с выращиванием сельскохозяйственных культур.</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CC2E94">
                <w:rPr>
                  <w:rFonts w:ascii="Arial" w:hAnsi="Arial" w:cs="Arial"/>
                  <w:sz w:val="16"/>
                  <w:szCs w:val="16"/>
                </w:rPr>
                <w:t>кодами 1.2 - 1.6</w:t>
              </w:r>
            </w:hyperlink>
          </w:p>
        </w:tc>
        <w:tc>
          <w:tcPr>
            <w:tcW w:w="1701" w:type="dxa"/>
          </w:tcPr>
          <w:p w:rsidR="006B7EF4" w:rsidRPr="00CC2E94" w:rsidRDefault="006B7EF4" w:rsidP="006B7EF4">
            <w:pPr>
              <w:jc w:val="center"/>
              <w:rPr>
                <w:rFonts w:ascii="Arial" w:hAnsi="Arial" w:cs="Arial"/>
                <w:sz w:val="16"/>
                <w:szCs w:val="16"/>
              </w:rPr>
            </w:pPr>
            <w:bookmarkStart w:id="16" w:name="sub_1011"/>
            <w:r w:rsidRPr="00CC2E94">
              <w:rPr>
                <w:rFonts w:ascii="Arial" w:hAnsi="Arial" w:cs="Arial"/>
                <w:sz w:val="16"/>
                <w:szCs w:val="16"/>
              </w:rPr>
              <w:t>1.1</w:t>
            </w:r>
            <w:bookmarkEnd w:id="16"/>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Без права возведения объектов капитального строительства.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Выращивание зерновых и иных сельскохозяйственных культур</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tcPr>
          <w:p w:rsidR="006B7EF4" w:rsidRPr="00CC2E94" w:rsidRDefault="006B7EF4" w:rsidP="006B7EF4">
            <w:pPr>
              <w:jc w:val="center"/>
              <w:rPr>
                <w:rFonts w:ascii="Arial" w:hAnsi="Arial" w:cs="Arial"/>
                <w:sz w:val="16"/>
                <w:szCs w:val="16"/>
              </w:rPr>
            </w:pPr>
            <w:bookmarkStart w:id="17" w:name="sub_1012"/>
            <w:r w:rsidRPr="00CC2E94">
              <w:rPr>
                <w:rFonts w:ascii="Arial" w:hAnsi="Arial" w:cs="Arial"/>
                <w:sz w:val="16"/>
                <w:szCs w:val="16"/>
              </w:rPr>
              <w:t>1.2</w:t>
            </w:r>
            <w:bookmarkEnd w:id="17"/>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Без права возведения объектов капитального строительства.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Овощеводство</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Pr>
          <w:p w:rsidR="006B7EF4" w:rsidRPr="00CC2E94" w:rsidRDefault="006B7EF4" w:rsidP="006B7EF4">
            <w:pPr>
              <w:jc w:val="center"/>
              <w:rPr>
                <w:rFonts w:ascii="Arial" w:hAnsi="Arial" w:cs="Arial"/>
                <w:sz w:val="16"/>
                <w:szCs w:val="16"/>
              </w:rPr>
            </w:pPr>
            <w:bookmarkStart w:id="18" w:name="sub_1013"/>
            <w:r w:rsidRPr="00CC2E94">
              <w:rPr>
                <w:rFonts w:ascii="Arial" w:hAnsi="Arial" w:cs="Arial"/>
                <w:sz w:val="16"/>
                <w:szCs w:val="16"/>
              </w:rPr>
              <w:t>1.3</w:t>
            </w:r>
            <w:bookmarkEnd w:id="18"/>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теплиц.</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Выращивание тонизирующих, лекарственных, цветочных культур</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1" w:type="dxa"/>
          </w:tcPr>
          <w:p w:rsidR="006B7EF4" w:rsidRPr="00CC2E94" w:rsidRDefault="006B7EF4" w:rsidP="006B7EF4">
            <w:pPr>
              <w:jc w:val="center"/>
              <w:rPr>
                <w:rFonts w:ascii="Arial" w:hAnsi="Arial" w:cs="Arial"/>
                <w:sz w:val="16"/>
                <w:szCs w:val="16"/>
              </w:rPr>
            </w:pPr>
            <w:bookmarkStart w:id="19" w:name="sub_1014"/>
            <w:r w:rsidRPr="00CC2E94">
              <w:rPr>
                <w:rFonts w:ascii="Arial" w:hAnsi="Arial" w:cs="Arial"/>
                <w:sz w:val="16"/>
                <w:szCs w:val="16"/>
              </w:rPr>
              <w:t>1.4</w:t>
            </w:r>
            <w:bookmarkEnd w:id="19"/>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Без права возведения объектов капитального строительства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Садоводство</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Pr>
          <w:p w:rsidR="006B7EF4" w:rsidRPr="00CC2E94" w:rsidRDefault="006B7EF4" w:rsidP="006B7EF4">
            <w:pPr>
              <w:jc w:val="center"/>
              <w:rPr>
                <w:rFonts w:ascii="Arial" w:hAnsi="Arial" w:cs="Arial"/>
                <w:sz w:val="16"/>
                <w:szCs w:val="16"/>
              </w:rPr>
            </w:pPr>
            <w:bookmarkStart w:id="20" w:name="sub_1015"/>
            <w:r w:rsidRPr="00CC2E94">
              <w:rPr>
                <w:rFonts w:ascii="Arial" w:hAnsi="Arial" w:cs="Arial"/>
                <w:sz w:val="16"/>
                <w:szCs w:val="16"/>
              </w:rPr>
              <w:t>1.5</w:t>
            </w:r>
            <w:bookmarkEnd w:id="20"/>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Без права возведения объектов капитального строительства.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bookmarkStart w:id="21" w:name="sub_1151"/>
            <w:r w:rsidRPr="00CC2E94">
              <w:rPr>
                <w:rFonts w:ascii="Arial" w:hAnsi="Arial" w:cs="Arial"/>
                <w:sz w:val="16"/>
                <w:szCs w:val="16"/>
              </w:rPr>
              <w:t>Виноградарство</w:t>
            </w:r>
            <w:bookmarkEnd w:id="21"/>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Возделывание винограда на </w:t>
            </w:r>
            <w:proofErr w:type="spellStart"/>
            <w:r w:rsidRPr="00CC2E94">
              <w:rPr>
                <w:rFonts w:ascii="Arial" w:hAnsi="Arial" w:cs="Arial"/>
                <w:sz w:val="16"/>
                <w:szCs w:val="16"/>
              </w:rPr>
              <w:t>виноградопригодных</w:t>
            </w:r>
            <w:proofErr w:type="spellEnd"/>
            <w:r w:rsidRPr="00CC2E94">
              <w:rPr>
                <w:rFonts w:ascii="Arial" w:hAnsi="Arial" w:cs="Arial"/>
                <w:sz w:val="16"/>
                <w:szCs w:val="16"/>
              </w:rPr>
              <w:t xml:space="preserve"> землях</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1.5.1</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Без права возведения объектов капитального строительства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Выращивание льна и конопли</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Осуществление хозяйственной деятельности, в том числе на </w:t>
            </w:r>
            <w:r w:rsidRPr="00CC2E94">
              <w:rPr>
                <w:rFonts w:ascii="Arial" w:hAnsi="Arial" w:cs="Arial"/>
                <w:sz w:val="16"/>
                <w:szCs w:val="16"/>
              </w:rPr>
              <w:lastRenderedPageBreak/>
              <w:t>сельскохозяйственных угодьях, связанной с выращиванием льна, конопли</w:t>
            </w:r>
          </w:p>
        </w:tc>
        <w:tc>
          <w:tcPr>
            <w:tcW w:w="1701" w:type="dxa"/>
          </w:tcPr>
          <w:p w:rsidR="006B7EF4" w:rsidRPr="00CC2E94" w:rsidRDefault="006B7EF4" w:rsidP="006B7EF4">
            <w:pPr>
              <w:jc w:val="center"/>
              <w:rPr>
                <w:rFonts w:ascii="Arial" w:hAnsi="Arial" w:cs="Arial"/>
                <w:sz w:val="16"/>
                <w:szCs w:val="16"/>
              </w:rPr>
            </w:pPr>
            <w:bookmarkStart w:id="22" w:name="sub_1016"/>
            <w:r w:rsidRPr="00CC2E94">
              <w:rPr>
                <w:rFonts w:ascii="Arial" w:hAnsi="Arial" w:cs="Arial"/>
                <w:sz w:val="16"/>
                <w:szCs w:val="16"/>
              </w:rPr>
              <w:lastRenderedPageBreak/>
              <w:t>1.6</w:t>
            </w:r>
            <w:bookmarkEnd w:id="22"/>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Без права возведения объектов капитального строительства.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lastRenderedPageBreak/>
              <w:t>Животноводство</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sub_1018" w:history="1">
              <w:r w:rsidRPr="00CC2E94">
                <w:rPr>
                  <w:rFonts w:ascii="Arial" w:hAnsi="Arial" w:cs="Arial"/>
                  <w:sz w:val="16"/>
                  <w:szCs w:val="16"/>
                </w:rPr>
                <w:t>кодами 1.8 - 1.11</w:t>
              </w:r>
            </w:hyperlink>
            <w:r w:rsidRPr="00CC2E94">
              <w:rPr>
                <w:rFonts w:ascii="Arial" w:hAnsi="Arial" w:cs="Arial"/>
                <w:sz w:val="16"/>
                <w:szCs w:val="16"/>
              </w:rPr>
              <w:t xml:space="preserve">, </w:t>
            </w:r>
            <w:hyperlink w:anchor="sub_1115" w:history="1">
              <w:r w:rsidRPr="00CC2E94">
                <w:rPr>
                  <w:rFonts w:ascii="Arial" w:hAnsi="Arial" w:cs="Arial"/>
                  <w:sz w:val="16"/>
                  <w:szCs w:val="16"/>
                </w:rPr>
                <w:t>1.15</w:t>
              </w:r>
            </w:hyperlink>
            <w:r w:rsidRPr="00CC2E94">
              <w:rPr>
                <w:rFonts w:ascii="Arial" w:hAnsi="Arial" w:cs="Arial"/>
                <w:sz w:val="16"/>
                <w:szCs w:val="16"/>
              </w:rPr>
              <w:t xml:space="preserve">, </w:t>
            </w:r>
            <w:hyperlink w:anchor="sub_1119" w:history="1">
              <w:r w:rsidRPr="00CC2E94">
                <w:rPr>
                  <w:rFonts w:ascii="Arial" w:hAnsi="Arial" w:cs="Arial"/>
                  <w:sz w:val="16"/>
                  <w:szCs w:val="16"/>
                </w:rPr>
                <w:t>1.19</w:t>
              </w:r>
            </w:hyperlink>
            <w:r w:rsidRPr="00CC2E94">
              <w:rPr>
                <w:rFonts w:ascii="Arial" w:hAnsi="Arial" w:cs="Arial"/>
                <w:sz w:val="16"/>
                <w:szCs w:val="16"/>
              </w:rPr>
              <w:t xml:space="preserve">, </w:t>
            </w:r>
            <w:hyperlink w:anchor="sub_1120" w:history="1">
              <w:r w:rsidRPr="00CC2E94">
                <w:rPr>
                  <w:rFonts w:ascii="Arial" w:hAnsi="Arial" w:cs="Arial"/>
                  <w:sz w:val="16"/>
                  <w:szCs w:val="16"/>
                </w:rPr>
                <w:t>1.20</w:t>
              </w:r>
            </w:hyperlink>
          </w:p>
        </w:tc>
        <w:tc>
          <w:tcPr>
            <w:tcW w:w="1701" w:type="dxa"/>
          </w:tcPr>
          <w:p w:rsidR="006B7EF4" w:rsidRPr="00CC2E94" w:rsidRDefault="006B7EF4" w:rsidP="006B7EF4">
            <w:pPr>
              <w:jc w:val="center"/>
              <w:rPr>
                <w:rFonts w:ascii="Arial" w:hAnsi="Arial" w:cs="Arial"/>
                <w:sz w:val="16"/>
                <w:szCs w:val="16"/>
              </w:rPr>
            </w:pPr>
            <w:bookmarkStart w:id="23" w:name="sub_1017"/>
            <w:r w:rsidRPr="00CC2E94">
              <w:rPr>
                <w:rFonts w:ascii="Arial" w:hAnsi="Arial" w:cs="Arial"/>
                <w:sz w:val="16"/>
                <w:szCs w:val="16"/>
              </w:rPr>
              <w:t>1.7</w:t>
            </w:r>
            <w:bookmarkEnd w:id="23"/>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Скотоводство</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разведение племенных животных, производство и использование племенной продукции (материала)</w:t>
            </w:r>
          </w:p>
        </w:tc>
        <w:tc>
          <w:tcPr>
            <w:tcW w:w="1701" w:type="dxa"/>
          </w:tcPr>
          <w:p w:rsidR="006B7EF4" w:rsidRPr="00CC2E94" w:rsidRDefault="006B7EF4" w:rsidP="006B7EF4">
            <w:pPr>
              <w:jc w:val="center"/>
              <w:rPr>
                <w:rFonts w:ascii="Arial" w:hAnsi="Arial" w:cs="Arial"/>
                <w:sz w:val="16"/>
                <w:szCs w:val="16"/>
              </w:rPr>
            </w:pPr>
            <w:bookmarkStart w:id="24" w:name="sub_1018"/>
            <w:r w:rsidRPr="00CC2E94">
              <w:rPr>
                <w:rFonts w:ascii="Arial" w:hAnsi="Arial" w:cs="Arial"/>
                <w:sz w:val="16"/>
                <w:szCs w:val="16"/>
              </w:rPr>
              <w:t>1.8</w:t>
            </w:r>
            <w:bookmarkEnd w:id="24"/>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Звероводство</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Осуществление хозяйственной деятельности, связанной с разведением в неволе ценных пушных зверей;</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разведение племенных животных, производство и использование племенной продукции (материала)</w:t>
            </w:r>
          </w:p>
        </w:tc>
        <w:tc>
          <w:tcPr>
            <w:tcW w:w="1701" w:type="dxa"/>
          </w:tcPr>
          <w:p w:rsidR="006B7EF4" w:rsidRPr="00CC2E94" w:rsidRDefault="006B7EF4" w:rsidP="006B7EF4">
            <w:pPr>
              <w:jc w:val="center"/>
              <w:rPr>
                <w:rFonts w:ascii="Arial" w:hAnsi="Arial" w:cs="Arial"/>
                <w:sz w:val="16"/>
                <w:szCs w:val="16"/>
              </w:rPr>
            </w:pPr>
            <w:bookmarkStart w:id="25" w:name="sub_1019"/>
            <w:r w:rsidRPr="00CC2E94">
              <w:rPr>
                <w:rFonts w:ascii="Arial" w:hAnsi="Arial" w:cs="Arial"/>
                <w:sz w:val="16"/>
                <w:szCs w:val="16"/>
              </w:rPr>
              <w:t>1.9</w:t>
            </w:r>
            <w:bookmarkEnd w:id="25"/>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Птицеводство</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Осуществление хозяйственной деятельности, связанной с разведением домашних пород птиц, в том числе водоплавающих;</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разведение племенных животных,</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производство и использование племенной продукции (материала)</w:t>
            </w:r>
          </w:p>
        </w:tc>
        <w:tc>
          <w:tcPr>
            <w:tcW w:w="1701" w:type="dxa"/>
          </w:tcPr>
          <w:p w:rsidR="006B7EF4" w:rsidRPr="00CC2E94" w:rsidRDefault="006B7EF4" w:rsidP="006B7EF4">
            <w:pPr>
              <w:jc w:val="center"/>
              <w:rPr>
                <w:rFonts w:ascii="Arial" w:hAnsi="Arial" w:cs="Arial"/>
                <w:sz w:val="16"/>
                <w:szCs w:val="16"/>
              </w:rPr>
            </w:pPr>
            <w:bookmarkStart w:id="26" w:name="sub_1110"/>
            <w:r w:rsidRPr="00CC2E94">
              <w:rPr>
                <w:rFonts w:ascii="Arial" w:hAnsi="Arial" w:cs="Arial"/>
                <w:sz w:val="16"/>
                <w:szCs w:val="16"/>
              </w:rPr>
              <w:t>1.10</w:t>
            </w:r>
            <w:bookmarkEnd w:id="26"/>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сооружений, используемых для содержания и разведения птицы,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Свиноводство</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Осуществление хозяйственной деятельности, связанной с разведением свиней;</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разведение племенных животных, производство и использование племенной продукции (материала)</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1.11</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Пчеловодство</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ульев, иных объектов и оборудования, необходимого для пчеловодства и разведениях иных полезных насекомых;</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сооружений, используемых для хранения и первичной переработки продукции пчеловодства</w:t>
            </w:r>
          </w:p>
        </w:tc>
        <w:tc>
          <w:tcPr>
            <w:tcW w:w="1701" w:type="dxa"/>
          </w:tcPr>
          <w:p w:rsidR="006B7EF4" w:rsidRPr="00CC2E94" w:rsidRDefault="006B7EF4" w:rsidP="006B7EF4">
            <w:pPr>
              <w:jc w:val="center"/>
              <w:rPr>
                <w:rFonts w:ascii="Arial" w:hAnsi="Arial" w:cs="Arial"/>
                <w:sz w:val="16"/>
                <w:szCs w:val="16"/>
              </w:rPr>
            </w:pPr>
            <w:bookmarkStart w:id="27" w:name="sub_1112"/>
            <w:r w:rsidRPr="00CC2E94">
              <w:rPr>
                <w:rFonts w:ascii="Arial" w:hAnsi="Arial" w:cs="Arial"/>
                <w:sz w:val="16"/>
                <w:szCs w:val="16"/>
              </w:rPr>
              <w:t>1.12</w:t>
            </w:r>
            <w:bookmarkEnd w:id="27"/>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Рыбоводство</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Осуществление хозяйственной деятельности, связанной с разведением и (или) содержанием, выращиванием объектов рыбоводства </w:t>
            </w:r>
            <w:r w:rsidRPr="00CC2E94">
              <w:rPr>
                <w:rFonts w:ascii="Arial" w:hAnsi="Arial" w:cs="Arial"/>
                <w:sz w:val="16"/>
                <w:szCs w:val="16"/>
              </w:rPr>
              <w:lastRenderedPageBreak/>
              <w:t>(</w:t>
            </w:r>
            <w:proofErr w:type="spellStart"/>
            <w:r w:rsidRPr="00CC2E94">
              <w:rPr>
                <w:rFonts w:ascii="Arial" w:hAnsi="Arial" w:cs="Arial"/>
                <w:sz w:val="16"/>
                <w:szCs w:val="16"/>
              </w:rPr>
              <w:t>аквакультуры</w:t>
            </w:r>
            <w:proofErr w:type="spellEnd"/>
            <w:r w:rsidRPr="00CC2E94">
              <w:rPr>
                <w:rFonts w:ascii="Arial" w:hAnsi="Arial" w:cs="Arial"/>
                <w:sz w:val="16"/>
                <w:szCs w:val="16"/>
              </w:rPr>
              <w:t>); размещение зданий, сооружений, оборудования, необходимых для осуществления рыбоводства (</w:t>
            </w:r>
            <w:proofErr w:type="spellStart"/>
            <w:r w:rsidRPr="00CC2E94">
              <w:rPr>
                <w:rFonts w:ascii="Arial" w:hAnsi="Arial" w:cs="Arial"/>
                <w:sz w:val="16"/>
                <w:szCs w:val="16"/>
              </w:rPr>
              <w:t>аквакультуры</w:t>
            </w:r>
            <w:proofErr w:type="spellEnd"/>
            <w:r w:rsidRPr="00CC2E94">
              <w:rPr>
                <w:rFonts w:ascii="Arial" w:hAnsi="Arial" w:cs="Arial"/>
                <w:sz w:val="16"/>
                <w:szCs w:val="16"/>
              </w:rPr>
              <w:t>)</w:t>
            </w:r>
          </w:p>
        </w:tc>
        <w:tc>
          <w:tcPr>
            <w:tcW w:w="1701" w:type="dxa"/>
          </w:tcPr>
          <w:p w:rsidR="006B7EF4" w:rsidRPr="00CC2E94" w:rsidRDefault="006B7EF4" w:rsidP="006B7EF4">
            <w:pPr>
              <w:jc w:val="center"/>
              <w:rPr>
                <w:rFonts w:ascii="Arial" w:hAnsi="Arial" w:cs="Arial"/>
                <w:sz w:val="16"/>
                <w:szCs w:val="16"/>
              </w:rPr>
            </w:pPr>
            <w:bookmarkStart w:id="28" w:name="sub_1113"/>
            <w:r w:rsidRPr="00CC2E94">
              <w:rPr>
                <w:rFonts w:ascii="Arial" w:hAnsi="Arial" w:cs="Arial"/>
                <w:sz w:val="16"/>
                <w:szCs w:val="16"/>
              </w:rPr>
              <w:lastRenderedPageBreak/>
              <w:t>1.13</w:t>
            </w:r>
            <w:bookmarkEnd w:id="28"/>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сооружений, оборудования, необходимых для осуществления рыбоводства (</w:t>
            </w:r>
            <w:proofErr w:type="spellStart"/>
            <w:r w:rsidRPr="00CC2E94">
              <w:rPr>
                <w:rFonts w:ascii="Arial" w:hAnsi="Arial" w:cs="Arial"/>
                <w:sz w:val="16"/>
                <w:szCs w:val="16"/>
              </w:rPr>
              <w:t>аквакультуры</w:t>
            </w:r>
            <w:proofErr w:type="spellEnd"/>
            <w:r w:rsidRPr="00CC2E94">
              <w:rPr>
                <w:rFonts w:ascii="Arial" w:hAnsi="Arial" w:cs="Arial"/>
                <w:sz w:val="16"/>
                <w:szCs w:val="16"/>
              </w:rPr>
              <w:t>).</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lastRenderedPageBreak/>
              <w:t>Научное обеспечение сельского хозяйства</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коллекций генетических ресурсов растений</w:t>
            </w:r>
          </w:p>
        </w:tc>
        <w:tc>
          <w:tcPr>
            <w:tcW w:w="1701" w:type="dxa"/>
          </w:tcPr>
          <w:p w:rsidR="006B7EF4" w:rsidRPr="00CC2E94" w:rsidRDefault="006B7EF4" w:rsidP="006B7EF4">
            <w:pPr>
              <w:jc w:val="center"/>
              <w:rPr>
                <w:rFonts w:ascii="Arial" w:hAnsi="Arial" w:cs="Arial"/>
                <w:sz w:val="16"/>
                <w:szCs w:val="16"/>
              </w:rPr>
            </w:pPr>
            <w:bookmarkStart w:id="29" w:name="sub_1114"/>
            <w:r w:rsidRPr="00CC2E94">
              <w:rPr>
                <w:rFonts w:ascii="Arial" w:hAnsi="Arial" w:cs="Arial"/>
                <w:sz w:val="16"/>
                <w:szCs w:val="16"/>
              </w:rPr>
              <w:t>1.14</w:t>
            </w:r>
            <w:bookmarkEnd w:id="29"/>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Без права возведения объектов капитального строительства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Хранение и переработка сельскохозяйственной продукции</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Pr>
          <w:p w:rsidR="006B7EF4" w:rsidRPr="00CC2E94" w:rsidRDefault="006B7EF4" w:rsidP="006B7EF4">
            <w:pPr>
              <w:jc w:val="center"/>
              <w:rPr>
                <w:rFonts w:ascii="Arial" w:hAnsi="Arial" w:cs="Arial"/>
                <w:sz w:val="16"/>
                <w:szCs w:val="16"/>
              </w:rPr>
            </w:pPr>
            <w:bookmarkStart w:id="30" w:name="sub_1115"/>
            <w:r w:rsidRPr="00CC2E94">
              <w:rPr>
                <w:rFonts w:ascii="Arial" w:hAnsi="Arial" w:cs="Arial"/>
                <w:sz w:val="16"/>
                <w:szCs w:val="16"/>
              </w:rPr>
              <w:t>1.15</w:t>
            </w:r>
            <w:bookmarkEnd w:id="30"/>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Ведение личного подсобного хозяйства на полевых участках</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Производство сельскохозяйственной продукции без права возведения объектов капитального строительства</w:t>
            </w:r>
          </w:p>
        </w:tc>
        <w:tc>
          <w:tcPr>
            <w:tcW w:w="1701" w:type="dxa"/>
          </w:tcPr>
          <w:p w:rsidR="006B7EF4" w:rsidRPr="00CC2E94" w:rsidRDefault="006B7EF4" w:rsidP="006B7EF4">
            <w:pPr>
              <w:jc w:val="center"/>
              <w:rPr>
                <w:rFonts w:ascii="Arial" w:hAnsi="Arial" w:cs="Arial"/>
                <w:sz w:val="16"/>
                <w:szCs w:val="16"/>
              </w:rPr>
            </w:pPr>
            <w:bookmarkStart w:id="31" w:name="sub_1116"/>
            <w:r w:rsidRPr="00CC2E94">
              <w:rPr>
                <w:rFonts w:ascii="Arial" w:hAnsi="Arial" w:cs="Arial"/>
                <w:sz w:val="16"/>
                <w:szCs w:val="16"/>
              </w:rPr>
              <w:t>1.16</w:t>
            </w:r>
            <w:bookmarkEnd w:id="31"/>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Без права возведения объектов капитального строительства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Питомники</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сооружений, необходимых для указанных видов сельскохозяйственного производства</w:t>
            </w:r>
          </w:p>
        </w:tc>
        <w:tc>
          <w:tcPr>
            <w:tcW w:w="1701" w:type="dxa"/>
          </w:tcPr>
          <w:p w:rsidR="006B7EF4" w:rsidRPr="00CC2E94" w:rsidRDefault="006B7EF4" w:rsidP="006B7EF4">
            <w:pPr>
              <w:jc w:val="center"/>
              <w:rPr>
                <w:rFonts w:ascii="Arial" w:hAnsi="Arial" w:cs="Arial"/>
                <w:sz w:val="16"/>
                <w:szCs w:val="16"/>
              </w:rPr>
            </w:pPr>
            <w:bookmarkStart w:id="32" w:name="sub_1117"/>
            <w:r w:rsidRPr="00CC2E94">
              <w:rPr>
                <w:rFonts w:ascii="Arial" w:hAnsi="Arial" w:cs="Arial"/>
                <w:sz w:val="16"/>
                <w:szCs w:val="16"/>
              </w:rPr>
              <w:t>1.17</w:t>
            </w:r>
            <w:bookmarkEnd w:id="32"/>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сооружений, необходимых для питомников</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Обеспечение сельскохозяйственного производства</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Pr>
          <w:p w:rsidR="006B7EF4" w:rsidRPr="00CC2E94" w:rsidRDefault="006B7EF4" w:rsidP="006B7EF4">
            <w:pPr>
              <w:jc w:val="center"/>
              <w:rPr>
                <w:rFonts w:ascii="Arial" w:hAnsi="Arial" w:cs="Arial"/>
                <w:sz w:val="16"/>
                <w:szCs w:val="16"/>
              </w:rPr>
            </w:pPr>
            <w:bookmarkStart w:id="33" w:name="sub_1118"/>
            <w:r w:rsidRPr="00CC2E94">
              <w:rPr>
                <w:rFonts w:ascii="Arial" w:hAnsi="Arial" w:cs="Arial"/>
                <w:sz w:val="16"/>
                <w:szCs w:val="16"/>
              </w:rPr>
              <w:t>1.18</w:t>
            </w:r>
            <w:bookmarkEnd w:id="33"/>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Сенокошение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Кошение трав, сбор и заготовка сена</w:t>
            </w:r>
          </w:p>
        </w:tc>
        <w:tc>
          <w:tcPr>
            <w:tcW w:w="1701" w:type="dxa"/>
          </w:tcPr>
          <w:p w:rsidR="006B7EF4" w:rsidRPr="00CC2E94" w:rsidRDefault="006B7EF4" w:rsidP="006B7EF4">
            <w:pPr>
              <w:jc w:val="center"/>
              <w:rPr>
                <w:rFonts w:ascii="Arial" w:hAnsi="Arial" w:cs="Arial"/>
                <w:sz w:val="16"/>
                <w:szCs w:val="16"/>
              </w:rPr>
            </w:pPr>
            <w:bookmarkStart w:id="34" w:name="sub_1119"/>
            <w:r w:rsidRPr="00CC2E94">
              <w:rPr>
                <w:rFonts w:ascii="Arial" w:hAnsi="Arial" w:cs="Arial"/>
                <w:sz w:val="16"/>
                <w:szCs w:val="16"/>
              </w:rPr>
              <w:t>1.19</w:t>
            </w:r>
            <w:bookmarkEnd w:id="34"/>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Без права возведения объектов капитального строительства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Выпас сельскохозяйственных животных</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Выпас сельскохозяйственных животных</w:t>
            </w:r>
          </w:p>
        </w:tc>
        <w:tc>
          <w:tcPr>
            <w:tcW w:w="1701" w:type="dxa"/>
          </w:tcPr>
          <w:p w:rsidR="006B7EF4" w:rsidRPr="00CC2E94" w:rsidRDefault="006B7EF4" w:rsidP="006B7EF4">
            <w:pPr>
              <w:jc w:val="center"/>
              <w:rPr>
                <w:rFonts w:ascii="Arial" w:hAnsi="Arial" w:cs="Arial"/>
                <w:sz w:val="16"/>
                <w:szCs w:val="16"/>
              </w:rPr>
            </w:pPr>
            <w:bookmarkStart w:id="35" w:name="sub_1120"/>
            <w:r w:rsidRPr="00CC2E94">
              <w:rPr>
                <w:rFonts w:ascii="Arial" w:hAnsi="Arial" w:cs="Arial"/>
                <w:sz w:val="16"/>
                <w:szCs w:val="16"/>
              </w:rPr>
              <w:t>1.20</w:t>
            </w:r>
            <w:bookmarkEnd w:id="35"/>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Без права возведения объектов капитального строительства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bookmarkStart w:id="36" w:name="sub_1020"/>
            <w:r w:rsidRPr="00CC2E94">
              <w:rPr>
                <w:rFonts w:ascii="Arial" w:hAnsi="Arial" w:cs="Arial"/>
                <w:sz w:val="16"/>
                <w:szCs w:val="16"/>
              </w:rPr>
              <w:t>Жилая застройка</w:t>
            </w:r>
            <w:bookmarkEnd w:id="36"/>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жилых домов различного вида.</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CC2E94">
                <w:rPr>
                  <w:rFonts w:ascii="Arial" w:hAnsi="Arial" w:cs="Arial"/>
                  <w:sz w:val="16"/>
                  <w:szCs w:val="16"/>
                </w:rPr>
                <w:t>кодами 2.1 - 2.3</w:t>
              </w:r>
            </w:hyperlink>
            <w:r w:rsidRPr="00CC2E94">
              <w:rPr>
                <w:rFonts w:ascii="Arial" w:hAnsi="Arial" w:cs="Arial"/>
                <w:sz w:val="16"/>
                <w:szCs w:val="16"/>
              </w:rPr>
              <w:t xml:space="preserve">, </w:t>
            </w:r>
            <w:hyperlink w:anchor="sub_1025" w:history="1">
              <w:r w:rsidRPr="00CC2E94">
                <w:rPr>
                  <w:rFonts w:ascii="Arial" w:hAnsi="Arial" w:cs="Arial"/>
                  <w:sz w:val="16"/>
                  <w:szCs w:val="16"/>
                </w:rPr>
                <w:t>2.5 - 2.7.1</w:t>
              </w:r>
            </w:hyperlink>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жилых домов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6B7EF4" w:rsidRPr="00CC2E94" w:rsidRDefault="006B7EF4" w:rsidP="006B7EF4">
            <w:pPr>
              <w:jc w:val="both"/>
              <w:rPr>
                <w:rFonts w:ascii="Arial" w:hAnsi="Arial" w:cs="Arial"/>
                <w:sz w:val="16"/>
                <w:szCs w:val="16"/>
              </w:rPr>
            </w:pPr>
            <w:r w:rsidRPr="00CC2E94">
              <w:rPr>
                <w:rFonts w:ascii="Arial" w:hAnsi="Arial" w:cs="Arial"/>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 для проживания с одновременным осуществлением лечения или социального обслуживания населения (санатории, дома ребенка, дома престарелых, больницы); </w:t>
            </w:r>
          </w:p>
          <w:p w:rsidR="006B7EF4" w:rsidRPr="00CC2E94" w:rsidRDefault="006B7EF4" w:rsidP="006B7EF4">
            <w:pPr>
              <w:jc w:val="both"/>
              <w:rPr>
                <w:rFonts w:ascii="Arial" w:hAnsi="Arial" w:cs="Arial"/>
                <w:sz w:val="16"/>
                <w:szCs w:val="16"/>
              </w:rPr>
            </w:pPr>
            <w:r w:rsidRPr="00CC2E94">
              <w:rPr>
                <w:rFonts w:ascii="Arial" w:hAnsi="Arial" w:cs="Arial"/>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 - как способ обеспечения деятельности режимного учреждения (казармы, караульные помещения, места лишения свободы, содержания под стражей). Содержание данного вида разрешенного использования включает в себя содержание видов разрешенного использования с </w:t>
            </w:r>
            <w:hyperlink r:id="rId99" w:anchor="1021" w:history="1">
              <w:r w:rsidRPr="00CC2E94">
                <w:rPr>
                  <w:rStyle w:val="aa"/>
                  <w:rFonts w:ascii="Arial" w:hAnsi="Arial" w:cs="Arial"/>
                  <w:color w:val="auto"/>
                  <w:sz w:val="16"/>
                  <w:szCs w:val="16"/>
                </w:rPr>
                <w:t>кодами 2.1-2.7</w:t>
              </w:r>
            </w:hyperlink>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Для индивидуального жилищного строительства</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выращивание сельскохозяйственных культур;</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гаражей для собственных нужд и хозяйственных построек</w:t>
            </w:r>
          </w:p>
        </w:tc>
        <w:tc>
          <w:tcPr>
            <w:tcW w:w="1701" w:type="dxa"/>
          </w:tcPr>
          <w:p w:rsidR="006B7EF4" w:rsidRPr="00CC2E94" w:rsidRDefault="006B7EF4" w:rsidP="006B7EF4">
            <w:pPr>
              <w:jc w:val="center"/>
              <w:rPr>
                <w:rFonts w:ascii="Arial" w:hAnsi="Arial" w:cs="Arial"/>
                <w:sz w:val="16"/>
                <w:szCs w:val="16"/>
              </w:rPr>
            </w:pPr>
            <w:bookmarkStart w:id="37" w:name="sub_1021"/>
            <w:r w:rsidRPr="00CC2E94">
              <w:rPr>
                <w:rFonts w:ascii="Arial" w:hAnsi="Arial" w:cs="Arial"/>
                <w:sz w:val="16"/>
                <w:szCs w:val="16"/>
              </w:rPr>
              <w:t>2.1</w:t>
            </w:r>
            <w:bookmarkEnd w:id="37"/>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размещение индивидуальных гаражей и хозяйственных построек</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lastRenderedPageBreak/>
              <w:t>Малоэтажная многоквартирная жилая застройка</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малоэтажных многоквартирных домов (многоквартирные дома высотой до 4 этажей, включая мансардный);</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tcPr>
          <w:p w:rsidR="006B7EF4" w:rsidRPr="00CC2E94" w:rsidRDefault="006B7EF4" w:rsidP="006B7EF4">
            <w:pPr>
              <w:jc w:val="center"/>
              <w:rPr>
                <w:rFonts w:ascii="Arial" w:hAnsi="Arial" w:cs="Arial"/>
                <w:sz w:val="16"/>
                <w:szCs w:val="16"/>
              </w:rPr>
            </w:pPr>
            <w:bookmarkStart w:id="38" w:name="sub_1211"/>
            <w:r w:rsidRPr="00CC2E94">
              <w:rPr>
                <w:rFonts w:ascii="Arial" w:hAnsi="Arial" w:cs="Arial"/>
                <w:sz w:val="16"/>
                <w:szCs w:val="16"/>
              </w:rPr>
              <w:t>2.1.1</w:t>
            </w:r>
            <w:bookmarkEnd w:id="38"/>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малоэтажных многоквартирных домов (многоквартирные дома высотой до 4 этажей, включая мансардный);</w:t>
            </w:r>
          </w:p>
          <w:p w:rsidR="006B7EF4" w:rsidRPr="00CC2E94" w:rsidRDefault="006B7EF4" w:rsidP="006B7EF4">
            <w:pPr>
              <w:jc w:val="both"/>
              <w:rPr>
                <w:rFonts w:ascii="Arial" w:hAnsi="Arial" w:cs="Arial"/>
                <w:sz w:val="16"/>
                <w:szCs w:val="16"/>
              </w:rPr>
            </w:pPr>
            <w:r w:rsidRPr="00CC2E94">
              <w:rPr>
                <w:rFonts w:ascii="Arial" w:hAnsi="Arial" w:cs="Arial"/>
                <w:sz w:val="16"/>
                <w:szCs w:val="16"/>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Блокированная жилая застройка</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701" w:type="dxa"/>
          </w:tcPr>
          <w:p w:rsidR="006B7EF4" w:rsidRPr="00CC2E94" w:rsidRDefault="006B7EF4" w:rsidP="006B7EF4">
            <w:pPr>
              <w:jc w:val="center"/>
              <w:rPr>
                <w:rFonts w:ascii="Arial" w:hAnsi="Arial" w:cs="Arial"/>
                <w:sz w:val="16"/>
                <w:szCs w:val="16"/>
              </w:rPr>
            </w:pPr>
            <w:bookmarkStart w:id="39" w:name="sub_1023"/>
            <w:r w:rsidRPr="00CC2E94">
              <w:rPr>
                <w:rFonts w:ascii="Arial" w:hAnsi="Arial" w:cs="Arial"/>
                <w:sz w:val="16"/>
                <w:szCs w:val="16"/>
              </w:rPr>
              <w:t>2.3</w:t>
            </w:r>
            <w:bookmarkEnd w:id="39"/>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Передвижное жилье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сооружений, пригодных к</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01" w:type="dxa"/>
          </w:tcPr>
          <w:p w:rsidR="006B7EF4" w:rsidRPr="00CC2E94" w:rsidRDefault="006B7EF4" w:rsidP="006B7EF4">
            <w:pPr>
              <w:jc w:val="center"/>
              <w:rPr>
                <w:rFonts w:ascii="Arial" w:hAnsi="Arial" w:cs="Arial"/>
                <w:sz w:val="16"/>
                <w:szCs w:val="16"/>
              </w:rPr>
            </w:pPr>
            <w:bookmarkStart w:id="40" w:name="sub_1024"/>
            <w:r w:rsidRPr="00CC2E94">
              <w:rPr>
                <w:rFonts w:ascii="Arial" w:hAnsi="Arial" w:cs="Arial"/>
                <w:sz w:val="16"/>
                <w:szCs w:val="16"/>
              </w:rPr>
              <w:t>2.4</w:t>
            </w:r>
            <w:bookmarkEnd w:id="40"/>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сооружений, пригодных к использованию в качестве жилья (жилые вагончики, жилые прицепы);</w:t>
            </w:r>
          </w:p>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иных вспомогательных сооружений, в том числе объектов автономного инженерного обеспечения</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proofErr w:type="spellStart"/>
            <w:r w:rsidRPr="00CC2E94">
              <w:rPr>
                <w:rFonts w:ascii="Arial" w:hAnsi="Arial" w:cs="Arial"/>
                <w:sz w:val="16"/>
                <w:szCs w:val="16"/>
              </w:rPr>
              <w:t>Среднеэтажная</w:t>
            </w:r>
            <w:proofErr w:type="spellEnd"/>
            <w:r w:rsidRPr="00CC2E94">
              <w:rPr>
                <w:rFonts w:ascii="Arial" w:hAnsi="Arial" w:cs="Arial"/>
                <w:sz w:val="16"/>
                <w:szCs w:val="16"/>
              </w:rPr>
              <w:t xml:space="preserve"> жилая застройка</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многоквартирных домов этажностью не выше восьми этажей;</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благоустройство и озеленение;</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подземных гаражей и автостоянок;</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обустройство спортивных и детских площадок, площадок для отдыха;</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tcPr>
          <w:p w:rsidR="006B7EF4" w:rsidRPr="00CC2E94" w:rsidRDefault="006B7EF4" w:rsidP="006B7EF4">
            <w:pPr>
              <w:jc w:val="center"/>
              <w:rPr>
                <w:rFonts w:ascii="Arial" w:hAnsi="Arial" w:cs="Arial"/>
                <w:sz w:val="16"/>
                <w:szCs w:val="16"/>
              </w:rPr>
            </w:pPr>
            <w:bookmarkStart w:id="41" w:name="sub_1025"/>
            <w:r w:rsidRPr="00CC2E94">
              <w:rPr>
                <w:rFonts w:ascii="Arial" w:hAnsi="Arial" w:cs="Arial"/>
                <w:sz w:val="16"/>
                <w:szCs w:val="16"/>
              </w:rPr>
              <w:t>2.5</w:t>
            </w:r>
            <w:bookmarkEnd w:id="41"/>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многоквартирных домов этажностью не выше восьми этажей;</w:t>
            </w:r>
          </w:p>
          <w:p w:rsidR="006B7EF4" w:rsidRPr="00CC2E94" w:rsidRDefault="006B7EF4" w:rsidP="006B7EF4">
            <w:pPr>
              <w:jc w:val="both"/>
              <w:rPr>
                <w:rFonts w:ascii="Arial" w:hAnsi="Arial" w:cs="Arial"/>
                <w:sz w:val="16"/>
                <w:szCs w:val="16"/>
              </w:rPr>
            </w:pPr>
            <w:r w:rsidRPr="00CC2E94">
              <w:rPr>
                <w:rFonts w:ascii="Arial" w:hAnsi="Arial" w:cs="Arial"/>
                <w:sz w:val="16"/>
                <w:szCs w:val="16"/>
              </w:rPr>
              <w:t>благоустройство и озеленение;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подземных гаражей и автостоянок;</w:t>
            </w:r>
          </w:p>
          <w:p w:rsidR="006B7EF4" w:rsidRPr="00CC2E94" w:rsidRDefault="006B7EF4" w:rsidP="006B7EF4">
            <w:pPr>
              <w:jc w:val="both"/>
              <w:rPr>
                <w:rFonts w:ascii="Arial" w:hAnsi="Arial" w:cs="Arial"/>
                <w:sz w:val="16"/>
                <w:szCs w:val="16"/>
              </w:rPr>
            </w:pPr>
            <w:r w:rsidRPr="00CC2E94">
              <w:rPr>
                <w:rFonts w:ascii="Arial" w:hAnsi="Arial" w:cs="Arial"/>
                <w:sz w:val="16"/>
                <w:szCs w:val="16"/>
              </w:rPr>
              <w:t>обустройство спортивных и детских площадок, площадок для отдыха;</w:t>
            </w:r>
          </w:p>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Обслуживание жилой застройки</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CC2E94">
                <w:rPr>
                  <w:rFonts w:ascii="Arial" w:hAnsi="Arial" w:cs="Arial"/>
                  <w:sz w:val="16"/>
                  <w:szCs w:val="16"/>
                </w:rPr>
                <w:t>кодами 3.1</w:t>
              </w:r>
            </w:hyperlink>
            <w:r w:rsidRPr="00CC2E94">
              <w:rPr>
                <w:rFonts w:ascii="Arial" w:hAnsi="Arial" w:cs="Arial"/>
                <w:sz w:val="16"/>
                <w:szCs w:val="16"/>
              </w:rPr>
              <w:t xml:space="preserve">, </w:t>
            </w:r>
            <w:hyperlink w:anchor="sub_1032" w:history="1">
              <w:r w:rsidRPr="00CC2E94">
                <w:rPr>
                  <w:rFonts w:ascii="Arial" w:hAnsi="Arial" w:cs="Arial"/>
                  <w:sz w:val="16"/>
                  <w:szCs w:val="16"/>
                </w:rPr>
                <w:t>3.2</w:t>
              </w:r>
            </w:hyperlink>
            <w:r w:rsidRPr="00CC2E94">
              <w:rPr>
                <w:rFonts w:ascii="Arial" w:hAnsi="Arial" w:cs="Arial"/>
                <w:sz w:val="16"/>
                <w:szCs w:val="16"/>
              </w:rPr>
              <w:t xml:space="preserve">, </w:t>
            </w:r>
            <w:hyperlink w:anchor="sub_1033" w:history="1">
              <w:r w:rsidRPr="00CC2E94">
                <w:rPr>
                  <w:rFonts w:ascii="Arial" w:hAnsi="Arial" w:cs="Arial"/>
                  <w:sz w:val="16"/>
                  <w:szCs w:val="16"/>
                </w:rPr>
                <w:t>3.3</w:t>
              </w:r>
            </w:hyperlink>
            <w:r w:rsidRPr="00CC2E94">
              <w:rPr>
                <w:rFonts w:ascii="Arial" w:hAnsi="Arial" w:cs="Arial"/>
                <w:sz w:val="16"/>
                <w:szCs w:val="16"/>
              </w:rPr>
              <w:t xml:space="preserve">, </w:t>
            </w:r>
            <w:hyperlink w:anchor="sub_1034" w:history="1">
              <w:r w:rsidRPr="00CC2E94">
                <w:rPr>
                  <w:rFonts w:ascii="Arial" w:hAnsi="Arial" w:cs="Arial"/>
                  <w:sz w:val="16"/>
                  <w:szCs w:val="16"/>
                </w:rPr>
                <w:t>3.4</w:t>
              </w:r>
            </w:hyperlink>
            <w:r w:rsidRPr="00CC2E94">
              <w:rPr>
                <w:rFonts w:ascii="Arial" w:hAnsi="Arial" w:cs="Arial"/>
                <w:sz w:val="16"/>
                <w:szCs w:val="16"/>
              </w:rPr>
              <w:t xml:space="preserve">, </w:t>
            </w:r>
            <w:hyperlink w:anchor="sub_1341" w:history="1">
              <w:r w:rsidRPr="00CC2E94">
                <w:rPr>
                  <w:rFonts w:ascii="Arial" w:hAnsi="Arial" w:cs="Arial"/>
                  <w:sz w:val="16"/>
                  <w:szCs w:val="16"/>
                </w:rPr>
                <w:t>3.4.1</w:t>
              </w:r>
            </w:hyperlink>
            <w:r w:rsidRPr="00CC2E94">
              <w:rPr>
                <w:rFonts w:ascii="Arial" w:hAnsi="Arial" w:cs="Arial"/>
                <w:sz w:val="16"/>
                <w:szCs w:val="16"/>
              </w:rPr>
              <w:t xml:space="preserve">, </w:t>
            </w:r>
            <w:hyperlink w:anchor="sub_1351" w:history="1">
              <w:r w:rsidRPr="00CC2E94">
                <w:rPr>
                  <w:rFonts w:ascii="Arial" w:hAnsi="Arial" w:cs="Arial"/>
                  <w:sz w:val="16"/>
                  <w:szCs w:val="16"/>
                </w:rPr>
                <w:t>3.5.1</w:t>
              </w:r>
            </w:hyperlink>
            <w:r w:rsidRPr="00CC2E94">
              <w:rPr>
                <w:rFonts w:ascii="Arial" w:hAnsi="Arial" w:cs="Arial"/>
                <w:sz w:val="16"/>
                <w:szCs w:val="16"/>
              </w:rPr>
              <w:t xml:space="preserve">, </w:t>
            </w:r>
            <w:hyperlink w:anchor="sub_1036" w:history="1">
              <w:r w:rsidRPr="00CC2E94">
                <w:rPr>
                  <w:rFonts w:ascii="Arial" w:hAnsi="Arial" w:cs="Arial"/>
                  <w:sz w:val="16"/>
                  <w:szCs w:val="16"/>
                </w:rPr>
                <w:t>3.6</w:t>
              </w:r>
            </w:hyperlink>
            <w:r w:rsidRPr="00CC2E94">
              <w:rPr>
                <w:rFonts w:ascii="Arial" w:hAnsi="Arial" w:cs="Arial"/>
                <w:sz w:val="16"/>
                <w:szCs w:val="16"/>
              </w:rPr>
              <w:t xml:space="preserve">, </w:t>
            </w:r>
            <w:hyperlink w:anchor="sub_1037" w:history="1">
              <w:r w:rsidRPr="00CC2E94">
                <w:rPr>
                  <w:rFonts w:ascii="Arial" w:hAnsi="Arial" w:cs="Arial"/>
                  <w:sz w:val="16"/>
                  <w:szCs w:val="16"/>
                </w:rPr>
                <w:t>3.7</w:t>
              </w:r>
            </w:hyperlink>
            <w:r w:rsidRPr="00CC2E94">
              <w:rPr>
                <w:rFonts w:ascii="Arial" w:hAnsi="Arial" w:cs="Arial"/>
                <w:sz w:val="16"/>
                <w:szCs w:val="16"/>
              </w:rPr>
              <w:t xml:space="preserve">, </w:t>
            </w:r>
            <w:hyperlink w:anchor="sub_13101" w:history="1">
              <w:r w:rsidRPr="00CC2E94">
                <w:rPr>
                  <w:rFonts w:ascii="Arial" w:hAnsi="Arial" w:cs="Arial"/>
                  <w:sz w:val="16"/>
                  <w:szCs w:val="16"/>
                </w:rPr>
                <w:t>3.10.1</w:t>
              </w:r>
            </w:hyperlink>
            <w:r w:rsidRPr="00CC2E94">
              <w:rPr>
                <w:rFonts w:ascii="Arial" w:hAnsi="Arial" w:cs="Arial"/>
                <w:sz w:val="16"/>
                <w:szCs w:val="16"/>
              </w:rPr>
              <w:t xml:space="preserve">, </w:t>
            </w:r>
            <w:hyperlink w:anchor="sub_1041" w:history="1">
              <w:r w:rsidRPr="00CC2E94">
                <w:rPr>
                  <w:rFonts w:ascii="Arial" w:hAnsi="Arial" w:cs="Arial"/>
                  <w:sz w:val="16"/>
                  <w:szCs w:val="16"/>
                </w:rPr>
                <w:t>4.1</w:t>
              </w:r>
            </w:hyperlink>
            <w:r w:rsidRPr="00CC2E94">
              <w:rPr>
                <w:rFonts w:ascii="Arial" w:hAnsi="Arial" w:cs="Arial"/>
                <w:sz w:val="16"/>
                <w:szCs w:val="16"/>
              </w:rPr>
              <w:t xml:space="preserve">, </w:t>
            </w:r>
            <w:hyperlink w:anchor="sub_1043" w:history="1">
              <w:r w:rsidRPr="00CC2E94">
                <w:rPr>
                  <w:rFonts w:ascii="Arial" w:hAnsi="Arial" w:cs="Arial"/>
                  <w:sz w:val="16"/>
                  <w:szCs w:val="16"/>
                </w:rPr>
                <w:t>4.3</w:t>
              </w:r>
            </w:hyperlink>
            <w:r w:rsidRPr="00CC2E94">
              <w:rPr>
                <w:rFonts w:ascii="Arial" w:hAnsi="Arial" w:cs="Arial"/>
                <w:sz w:val="16"/>
                <w:szCs w:val="16"/>
              </w:rPr>
              <w:t xml:space="preserve">, </w:t>
            </w:r>
            <w:hyperlink w:anchor="sub_1044" w:history="1">
              <w:r w:rsidRPr="00CC2E94">
                <w:rPr>
                  <w:rFonts w:ascii="Arial" w:hAnsi="Arial" w:cs="Arial"/>
                  <w:sz w:val="16"/>
                  <w:szCs w:val="16"/>
                </w:rPr>
                <w:t>4.4</w:t>
              </w:r>
            </w:hyperlink>
            <w:r w:rsidRPr="00CC2E94">
              <w:rPr>
                <w:rFonts w:ascii="Arial" w:hAnsi="Arial" w:cs="Arial"/>
                <w:sz w:val="16"/>
                <w:szCs w:val="16"/>
              </w:rPr>
              <w:t xml:space="preserve">, </w:t>
            </w:r>
            <w:hyperlink w:anchor="sub_1046" w:history="1">
              <w:r w:rsidRPr="00CC2E94">
                <w:rPr>
                  <w:rFonts w:ascii="Arial" w:hAnsi="Arial" w:cs="Arial"/>
                  <w:sz w:val="16"/>
                  <w:szCs w:val="16"/>
                </w:rPr>
                <w:t>4.6</w:t>
              </w:r>
            </w:hyperlink>
            <w:r w:rsidRPr="00CC2E94">
              <w:rPr>
                <w:rFonts w:ascii="Arial" w:hAnsi="Arial" w:cs="Arial"/>
                <w:sz w:val="16"/>
                <w:szCs w:val="16"/>
              </w:rPr>
              <w:t xml:space="preserve">, </w:t>
            </w:r>
            <w:hyperlink w:anchor="sub_1512" w:history="1">
              <w:r w:rsidRPr="00CC2E94">
                <w:rPr>
                  <w:rFonts w:ascii="Arial" w:hAnsi="Arial" w:cs="Arial"/>
                  <w:sz w:val="16"/>
                  <w:szCs w:val="16"/>
                </w:rPr>
                <w:t>5.1.2</w:t>
              </w:r>
            </w:hyperlink>
            <w:r w:rsidRPr="00CC2E94">
              <w:rPr>
                <w:rFonts w:ascii="Arial" w:hAnsi="Arial" w:cs="Arial"/>
                <w:sz w:val="16"/>
                <w:szCs w:val="16"/>
              </w:rPr>
              <w:t xml:space="preserve">, </w:t>
            </w:r>
            <w:hyperlink w:anchor="sub_1513" w:history="1">
              <w:r w:rsidRPr="00CC2E94">
                <w:rPr>
                  <w:rFonts w:ascii="Arial" w:hAnsi="Arial" w:cs="Arial"/>
                  <w:sz w:val="16"/>
                  <w:szCs w:val="16"/>
                </w:rPr>
                <w:t>5.1.3</w:t>
              </w:r>
            </w:hyperlink>
            <w:r w:rsidRPr="00CC2E94">
              <w:rPr>
                <w:rFonts w:ascii="Arial" w:hAnsi="Arial" w:cs="Arial"/>
                <w:sz w:val="16"/>
                <w:szCs w:val="16"/>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701" w:type="dxa"/>
          </w:tcPr>
          <w:p w:rsidR="006B7EF4" w:rsidRPr="00CC2E94" w:rsidRDefault="006B7EF4" w:rsidP="006B7EF4">
            <w:pPr>
              <w:jc w:val="center"/>
              <w:rPr>
                <w:rFonts w:ascii="Arial" w:hAnsi="Arial" w:cs="Arial"/>
                <w:sz w:val="16"/>
                <w:szCs w:val="16"/>
              </w:rPr>
            </w:pPr>
            <w:bookmarkStart w:id="42" w:name="sub_1027"/>
            <w:r w:rsidRPr="00CC2E94">
              <w:rPr>
                <w:rFonts w:ascii="Arial" w:hAnsi="Arial" w:cs="Arial"/>
                <w:sz w:val="16"/>
                <w:szCs w:val="16"/>
              </w:rPr>
              <w:t>2.7</w:t>
            </w:r>
            <w:bookmarkEnd w:id="42"/>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CC2E94">
                <w:rPr>
                  <w:rStyle w:val="aa"/>
                  <w:rFonts w:ascii="Arial" w:hAnsi="Arial" w:cs="Arial"/>
                  <w:color w:val="auto"/>
                  <w:sz w:val="16"/>
                  <w:szCs w:val="16"/>
                </w:rPr>
                <w:t>кодами 3.1</w:t>
              </w:r>
            </w:hyperlink>
            <w:r w:rsidRPr="00CC2E94">
              <w:rPr>
                <w:rFonts w:ascii="Arial" w:hAnsi="Arial" w:cs="Arial"/>
                <w:sz w:val="16"/>
                <w:szCs w:val="16"/>
              </w:rPr>
              <w:t xml:space="preserve">, </w:t>
            </w:r>
            <w:hyperlink w:anchor="sub_1032" w:history="1">
              <w:r w:rsidRPr="00CC2E94">
                <w:rPr>
                  <w:rStyle w:val="aa"/>
                  <w:rFonts w:ascii="Arial" w:hAnsi="Arial" w:cs="Arial"/>
                  <w:color w:val="auto"/>
                  <w:sz w:val="16"/>
                  <w:szCs w:val="16"/>
                </w:rPr>
                <w:t>3.2</w:t>
              </w:r>
            </w:hyperlink>
            <w:r w:rsidRPr="00CC2E94">
              <w:rPr>
                <w:rFonts w:ascii="Arial" w:hAnsi="Arial" w:cs="Arial"/>
                <w:sz w:val="16"/>
                <w:szCs w:val="16"/>
              </w:rPr>
              <w:t xml:space="preserve">, </w:t>
            </w:r>
            <w:hyperlink w:anchor="sub_1033" w:history="1">
              <w:r w:rsidRPr="00CC2E94">
                <w:rPr>
                  <w:rStyle w:val="aa"/>
                  <w:rFonts w:ascii="Arial" w:hAnsi="Arial" w:cs="Arial"/>
                  <w:color w:val="auto"/>
                  <w:sz w:val="16"/>
                  <w:szCs w:val="16"/>
                </w:rPr>
                <w:t>3.3</w:t>
              </w:r>
            </w:hyperlink>
            <w:r w:rsidRPr="00CC2E94">
              <w:rPr>
                <w:rFonts w:ascii="Arial" w:hAnsi="Arial" w:cs="Arial"/>
                <w:sz w:val="16"/>
                <w:szCs w:val="16"/>
              </w:rPr>
              <w:t xml:space="preserve">, </w:t>
            </w:r>
            <w:hyperlink w:anchor="sub_1034" w:history="1">
              <w:r w:rsidRPr="00CC2E94">
                <w:rPr>
                  <w:rStyle w:val="aa"/>
                  <w:rFonts w:ascii="Arial" w:hAnsi="Arial" w:cs="Arial"/>
                  <w:color w:val="auto"/>
                  <w:sz w:val="16"/>
                  <w:szCs w:val="16"/>
                </w:rPr>
                <w:t>3.4</w:t>
              </w:r>
            </w:hyperlink>
            <w:r w:rsidRPr="00CC2E94">
              <w:rPr>
                <w:rFonts w:ascii="Arial" w:hAnsi="Arial" w:cs="Arial"/>
                <w:sz w:val="16"/>
                <w:szCs w:val="16"/>
              </w:rPr>
              <w:t xml:space="preserve">, </w:t>
            </w:r>
            <w:hyperlink w:anchor="sub_10341" w:history="1">
              <w:r w:rsidRPr="00CC2E94">
                <w:rPr>
                  <w:rStyle w:val="aa"/>
                  <w:rFonts w:ascii="Arial" w:hAnsi="Arial" w:cs="Arial"/>
                  <w:color w:val="auto"/>
                  <w:sz w:val="16"/>
                  <w:szCs w:val="16"/>
                </w:rPr>
                <w:t>3.4.1</w:t>
              </w:r>
            </w:hyperlink>
            <w:r w:rsidRPr="00CC2E94">
              <w:rPr>
                <w:rFonts w:ascii="Arial" w:hAnsi="Arial" w:cs="Arial"/>
                <w:sz w:val="16"/>
                <w:szCs w:val="16"/>
              </w:rPr>
              <w:t xml:space="preserve">, </w:t>
            </w:r>
            <w:hyperlink w:anchor="sub_10351" w:history="1">
              <w:r w:rsidRPr="00CC2E94">
                <w:rPr>
                  <w:rStyle w:val="aa"/>
                  <w:rFonts w:ascii="Arial" w:hAnsi="Arial" w:cs="Arial"/>
                  <w:color w:val="auto"/>
                  <w:sz w:val="16"/>
                  <w:szCs w:val="16"/>
                </w:rPr>
                <w:t>3.5.1</w:t>
              </w:r>
            </w:hyperlink>
            <w:r w:rsidRPr="00CC2E94">
              <w:rPr>
                <w:rFonts w:ascii="Arial" w:hAnsi="Arial" w:cs="Arial"/>
                <w:sz w:val="16"/>
                <w:szCs w:val="16"/>
              </w:rPr>
              <w:t xml:space="preserve">, </w:t>
            </w:r>
            <w:hyperlink w:anchor="sub_1036" w:history="1">
              <w:r w:rsidRPr="00CC2E94">
                <w:rPr>
                  <w:rStyle w:val="aa"/>
                  <w:rFonts w:ascii="Arial" w:hAnsi="Arial" w:cs="Arial"/>
                  <w:color w:val="auto"/>
                  <w:sz w:val="16"/>
                  <w:szCs w:val="16"/>
                </w:rPr>
                <w:t>3.6</w:t>
              </w:r>
            </w:hyperlink>
            <w:r w:rsidRPr="00CC2E94">
              <w:rPr>
                <w:rFonts w:ascii="Arial" w:hAnsi="Arial" w:cs="Arial"/>
                <w:sz w:val="16"/>
                <w:szCs w:val="16"/>
              </w:rPr>
              <w:t xml:space="preserve">, </w:t>
            </w:r>
            <w:hyperlink w:anchor="sub_1037" w:history="1">
              <w:r w:rsidRPr="00CC2E94">
                <w:rPr>
                  <w:rStyle w:val="aa"/>
                  <w:rFonts w:ascii="Arial" w:hAnsi="Arial" w:cs="Arial"/>
                  <w:color w:val="auto"/>
                  <w:sz w:val="16"/>
                  <w:szCs w:val="16"/>
                </w:rPr>
                <w:t>3.7</w:t>
              </w:r>
            </w:hyperlink>
            <w:r w:rsidRPr="00CC2E94">
              <w:rPr>
                <w:rFonts w:ascii="Arial" w:hAnsi="Arial" w:cs="Arial"/>
                <w:sz w:val="16"/>
                <w:szCs w:val="16"/>
              </w:rPr>
              <w:t xml:space="preserve">, </w:t>
            </w:r>
            <w:hyperlink w:anchor="sub_103101" w:history="1">
              <w:r w:rsidRPr="00CC2E94">
                <w:rPr>
                  <w:rStyle w:val="aa"/>
                  <w:rFonts w:ascii="Arial" w:hAnsi="Arial" w:cs="Arial"/>
                  <w:color w:val="auto"/>
                  <w:sz w:val="16"/>
                  <w:szCs w:val="16"/>
                </w:rPr>
                <w:t>3.10.1</w:t>
              </w:r>
            </w:hyperlink>
            <w:r w:rsidRPr="00CC2E94">
              <w:rPr>
                <w:rFonts w:ascii="Arial" w:hAnsi="Arial" w:cs="Arial"/>
                <w:sz w:val="16"/>
                <w:szCs w:val="16"/>
              </w:rPr>
              <w:t xml:space="preserve">, </w:t>
            </w:r>
            <w:hyperlink w:anchor="sub_1041" w:history="1">
              <w:r w:rsidRPr="00CC2E94">
                <w:rPr>
                  <w:rStyle w:val="aa"/>
                  <w:rFonts w:ascii="Arial" w:hAnsi="Arial" w:cs="Arial"/>
                  <w:color w:val="auto"/>
                  <w:sz w:val="16"/>
                  <w:szCs w:val="16"/>
                </w:rPr>
                <w:t>4.1</w:t>
              </w:r>
            </w:hyperlink>
            <w:r w:rsidRPr="00CC2E94">
              <w:rPr>
                <w:rFonts w:ascii="Arial" w:hAnsi="Arial" w:cs="Arial"/>
                <w:sz w:val="16"/>
                <w:szCs w:val="16"/>
              </w:rPr>
              <w:t xml:space="preserve">, </w:t>
            </w:r>
            <w:hyperlink w:anchor="sub_1043" w:history="1">
              <w:r w:rsidRPr="00CC2E94">
                <w:rPr>
                  <w:rStyle w:val="aa"/>
                  <w:rFonts w:ascii="Arial" w:hAnsi="Arial" w:cs="Arial"/>
                  <w:color w:val="auto"/>
                  <w:sz w:val="16"/>
                  <w:szCs w:val="16"/>
                </w:rPr>
                <w:t>4.3</w:t>
              </w:r>
            </w:hyperlink>
            <w:r w:rsidRPr="00CC2E94">
              <w:rPr>
                <w:rFonts w:ascii="Arial" w:hAnsi="Arial" w:cs="Arial"/>
                <w:sz w:val="16"/>
                <w:szCs w:val="16"/>
              </w:rPr>
              <w:t xml:space="preserve">, </w:t>
            </w:r>
            <w:hyperlink w:anchor="sub_1044" w:history="1">
              <w:r w:rsidRPr="00CC2E94">
                <w:rPr>
                  <w:rStyle w:val="aa"/>
                  <w:rFonts w:ascii="Arial" w:hAnsi="Arial" w:cs="Arial"/>
                  <w:color w:val="auto"/>
                  <w:sz w:val="16"/>
                  <w:szCs w:val="16"/>
                </w:rPr>
                <w:t>4.4</w:t>
              </w:r>
            </w:hyperlink>
            <w:r w:rsidRPr="00CC2E94">
              <w:rPr>
                <w:rFonts w:ascii="Arial" w:hAnsi="Arial" w:cs="Arial"/>
                <w:sz w:val="16"/>
                <w:szCs w:val="16"/>
              </w:rPr>
              <w:t xml:space="preserve">, </w:t>
            </w:r>
            <w:hyperlink w:anchor="sub_1046" w:history="1">
              <w:r w:rsidRPr="00CC2E94">
                <w:rPr>
                  <w:rStyle w:val="aa"/>
                  <w:rFonts w:ascii="Arial" w:hAnsi="Arial" w:cs="Arial"/>
                  <w:color w:val="auto"/>
                  <w:sz w:val="16"/>
                  <w:szCs w:val="16"/>
                </w:rPr>
                <w:t>4.6</w:t>
              </w:r>
            </w:hyperlink>
            <w:r w:rsidRPr="00CC2E94">
              <w:rPr>
                <w:rFonts w:ascii="Arial" w:hAnsi="Arial" w:cs="Arial"/>
                <w:sz w:val="16"/>
                <w:szCs w:val="16"/>
              </w:rPr>
              <w:t xml:space="preserve">, </w:t>
            </w:r>
            <w:hyperlink r:id="rId100" w:history="1">
              <w:r w:rsidRPr="00CC2E94">
                <w:rPr>
                  <w:rStyle w:val="aa"/>
                  <w:rFonts w:ascii="Arial" w:hAnsi="Arial" w:cs="Arial"/>
                  <w:color w:val="auto"/>
                  <w:sz w:val="16"/>
                  <w:szCs w:val="16"/>
                </w:rPr>
                <w:t>5.1.2</w:t>
              </w:r>
            </w:hyperlink>
            <w:r w:rsidRPr="00CC2E94">
              <w:rPr>
                <w:rFonts w:ascii="Arial" w:hAnsi="Arial" w:cs="Arial"/>
                <w:sz w:val="16"/>
                <w:szCs w:val="16"/>
              </w:rPr>
              <w:t xml:space="preserve">, </w:t>
            </w:r>
            <w:hyperlink r:id="rId101" w:history="1">
              <w:r w:rsidRPr="00CC2E94">
                <w:rPr>
                  <w:rStyle w:val="aa"/>
                  <w:rFonts w:ascii="Arial" w:hAnsi="Arial" w:cs="Arial"/>
                  <w:color w:val="auto"/>
                  <w:sz w:val="16"/>
                  <w:szCs w:val="16"/>
                </w:rPr>
                <w:t>5.1.3</w:t>
              </w:r>
            </w:hyperlink>
            <w:r w:rsidRPr="00CC2E94">
              <w:rPr>
                <w:rFonts w:ascii="Arial" w:hAnsi="Arial" w:cs="Arial"/>
                <w:sz w:val="16"/>
                <w:szCs w:val="16"/>
              </w:rPr>
              <w:t>)если их размещение необходимо для обслуживания жилой застройки, не причиняет вреда окружающей среде и санитарному благополучию, не нарушает права жителей, не требует установления санитарной зоны.</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Хранение автотранспорта</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2E94">
              <w:rPr>
                <w:rFonts w:ascii="Arial" w:hAnsi="Arial" w:cs="Arial"/>
                <w:sz w:val="16"/>
                <w:szCs w:val="16"/>
              </w:rPr>
              <w:t>машино-места</w:t>
            </w:r>
            <w:proofErr w:type="spellEnd"/>
            <w:r w:rsidRPr="00CC2E94">
              <w:rPr>
                <w:rFonts w:ascii="Arial" w:hAnsi="Arial" w:cs="Arial"/>
                <w:sz w:val="16"/>
                <w:szCs w:val="16"/>
              </w:rPr>
              <w:t xml:space="preserve">, за исключением гаражей, размещение которых предусмотрено содержанием видов разрешенного использования с </w:t>
            </w:r>
            <w:hyperlink w:anchor="sub_1272" w:history="1">
              <w:r w:rsidRPr="00CC2E94">
                <w:rPr>
                  <w:rFonts w:ascii="Arial" w:hAnsi="Arial" w:cs="Arial"/>
                  <w:sz w:val="16"/>
                  <w:szCs w:val="16"/>
                </w:rPr>
                <w:t>кодами 2.7.2</w:t>
              </w:r>
            </w:hyperlink>
            <w:r w:rsidRPr="00CC2E94">
              <w:rPr>
                <w:rFonts w:ascii="Arial" w:hAnsi="Arial" w:cs="Arial"/>
                <w:sz w:val="16"/>
                <w:szCs w:val="16"/>
              </w:rPr>
              <w:t>, 4.9</w:t>
            </w:r>
          </w:p>
        </w:tc>
        <w:tc>
          <w:tcPr>
            <w:tcW w:w="1701" w:type="dxa"/>
          </w:tcPr>
          <w:p w:rsidR="006B7EF4" w:rsidRPr="00CC2E94" w:rsidRDefault="006B7EF4" w:rsidP="006B7EF4">
            <w:pPr>
              <w:jc w:val="center"/>
              <w:rPr>
                <w:rFonts w:ascii="Arial" w:hAnsi="Arial" w:cs="Arial"/>
                <w:sz w:val="16"/>
                <w:szCs w:val="16"/>
              </w:rPr>
            </w:pPr>
            <w:bookmarkStart w:id="43" w:name="sub_1271"/>
            <w:r w:rsidRPr="00CC2E94">
              <w:rPr>
                <w:rFonts w:ascii="Arial" w:hAnsi="Arial" w:cs="Arial"/>
                <w:sz w:val="16"/>
                <w:szCs w:val="16"/>
              </w:rPr>
              <w:t>2.7.1</w:t>
            </w:r>
            <w:bookmarkEnd w:id="43"/>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2E94">
              <w:rPr>
                <w:rFonts w:ascii="Arial" w:hAnsi="Arial" w:cs="Arial"/>
                <w:sz w:val="16"/>
                <w:szCs w:val="16"/>
              </w:rPr>
              <w:t>машино-места</w:t>
            </w:r>
            <w:proofErr w:type="spellEnd"/>
            <w:r w:rsidRPr="00CC2E94">
              <w:rPr>
                <w:rFonts w:ascii="Arial" w:hAnsi="Arial" w:cs="Arial"/>
                <w:sz w:val="16"/>
                <w:szCs w:val="16"/>
              </w:rPr>
              <w:t xml:space="preserve">, за исключением гаражей, размещение которых предусмотрено содержанием видов разрешенного использования с </w:t>
            </w:r>
            <w:hyperlink w:anchor="sub_1272" w:history="1">
              <w:r w:rsidRPr="00CC2E94">
                <w:rPr>
                  <w:rFonts w:ascii="Arial" w:hAnsi="Arial" w:cs="Arial"/>
                  <w:sz w:val="16"/>
                  <w:szCs w:val="16"/>
                </w:rPr>
                <w:t>кодами 2.7.2</w:t>
              </w:r>
            </w:hyperlink>
            <w:r w:rsidRPr="00CC2E94">
              <w:rPr>
                <w:rFonts w:ascii="Arial" w:hAnsi="Arial" w:cs="Arial"/>
                <w:sz w:val="16"/>
                <w:szCs w:val="16"/>
              </w:rPr>
              <w:t>, 4.9</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bookmarkStart w:id="44" w:name="sub_1272"/>
            <w:r w:rsidRPr="00CC2E94">
              <w:rPr>
                <w:rFonts w:ascii="Arial" w:hAnsi="Arial" w:cs="Arial"/>
                <w:sz w:val="16"/>
                <w:szCs w:val="16"/>
              </w:rPr>
              <w:t>Размещение гаражей для собственных нужд</w:t>
            </w:r>
            <w:bookmarkEnd w:id="44"/>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для собственных нужд отдельно стоящих гаражей и (или) гаражей, блокированных общими стенами с другими гаражами в одном </w:t>
            </w:r>
            <w:r w:rsidRPr="00CC2E94">
              <w:rPr>
                <w:rFonts w:ascii="Arial" w:hAnsi="Arial" w:cs="Arial"/>
                <w:sz w:val="16"/>
                <w:szCs w:val="16"/>
              </w:rPr>
              <w:lastRenderedPageBreak/>
              <w:t>ряду, имеющих общие с ними крышу, фундамент и коммуникации</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lastRenderedPageBreak/>
              <w:t>2.7.2</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для собственных нужд отдельно стоящих гаражей и (или) гаражей, блокированных общими стенами с другими </w:t>
            </w:r>
            <w:r w:rsidRPr="00CC2E94">
              <w:rPr>
                <w:rFonts w:ascii="Arial" w:hAnsi="Arial" w:cs="Arial"/>
                <w:sz w:val="16"/>
                <w:szCs w:val="16"/>
              </w:rPr>
              <w:lastRenderedPageBreak/>
              <w:t>гаражами в одном ряду, имеющих общие с ними крышу, фундамент и коммуникации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bookmarkStart w:id="45" w:name="sub_1030"/>
            <w:r w:rsidRPr="00CC2E94">
              <w:rPr>
                <w:rFonts w:ascii="Arial" w:hAnsi="Arial" w:cs="Arial"/>
                <w:sz w:val="16"/>
                <w:szCs w:val="16"/>
              </w:rPr>
              <w:lastRenderedPageBreak/>
              <w:t>Общественное использование объектов капитального строительства</w:t>
            </w:r>
            <w:bookmarkEnd w:id="45"/>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CC2E94">
                <w:rPr>
                  <w:rFonts w:ascii="Arial" w:hAnsi="Arial" w:cs="Arial"/>
                  <w:sz w:val="16"/>
                  <w:szCs w:val="16"/>
                </w:rPr>
                <w:t>кодами 3.1 - 3.10.2</w:t>
              </w:r>
            </w:hyperlink>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3.0</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в целях обеспечения удовлетворения бытовых, социальных и духовных потребностей человека. (включает в себя содержание видов разрешенного использования с </w:t>
            </w:r>
            <w:hyperlink w:anchor="sub_1031" w:history="1">
              <w:r w:rsidRPr="00CC2E94">
                <w:rPr>
                  <w:rStyle w:val="aa"/>
                  <w:rFonts w:ascii="Arial" w:hAnsi="Arial" w:cs="Arial"/>
                  <w:color w:val="auto"/>
                  <w:sz w:val="16"/>
                  <w:szCs w:val="16"/>
                </w:rPr>
                <w:t>кодами 3.1-3.10.2</w:t>
              </w:r>
            </w:hyperlink>
            <w:r w:rsidRPr="00CC2E94">
              <w:rPr>
                <w:rFonts w:ascii="Arial" w:hAnsi="Arial" w:cs="Arial"/>
                <w:sz w:val="16"/>
                <w:szCs w:val="16"/>
              </w:rPr>
              <w:t>)</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Коммунальное обслуживание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CC2E94">
                <w:rPr>
                  <w:rFonts w:ascii="Arial" w:hAnsi="Arial" w:cs="Arial"/>
                  <w:sz w:val="16"/>
                  <w:szCs w:val="16"/>
                </w:rPr>
                <w:t>кодами 3.1.1 - 3.1.2</w:t>
              </w:r>
            </w:hyperlink>
          </w:p>
        </w:tc>
        <w:tc>
          <w:tcPr>
            <w:tcW w:w="1701" w:type="dxa"/>
          </w:tcPr>
          <w:p w:rsidR="006B7EF4" w:rsidRPr="00CC2E94" w:rsidRDefault="006B7EF4" w:rsidP="006B7EF4">
            <w:pPr>
              <w:jc w:val="center"/>
              <w:rPr>
                <w:rFonts w:ascii="Arial" w:hAnsi="Arial" w:cs="Arial"/>
                <w:sz w:val="16"/>
                <w:szCs w:val="16"/>
              </w:rPr>
            </w:pPr>
            <w:bookmarkStart w:id="46" w:name="sub_1031"/>
            <w:r w:rsidRPr="00CC2E94">
              <w:rPr>
                <w:rFonts w:ascii="Arial" w:hAnsi="Arial" w:cs="Arial"/>
                <w:sz w:val="16"/>
                <w:szCs w:val="16"/>
              </w:rPr>
              <w:t>3.1</w:t>
            </w:r>
            <w:bookmarkEnd w:id="46"/>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Предоставление коммунальных услуг</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6B7EF4" w:rsidRPr="00CC2E94" w:rsidRDefault="006B7EF4" w:rsidP="006B7EF4">
            <w:pPr>
              <w:jc w:val="center"/>
              <w:rPr>
                <w:rFonts w:ascii="Arial" w:hAnsi="Arial" w:cs="Arial"/>
                <w:sz w:val="16"/>
                <w:szCs w:val="16"/>
              </w:rPr>
            </w:pPr>
            <w:bookmarkStart w:id="47" w:name="sub_1311"/>
            <w:r w:rsidRPr="00CC2E94">
              <w:rPr>
                <w:rFonts w:ascii="Arial" w:hAnsi="Arial" w:cs="Arial"/>
                <w:sz w:val="16"/>
                <w:szCs w:val="16"/>
              </w:rPr>
              <w:t>3.1.1</w:t>
            </w:r>
            <w:bookmarkEnd w:id="47"/>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Административные здания организаций, обеспечивающих предоставление коммунальных услуг</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6B7EF4" w:rsidRPr="00CC2E94" w:rsidRDefault="006B7EF4" w:rsidP="006B7EF4">
            <w:pPr>
              <w:jc w:val="center"/>
              <w:rPr>
                <w:rFonts w:ascii="Arial" w:hAnsi="Arial" w:cs="Arial"/>
                <w:sz w:val="16"/>
                <w:szCs w:val="16"/>
              </w:rPr>
            </w:pPr>
            <w:bookmarkStart w:id="48" w:name="sub_1312"/>
            <w:r w:rsidRPr="00CC2E94">
              <w:rPr>
                <w:rFonts w:ascii="Arial" w:hAnsi="Arial" w:cs="Arial"/>
                <w:sz w:val="16"/>
                <w:szCs w:val="16"/>
              </w:rPr>
              <w:t>3.1.2</w:t>
            </w:r>
            <w:bookmarkEnd w:id="48"/>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приема физических и юридических лиц в связи с предоставлением им коммунальных услуг.</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Социальное обслуживание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CC2E94">
                <w:rPr>
                  <w:rFonts w:ascii="Arial" w:hAnsi="Arial" w:cs="Arial"/>
                  <w:sz w:val="16"/>
                  <w:szCs w:val="16"/>
                </w:rPr>
                <w:t>кодами 3.2.1 - 3.2.4</w:t>
              </w:r>
            </w:hyperlink>
          </w:p>
        </w:tc>
        <w:tc>
          <w:tcPr>
            <w:tcW w:w="1701" w:type="dxa"/>
          </w:tcPr>
          <w:p w:rsidR="006B7EF4" w:rsidRPr="00CC2E94" w:rsidRDefault="006B7EF4" w:rsidP="006B7EF4">
            <w:pPr>
              <w:jc w:val="center"/>
              <w:rPr>
                <w:rFonts w:ascii="Arial" w:hAnsi="Arial" w:cs="Arial"/>
                <w:sz w:val="16"/>
                <w:szCs w:val="16"/>
              </w:rPr>
            </w:pPr>
            <w:bookmarkStart w:id="49" w:name="sub_1032"/>
            <w:r w:rsidRPr="00CC2E94">
              <w:rPr>
                <w:rFonts w:ascii="Arial" w:hAnsi="Arial" w:cs="Arial"/>
                <w:sz w:val="16"/>
                <w:szCs w:val="16"/>
              </w:rPr>
              <w:t>3.2</w:t>
            </w:r>
            <w:bookmarkEnd w:id="49"/>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для оказания гражданам социальной помощи. (включает в себя содержание видов разрешенного использования с </w:t>
            </w:r>
            <w:hyperlink r:id="rId102" w:history="1">
              <w:r w:rsidRPr="00CC2E94">
                <w:rPr>
                  <w:rStyle w:val="aa"/>
                  <w:rFonts w:ascii="Arial" w:hAnsi="Arial" w:cs="Arial"/>
                  <w:color w:val="auto"/>
                  <w:sz w:val="16"/>
                  <w:szCs w:val="16"/>
                </w:rPr>
                <w:t>кодами 3.2.1 - 3.2.4</w:t>
              </w:r>
            </w:hyperlink>
            <w:r w:rsidRPr="00CC2E94">
              <w:rPr>
                <w:rFonts w:ascii="Arial" w:hAnsi="Arial" w:cs="Arial"/>
                <w:sz w:val="16"/>
                <w:szCs w:val="16"/>
              </w:rPr>
              <w:t>)</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Дома социального обслуживания</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для временного размещения вынужденных переселенцев, лиц, признанных беженцами</w:t>
            </w:r>
          </w:p>
        </w:tc>
        <w:tc>
          <w:tcPr>
            <w:tcW w:w="1701" w:type="dxa"/>
          </w:tcPr>
          <w:p w:rsidR="006B7EF4" w:rsidRPr="00CC2E94" w:rsidRDefault="006B7EF4" w:rsidP="006B7EF4">
            <w:pPr>
              <w:jc w:val="center"/>
              <w:rPr>
                <w:rFonts w:ascii="Arial" w:hAnsi="Arial" w:cs="Arial"/>
                <w:sz w:val="16"/>
                <w:szCs w:val="16"/>
              </w:rPr>
            </w:pPr>
            <w:bookmarkStart w:id="50" w:name="sub_1321"/>
            <w:r w:rsidRPr="00CC2E94">
              <w:rPr>
                <w:rFonts w:ascii="Arial" w:hAnsi="Arial" w:cs="Arial"/>
                <w:sz w:val="16"/>
                <w:szCs w:val="16"/>
              </w:rPr>
              <w:t>3.2.1</w:t>
            </w:r>
            <w:bookmarkEnd w:id="50"/>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размещения домов престарелых, домов ребенка, детских домов, пунктов ночлега для бездомных граждан и</w:t>
            </w:r>
          </w:p>
          <w:p w:rsidR="006B7EF4" w:rsidRPr="00CC2E94" w:rsidRDefault="006B7EF4" w:rsidP="006B7EF4">
            <w:pPr>
              <w:jc w:val="both"/>
              <w:rPr>
                <w:rFonts w:ascii="Arial" w:hAnsi="Arial" w:cs="Arial"/>
                <w:sz w:val="16"/>
                <w:szCs w:val="16"/>
              </w:rPr>
            </w:pPr>
            <w:r w:rsidRPr="00CC2E94">
              <w:rPr>
                <w:rFonts w:ascii="Arial" w:hAnsi="Arial" w:cs="Arial"/>
                <w:sz w:val="16"/>
                <w:szCs w:val="16"/>
              </w:rPr>
              <w:t>временного размещения вынужденных переселенцев, лиц, признанных беженцами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Оказание социальной помощи населению</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размещения общественных некоммерческих организаций: некоммерческих фондов, благотворительных организаций, клубов по интересам</w:t>
            </w:r>
          </w:p>
        </w:tc>
        <w:tc>
          <w:tcPr>
            <w:tcW w:w="1701" w:type="dxa"/>
          </w:tcPr>
          <w:p w:rsidR="006B7EF4" w:rsidRPr="00CC2E94" w:rsidRDefault="006B7EF4" w:rsidP="006B7EF4">
            <w:pPr>
              <w:jc w:val="center"/>
              <w:rPr>
                <w:rFonts w:ascii="Arial" w:hAnsi="Arial" w:cs="Arial"/>
                <w:sz w:val="16"/>
                <w:szCs w:val="16"/>
              </w:rPr>
            </w:pPr>
            <w:bookmarkStart w:id="51" w:name="sub_1322"/>
            <w:r w:rsidRPr="00CC2E94">
              <w:rPr>
                <w:rFonts w:ascii="Arial" w:hAnsi="Arial" w:cs="Arial"/>
                <w:sz w:val="16"/>
                <w:szCs w:val="16"/>
              </w:rPr>
              <w:t>3.2.2</w:t>
            </w:r>
            <w:bookmarkEnd w:id="51"/>
          </w:p>
        </w:tc>
        <w:tc>
          <w:tcPr>
            <w:tcW w:w="510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lastRenderedPageBreak/>
              <w:t>Оказание услуг связи</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tcPr>
          <w:p w:rsidR="006B7EF4" w:rsidRPr="00CC2E94" w:rsidRDefault="006B7EF4" w:rsidP="006B7EF4">
            <w:pPr>
              <w:jc w:val="center"/>
              <w:rPr>
                <w:rFonts w:ascii="Arial" w:hAnsi="Arial" w:cs="Arial"/>
                <w:sz w:val="16"/>
                <w:szCs w:val="16"/>
              </w:rPr>
            </w:pPr>
            <w:bookmarkStart w:id="52" w:name="sub_1323"/>
            <w:r w:rsidRPr="00CC2E94">
              <w:rPr>
                <w:rFonts w:ascii="Arial" w:hAnsi="Arial" w:cs="Arial"/>
                <w:sz w:val="16"/>
                <w:szCs w:val="16"/>
              </w:rPr>
              <w:t>3.2.3</w:t>
            </w:r>
            <w:bookmarkEnd w:id="52"/>
          </w:p>
        </w:tc>
        <w:tc>
          <w:tcPr>
            <w:tcW w:w="510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оказания услуг почтовой, телеграфной, междугородней и международной телефонной связи.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Общежития</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CC2E94">
                <w:rPr>
                  <w:rFonts w:ascii="Arial" w:hAnsi="Arial" w:cs="Arial"/>
                  <w:sz w:val="16"/>
                  <w:szCs w:val="16"/>
                </w:rPr>
                <w:t>кодом 4.7</w:t>
              </w:r>
            </w:hyperlink>
          </w:p>
        </w:tc>
        <w:tc>
          <w:tcPr>
            <w:tcW w:w="1701" w:type="dxa"/>
          </w:tcPr>
          <w:p w:rsidR="006B7EF4" w:rsidRPr="00CC2E94" w:rsidRDefault="006B7EF4" w:rsidP="006B7EF4">
            <w:pPr>
              <w:jc w:val="center"/>
              <w:rPr>
                <w:rFonts w:ascii="Arial" w:hAnsi="Arial" w:cs="Arial"/>
                <w:sz w:val="16"/>
                <w:szCs w:val="16"/>
              </w:rPr>
            </w:pPr>
            <w:bookmarkStart w:id="53" w:name="sub_1324"/>
            <w:r w:rsidRPr="00CC2E94">
              <w:rPr>
                <w:rFonts w:ascii="Arial" w:hAnsi="Arial" w:cs="Arial"/>
                <w:sz w:val="16"/>
                <w:szCs w:val="16"/>
              </w:rPr>
              <w:t>3.2.4</w:t>
            </w:r>
            <w:bookmarkEnd w:id="53"/>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проживания граждан на время их работы, службы или обучения.</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Бытовое обслуживание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6B7EF4" w:rsidRPr="00CC2E94" w:rsidRDefault="006B7EF4" w:rsidP="006B7EF4">
            <w:pPr>
              <w:jc w:val="center"/>
              <w:rPr>
                <w:rFonts w:ascii="Arial" w:hAnsi="Arial" w:cs="Arial"/>
                <w:sz w:val="16"/>
                <w:szCs w:val="16"/>
              </w:rPr>
            </w:pPr>
            <w:bookmarkStart w:id="54" w:name="sub_1033"/>
            <w:r w:rsidRPr="00CC2E94">
              <w:rPr>
                <w:rFonts w:ascii="Arial" w:hAnsi="Arial" w:cs="Arial"/>
                <w:sz w:val="16"/>
                <w:szCs w:val="16"/>
              </w:rPr>
              <w:t>3.3</w:t>
            </w:r>
            <w:bookmarkEnd w:id="54"/>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Здравоохранение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341" w:history="1">
              <w:r w:rsidRPr="00CC2E94">
                <w:rPr>
                  <w:rFonts w:ascii="Arial" w:hAnsi="Arial" w:cs="Arial"/>
                  <w:sz w:val="16"/>
                  <w:szCs w:val="16"/>
                </w:rPr>
                <w:t>кодами 3.4.1 - 3.4.2</w:t>
              </w:r>
            </w:hyperlink>
          </w:p>
        </w:tc>
        <w:tc>
          <w:tcPr>
            <w:tcW w:w="1701" w:type="dxa"/>
          </w:tcPr>
          <w:p w:rsidR="006B7EF4" w:rsidRPr="00CC2E94" w:rsidRDefault="006B7EF4" w:rsidP="006B7EF4">
            <w:pPr>
              <w:jc w:val="center"/>
              <w:rPr>
                <w:rFonts w:ascii="Arial" w:hAnsi="Arial" w:cs="Arial"/>
                <w:sz w:val="16"/>
                <w:szCs w:val="16"/>
              </w:rPr>
            </w:pPr>
            <w:bookmarkStart w:id="55" w:name="sub_1034"/>
            <w:r w:rsidRPr="00CC2E94">
              <w:rPr>
                <w:rFonts w:ascii="Arial" w:hAnsi="Arial" w:cs="Arial"/>
                <w:sz w:val="16"/>
                <w:szCs w:val="16"/>
              </w:rPr>
              <w:t>3.4</w:t>
            </w:r>
            <w:bookmarkEnd w:id="55"/>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341" w:history="1">
              <w:r w:rsidRPr="00CC2E94">
                <w:rPr>
                  <w:rFonts w:ascii="Arial" w:hAnsi="Arial" w:cs="Arial"/>
                  <w:sz w:val="16"/>
                  <w:szCs w:val="16"/>
                </w:rPr>
                <w:t>кодами 3.4.1 - 3.4.2</w:t>
              </w:r>
            </w:hyperlink>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Амбулаторно-поликлиническое обслуживание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Pr>
          <w:p w:rsidR="006B7EF4" w:rsidRPr="00CC2E94" w:rsidRDefault="006B7EF4" w:rsidP="006B7EF4">
            <w:pPr>
              <w:jc w:val="center"/>
              <w:rPr>
                <w:rFonts w:ascii="Arial" w:hAnsi="Arial" w:cs="Arial"/>
                <w:sz w:val="16"/>
                <w:szCs w:val="16"/>
              </w:rPr>
            </w:pPr>
            <w:bookmarkStart w:id="56" w:name="sub_1341"/>
            <w:r w:rsidRPr="00CC2E94">
              <w:rPr>
                <w:rFonts w:ascii="Arial" w:hAnsi="Arial" w:cs="Arial"/>
                <w:sz w:val="16"/>
                <w:szCs w:val="16"/>
              </w:rPr>
              <w:t>3.4.1</w:t>
            </w:r>
            <w:bookmarkEnd w:id="56"/>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Стационарное медицинское обслуживание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станций скорой помощи; размещение площадок санитарной авиации</w:t>
            </w:r>
          </w:p>
        </w:tc>
        <w:tc>
          <w:tcPr>
            <w:tcW w:w="1701" w:type="dxa"/>
          </w:tcPr>
          <w:p w:rsidR="006B7EF4" w:rsidRPr="00CC2E94" w:rsidRDefault="006B7EF4" w:rsidP="006B7EF4">
            <w:pPr>
              <w:jc w:val="center"/>
              <w:rPr>
                <w:rFonts w:ascii="Arial" w:hAnsi="Arial" w:cs="Arial"/>
                <w:sz w:val="16"/>
                <w:szCs w:val="16"/>
              </w:rPr>
            </w:pPr>
            <w:bookmarkStart w:id="57" w:name="sub_1342"/>
            <w:r w:rsidRPr="00CC2E94">
              <w:rPr>
                <w:rFonts w:ascii="Arial" w:hAnsi="Arial" w:cs="Arial"/>
                <w:sz w:val="16"/>
                <w:szCs w:val="16"/>
              </w:rPr>
              <w:t>3.4.2</w:t>
            </w:r>
            <w:bookmarkEnd w:id="57"/>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станций скорой помощи размещение площадок санитарной авиации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Медицинские организации особого назначения</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r w:rsidRPr="00CC2E94">
              <w:rPr>
                <w:rFonts w:ascii="Arial" w:hAnsi="Arial" w:cs="Arial"/>
                <w:sz w:val="16"/>
                <w:szCs w:val="16"/>
              </w:rPr>
              <w:t>патолого-анатомической</w:t>
            </w:r>
            <w:proofErr w:type="spellEnd"/>
            <w:r w:rsidRPr="00CC2E94">
              <w:rPr>
                <w:rFonts w:ascii="Arial" w:hAnsi="Arial" w:cs="Arial"/>
                <w:sz w:val="16"/>
                <w:szCs w:val="16"/>
              </w:rPr>
              <w:t xml:space="preserve"> экспертизы (морги)</w:t>
            </w:r>
          </w:p>
        </w:tc>
        <w:tc>
          <w:tcPr>
            <w:tcW w:w="1701" w:type="dxa"/>
          </w:tcPr>
          <w:p w:rsidR="006B7EF4" w:rsidRPr="00CC2E94" w:rsidRDefault="006B7EF4" w:rsidP="006B7EF4">
            <w:pPr>
              <w:jc w:val="center"/>
              <w:rPr>
                <w:rFonts w:ascii="Arial" w:hAnsi="Arial" w:cs="Arial"/>
                <w:sz w:val="16"/>
                <w:szCs w:val="16"/>
              </w:rPr>
            </w:pPr>
            <w:bookmarkStart w:id="58" w:name="sub_1343"/>
            <w:r w:rsidRPr="00CC2E94">
              <w:rPr>
                <w:rFonts w:ascii="Arial" w:hAnsi="Arial" w:cs="Arial"/>
                <w:sz w:val="16"/>
                <w:szCs w:val="16"/>
              </w:rPr>
              <w:t>3.4.3</w:t>
            </w:r>
            <w:bookmarkEnd w:id="58"/>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r w:rsidRPr="00CC2E94">
              <w:rPr>
                <w:rFonts w:ascii="Arial" w:hAnsi="Arial" w:cs="Arial"/>
                <w:sz w:val="16"/>
                <w:szCs w:val="16"/>
              </w:rPr>
              <w:t>патолого-анатомической</w:t>
            </w:r>
            <w:proofErr w:type="spellEnd"/>
            <w:r w:rsidRPr="00CC2E94">
              <w:rPr>
                <w:rFonts w:ascii="Arial" w:hAnsi="Arial" w:cs="Arial"/>
                <w:sz w:val="16"/>
                <w:szCs w:val="16"/>
              </w:rPr>
              <w:t xml:space="preserve"> экспертизы (морги)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Образование и просвещение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351" w:history="1">
              <w:r w:rsidRPr="00CC2E94">
                <w:rPr>
                  <w:rFonts w:ascii="Arial" w:hAnsi="Arial" w:cs="Arial"/>
                  <w:sz w:val="16"/>
                  <w:szCs w:val="16"/>
                </w:rPr>
                <w:t>кодами 3.5.1 - 3.5.2</w:t>
              </w:r>
            </w:hyperlink>
          </w:p>
        </w:tc>
        <w:tc>
          <w:tcPr>
            <w:tcW w:w="1701" w:type="dxa"/>
          </w:tcPr>
          <w:p w:rsidR="006B7EF4" w:rsidRPr="00CC2E94" w:rsidRDefault="006B7EF4" w:rsidP="006B7EF4">
            <w:pPr>
              <w:jc w:val="center"/>
              <w:rPr>
                <w:rFonts w:ascii="Arial" w:hAnsi="Arial" w:cs="Arial"/>
                <w:sz w:val="16"/>
                <w:szCs w:val="16"/>
              </w:rPr>
            </w:pPr>
            <w:bookmarkStart w:id="59" w:name="sub_1035"/>
            <w:r w:rsidRPr="00CC2E94">
              <w:rPr>
                <w:rFonts w:ascii="Arial" w:hAnsi="Arial" w:cs="Arial"/>
                <w:sz w:val="16"/>
                <w:szCs w:val="16"/>
              </w:rPr>
              <w:t>3.5</w:t>
            </w:r>
            <w:bookmarkEnd w:id="59"/>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предназначенных для воспитания, образования и просвещения (включает в себя содержание видов разрешенного использования с </w:t>
            </w:r>
            <w:hyperlink w:anchor="sub_10351" w:history="1">
              <w:r w:rsidRPr="00CC2E94">
                <w:rPr>
                  <w:rStyle w:val="aa"/>
                  <w:rFonts w:ascii="Arial" w:hAnsi="Arial" w:cs="Arial"/>
                  <w:color w:val="auto"/>
                  <w:sz w:val="16"/>
                  <w:szCs w:val="16"/>
                </w:rPr>
                <w:t>кодами 3.5.1 - 3.5.2</w:t>
              </w:r>
            </w:hyperlink>
            <w:r w:rsidRPr="00CC2E94">
              <w:rPr>
                <w:rFonts w:ascii="Arial" w:hAnsi="Arial" w:cs="Arial"/>
                <w:sz w:val="16"/>
                <w:szCs w:val="16"/>
              </w:rPr>
              <w:t xml:space="preserve">). Размещение объектов капитального строительства, предназначенных для воспитания, образования и просвещения (включает в себя содержание видов разрешенного использования с </w:t>
            </w:r>
            <w:hyperlink w:anchor="sub_10351" w:history="1">
              <w:r w:rsidRPr="00CC2E94">
                <w:rPr>
                  <w:rStyle w:val="aa"/>
                  <w:rFonts w:ascii="Arial" w:hAnsi="Arial" w:cs="Arial"/>
                  <w:color w:val="auto"/>
                  <w:sz w:val="16"/>
                  <w:szCs w:val="16"/>
                </w:rPr>
                <w:t>кодами 3.5.1 - 3.5.2</w:t>
              </w:r>
            </w:hyperlink>
            <w:r w:rsidRPr="00CC2E94">
              <w:rPr>
                <w:rFonts w:ascii="Arial" w:hAnsi="Arial" w:cs="Arial"/>
                <w:sz w:val="16"/>
                <w:szCs w:val="16"/>
              </w:rPr>
              <w:t>).</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Дошкольное, начальное и среднее общее образование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1" w:type="dxa"/>
          </w:tcPr>
          <w:p w:rsidR="006B7EF4" w:rsidRPr="00CC2E94" w:rsidRDefault="006B7EF4" w:rsidP="006B7EF4">
            <w:pPr>
              <w:jc w:val="center"/>
              <w:rPr>
                <w:rFonts w:ascii="Arial" w:hAnsi="Arial" w:cs="Arial"/>
                <w:sz w:val="16"/>
                <w:szCs w:val="16"/>
              </w:rPr>
            </w:pPr>
            <w:bookmarkStart w:id="60" w:name="sub_1351"/>
            <w:r w:rsidRPr="00CC2E94">
              <w:rPr>
                <w:rFonts w:ascii="Arial" w:hAnsi="Arial" w:cs="Arial"/>
                <w:sz w:val="16"/>
                <w:szCs w:val="16"/>
              </w:rPr>
              <w:t>3.5.1</w:t>
            </w:r>
            <w:bookmarkEnd w:id="60"/>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Среднее и высшее профессиональное образование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предназначенных для профессионального образования и просвещения </w:t>
            </w:r>
            <w:r w:rsidRPr="00CC2E94">
              <w:rPr>
                <w:rFonts w:ascii="Arial" w:hAnsi="Arial" w:cs="Arial"/>
                <w:sz w:val="16"/>
                <w:szCs w:val="16"/>
              </w:rPr>
              <w:lastRenderedPageBreak/>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1" w:type="dxa"/>
          </w:tcPr>
          <w:p w:rsidR="006B7EF4" w:rsidRPr="00CC2E94" w:rsidRDefault="006B7EF4" w:rsidP="006B7EF4">
            <w:pPr>
              <w:jc w:val="center"/>
              <w:rPr>
                <w:rFonts w:ascii="Arial" w:hAnsi="Arial" w:cs="Arial"/>
                <w:sz w:val="16"/>
                <w:szCs w:val="16"/>
              </w:rPr>
            </w:pPr>
            <w:bookmarkStart w:id="61" w:name="sub_1352"/>
            <w:r w:rsidRPr="00CC2E94">
              <w:rPr>
                <w:rFonts w:ascii="Arial" w:hAnsi="Arial" w:cs="Arial"/>
                <w:sz w:val="16"/>
                <w:szCs w:val="16"/>
              </w:rPr>
              <w:lastRenderedPageBreak/>
              <w:t>3.5.2</w:t>
            </w:r>
            <w:bookmarkEnd w:id="61"/>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предназначенных для профессионального образования и </w:t>
            </w:r>
            <w:r w:rsidRPr="00CC2E94">
              <w:rPr>
                <w:rFonts w:ascii="Arial" w:hAnsi="Arial" w:cs="Arial"/>
                <w:sz w:val="16"/>
                <w:szCs w:val="16"/>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lastRenderedPageBreak/>
              <w:t>Культурное развитие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CC2E94">
                <w:rPr>
                  <w:rFonts w:ascii="Arial" w:hAnsi="Arial" w:cs="Arial"/>
                  <w:sz w:val="16"/>
                  <w:szCs w:val="16"/>
                </w:rPr>
                <w:t>кодами 3.6.1 - 3.6.3</w:t>
              </w:r>
            </w:hyperlink>
          </w:p>
        </w:tc>
        <w:tc>
          <w:tcPr>
            <w:tcW w:w="1701" w:type="dxa"/>
          </w:tcPr>
          <w:p w:rsidR="006B7EF4" w:rsidRPr="00CC2E94" w:rsidRDefault="006B7EF4" w:rsidP="006B7EF4">
            <w:pPr>
              <w:jc w:val="center"/>
              <w:rPr>
                <w:rFonts w:ascii="Arial" w:hAnsi="Arial" w:cs="Arial"/>
                <w:sz w:val="16"/>
                <w:szCs w:val="16"/>
              </w:rPr>
            </w:pPr>
            <w:bookmarkStart w:id="62" w:name="sub_1036"/>
            <w:r w:rsidRPr="00CC2E94">
              <w:rPr>
                <w:rFonts w:ascii="Arial" w:hAnsi="Arial" w:cs="Arial"/>
                <w:sz w:val="16"/>
                <w:szCs w:val="16"/>
              </w:rPr>
              <w:t>3.6</w:t>
            </w:r>
            <w:bookmarkEnd w:id="62"/>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предназначенных для размещения объектов культуры. (включает в себя содержание видов разрешенного использования с </w:t>
            </w:r>
            <w:hyperlink r:id="rId103" w:history="1">
              <w:r w:rsidRPr="00CC2E94">
                <w:rPr>
                  <w:rStyle w:val="aa"/>
                  <w:rFonts w:ascii="Arial" w:hAnsi="Arial" w:cs="Arial"/>
                  <w:color w:val="auto"/>
                  <w:sz w:val="16"/>
                  <w:szCs w:val="16"/>
                </w:rPr>
                <w:t>кодами 3.6.1-3.6.3</w:t>
              </w:r>
            </w:hyperlink>
            <w:r w:rsidRPr="00CC2E94">
              <w:rPr>
                <w:rFonts w:ascii="Arial" w:hAnsi="Arial" w:cs="Arial"/>
                <w:sz w:val="16"/>
                <w:szCs w:val="16"/>
              </w:rPr>
              <w:t>)</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Объекты </w:t>
            </w:r>
            <w:proofErr w:type="spellStart"/>
            <w:r w:rsidRPr="00CC2E94">
              <w:rPr>
                <w:rFonts w:ascii="Arial" w:hAnsi="Arial" w:cs="Arial"/>
                <w:sz w:val="16"/>
                <w:szCs w:val="16"/>
              </w:rPr>
              <w:t>культурно-досуговой</w:t>
            </w:r>
            <w:proofErr w:type="spellEnd"/>
            <w:r w:rsidRPr="00CC2E94">
              <w:rPr>
                <w:rFonts w:ascii="Arial" w:hAnsi="Arial" w:cs="Arial"/>
                <w:sz w:val="16"/>
                <w:szCs w:val="16"/>
              </w:rPr>
              <w:t xml:space="preserve"> деятельности</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1" w:type="dxa"/>
          </w:tcPr>
          <w:p w:rsidR="006B7EF4" w:rsidRPr="00CC2E94" w:rsidRDefault="006B7EF4" w:rsidP="006B7EF4">
            <w:pPr>
              <w:jc w:val="center"/>
              <w:rPr>
                <w:rFonts w:ascii="Arial" w:hAnsi="Arial" w:cs="Arial"/>
                <w:sz w:val="16"/>
                <w:szCs w:val="16"/>
              </w:rPr>
            </w:pPr>
            <w:bookmarkStart w:id="63" w:name="sub_1361"/>
            <w:r w:rsidRPr="00CC2E94">
              <w:rPr>
                <w:rFonts w:ascii="Arial" w:hAnsi="Arial" w:cs="Arial"/>
                <w:sz w:val="16"/>
                <w:szCs w:val="16"/>
              </w:rPr>
              <w:t>3.6.1</w:t>
            </w:r>
            <w:bookmarkEnd w:id="63"/>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Парки культуры и отдыха</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парков культуры и отдыха</w:t>
            </w:r>
          </w:p>
        </w:tc>
        <w:tc>
          <w:tcPr>
            <w:tcW w:w="1701" w:type="dxa"/>
          </w:tcPr>
          <w:p w:rsidR="006B7EF4" w:rsidRPr="00CC2E94" w:rsidRDefault="006B7EF4" w:rsidP="006B7EF4">
            <w:pPr>
              <w:jc w:val="center"/>
              <w:rPr>
                <w:rFonts w:ascii="Arial" w:hAnsi="Arial" w:cs="Arial"/>
                <w:sz w:val="16"/>
                <w:szCs w:val="16"/>
              </w:rPr>
            </w:pPr>
            <w:bookmarkStart w:id="64" w:name="sub_1362"/>
            <w:r w:rsidRPr="00CC2E94">
              <w:rPr>
                <w:rFonts w:ascii="Arial" w:hAnsi="Arial" w:cs="Arial"/>
                <w:sz w:val="16"/>
                <w:szCs w:val="16"/>
              </w:rPr>
              <w:t>3.6.2</w:t>
            </w:r>
            <w:bookmarkEnd w:id="64"/>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Устройство площадок для празднеств и гуляний;</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Цирки и зверинцы</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01" w:type="dxa"/>
          </w:tcPr>
          <w:p w:rsidR="006B7EF4" w:rsidRPr="00CC2E94" w:rsidRDefault="006B7EF4" w:rsidP="006B7EF4">
            <w:pPr>
              <w:jc w:val="center"/>
              <w:rPr>
                <w:rFonts w:ascii="Arial" w:hAnsi="Arial" w:cs="Arial"/>
                <w:sz w:val="16"/>
                <w:szCs w:val="16"/>
              </w:rPr>
            </w:pPr>
            <w:bookmarkStart w:id="65" w:name="sub_1363"/>
            <w:r w:rsidRPr="00CC2E94">
              <w:rPr>
                <w:rFonts w:ascii="Arial" w:hAnsi="Arial" w:cs="Arial"/>
                <w:sz w:val="16"/>
                <w:szCs w:val="16"/>
              </w:rPr>
              <w:t>3.6.3</w:t>
            </w:r>
            <w:bookmarkEnd w:id="65"/>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Религиозное использование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CC2E94">
                <w:rPr>
                  <w:rFonts w:ascii="Arial" w:hAnsi="Arial" w:cs="Arial"/>
                  <w:sz w:val="16"/>
                  <w:szCs w:val="16"/>
                </w:rPr>
                <w:t>кодами 3.7.1 - 3.7.2</w:t>
              </w:r>
            </w:hyperlink>
          </w:p>
        </w:tc>
        <w:tc>
          <w:tcPr>
            <w:tcW w:w="1701" w:type="dxa"/>
          </w:tcPr>
          <w:p w:rsidR="006B7EF4" w:rsidRPr="00CC2E94" w:rsidRDefault="006B7EF4" w:rsidP="006B7EF4">
            <w:pPr>
              <w:jc w:val="center"/>
              <w:rPr>
                <w:rFonts w:ascii="Arial" w:hAnsi="Arial" w:cs="Arial"/>
                <w:sz w:val="16"/>
                <w:szCs w:val="16"/>
              </w:rPr>
            </w:pPr>
            <w:bookmarkStart w:id="66" w:name="sub_1037"/>
            <w:r w:rsidRPr="00CC2E94">
              <w:rPr>
                <w:rFonts w:ascii="Arial" w:hAnsi="Arial" w:cs="Arial"/>
                <w:sz w:val="16"/>
                <w:szCs w:val="16"/>
              </w:rPr>
              <w:t>3.7</w:t>
            </w:r>
            <w:bookmarkEnd w:id="66"/>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зданий и сооружений религиозного использования (включает в себя содержание видов разрешенного использования с </w:t>
            </w:r>
            <w:hyperlink r:id="rId104" w:history="1">
              <w:r w:rsidRPr="00CC2E94">
                <w:rPr>
                  <w:rStyle w:val="aa"/>
                  <w:rFonts w:ascii="Arial" w:hAnsi="Arial" w:cs="Arial"/>
                  <w:color w:val="auto"/>
                  <w:sz w:val="16"/>
                  <w:szCs w:val="16"/>
                </w:rPr>
                <w:t>кодами 3.7.1-3.7.2</w:t>
              </w:r>
            </w:hyperlink>
            <w:r w:rsidRPr="00CC2E94">
              <w:rPr>
                <w:rFonts w:ascii="Arial" w:hAnsi="Arial" w:cs="Arial"/>
                <w:sz w:val="16"/>
                <w:szCs w:val="16"/>
              </w:rPr>
              <w:t>)</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Осуществление религиозных обрядов</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tcPr>
          <w:p w:rsidR="006B7EF4" w:rsidRPr="00CC2E94" w:rsidRDefault="006B7EF4" w:rsidP="006B7EF4">
            <w:pPr>
              <w:jc w:val="center"/>
              <w:rPr>
                <w:rFonts w:ascii="Arial" w:hAnsi="Arial" w:cs="Arial"/>
                <w:sz w:val="16"/>
                <w:szCs w:val="16"/>
              </w:rPr>
            </w:pPr>
            <w:bookmarkStart w:id="67" w:name="sub_1371"/>
            <w:r w:rsidRPr="00CC2E94">
              <w:rPr>
                <w:rFonts w:ascii="Arial" w:hAnsi="Arial" w:cs="Arial"/>
                <w:sz w:val="16"/>
                <w:szCs w:val="16"/>
              </w:rPr>
              <w:t>3.7.1</w:t>
            </w:r>
            <w:bookmarkEnd w:id="67"/>
          </w:p>
        </w:tc>
        <w:tc>
          <w:tcPr>
            <w:tcW w:w="510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Религиозное управление и образование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1" w:type="dxa"/>
          </w:tcPr>
          <w:p w:rsidR="006B7EF4" w:rsidRPr="00CC2E94" w:rsidRDefault="006B7EF4" w:rsidP="006B7EF4">
            <w:pPr>
              <w:jc w:val="center"/>
              <w:rPr>
                <w:rFonts w:ascii="Arial" w:hAnsi="Arial" w:cs="Arial"/>
                <w:sz w:val="16"/>
                <w:szCs w:val="16"/>
              </w:rPr>
            </w:pPr>
            <w:bookmarkStart w:id="68" w:name="sub_1372"/>
            <w:r w:rsidRPr="00CC2E94">
              <w:rPr>
                <w:rFonts w:ascii="Arial" w:hAnsi="Arial" w:cs="Arial"/>
                <w:sz w:val="16"/>
                <w:szCs w:val="16"/>
              </w:rPr>
              <w:t>3.7.2</w:t>
            </w:r>
            <w:bookmarkEnd w:id="68"/>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Общественное управление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CC2E94">
                <w:rPr>
                  <w:rFonts w:ascii="Arial" w:hAnsi="Arial" w:cs="Arial"/>
                  <w:sz w:val="16"/>
                  <w:szCs w:val="16"/>
                </w:rPr>
                <w:t>кодами 3.8.1 - 3.8.2</w:t>
              </w:r>
            </w:hyperlink>
          </w:p>
        </w:tc>
        <w:tc>
          <w:tcPr>
            <w:tcW w:w="1701" w:type="dxa"/>
          </w:tcPr>
          <w:p w:rsidR="006B7EF4" w:rsidRPr="00CC2E94" w:rsidRDefault="006B7EF4" w:rsidP="006B7EF4">
            <w:pPr>
              <w:jc w:val="center"/>
              <w:rPr>
                <w:rFonts w:ascii="Arial" w:hAnsi="Arial" w:cs="Arial"/>
                <w:sz w:val="16"/>
                <w:szCs w:val="16"/>
              </w:rPr>
            </w:pPr>
            <w:bookmarkStart w:id="69" w:name="sub_1038"/>
            <w:r w:rsidRPr="00CC2E94">
              <w:rPr>
                <w:rFonts w:ascii="Arial" w:hAnsi="Arial" w:cs="Arial"/>
                <w:sz w:val="16"/>
                <w:szCs w:val="16"/>
              </w:rPr>
              <w:t>3.8</w:t>
            </w:r>
            <w:bookmarkEnd w:id="69"/>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предназначенных для размещения органов и организаций общественного управления.</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Государственное управление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Pr>
          <w:p w:rsidR="006B7EF4" w:rsidRPr="00CC2E94" w:rsidRDefault="006B7EF4" w:rsidP="006B7EF4">
            <w:pPr>
              <w:jc w:val="center"/>
              <w:rPr>
                <w:rFonts w:ascii="Arial" w:hAnsi="Arial" w:cs="Arial"/>
                <w:sz w:val="16"/>
                <w:szCs w:val="16"/>
              </w:rPr>
            </w:pPr>
            <w:bookmarkStart w:id="70" w:name="sub_1381"/>
            <w:r w:rsidRPr="00CC2E94">
              <w:rPr>
                <w:rFonts w:ascii="Arial" w:hAnsi="Arial" w:cs="Arial"/>
                <w:sz w:val="16"/>
                <w:szCs w:val="16"/>
              </w:rPr>
              <w:t>3.8.1</w:t>
            </w:r>
            <w:bookmarkEnd w:id="70"/>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Представительская деятельность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предназначенных для дипломатических представительств иностранных государств и субъектов РФ, консульских учреждений в РФ</w:t>
            </w:r>
          </w:p>
        </w:tc>
        <w:tc>
          <w:tcPr>
            <w:tcW w:w="1701" w:type="dxa"/>
          </w:tcPr>
          <w:p w:rsidR="006B7EF4" w:rsidRPr="00CC2E94" w:rsidRDefault="006B7EF4" w:rsidP="006B7EF4">
            <w:pPr>
              <w:jc w:val="center"/>
              <w:rPr>
                <w:rFonts w:ascii="Arial" w:hAnsi="Arial" w:cs="Arial"/>
                <w:sz w:val="16"/>
                <w:szCs w:val="16"/>
              </w:rPr>
            </w:pPr>
            <w:bookmarkStart w:id="71" w:name="sub_1382"/>
            <w:r w:rsidRPr="00CC2E94">
              <w:rPr>
                <w:rFonts w:ascii="Arial" w:hAnsi="Arial" w:cs="Arial"/>
                <w:sz w:val="16"/>
                <w:szCs w:val="16"/>
              </w:rPr>
              <w:t>3.8.2</w:t>
            </w:r>
            <w:bookmarkEnd w:id="71"/>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предназначенных для дипломатических представительств иностранных государств и субъектов РФ, консульских учреждений в РФ</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Обеспечение научной деятельности</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391" w:history="1">
              <w:r w:rsidRPr="00CC2E94">
                <w:rPr>
                  <w:rFonts w:ascii="Arial" w:hAnsi="Arial" w:cs="Arial"/>
                  <w:sz w:val="16"/>
                  <w:szCs w:val="16"/>
                </w:rPr>
                <w:t>кодами 3.9.1 - 3.9.3</w:t>
              </w:r>
            </w:hyperlink>
          </w:p>
        </w:tc>
        <w:tc>
          <w:tcPr>
            <w:tcW w:w="1701" w:type="dxa"/>
          </w:tcPr>
          <w:p w:rsidR="006B7EF4" w:rsidRPr="00CC2E94" w:rsidRDefault="006B7EF4" w:rsidP="006B7EF4">
            <w:pPr>
              <w:jc w:val="center"/>
              <w:rPr>
                <w:rFonts w:ascii="Arial" w:hAnsi="Arial" w:cs="Arial"/>
                <w:sz w:val="16"/>
                <w:szCs w:val="16"/>
              </w:rPr>
            </w:pPr>
            <w:bookmarkStart w:id="72" w:name="sub_1039"/>
            <w:r w:rsidRPr="00CC2E94">
              <w:rPr>
                <w:rFonts w:ascii="Arial" w:hAnsi="Arial" w:cs="Arial"/>
                <w:sz w:val="16"/>
                <w:szCs w:val="16"/>
              </w:rPr>
              <w:t>3.9</w:t>
            </w:r>
            <w:bookmarkEnd w:id="72"/>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и сооружений для обеспечения научной деятельности.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lastRenderedPageBreak/>
              <w:t>Обеспечение деятельности в области гидрометеорологии и смежных с ней областях</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6B7EF4" w:rsidRPr="00CC2E94" w:rsidRDefault="006B7EF4" w:rsidP="006B7EF4">
            <w:pPr>
              <w:jc w:val="center"/>
              <w:rPr>
                <w:rFonts w:ascii="Arial" w:hAnsi="Arial" w:cs="Arial"/>
                <w:sz w:val="16"/>
                <w:szCs w:val="16"/>
              </w:rPr>
            </w:pPr>
            <w:bookmarkStart w:id="73" w:name="sub_1391"/>
            <w:r w:rsidRPr="00CC2E94">
              <w:rPr>
                <w:rFonts w:ascii="Arial" w:hAnsi="Arial" w:cs="Arial"/>
                <w:sz w:val="16"/>
                <w:szCs w:val="16"/>
              </w:rPr>
              <w:t>3.9.1</w:t>
            </w:r>
            <w:bookmarkEnd w:id="73"/>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Проведение научных исследований</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6B7EF4" w:rsidRPr="00CC2E94" w:rsidRDefault="006B7EF4" w:rsidP="006B7EF4">
            <w:pPr>
              <w:jc w:val="center"/>
              <w:rPr>
                <w:rFonts w:ascii="Arial" w:hAnsi="Arial" w:cs="Arial"/>
                <w:sz w:val="16"/>
                <w:szCs w:val="16"/>
              </w:rPr>
            </w:pPr>
            <w:bookmarkStart w:id="74" w:name="sub_1392"/>
            <w:r w:rsidRPr="00CC2E94">
              <w:rPr>
                <w:rFonts w:ascii="Arial" w:hAnsi="Arial" w:cs="Arial"/>
                <w:sz w:val="16"/>
                <w:szCs w:val="16"/>
              </w:rPr>
              <w:t>3.9.2</w:t>
            </w:r>
            <w:bookmarkEnd w:id="74"/>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и сооружений, предназначенных для проведения научных изысканий, исследований и разработок</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Проведение научных испытаний</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6B7EF4" w:rsidRPr="00CC2E94" w:rsidRDefault="006B7EF4" w:rsidP="006B7EF4">
            <w:pPr>
              <w:jc w:val="center"/>
              <w:rPr>
                <w:rFonts w:ascii="Arial" w:hAnsi="Arial" w:cs="Arial"/>
                <w:sz w:val="16"/>
                <w:szCs w:val="16"/>
              </w:rPr>
            </w:pPr>
            <w:bookmarkStart w:id="75" w:name="sub_1393"/>
            <w:r w:rsidRPr="00CC2E94">
              <w:rPr>
                <w:rFonts w:ascii="Arial" w:hAnsi="Arial" w:cs="Arial"/>
                <w:sz w:val="16"/>
                <w:szCs w:val="16"/>
              </w:rPr>
              <w:t>3.9.3</w:t>
            </w:r>
            <w:bookmarkEnd w:id="75"/>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Ветеринарное обслуживание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3101" w:history="1">
              <w:r w:rsidRPr="00CC2E94">
                <w:rPr>
                  <w:rFonts w:ascii="Arial" w:hAnsi="Arial" w:cs="Arial"/>
                  <w:sz w:val="16"/>
                  <w:szCs w:val="16"/>
                </w:rPr>
                <w:t>кодами 3.10.1 - 3.10.2</w:t>
              </w:r>
            </w:hyperlink>
          </w:p>
        </w:tc>
        <w:tc>
          <w:tcPr>
            <w:tcW w:w="1701" w:type="dxa"/>
          </w:tcPr>
          <w:p w:rsidR="006B7EF4" w:rsidRPr="00CC2E94" w:rsidRDefault="006B7EF4" w:rsidP="006B7EF4">
            <w:pPr>
              <w:jc w:val="center"/>
              <w:rPr>
                <w:rFonts w:ascii="Arial" w:hAnsi="Arial" w:cs="Arial"/>
                <w:sz w:val="16"/>
                <w:szCs w:val="16"/>
              </w:rPr>
            </w:pPr>
            <w:bookmarkStart w:id="76" w:name="sub_1310"/>
            <w:r w:rsidRPr="00CC2E94">
              <w:rPr>
                <w:rFonts w:ascii="Arial" w:hAnsi="Arial" w:cs="Arial"/>
                <w:sz w:val="16"/>
                <w:szCs w:val="16"/>
              </w:rPr>
              <w:t>3.10</w:t>
            </w:r>
            <w:bookmarkEnd w:id="76"/>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Амбулаторное ветеринарное обслуживание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Pr>
          <w:p w:rsidR="006B7EF4" w:rsidRPr="00CC2E94" w:rsidRDefault="006B7EF4" w:rsidP="006B7EF4">
            <w:pPr>
              <w:jc w:val="center"/>
              <w:rPr>
                <w:rFonts w:ascii="Arial" w:hAnsi="Arial" w:cs="Arial"/>
                <w:sz w:val="16"/>
                <w:szCs w:val="16"/>
              </w:rPr>
            </w:pPr>
            <w:bookmarkStart w:id="77" w:name="sub_13101"/>
            <w:r w:rsidRPr="00CC2E94">
              <w:rPr>
                <w:rFonts w:ascii="Arial" w:hAnsi="Arial" w:cs="Arial"/>
                <w:sz w:val="16"/>
                <w:szCs w:val="16"/>
              </w:rPr>
              <w:t>3.10.1</w:t>
            </w:r>
            <w:bookmarkEnd w:id="77"/>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оказания ветеринарных услуг без содержания животных</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Приюты для животных</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оказания ветеринарных услуг в стационаре;</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организации гостиниц для животных</w:t>
            </w:r>
          </w:p>
        </w:tc>
        <w:tc>
          <w:tcPr>
            <w:tcW w:w="1701" w:type="dxa"/>
          </w:tcPr>
          <w:p w:rsidR="006B7EF4" w:rsidRPr="00CC2E94" w:rsidRDefault="006B7EF4" w:rsidP="006B7EF4">
            <w:pPr>
              <w:jc w:val="center"/>
              <w:rPr>
                <w:rFonts w:ascii="Arial" w:hAnsi="Arial" w:cs="Arial"/>
                <w:sz w:val="16"/>
                <w:szCs w:val="16"/>
              </w:rPr>
            </w:pPr>
            <w:bookmarkStart w:id="78" w:name="sub_13102"/>
            <w:r w:rsidRPr="00CC2E94">
              <w:rPr>
                <w:rFonts w:ascii="Arial" w:hAnsi="Arial" w:cs="Arial"/>
                <w:sz w:val="16"/>
                <w:szCs w:val="16"/>
              </w:rPr>
              <w:t>3.10.2</w:t>
            </w:r>
            <w:bookmarkEnd w:id="78"/>
          </w:p>
        </w:tc>
        <w:tc>
          <w:tcPr>
            <w:tcW w:w="510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оказания ветеринарных услуг в стационаре;</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организации гостиниц для животных</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bookmarkStart w:id="79" w:name="sub_1040"/>
            <w:r w:rsidRPr="00CC2E94">
              <w:rPr>
                <w:rFonts w:ascii="Arial" w:hAnsi="Arial" w:cs="Arial"/>
                <w:sz w:val="16"/>
                <w:szCs w:val="16"/>
              </w:rPr>
              <w:t>Предпринимательство</w:t>
            </w:r>
            <w:bookmarkEnd w:id="79"/>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CC2E94">
                <w:rPr>
                  <w:rFonts w:ascii="Arial" w:hAnsi="Arial" w:cs="Arial"/>
                  <w:sz w:val="16"/>
                  <w:szCs w:val="16"/>
                </w:rPr>
                <w:t>кодами 4.1 - 4.10</w:t>
              </w:r>
            </w:hyperlink>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4.0</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Деловое управление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6B7EF4" w:rsidRPr="00CC2E94" w:rsidRDefault="006B7EF4" w:rsidP="006B7EF4">
            <w:pPr>
              <w:jc w:val="center"/>
              <w:rPr>
                <w:rFonts w:ascii="Arial" w:hAnsi="Arial" w:cs="Arial"/>
                <w:sz w:val="16"/>
                <w:szCs w:val="16"/>
              </w:rPr>
            </w:pPr>
            <w:bookmarkStart w:id="80" w:name="sub_1041"/>
            <w:r w:rsidRPr="00CC2E94">
              <w:rPr>
                <w:rFonts w:ascii="Arial" w:hAnsi="Arial" w:cs="Arial"/>
                <w:sz w:val="16"/>
                <w:szCs w:val="16"/>
              </w:rPr>
              <w:t>4.1</w:t>
            </w:r>
            <w:bookmarkEnd w:id="80"/>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lastRenderedPageBreak/>
              <w:t>Объекты торговли (торговые центры, торгово-развлекательные центры (комплексы)</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CC2E94">
                <w:rPr>
                  <w:rFonts w:ascii="Arial" w:hAnsi="Arial" w:cs="Arial"/>
                  <w:sz w:val="16"/>
                  <w:szCs w:val="16"/>
                </w:rPr>
                <w:t>кодами 4.5</w:t>
              </w:r>
            </w:hyperlink>
            <w:r w:rsidRPr="00CC2E94">
              <w:rPr>
                <w:rFonts w:ascii="Arial" w:hAnsi="Arial" w:cs="Arial"/>
                <w:sz w:val="16"/>
                <w:szCs w:val="16"/>
              </w:rPr>
              <w:t xml:space="preserve">, </w:t>
            </w:r>
            <w:hyperlink w:anchor="sub_1046" w:history="1">
              <w:r w:rsidRPr="00CC2E94">
                <w:rPr>
                  <w:rFonts w:ascii="Arial" w:hAnsi="Arial" w:cs="Arial"/>
                  <w:sz w:val="16"/>
                  <w:szCs w:val="16"/>
                </w:rPr>
                <w:t>4.6</w:t>
              </w:r>
            </w:hyperlink>
            <w:r w:rsidRPr="00CC2E94">
              <w:rPr>
                <w:rFonts w:ascii="Arial" w:hAnsi="Arial" w:cs="Arial"/>
                <w:sz w:val="16"/>
                <w:szCs w:val="16"/>
              </w:rPr>
              <w:t xml:space="preserve">, </w:t>
            </w:r>
            <w:hyperlink w:anchor="sub_1048" w:history="1">
              <w:r w:rsidRPr="00CC2E94">
                <w:rPr>
                  <w:rFonts w:ascii="Arial" w:hAnsi="Arial" w:cs="Arial"/>
                  <w:sz w:val="16"/>
                  <w:szCs w:val="16"/>
                </w:rPr>
                <w:t>4.8 - 4.8.2</w:t>
              </w:r>
            </w:hyperlink>
            <w:r w:rsidRPr="00CC2E94">
              <w:rPr>
                <w:rFonts w:ascii="Arial" w:hAnsi="Arial" w:cs="Arial"/>
                <w:sz w:val="16"/>
                <w:szCs w:val="16"/>
              </w:rPr>
              <w:t>; размещение гаражей и (или) стоянок для автомобилей сотрудников и посетителей торгового центра</w:t>
            </w:r>
          </w:p>
        </w:tc>
        <w:tc>
          <w:tcPr>
            <w:tcW w:w="1701" w:type="dxa"/>
          </w:tcPr>
          <w:p w:rsidR="006B7EF4" w:rsidRPr="00CC2E94" w:rsidRDefault="006B7EF4" w:rsidP="006B7EF4">
            <w:pPr>
              <w:jc w:val="center"/>
              <w:rPr>
                <w:rFonts w:ascii="Arial" w:hAnsi="Arial" w:cs="Arial"/>
                <w:sz w:val="16"/>
                <w:szCs w:val="16"/>
              </w:rPr>
            </w:pPr>
            <w:bookmarkStart w:id="81" w:name="sub_1042"/>
            <w:r w:rsidRPr="00CC2E94">
              <w:rPr>
                <w:rFonts w:ascii="Arial" w:hAnsi="Arial" w:cs="Arial"/>
                <w:sz w:val="16"/>
                <w:szCs w:val="16"/>
              </w:rPr>
              <w:t>4.2</w:t>
            </w:r>
            <w:bookmarkEnd w:id="81"/>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размещение гаражей и (или) стоянок для автомобилей сотрудников и посетителей торгового центра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Рынки</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гаражей и (или) стоянок для автомобилей сотрудников и посетителей рынка</w:t>
            </w:r>
          </w:p>
        </w:tc>
        <w:tc>
          <w:tcPr>
            <w:tcW w:w="1701" w:type="dxa"/>
          </w:tcPr>
          <w:p w:rsidR="006B7EF4" w:rsidRPr="00CC2E94" w:rsidRDefault="006B7EF4" w:rsidP="006B7EF4">
            <w:pPr>
              <w:jc w:val="center"/>
              <w:rPr>
                <w:rFonts w:ascii="Arial" w:hAnsi="Arial" w:cs="Arial"/>
                <w:sz w:val="16"/>
                <w:szCs w:val="16"/>
              </w:rPr>
            </w:pPr>
            <w:bookmarkStart w:id="82" w:name="sub_1043"/>
            <w:r w:rsidRPr="00CC2E94">
              <w:rPr>
                <w:rFonts w:ascii="Arial" w:hAnsi="Arial" w:cs="Arial"/>
                <w:sz w:val="16"/>
                <w:szCs w:val="16"/>
              </w:rPr>
              <w:t>4.3</w:t>
            </w:r>
            <w:bookmarkEnd w:id="82"/>
          </w:p>
        </w:tc>
        <w:tc>
          <w:tcPr>
            <w:tcW w:w="510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Магазины</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Pr>
          <w:p w:rsidR="006B7EF4" w:rsidRPr="00CC2E94" w:rsidRDefault="006B7EF4" w:rsidP="006B7EF4">
            <w:pPr>
              <w:jc w:val="center"/>
              <w:rPr>
                <w:rFonts w:ascii="Arial" w:hAnsi="Arial" w:cs="Arial"/>
                <w:sz w:val="16"/>
                <w:szCs w:val="16"/>
              </w:rPr>
            </w:pPr>
            <w:bookmarkStart w:id="83" w:name="sub_1044"/>
            <w:r w:rsidRPr="00CC2E94">
              <w:rPr>
                <w:rFonts w:ascii="Arial" w:hAnsi="Arial" w:cs="Arial"/>
                <w:sz w:val="16"/>
                <w:szCs w:val="16"/>
              </w:rPr>
              <w:t>4.4</w:t>
            </w:r>
            <w:bookmarkEnd w:id="83"/>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Банковская и страховая деятельность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6B7EF4" w:rsidRPr="00CC2E94" w:rsidRDefault="006B7EF4" w:rsidP="006B7EF4">
            <w:pPr>
              <w:jc w:val="center"/>
              <w:rPr>
                <w:rFonts w:ascii="Arial" w:hAnsi="Arial" w:cs="Arial"/>
                <w:sz w:val="16"/>
                <w:szCs w:val="16"/>
              </w:rPr>
            </w:pPr>
            <w:bookmarkStart w:id="84" w:name="sub_1045"/>
            <w:r w:rsidRPr="00CC2E94">
              <w:rPr>
                <w:rFonts w:ascii="Arial" w:hAnsi="Arial" w:cs="Arial"/>
                <w:sz w:val="16"/>
                <w:szCs w:val="16"/>
              </w:rPr>
              <w:t>4.5</w:t>
            </w:r>
            <w:bookmarkEnd w:id="84"/>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Общественное питание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Pr>
          <w:p w:rsidR="006B7EF4" w:rsidRPr="00CC2E94" w:rsidRDefault="006B7EF4" w:rsidP="006B7EF4">
            <w:pPr>
              <w:jc w:val="center"/>
              <w:rPr>
                <w:rFonts w:ascii="Arial" w:hAnsi="Arial" w:cs="Arial"/>
                <w:sz w:val="16"/>
                <w:szCs w:val="16"/>
              </w:rPr>
            </w:pPr>
            <w:bookmarkStart w:id="85" w:name="sub_1046"/>
            <w:r w:rsidRPr="00CC2E94">
              <w:rPr>
                <w:rFonts w:ascii="Arial" w:hAnsi="Arial" w:cs="Arial"/>
                <w:sz w:val="16"/>
                <w:szCs w:val="16"/>
              </w:rPr>
              <w:t>4.6</w:t>
            </w:r>
            <w:bookmarkEnd w:id="85"/>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Гостиничное обслуживание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гостиниц.</w:t>
            </w:r>
          </w:p>
        </w:tc>
        <w:tc>
          <w:tcPr>
            <w:tcW w:w="1701" w:type="dxa"/>
          </w:tcPr>
          <w:p w:rsidR="006B7EF4" w:rsidRPr="00CC2E94" w:rsidRDefault="006B7EF4" w:rsidP="006B7EF4">
            <w:pPr>
              <w:jc w:val="center"/>
              <w:rPr>
                <w:rFonts w:ascii="Arial" w:hAnsi="Arial" w:cs="Arial"/>
                <w:sz w:val="16"/>
                <w:szCs w:val="16"/>
              </w:rPr>
            </w:pPr>
            <w:bookmarkStart w:id="86" w:name="sub_1047"/>
            <w:r w:rsidRPr="00CC2E94">
              <w:rPr>
                <w:rFonts w:ascii="Arial" w:hAnsi="Arial" w:cs="Arial"/>
                <w:sz w:val="16"/>
                <w:szCs w:val="16"/>
              </w:rPr>
              <w:t>4.7</w:t>
            </w:r>
            <w:bookmarkEnd w:id="86"/>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Развлечение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и сооружений, предназначенных для развлечения.</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CC2E94">
                <w:rPr>
                  <w:rFonts w:ascii="Arial" w:hAnsi="Arial" w:cs="Arial"/>
                  <w:sz w:val="16"/>
                  <w:szCs w:val="16"/>
                </w:rPr>
                <w:t>кодами 4.8.1 - 4.8.3</w:t>
              </w:r>
            </w:hyperlink>
          </w:p>
        </w:tc>
        <w:tc>
          <w:tcPr>
            <w:tcW w:w="1701" w:type="dxa"/>
          </w:tcPr>
          <w:p w:rsidR="006B7EF4" w:rsidRPr="00CC2E94" w:rsidRDefault="006B7EF4" w:rsidP="006B7EF4">
            <w:pPr>
              <w:jc w:val="center"/>
              <w:rPr>
                <w:rFonts w:ascii="Arial" w:hAnsi="Arial" w:cs="Arial"/>
                <w:sz w:val="16"/>
                <w:szCs w:val="16"/>
              </w:rPr>
            </w:pPr>
            <w:bookmarkStart w:id="87" w:name="sub_1048"/>
            <w:r w:rsidRPr="00CC2E94">
              <w:rPr>
                <w:rFonts w:ascii="Arial" w:hAnsi="Arial" w:cs="Arial"/>
                <w:sz w:val="16"/>
                <w:szCs w:val="16"/>
              </w:rPr>
              <w:t>4.8</w:t>
            </w:r>
            <w:bookmarkEnd w:id="87"/>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p w:rsidR="006B7EF4" w:rsidRPr="00CC2E94" w:rsidRDefault="006B7EF4" w:rsidP="006B7EF4">
            <w:pPr>
              <w:jc w:val="both"/>
              <w:rPr>
                <w:rFonts w:ascii="Arial" w:hAnsi="Arial" w:cs="Arial"/>
                <w:sz w:val="16"/>
                <w:szCs w:val="16"/>
              </w:rPr>
            </w:pPr>
            <w:r w:rsidRPr="00CC2E94">
              <w:rPr>
                <w:rFonts w:ascii="Arial" w:hAnsi="Arial" w:cs="Arial"/>
                <w:sz w:val="16"/>
                <w:szCs w:val="16"/>
              </w:rPr>
              <w:t>игровых автоматов (кроме игрового оборудования, используемого для проведения азартных игр) и игровых площадок;</w:t>
            </w:r>
          </w:p>
          <w:p w:rsidR="006B7EF4" w:rsidRPr="00CC2E94" w:rsidRDefault="006B7EF4" w:rsidP="006B7EF4">
            <w:pPr>
              <w:jc w:val="both"/>
              <w:rPr>
                <w:rFonts w:ascii="Arial" w:hAnsi="Arial" w:cs="Arial"/>
                <w:sz w:val="16"/>
                <w:szCs w:val="16"/>
              </w:rPr>
            </w:pPr>
            <w:r w:rsidRPr="00CC2E94">
              <w:rPr>
                <w:rFonts w:ascii="Arial" w:hAnsi="Arial" w:cs="Arial"/>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размещение стоянок для автомобилей сотрудников и посетителей объектов.</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Развлекательные мероприятия</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1" w:type="dxa"/>
          </w:tcPr>
          <w:p w:rsidR="006B7EF4" w:rsidRPr="00CC2E94" w:rsidRDefault="006B7EF4" w:rsidP="006B7EF4">
            <w:pPr>
              <w:jc w:val="center"/>
              <w:rPr>
                <w:rFonts w:ascii="Arial" w:hAnsi="Arial" w:cs="Arial"/>
                <w:sz w:val="16"/>
                <w:szCs w:val="16"/>
              </w:rPr>
            </w:pPr>
            <w:bookmarkStart w:id="88" w:name="sub_1481"/>
            <w:r w:rsidRPr="00CC2E94">
              <w:rPr>
                <w:rFonts w:ascii="Arial" w:hAnsi="Arial" w:cs="Arial"/>
                <w:sz w:val="16"/>
                <w:szCs w:val="16"/>
              </w:rPr>
              <w:t>4.8.1</w:t>
            </w:r>
            <w:bookmarkEnd w:id="88"/>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Проведение азартных игр</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701" w:type="dxa"/>
          </w:tcPr>
          <w:p w:rsidR="006B7EF4" w:rsidRPr="00CC2E94" w:rsidRDefault="006B7EF4" w:rsidP="006B7EF4">
            <w:pPr>
              <w:jc w:val="center"/>
              <w:rPr>
                <w:rFonts w:ascii="Arial" w:hAnsi="Arial" w:cs="Arial"/>
                <w:sz w:val="16"/>
                <w:szCs w:val="16"/>
              </w:rPr>
            </w:pPr>
            <w:bookmarkStart w:id="89" w:name="sub_1482"/>
            <w:r w:rsidRPr="00CC2E94">
              <w:rPr>
                <w:rFonts w:ascii="Arial" w:hAnsi="Arial" w:cs="Arial"/>
                <w:sz w:val="16"/>
                <w:szCs w:val="16"/>
              </w:rPr>
              <w:t>4.8.2</w:t>
            </w:r>
            <w:bookmarkEnd w:id="89"/>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размещения букмекерских контор, тотализаторов, их пунктов приема ставок вне игорных зон</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Проведение азартных игр в игорных зонах</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w:t>
            </w:r>
            <w:r w:rsidRPr="00CC2E94">
              <w:rPr>
                <w:rFonts w:ascii="Arial" w:hAnsi="Arial" w:cs="Arial"/>
                <w:sz w:val="16"/>
                <w:szCs w:val="16"/>
              </w:rPr>
              <w:lastRenderedPageBreak/>
              <w:t>размещение гостиниц и заведений общественного питания для посетителей игорных зон</w:t>
            </w:r>
          </w:p>
        </w:tc>
        <w:tc>
          <w:tcPr>
            <w:tcW w:w="1701" w:type="dxa"/>
          </w:tcPr>
          <w:p w:rsidR="006B7EF4" w:rsidRPr="00CC2E94" w:rsidRDefault="006B7EF4" w:rsidP="006B7EF4">
            <w:pPr>
              <w:jc w:val="center"/>
              <w:rPr>
                <w:rFonts w:ascii="Arial" w:hAnsi="Arial" w:cs="Arial"/>
                <w:sz w:val="16"/>
                <w:szCs w:val="16"/>
              </w:rPr>
            </w:pPr>
            <w:bookmarkStart w:id="90" w:name="sub_1483"/>
            <w:r w:rsidRPr="00CC2E94">
              <w:rPr>
                <w:rFonts w:ascii="Arial" w:hAnsi="Arial" w:cs="Arial"/>
                <w:sz w:val="16"/>
                <w:szCs w:val="16"/>
              </w:rPr>
              <w:lastRenderedPageBreak/>
              <w:t>4.8.3</w:t>
            </w:r>
            <w:bookmarkEnd w:id="90"/>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w:t>
            </w:r>
            <w:r w:rsidRPr="00CC2E94">
              <w:rPr>
                <w:rFonts w:ascii="Arial" w:hAnsi="Arial" w:cs="Arial"/>
                <w:sz w:val="16"/>
                <w:szCs w:val="16"/>
              </w:rPr>
              <w:lastRenderedPageBreak/>
              <w:t>игровых столов, а также размещение гостиниц и заведений общественного питания для посетителей игорных зон</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lastRenderedPageBreak/>
              <w:t>Служебные гаражи</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CC2E94">
                <w:rPr>
                  <w:rFonts w:ascii="Arial" w:hAnsi="Arial" w:cs="Arial"/>
                  <w:sz w:val="16"/>
                  <w:szCs w:val="16"/>
                </w:rPr>
                <w:t>кодами 3.0</w:t>
              </w:r>
            </w:hyperlink>
            <w:r w:rsidRPr="00CC2E94">
              <w:rPr>
                <w:rFonts w:ascii="Arial" w:hAnsi="Arial" w:cs="Arial"/>
                <w:sz w:val="16"/>
                <w:szCs w:val="16"/>
              </w:rPr>
              <w:t xml:space="preserve">, </w:t>
            </w:r>
            <w:hyperlink w:anchor="sub_1040" w:history="1">
              <w:r w:rsidRPr="00CC2E94">
                <w:rPr>
                  <w:rFonts w:ascii="Arial" w:hAnsi="Arial" w:cs="Arial"/>
                  <w:sz w:val="16"/>
                  <w:szCs w:val="16"/>
                </w:rPr>
                <w:t>4.0</w:t>
              </w:r>
            </w:hyperlink>
            <w:r w:rsidRPr="00CC2E94">
              <w:rPr>
                <w:rFonts w:ascii="Arial" w:hAnsi="Arial" w:cs="Arial"/>
                <w:sz w:val="16"/>
                <w:szCs w:val="16"/>
              </w:rPr>
              <w:t>, а также для стоянки и хранения транспортных средств общего пользования, в том числе в депо</w:t>
            </w:r>
          </w:p>
        </w:tc>
        <w:tc>
          <w:tcPr>
            <w:tcW w:w="1701" w:type="dxa"/>
          </w:tcPr>
          <w:p w:rsidR="006B7EF4" w:rsidRPr="00CC2E94" w:rsidRDefault="006B7EF4" w:rsidP="006B7EF4">
            <w:pPr>
              <w:jc w:val="center"/>
              <w:rPr>
                <w:rFonts w:ascii="Arial" w:hAnsi="Arial" w:cs="Arial"/>
                <w:sz w:val="16"/>
                <w:szCs w:val="16"/>
              </w:rPr>
            </w:pPr>
            <w:bookmarkStart w:id="91" w:name="sub_1049"/>
            <w:r w:rsidRPr="00CC2E94">
              <w:rPr>
                <w:rFonts w:ascii="Arial" w:hAnsi="Arial" w:cs="Arial"/>
                <w:sz w:val="16"/>
                <w:szCs w:val="16"/>
              </w:rPr>
              <w:t>4.9</w:t>
            </w:r>
            <w:bookmarkEnd w:id="91"/>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постоянных или временных гаражей, стоянок для хранения служебного автотранспорта.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Объекты дорожного сервиса</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CC2E94">
                <w:rPr>
                  <w:rFonts w:ascii="Arial" w:hAnsi="Arial" w:cs="Arial"/>
                  <w:sz w:val="16"/>
                  <w:szCs w:val="16"/>
                </w:rPr>
                <w:t>кодами 4.9.1.1 - 4.9.1.4</w:t>
              </w:r>
            </w:hyperlink>
          </w:p>
        </w:tc>
        <w:tc>
          <w:tcPr>
            <w:tcW w:w="1701" w:type="dxa"/>
          </w:tcPr>
          <w:p w:rsidR="006B7EF4" w:rsidRPr="00CC2E94" w:rsidRDefault="006B7EF4" w:rsidP="006B7EF4">
            <w:pPr>
              <w:jc w:val="center"/>
              <w:rPr>
                <w:rFonts w:ascii="Arial" w:hAnsi="Arial" w:cs="Arial"/>
                <w:sz w:val="16"/>
                <w:szCs w:val="16"/>
              </w:rPr>
            </w:pPr>
            <w:bookmarkStart w:id="92" w:name="sub_1491"/>
            <w:r w:rsidRPr="00CC2E94">
              <w:rPr>
                <w:rFonts w:ascii="Arial" w:hAnsi="Arial" w:cs="Arial"/>
                <w:sz w:val="16"/>
                <w:szCs w:val="16"/>
              </w:rPr>
              <w:t>4.9.1</w:t>
            </w:r>
            <w:bookmarkEnd w:id="92"/>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и сооружений дорожного сервиса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Заправка транспортных средств</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автозаправочных станций;</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6B7EF4" w:rsidRPr="00CC2E94" w:rsidRDefault="006B7EF4" w:rsidP="006B7EF4">
            <w:pPr>
              <w:jc w:val="center"/>
              <w:rPr>
                <w:rFonts w:ascii="Arial" w:hAnsi="Arial" w:cs="Arial"/>
                <w:sz w:val="16"/>
                <w:szCs w:val="16"/>
              </w:rPr>
            </w:pPr>
            <w:bookmarkStart w:id="93" w:name="sub_14911"/>
            <w:r w:rsidRPr="00CC2E94">
              <w:rPr>
                <w:rFonts w:ascii="Arial" w:hAnsi="Arial" w:cs="Arial"/>
                <w:sz w:val="16"/>
                <w:szCs w:val="16"/>
              </w:rPr>
              <w:t>4.9.1.1</w:t>
            </w:r>
            <w:bookmarkEnd w:id="93"/>
          </w:p>
        </w:tc>
        <w:tc>
          <w:tcPr>
            <w:tcW w:w="510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автозаправочных станций;</w:t>
            </w:r>
          </w:p>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магазинов сопутствующей торговли, зданий для организации общественного питания в качестве объектов дорожного сервиса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Обеспечение дорожного отдыха</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6B7EF4" w:rsidRPr="00CC2E94" w:rsidRDefault="006B7EF4" w:rsidP="006B7EF4">
            <w:pPr>
              <w:jc w:val="center"/>
              <w:rPr>
                <w:rFonts w:ascii="Arial" w:hAnsi="Arial" w:cs="Arial"/>
                <w:sz w:val="16"/>
                <w:szCs w:val="16"/>
              </w:rPr>
            </w:pPr>
            <w:bookmarkStart w:id="94" w:name="sub_14912"/>
            <w:r w:rsidRPr="00CC2E94">
              <w:rPr>
                <w:rFonts w:ascii="Arial" w:hAnsi="Arial" w:cs="Arial"/>
                <w:sz w:val="16"/>
                <w:szCs w:val="16"/>
              </w:rPr>
              <w:t>4.9.1.2</w:t>
            </w:r>
            <w:bookmarkEnd w:id="94"/>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Автомобильные мойки</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автомобильных моек, а также размещение магазинов сопутствующей торговли</w:t>
            </w:r>
          </w:p>
        </w:tc>
        <w:tc>
          <w:tcPr>
            <w:tcW w:w="1701" w:type="dxa"/>
          </w:tcPr>
          <w:p w:rsidR="006B7EF4" w:rsidRPr="00CC2E94" w:rsidRDefault="006B7EF4" w:rsidP="006B7EF4">
            <w:pPr>
              <w:jc w:val="center"/>
              <w:rPr>
                <w:rFonts w:ascii="Arial" w:hAnsi="Arial" w:cs="Arial"/>
                <w:sz w:val="16"/>
                <w:szCs w:val="16"/>
              </w:rPr>
            </w:pPr>
            <w:bookmarkStart w:id="95" w:name="sub_14913"/>
            <w:r w:rsidRPr="00CC2E94">
              <w:rPr>
                <w:rFonts w:ascii="Arial" w:hAnsi="Arial" w:cs="Arial"/>
                <w:sz w:val="16"/>
                <w:szCs w:val="16"/>
              </w:rPr>
              <w:t>4.9.1.3</w:t>
            </w:r>
            <w:bookmarkEnd w:id="95"/>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автомобильных моек, а также размещение магазинов сопутствующей торговли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Ремонт автомобилей</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6B7EF4" w:rsidRPr="00CC2E94" w:rsidRDefault="006B7EF4" w:rsidP="006B7EF4">
            <w:pPr>
              <w:jc w:val="center"/>
              <w:rPr>
                <w:rFonts w:ascii="Arial" w:hAnsi="Arial" w:cs="Arial"/>
                <w:sz w:val="16"/>
                <w:szCs w:val="16"/>
              </w:rPr>
            </w:pPr>
            <w:bookmarkStart w:id="96" w:name="sub_14914"/>
            <w:r w:rsidRPr="00CC2E94">
              <w:rPr>
                <w:rFonts w:ascii="Arial" w:hAnsi="Arial" w:cs="Arial"/>
                <w:sz w:val="16"/>
                <w:szCs w:val="16"/>
              </w:rPr>
              <w:t>4.9.1.4</w:t>
            </w:r>
            <w:bookmarkEnd w:id="96"/>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Стоянка транспортных средств</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стоянок (парковок) легковых автомобилей и других </w:t>
            </w:r>
            <w:proofErr w:type="spellStart"/>
            <w:r w:rsidRPr="00CC2E94">
              <w:rPr>
                <w:rFonts w:ascii="Arial" w:hAnsi="Arial" w:cs="Arial"/>
                <w:sz w:val="16"/>
                <w:szCs w:val="16"/>
              </w:rPr>
              <w:t>мототранспортных</w:t>
            </w:r>
            <w:proofErr w:type="spellEnd"/>
            <w:r w:rsidRPr="00CC2E94">
              <w:rPr>
                <w:rFonts w:ascii="Arial" w:hAnsi="Arial" w:cs="Arial"/>
                <w:sz w:val="16"/>
                <w:szCs w:val="16"/>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701" w:type="dxa"/>
          </w:tcPr>
          <w:p w:rsidR="006B7EF4" w:rsidRPr="00CC2E94" w:rsidRDefault="006B7EF4" w:rsidP="006B7EF4">
            <w:pPr>
              <w:pStyle w:val="aff5"/>
              <w:jc w:val="center"/>
              <w:rPr>
                <w:rFonts w:ascii="Arial" w:hAnsi="Arial" w:cs="Arial"/>
                <w:sz w:val="16"/>
                <w:szCs w:val="16"/>
              </w:rPr>
            </w:pPr>
            <w:bookmarkStart w:id="97" w:name="sub_1492"/>
            <w:r w:rsidRPr="00CC2E94">
              <w:rPr>
                <w:rFonts w:ascii="Arial" w:hAnsi="Arial" w:cs="Arial"/>
                <w:sz w:val="16"/>
                <w:szCs w:val="16"/>
              </w:rPr>
              <w:t>4.9.2</w:t>
            </w:r>
            <w:bookmarkEnd w:id="97"/>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стоянок (парковок) легковых автомобилей, за исключением встроенных, пристроенных и встроенно-пристроенных стоянок.</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Выставочно-ярмарочная деятельность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CC2E94">
              <w:rPr>
                <w:rFonts w:ascii="Arial" w:hAnsi="Arial" w:cs="Arial"/>
                <w:sz w:val="16"/>
                <w:szCs w:val="16"/>
              </w:rPr>
              <w:t>конгрессной</w:t>
            </w:r>
            <w:proofErr w:type="spellEnd"/>
            <w:r w:rsidRPr="00CC2E94">
              <w:rPr>
                <w:rFonts w:ascii="Arial" w:hAnsi="Arial" w:cs="Arial"/>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01" w:type="dxa"/>
          </w:tcPr>
          <w:p w:rsidR="006B7EF4" w:rsidRPr="00CC2E94" w:rsidRDefault="006B7EF4" w:rsidP="006B7EF4">
            <w:pPr>
              <w:jc w:val="center"/>
              <w:rPr>
                <w:rFonts w:ascii="Arial" w:hAnsi="Arial" w:cs="Arial"/>
                <w:sz w:val="16"/>
                <w:szCs w:val="16"/>
              </w:rPr>
            </w:pPr>
            <w:bookmarkStart w:id="98" w:name="sub_1410"/>
            <w:r w:rsidRPr="00CC2E94">
              <w:rPr>
                <w:rFonts w:ascii="Arial" w:hAnsi="Arial" w:cs="Arial"/>
                <w:sz w:val="16"/>
                <w:szCs w:val="16"/>
              </w:rPr>
              <w:t>4.10</w:t>
            </w:r>
            <w:bookmarkEnd w:id="98"/>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CC2E94">
              <w:rPr>
                <w:rFonts w:ascii="Arial" w:hAnsi="Arial" w:cs="Arial"/>
                <w:sz w:val="16"/>
                <w:szCs w:val="16"/>
              </w:rPr>
              <w:t>конгрессной</w:t>
            </w:r>
            <w:proofErr w:type="spellEnd"/>
            <w:r w:rsidRPr="00CC2E94">
              <w:rPr>
                <w:rFonts w:ascii="Arial" w:hAnsi="Arial" w:cs="Arial"/>
                <w:sz w:val="16"/>
                <w:szCs w:val="16"/>
              </w:rPr>
              <w:t xml:space="preserve"> деятельности (застройка экспозиционной площади, организация питания участников мероприятий)</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Отдых (рекреация)</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sub_1051" w:history="1">
              <w:r w:rsidRPr="00CC2E94">
                <w:rPr>
                  <w:rFonts w:ascii="Arial" w:hAnsi="Arial" w:cs="Arial"/>
                  <w:sz w:val="16"/>
                  <w:szCs w:val="16"/>
                </w:rPr>
                <w:t>кодами 5.1 - 5.5</w:t>
              </w:r>
            </w:hyperlink>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510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B7EF4" w:rsidRPr="00CC2E94" w:rsidRDefault="006B7EF4" w:rsidP="006B7EF4">
            <w:pPr>
              <w:jc w:val="both"/>
              <w:rPr>
                <w:rFonts w:ascii="Arial" w:hAnsi="Arial" w:cs="Arial"/>
                <w:sz w:val="16"/>
                <w:szCs w:val="16"/>
              </w:rPr>
            </w:pPr>
            <w:r w:rsidRPr="00CC2E94">
              <w:rPr>
                <w:rFonts w:ascii="Arial" w:hAnsi="Arial" w:cs="Arial"/>
                <w:sz w:val="16"/>
                <w:szCs w:val="16"/>
              </w:rPr>
              <w:t>создание и уход за городскими лесами, скверами, прудами, озерами, водохранилищами, пляжами, а также обустройство мест отдыха в них. Размещение зданий и сооружений для занятия спортом, стадионов, дворцов спорта, ледовых дворцов, ипподромов, спортивных клубов, спортивных залов, бассейнов, физкультурно-оздоровительных комплексов в зданиях и сооружениях, теннисные корты, автодромы, мотодромы, трамплины, спортивные стрельбища, причалы и сооружения, необходимые для организации водных видов спорта и хранения соответствующего инвентаря.</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Спорт</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CC2E94">
                <w:rPr>
                  <w:rFonts w:ascii="Arial" w:hAnsi="Arial" w:cs="Arial"/>
                  <w:sz w:val="16"/>
                  <w:szCs w:val="16"/>
                </w:rPr>
                <w:t>кодами 5.1.1 - 5.1.7</w:t>
              </w:r>
            </w:hyperlink>
          </w:p>
        </w:tc>
        <w:tc>
          <w:tcPr>
            <w:tcW w:w="1701" w:type="dxa"/>
          </w:tcPr>
          <w:p w:rsidR="006B7EF4" w:rsidRPr="00CC2E94" w:rsidRDefault="006B7EF4" w:rsidP="006B7EF4">
            <w:pPr>
              <w:jc w:val="center"/>
              <w:rPr>
                <w:rFonts w:ascii="Arial" w:hAnsi="Arial" w:cs="Arial"/>
                <w:sz w:val="16"/>
                <w:szCs w:val="16"/>
              </w:rPr>
            </w:pPr>
            <w:bookmarkStart w:id="99" w:name="sub_1051"/>
            <w:r w:rsidRPr="00CC2E94">
              <w:rPr>
                <w:rFonts w:ascii="Arial" w:hAnsi="Arial" w:cs="Arial"/>
                <w:sz w:val="16"/>
                <w:szCs w:val="16"/>
              </w:rPr>
              <w:t>5.1</w:t>
            </w:r>
            <w:bookmarkEnd w:id="99"/>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и сооружений для занятия спортом.</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lastRenderedPageBreak/>
              <w:t>Обеспечение спортивно-зрелищных мероприятий</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01" w:type="dxa"/>
          </w:tcPr>
          <w:p w:rsidR="006B7EF4" w:rsidRPr="00CC2E94" w:rsidRDefault="006B7EF4" w:rsidP="006B7EF4">
            <w:pPr>
              <w:jc w:val="center"/>
              <w:rPr>
                <w:rFonts w:ascii="Arial" w:hAnsi="Arial" w:cs="Arial"/>
                <w:sz w:val="16"/>
                <w:szCs w:val="16"/>
              </w:rPr>
            </w:pPr>
            <w:bookmarkStart w:id="100" w:name="sub_1511"/>
            <w:r w:rsidRPr="00CC2E94">
              <w:rPr>
                <w:rFonts w:ascii="Arial" w:hAnsi="Arial" w:cs="Arial"/>
                <w:sz w:val="16"/>
                <w:szCs w:val="16"/>
              </w:rPr>
              <w:t>5.1.1</w:t>
            </w:r>
            <w:bookmarkEnd w:id="100"/>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Обеспечение занятий спортом в помещениях</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1701" w:type="dxa"/>
          </w:tcPr>
          <w:p w:rsidR="006B7EF4" w:rsidRPr="00CC2E94" w:rsidRDefault="006B7EF4" w:rsidP="006B7EF4">
            <w:pPr>
              <w:jc w:val="center"/>
              <w:rPr>
                <w:rFonts w:ascii="Arial" w:hAnsi="Arial" w:cs="Arial"/>
                <w:sz w:val="16"/>
                <w:szCs w:val="16"/>
              </w:rPr>
            </w:pPr>
            <w:bookmarkStart w:id="101" w:name="sub_1512"/>
            <w:r w:rsidRPr="00CC2E94">
              <w:rPr>
                <w:rFonts w:ascii="Arial" w:hAnsi="Arial" w:cs="Arial"/>
                <w:sz w:val="16"/>
                <w:szCs w:val="16"/>
              </w:rPr>
              <w:t>5.1.2</w:t>
            </w:r>
            <w:bookmarkEnd w:id="101"/>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спортивных клубов, спортивных залов, бассейнов, физкультурно-оздоровительных комплексов в зданиях и сооружениях</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Площадки для занятий спортом</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Pr>
          <w:p w:rsidR="006B7EF4" w:rsidRPr="00CC2E94" w:rsidRDefault="006B7EF4" w:rsidP="006B7EF4">
            <w:pPr>
              <w:jc w:val="center"/>
              <w:rPr>
                <w:rFonts w:ascii="Arial" w:hAnsi="Arial" w:cs="Arial"/>
                <w:sz w:val="16"/>
                <w:szCs w:val="16"/>
              </w:rPr>
            </w:pPr>
            <w:bookmarkStart w:id="102" w:name="sub_1513"/>
            <w:r w:rsidRPr="00CC2E94">
              <w:rPr>
                <w:rFonts w:ascii="Arial" w:hAnsi="Arial" w:cs="Arial"/>
                <w:sz w:val="16"/>
                <w:szCs w:val="16"/>
              </w:rPr>
              <w:t>5.1.3</w:t>
            </w:r>
            <w:bookmarkEnd w:id="102"/>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Оборудованные площадки для занятий спортом</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1" w:type="dxa"/>
          </w:tcPr>
          <w:p w:rsidR="006B7EF4" w:rsidRPr="00CC2E94" w:rsidRDefault="006B7EF4" w:rsidP="006B7EF4">
            <w:pPr>
              <w:jc w:val="center"/>
              <w:rPr>
                <w:rFonts w:ascii="Arial" w:hAnsi="Arial" w:cs="Arial"/>
                <w:sz w:val="16"/>
                <w:szCs w:val="16"/>
              </w:rPr>
            </w:pPr>
            <w:bookmarkStart w:id="103" w:name="sub_1514"/>
            <w:r w:rsidRPr="00CC2E94">
              <w:rPr>
                <w:rFonts w:ascii="Arial" w:hAnsi="Arial" w:cs="Arial"/>
                <w:sz w:val="16"/>
                <w:szCs w:val="16"/>
              </w:rPr>
              <w:t>5.1.4</w:t>
            </w:r>
            <w:bookmarkEnd w:id="103"/>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Водный спорт</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01" w:type="dxa"/>
          </w:tcPr>
          <w:p w:rsidR="006B7EF4" w:rsidRPr="00CC2E94" w:rsidRDefault="006B7EF4" w:rsidP="006B7EF4">
            <w:pPr>
              <w:jc w:val="center"/>
              <w:rPr>
                <w:rFonts w:ascii="Arial" w:hAnsi="Arial" w:cs="Arial"/>
                <w:sz w:val="16"/>
                <w:szCs w:val="16"/>
              </w:rPr>
            </w:pPr>
            <w:bookmarkStart w:id="104" w:name="sub_1515"/>
            <w:r w:rsidRPr="00CC2E94">
              <w:rPr>
                <w:rFonts w:ascii="Arial" w:hAnsi="Arial" w:cs="Arial"/>
                <w:sz w:val="16"/>
                <w:szCs w:val="16"/>
              </w:rPr>
              <w:t>5.1.5</w:t>
            </w:r>
            <w:bookmarkEnd w:id="104"/>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Авиационный спорт</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701" w:type="dxa"/>
          </w:tcPr>
          <w:p w:rsidR="006B7EF4" w:rsidRPr="00CC2E94" w:rsidRDefault="006B7EF4" w:rsidP="006B7EF4">
            <w:pPr>
              <w:jc w:val="center"/>
              <w:rPr>
                <w:rFonts w:ascii="Arial" w:hAnsi="Arial" w:cs="Arial"/>
                <w:sz w:val="16"/>
                <w:szCs w:val="16"/>
              </w:rPr>
            </w:pPr>
            <w:bookmarkStart w:id="105" w:name="sub_1516"/>
            <w:r w:rsidRPr="00CC2E94">
              <w:rPr>
                <w:rFonts w:ascii="Arial" w:hAnsi="Arial" w:cs="Arial"/>
                <w:sz w:val="16"/>
                <w:szCs w:val="16"/>
              </w:rPr>
              <w:t>5.1.6</w:t>
            </w:r>
            <w:bookmarkEnd w:id="105"/>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Спортивные базы</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спортивных баз и лагерей, в которых осуществляется спортивная подготовка длительно проживающих в них лиц</w:t>
            </w:r>
          </w:p>
        </w:tc>
        <w:tc>
          <w:tcPr>
            <w:tcW w:w="1701" w:type="dxa"/>
          </w:tcPr>
          <w:p w:rsidR="006B7EF4" w:rsidRPr="00CC2E94" w:rsidRDefault="006B7EF4" w:rsidP="006B7EF4">
            <w:pPr>
              <w:jc w:val="center"/>
              <w:rPr>
                <w:rFonts w:ascii="Arial" w:hAnsi="Arial" w:cs="Arial"/>
                <w:sz w:val="16"/>
                <w:szCs w:val="16"/>
              </w:rPr>
            </w:pPr>
            <w:bookmarkStart w:id="106" w:name="sub_1517"/>
            <w:r w:rsidRPr="00CC2E94">
              <w:rPr>
                <w:rFonts w:ascii="Arial" w:hAnsi="Arial" w:cs="Arial"/>
                <w:sz w:val="16"/>
                <w:szCs w:val="16"/>
              </w:rPr>
              <w:t>5.1.7</w:t>
            </w:r>
            <w:bookmarkEnd w:id="106"/>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спортивных баз и лагерей, в которых осуществляется спортивная подготовка длительно проживающих в них лиц</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Природно-познавательный туризм</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C2E94">
              <w:rPr>
                <w:rFonts w:ascii="Arial" w:hAnsi="Arial" w:cs="Arial"/>
                <w:sz w:val="16"/>
                <w:szCs w:val="16"/>
              </w:rPr>
              <w:t>природовосстановительных</w:t>
            </w:r>
            <w:proofErr w:type="spellEnd"/>
            <w:r w:rsidRPr="00CC2E94">
              <w:rPr>
                <w:rFonts w:ascii="Arial" w:hAnsi="Arial" w:cs="Arial"/>
                <w:sz w:val="16"/>
                <w:szCs w:val="16"/>
              </w:rPr>
              <w:t xml:space="preserve"> мероприятий</w:t>
            </w:r>
          </w:p>
        </w:tc>
        <w:tc>
          <w:tcPr>
            <w:tcW w:w="1701" w:type="dxa"/>
          </w:tcPr>
          <w:p w:rsidR="006B7EF4" w:rsidRPr="00CC2E94" w:rsidRDefault="006B7EF4" w:rsidP="006B7EF4">
            <w:pPr>
              <w:jc w:val="center"/>
              <w:rPr>
                <w:rFonts w:ascii="Arial" w:hAnsi="Arial" w:cs="Arial"/>
                <w:sz w:val="16"/>
                <w:szCs w:val="16"/>
              </w:rPr>
            </w:pPr>
            <w:bookmarkStart w:id="107" w:name="sub_1052"/>
            <w:r w:rsidRPr="00CC2E94">
              <w:rPr>
                <w:rFonts w:ascii="Arial" w:hAnsi="Arial" w:cs="Arial"/>
                <w:sz w:val="16"/>
                <w:szCs w:val="16"/>
              </w:rPr>
              <w:t>5.2</w:t>
            </w:r>
            <w:bookmarkEnd w:id="107"/>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Туристическое обслуживание</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пансионатов, гостиниц, кемпингов, домов отдыха, не оказывающих услуги по лечению;</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детских лагерей</w:t>
            </w:r>
          </w:p>
        </w:tc>
        <w:tc>
          <w:tcPr>
            <w:tcW w:w="1701" w:type="dxa"/>
          </w:tcPr>
          <w:p w:rsidR="006B7EF4" w:rsidRPr="00CC2E94" w:rsidRDefault="006B7EF4" w:rsidP="006B7EF4">
            <w:pPr>
              <w:jc w:val="center"/>
              <w:rPr>
                <w:rFonts w:ascii="Arial" w:hAnsi="Arial" w:cs="Arial"/>
                <w:sz w:val="16"/>
                <w:szCs w:val="16"/>
              </w:rPr>
            </w:pPr>
            <w:bookmarkStart w:id="108" w:name="sub_1521"/>
            <w:r w:rsidRPr="00CC2E94">
              <w:rPr>
                <w:rFonts w:ascii="Arial" w:hAnsi="Arial" w:cs="Arial"/>
                <w:sz w:val="16"/>
                <w:szCs w:val="16"/>
              </w:rPr>
              <w:t>5.2.1</w:t>
            </w:r>
            <w:bookmarkEnd w:id="108"/>
          </w:p>
        </w:tc>
        <w:tc>
          <w:tcPr>
            <w:tcW w:w="510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пансионатов, гостиниц, кемпингов, домов отдыха, не оказывающих услуги по лечению; размещение детских лагерей</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Охота и рыбалка</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1" w:type="dxa"/>
          </w:tcPr>
          <w:p w:rsidR="006B7EF4" w:rsidRPr="00CC2E94" w:rsidRDefault="006B7EF4" w:rsidP="006B7EF4">
            <w:pPr>
              <w:jc w:val="center"/>
              <w:rPr>
                <w:rFonts w:ascii="Arial" w:hAnsi="Arial" w:cs="Arial"/>
                <w:sz w:val="16"/>
                <w:szCs w:val="16"/>
              </w:rPr>
            </w:pPr>
            <w:bookmarkStart w:id="109" w:name="sub_1053"/>
            <w:r w:rsidRPr="00CC2E94">
              <w:rPr>
                <w:rFonts w:ascii="Arial" w:hAnsi="Arial" w:cs="Arial"/>
                <w:sz w:val="16"/>
                <w:szCs w:val="16"/>
              </w:rPr>
              <w:t>5.3</w:t>
            </w:r>
            <w:bookmarkEnd w:id="109"/>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Обустройство мест охоты и рыбалки, в том числе размещение дома охотника или рыболова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Причалы для маломерных судов</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1701" w:type="dxa"/>
          </w:tcPr>
          <w:p w:rsidR="006B7EF4" w:rsidRPr="00CC2E94" w:rsidRDefault="006B7EF4" w:rsidP="006B7EF4">
            <w:pPr>
              <w:jc w:val="center"/>
              <w:rPr>
                <w:rFonts w:ascii="Arial" w:hAnsi="Arial" w:cs="Arial"/>
                <w:sz w:val="16"/>
                <w:szCs w:val="16"/>
              </w:rPr>
            </w:pPr>
            <w:bookmarkStart w:id="110" w:name="sub_1054"/>
            <w:r w:rsidRPr="00CC2E94">
              <w:rPr>
                <w:rFonts w:ascii="Arial" w:hAnsi="Arial" w:cs="Arial"/>
                <w:sz w:val="16"/>
                <w:szCs w:val="16"/>
              </w:rPr>
              <w:t>5.4</w:t>
            </w:r>
            <w:bookmarkEnd w:id="110"/>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сооружений, предназначенных для причаливания, хранения и обслуживания яхт, катеров, лодок и других маломерных судов</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Поля для гольфа или конных прогулок</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конноспортивных манежей, не предусматривающих устройство трибун</w:t>
            </w:r>
          </w:p>
        </w:tc>
        <w:tc>
          <w:tcPr>
            <w:tcW w:w="1701" w:type="dxa"/>
          </w:tcPr>
          <w:p w:rsidR="006B7EF4" w:rsidRPr="00CC2E94" w:rsidRDefault="006B7EF4" w:rsidP="006B7EF4">
            <w:pPr>
              <w:jc w:val="center"/>
              <w:rPr>
                <w:rFonts w:ascii="Arial" w:hAnsi="Arial" w:cs="Arial"/>
                <w:sz w:val="16"/>
                <w:szCs w:val="16"/>
              </w:rPr>
            </w:pPr>
            <w:bookmarkStart w:id="111" w:name="sub_1055"/>
            <w:r w:rsidRPr="00CC2E94">
              <w:rPr>
                <w:rFonts w:ascii="Arial" w:hAnsi="Arial" w:cs="Arial"/>
                <w:sz w:val="16"/>
                <w:szCs w:val="16"/>
              </w:rPr>
              <w:t>5.5</w:t>
            </w:r>
            <w:bookmarkEnd w:id="111"/>
          </w:p>
        </w:tc>
        <w:tc>
          <w:tcPr>
            <w:tcW w:w="510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Обустройство мест для игры в гольф или осуществления конных прогулок, размещение конноспортивных манежей, не предусматривающих устройство трибун</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bookmarkStart w:id="112" w:name="sub_1060"/>
            <w:r w:rsidRPr="00CC2E94">
              <w:rPr>
                <w:rFonts w:ascii="Arial" w:hAnsi="Arial" w:cs="Arial"/>
                <w:sz w:val="16"/>
                <w:szCs w:val="16"/>
              </w:rPr>
              <w:t>Производственная деятельность</w:t>
            </w:r>
            <w:bookmarkEnd w:id="112"/>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proofErr w:type="spellStart"/>
            <w:r w:rsidRPr="00CC2E94">
              <w:rPr>
                <w:rFonts w:ascii="Arial" w:hAnsi="Arial" w:cs="Arial"/>
                <w:sz w:val="16"/>
                <w:szCs w:val="16"/>
              </w:rPr>
              <w:t>Недропользование</w:t>
            </w:r>
            <w:proofErr w:type="spellEnd"/>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Осуществление геологических изысканий;</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добыча полезных ископаемых открытым (карьеры, отвалы) и закрытым (шахты, скважины) способами;</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в том числе </w:t>
            </w:r>
            <w:r w:rsidRPr="00CC2E94">
              <w:rPr>
                <w:rFonts w:ascii="Arial" w:hAnsi="Arial" w:cs="Arial"/>
                <w:sz w:val="16"/>
                <w:szCs w:val="16"/>
              </w:rPr>
              <w:lastRenderedPageBreak/>
              <w:t>подземных, в целях добычи полезных ископаемых;</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CC2E94">
              <w:rPr>
                <w:rFonts w:ascii="Arial" w:hAnsi="Arial" w:cs="Arial"/>
                <w:sz w:val="16"/>
                <w:szCs w:val="16"/>
              </w:rPr>
              <w:t>недропользования</w:t>
            </w:r>
            <w:proofErr w:type="spellEnd"/>
            <w:r w:rsidRPr="00CC2E94">
              <w:rPr>
                <w:rFonts w:ascii="Arial" w:hAnsi="Arial" w:cs="Arial"/>
                <w:sz w:val="16"/>
                <w:szCs w:val="16"/>
              </w:rPr>
              <w:t>, если добыча полезных ископаемых происходит на межселенной территории</w:t>
            </w:r>
          </w:p>
        </w:tc>
        <w:tc>
          <w:tcPr>
            <w:tcW w:w="1701" w:type="dxa"/>
          </w:tcPr>
          <w:p w:rsidR="006B7EF4" w:rsidRPr="00CC2E94" w:rsidRDefault="006B7EF4" w:rsidP="006B7EF4">
            <w:pPr>
              <w:jc w:val="center"/>
              <w:rPr>
                <w:rFonts w:ascii="Arial" w:hAnsi="Arial" w:cs="Arial"/>
                <w:sz w:val="16"/>
                <w:szCs w:val="16"/>
              </w:rPr>
            </w:pPr>
            <w:bookmarkStart w:id="113" w:name="sub_1061"/>
            <w:r w:rsidRPr="00CC2E94">
              <w:rPr>
                <w:rFonts w:ascii="Arial" w:hAnsi="Arial" w:cs="Arial"/>
                <w:sz w:val="16"/>
                <w:szCs w:val="16"/>
              </w:rPr>
              <w:lastRenderedPageBreak/>
              <w:t>6.1</w:t>
            </w:r>
            <w:bookmarkEnd w:id="113"/>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Осуществление геологических изысканий</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lastRenderedPageBreak/>
              <w:t>Тяжелая промышленность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6B7EF4" w:rsidRPr="00CC2E94" w:rsidRDefault="006B7EF4" w:rsidP="006B7EF4">
            <w:pPr>
              <w:jc w:val="center"/>
              <w:rPr>
                <w:rFonts w:ascii="Arial" w:hAnsi="Arial" w:cs="Arial"/>
                <w:sz w:val="16"/>
                <w:szCs w:val="16"/>
              </w:rPr>
            </w:pPr>
            <w:bookmarkStart w:id="114" w:name="sub_1062"/>
            <w:r w:rsidRPr="00CC2E94">
              <w:rPr>
                <w:rFonts w:ascii="Arial" w:hAnsi="Arial" w:cs="Arial"/>
                <w:sz w:val="16"/>
                <w:szCs w:val="16"/>
              </w:rPr>
              <w:t>6.2</w:t>
            </w:r>
            <w:bookmarkEnd w:id="114"/>
          </w:p>
        </w:tc>
        <w:tc>
          <w:tcPr>
            <w:tcW w:w="510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rsidR="006B7EF4" w:rsidRPr="00CC2E94" w:rsidRDefault="006B7EF4" w:rsidP="006B7EF4">
            <w:pPr>
              <w:jc w:val="both"/>
              <w:rPr>
                <w:rFonts w:ascii="Arial" w:hAnsi="Arial" w:cs="Arial"/>
                <w:sz w:val="16"/>
                <w:szCs w:val="16"/>
              </w:rPr>
            </w:pPr>
            <w:r w:rsidRPr="00CC2E94">
              <w:rPr>
                <w:rFonts w:ascii="Arial" w:hAnsi="Arial" w:cs="Arial"/>
                <w:sz w:val="16"/>
                <w:szCs w:val="16"/>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Автомобилестроительная промышленность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6B7EF4" w:rsidRPr="00CC2E94" w:rsidRDefault="006B7EF4" w:rsidP="006B7EF4">
            <w:pPr>
              <w:jc w:val="center"/>
              <w:rPr>
                <w:rFonts w:ascii="Arial" w:hAnsi="Arial" w:cs="Arial"/>
                <w:sz w:val="16"/>
                <w:szCs w:val="16"/>
              </w:rPr>
            </w:pPr>
            <w:bookmarkStart w:id="115" w:name="sub_1621"/>
            <w:r w:rsidRPr="00CC2E94">
              <w:rPr>
                <w:rFonts w:ascii="Arial" w:hAnsi="Arial" w:cs="Arial"/>
                <w:sz w:val="16"/>
                <w:szCs w:val="16"/>
              </w:rPr>
              <w:t>6.2.1</w:t>
            </w:r>
            <w:bookmarkEnd w:id="115"/>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Легкая промышленность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701" w:type="dxa"/>
          </w:tcPr>
          <w:p w:rsidR="006B7EF4" w:rsidRPr="00CC2E94" w:rsidRDefault="006B7EF4" w:rsidP="006B7EF4">
            <w:pPr>
              <w:jc w:val="center"/>
              <w:rPr>
                <w:rFonts w:ascii="Arial" w:hAnsi="Arial" w:cs="Arial"/>
                <w:sz w:val="16"/>
                <w:szCs w:val="16"/>
              </w:rPr>
            </w:pPr>
            <w:bookmarkStart w:id="116" w:name="sub_1063"/>
            <w:r w:rsidRPr="00CC2E94">
              <w:rPr>
                <w:rFonts w:ascii="Arial" w:hAnsi="Arial" w:cs="Arial"/>
                <w:sz w:val="16"/>
                <w:szCs w:val="16"/>
              </w:rPr>
              <w:t>6.3</w:t>
            </w:r>
            <w:bookmarkEnd w:id="116"/>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производства текстильных изделий, производство одежды, производство кожи и изделий из кожи и иной продукции легкой промышленности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Фармацевтическая промышленность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6B7EF4" w:rsidRPr="00CC2E94" w:rsidRDefault="006B7EF4" w:rsidP="006B7EF4">
            <w:pPr>
              <w:jc w:val="center"/>
              <w:rPr>
                <w:rFonts w:ascii="Arial" w:hAnsi="Arial" w:cs="Arial"/>
                <w:sz w:val="16"/>
                <w:szCs w:val="16"/>
              </w:rPr>
            </w:pPr>
            <w:bookmarkStart w:id="117" w:name="sub_1631"/>
            <w:r w:rsidRPr="00CC2E94">
              <w:rPr>
                <w:rFonts w:ascii="Arial" w:hAnsi="Arial" w:cs="Arial"/>
                <w:sz w:val="16"/>
                <w:szCs w:val="16"/>
              </w:rPr>
              <w:t>6.3.1</w:t>
            </w:r>
            <w:bookmarkEnd w:id="117"/>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Пищевая промышленность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6B7EF4" w:rsidRPr="00CC2E94" w:rsidRDefault="006B7EF4" w:rsidP="006B7EF4">
            <w:pPr>
              <w:jc w:val="center"/>
              <w:rPr>
                <w:rFonts w:ascii="Arial" w:hAnsi="Arial" w:cs="Arial"/>
                <w:sz w:val="16"/>
                <w:szCs w:val="16"/>
              </w:rPr>
            </w:pPr>
            <w:bookmarkStart w:id="118" w:name="sub_1064"/>
            <w:r w:rsidRPr="00CC2E94">
              <w:rPr>
                <w:rFonts w:ascii="Arial" w:hAnsi="Arial" w:cs="Arial"/>
                <w:sz w:val="16"/>
                <w:szCs w:val="16"/>
              </w:rPr>
              <w:t>6.4</w:t>
            </w:r>
            <w:bookmarkEnd w:id="118"/>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Нефтехимическая промышленность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6B7EF4" w:rsidRPr="00CC2E94" w:rsidRDefault="006B7EF4" w:rsidP="006B7EF4">
            <w:pPr>
              <w:jc w:val="center"/>
              <w:rPr>
                <w:rFonts w:ascii="Arial" w:hAnsi="Arial" w:cs="Arial"/>
                <w:sz w:val="16"/>
                <w:szCs w:val="16"/>
              </w:rPr>
            </w:pPr>
            <w:bookmarkStart w:id="119" w:name="sub_1065"/>
            <w:r w:rsidRPr="00CC2E94">
              <w:rPr>
                <w:rFonts w:ascii="Arial" w:hAnsi="Arial" w:cs="Arial"/>
                <w:sz w:val="16"/>
                <w:szCs w:val="16"/>
              </w:rPr>
              <w:t>6.5</w:t>
            </w:r>
            <w:bookmarkEnd w:id="119"/>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Строительная промышленность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6B7EF4" w:rsidRPr="00CC2E94" w:rsidRDefault="006B7EF4" w:rsidP="006B7EF4">
            <w:pPr>
              <w:jc w:val="center"/>
              <w:rPr>
                <w:rFonts w:ascii="Arial" w:hAnsi="Arial" w:cs="Arial"/>
                <w:sz w:val="16"/>
                <w:szCs w:val="16"/>
              </w:rPr>
            </w:pPr>
            <w:bookmarkStart w:id="120" w:name="sub_1066"/>
            <w:r w:rsidRPr="00CC2E94">
              <w:rPr>
                <w:rFonts w:ascii="Arial" w:hAnsi="Arial" w:cs="Arial"/>
                <w:sz w:val="16"/>
                <w:szCs w:val="16"/>
              </w:rPr>
              <w:t>6.6</w:t>
            </w:r>
            <w:bookmarkEnd w:id="120"/>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Энергетика</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гидроэнергетики, тепловых станций и других электростанций, размещение обслуживающих и вспомогательных для </w:t>
            </w:r>
            <w:r w:rsidRPr="00CC2E94">
              <w:rPr>
                <w:rFonts w:ascii="Arial" w:hAnsi="Arial" w:cs="Arial"/>
                <w:sz w:val="16"/>
                <w:szCs w:val="16"/>
              </w:rPr>
              <w:lastRenderedPageBreak/>
              <w:t>электростанций сооружений (</w:t>
            </w:r>
            <w:proofErr w:type="spellStart"/>
            <w:r w:rsidRPr="00CC2E94">
              <w:rPr>
                <w:rFonts w:ascii="Arial" w:hAnsi="Arial" w:cs="Arial"/>
                <w:sz w:val="16"/>
                <w:szCs w:val="16"/>
              </w:rPr>
              <w:t>золоотвалов</w:t>
            </w:r>
            <w:proofErr w:type="spellEnd"/>
            <w:r w:rsidRPr="00CC2E94">
              <w:rPr>
                <w:rFonts w:ascii="Arial" w:hAnsi="Arial" w:cs="Arial"/>
                <w:sz w:val="16"/>
                <w:szCs w:val="16"/>
              </w:rPr>
              <w:t>, гидротехнических сооружений);</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w:t>
            </w:r>
            <w:proofErr w:type="spellStart"/>
            <w:r w:rsidRPr="00CC2E94">
              <w:rPr>
                <w:rFonts w:ascii="Arial" w:hAnsi="Arial" w:cs="Arial"/>
                <w:sz w:val="16"/>
                <w:szCs w:val="16"/>
              </w:rPr>
              <w:t>электросетевого</w:t>
            </w:r>
            <w:proofErr w:type="spellEnd"/>
            <w:r w:rsidRPr="00CC2E94">
              <w:rPr>
                <w:rFonts w:ascii="Arial" w:hAnsi="Arial" w:cs="Arial"/>
                <w:sz w:val="16"/>
                <w:szCs w:val="16"/>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CC2E94">
                <w:rPr>
                  <w:rFonts w:ascii="Arial" w:hAnsi="Arial" w:cs="Arial"/>
                  <w:sz w:val="16"/>
                  <w:szCs w:val="16"/>
                </w:rPr>
                <w:t>кодом 3.1</w:t>
              </w:r>
            </w:hyperlink>
          </w:p>
        </w:tc>
        <w:tc>
          <w:tcPr>
            <w:tcW w:w="1701" w:type="dxa"/>
          </w:tcPr>
          <w:p w:rsidR="006B7EF4" w:rsidRPr="00CC2E94" w:rsidRDefault="006B7EF4" w:rsidP="006B7EF4">
            <w:pPr>
              <w:jc w:val="center"/>
              <w:rPr>
                <w:rFonts w:ascii="Arial" w:hAnsi="Arial" w:cs="Arial"/>
                <w:sz w:val="16"/>
                <w:szCs w:val="16"/>
              </w:rPr>
            </w:pPr>
            <w:bookmarkStart w:id="121" w:name="sub_1067"/>
            <w:r w:rsidRPr="00CC2E94">
              <w:rPr>
                <w:rFonts w:ascii="Arial" w:hAnsi="Arial" w:cs="Arial"/>
                <w:sz w:val="16"/>
                <w:szCs w:val="16"/>
              </w:rPr>
              <w:lastRenderedPageBreak/>
              <w:t>6.7</w:t>
            </w:r>
            <w:bookmarkEnd w:id="121"/>
          </w:p>
        </w:tc>
        <w:tc>
          <w:tcPr>
            <w:tcW w:w="510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гидроэнергетики, тепловых станций и других электростанций, размещение обслуживающих и </w:t>
            </w:r>
            <w:r w:rsidRPr="00CC2E94">
              <w:rPr>
                <w:rFonts w:ascii="Arial" w:hAnsi="Arial" w:cs="Arial"/>
                <w:sz w:val="16"/>
                <w:szCs w:val="16"/>
              </w:rPr>
              <w:lastRenderedPageBreak/>
              <w:t>вспомогательных для электростанций сооружений (</w:t>
            </w:r>
            <w:proofErr w:type="spellStart"/>
            <w:r w:rsidRPr="00CC2E94">
              <w:rPr>
                <w:rFonts w:ascii="Arial" w:hAnsi="Arial" w:cs="Arial"/>
                <w:sz w:val="16"/>
                <w:szCs w:val="16"/>
              </w:rPr>
              <w:t>золоотвалов</w:t>
            </w:r>
            <w:proofErr w:type="spellEnd"/>
            <w:r w:rsidRPr="00CC2E94">
              <w:rPr>
                <w:rFonts w:ascii="Arial" w:hAnsi="Arial" w:cs="Arial"/>
                <w:sz w:val="16"/>
                <w:szCs w:val="16"/>
              </w:rPr>
              <w:t xml:space="preserve">, гидротехнических сооружений); размещение объектов </w:t>
            </w:r>
            <w:proofErr w:type="spellStart"/>
            <w:r w:rsidRPr="00CC2E94">
              <w:rPr>
                <w:rFonts w:ascii="Arial" w:hAnsi="Arial" w:cs="Arial"/>
                <w:sz w:val="16"/>
                <w:szCs w:val="16"/>
              </w:rPr>
              <w:t>электросетевого</w:t>
            </w:r>
            <w:proofErr w:type="spellEnd"/>
            <w:r w:rsidRPr="00CC2E94">
              <w:rPr>
                <w:rFonts w:ascii="Arial" w:hAnsi="Arial" w:cs="Arial"/>
                <w:sz w:val="16"/>
                <w:szCs w:val="16"/>
              </w:rPr>
              <w:t xml:space="preserve"> хозяйства.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lastRenderedPageBreak/>
              <w:t>Атомная энергетика</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w:t>
            </w:r>
            <w:proofErr w:type="spellStart"/>
            <w:r w:rsidRPr="00CC2E94">
              <w:rPr>
                <w:rFonts w:ascii="Arial" w:hAnsi="Arial" w:cs="Arial"/>
                <w:sz w:val="16"/>
                <w:szCs w:val="16"/>
              </w:rPr>
              <w:t>электросетевого</w:t>
            </w:r>
            <w:proofErr w:type="spellEnd"/>
            <w:r w:rsidRPr="00CC2E94">
              <w:rPr>
                <w:rFonts w:ascii="Arial" w:hAnsi="Arial" w:cs="Arial"/>
                <w:sz w:val="16"/>
                <w:szCs w:val="16"/>
              </w:rPr>
              <w:t xml:space="preserve"> хозяйства, обслуживающих атомные электростанции</w:t>
            </w:r>
          </w:p>
        </w:tc>
        <w:tc>
          <w:tcPr>
            <w:tcW w:w="1701" w:type="dxa"/>
          </w:tcPr>
          <w:p w:rsidR="006B7EF4" w:rsidRPr="00CC2E94" w:rsidRDefault="006B7EF4" w:rsidP="006B7EF4">
            <w:pPr>
              <w:jc w:val="center"/>
              <w:rPr>
                <w:rFonts w:ascii="Arial" w:hAnsi="Arial" w:cs="Arial"/>
                <w:sz w:val="16"/>
                <w:szCs w:val="16"/>
              </w:rPr>
            </w:pPr>
            <w:bookmarkStart w:id="122" w:name="sub_1671"/>
            <w:r w:rsidRPr="00CC2E94">
              <w:rPr>
                <w:rFonts w:ascii="Arial" w:hAnsi="Arial" w:cs="Arial"/>
                <w:sz w:val="16"/>
                <w:szCs w:val="16"/>
              </w:rPr>
              <w:t>6.7.1</w:t>
            </w:r>
            <w:bookmarkEnd w:id="122"/>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использования атомной энергии, в том числе атомных станций, ядерных установок</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Связь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CC2E94">
                <w:rPr>
                  <w:rFonts w:ascii="Arial" w:hAnsi="Arial" w:cs="Arial"/>
                  <w:sz w:val="16"/>
                  <w:szCs w:val="16"/>
                </w:rPr>
                <w:t>кодами 3.1.1</w:t>
              </w:r>
            </w:hyperlink>
            <w:r w:rsidRPr="00CC2E94">
              <w:rPr>
                <w:rFonts w:ascii="Arial" w:hAnsi="Arial" w:cs="Arial"/>
                <w:sz w:val="16"/>
                <w:szCs w:val="16"/>
              </w:rPr>
              <w:t xml:space="preserve">, </w:t>
            </w:r>
            <w:hyperlink w:anchor="sub_1323" w:history="1">
              <w:r w:rsidRPr="00CC2E94">
                <w:rPr>
                  <w:rFonts w:ascii="Arial" w:hAnsi="Arial" w:cs="Arial"/>
                  <w:sz w:val="16"/>
                  <w:szCs w:val="16"/>
                </w:rPr>
                <w:t>3.2.3</w:t>
              </w:r>
            </w:hyperlink>
          </w:p>
        </w:tc>
        <w:tc>
          <w:tcPr>
            <w:tcW w:w="1701" w:type="dxa"/>
          </w:tcPr>
          <w:p w:rsidR="006B7EF4" w:rsidRPr="00CC2E94" w:rsidRDefault="006B7EF4" w:rsidP="006B7EF4">
            <w:pPr>
              <w:jc w:val="center"/>
              <w:rPr>
                <w:rFonts w:ascii="Arial" w:hAnsi="Arial" w:cs="Arial"/>
                <w:sz w:val="16"/>
                <w:szCs w:val="16"/>
              </w:rPr>
            </w:pPr>
            <w:bookmarkStart w:id="123" w:name="sub_1068"/>
            <w:r w:rsidRPr="00CC2E94">
              <w:rPr>
                <w:rFonts w:ascii="Arial" w:hAnsi="Arial" w:cs="Arial"/>
                <w:sz w:val="16"/>
                <w:szCs w:val="16"/>
              </w:rPr>
              <w:t>6.8</w:t>
            </w:r>
            <w:bookmarkEnd w:id="123"/>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Склад</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6B7EF4" w:rsidRPr="00CC2E94" w:rsidRDefault="006B7EF4" w:rsidP="006B7EF4">
            <w:pPr>
              <w:jc w:val="center"/>
              <w:rPr>
                <w:rFonts w:ascii="Arial" w:hAnsi="Arial" w:cs="Arial"/>
                <w:sz w:val="16"/>
                <w:szCs w:val="16"/>
              </w:rPr>
            </w:pPr>
            <w:bookmarkStart w:id="124" w:name="sub_1069"/>
            <w:r w:rsidRPr="00CC2E94">
              <w:rPr>
                <w:rFonts w:ascii="Arial" w:hAnsi="Arial" w:cs="Arial"/>
                <w:sz w:val="16"/>
                <w:szCs w:val="16"/>
              </w:rPr>
              <w:t>6.9</w:t>
            </w:r>
            <w:bookmarkEnd w:id="124"/>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Складские площадки</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1701" w:type="dxa"/>
          </w:tcPr>
          <w:p w:rsidR="006B7EF4" w:rsidRPr="00CC2E94" w:rsidRDefault="006B7EF4" w:rsidP="006B7EF4">
            <w:pPr>
              <w:jc w:val="center"/>
              <w:rPr>
                <w:rFonts w:ascii="Arial" w:hAnsi="Arial" w:cs="Arial"/>
                <w:sz w:val="16"/>
                <w:szCs w:val="16"/>
              </w:rPr>
            </w:pPr>
            <w:bookmarkStart w:id="125" w:name="sub_1691"/>
            <w:r w:rsidRPr="00CC2E94">
              <w:rPr>
                <w:rFonts w:ascii="Arial" w:hAnsi="Arial" w:cs="Arial"/>
                <w:sz w:val="16"/>
                <w:szCs w:val="16"/>
              </w:rPr>
              <w:t>6.9.1</w:t>
            </w:r>
            <w:bookmarkEnd w:id="125"/>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Временное хранение, распределение и перевалка грузов</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Обеспечение космической деятельности</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701" w:type="dxa"/>
          </w:tcPr>
          <w:p w:rsidR="006B7EF4" w:rsidRPr="00CC2E94" w:rsidRDefault="006B7EF4" w:rsidP="006B7EF4">
            <w:pPr>
              <w:jc w:val="center"/>
              <w:rPr>
                <w:rFonts w:ascii="Arial" w:hAnsi="Arial" w:cs="Arial"/>
                <w:sz w:val="16"/>
                <w:szCs w:val="16"/>
              </w:rPr>
            </w:pPr>
            <w:bookmarkStart w:id="126" w:name="sub_1610"/>
            <w:r w:rsidRPr="00CC2E94">
              <w:rPr>
                <w:rFonts w:ascii="Arial" w:hAnsi="Arial" w:cs="Arial"/>
                <w:sz w:val="16"/>
                <w:szCs w:val="16"/>
              </w:rPr>
              <w:t>6.10</w:t>
            </w:r>
            <w:bookmarkEnd w:id="126"/>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Целлюлозно-бумажная промышленность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6B7EF4" w:rsidRPr="00CC2E94" w:rsidRDefault="006B7EF4" w:rsidP="006B7EF4">
            <w:pPr>
              <w:jc w:val="center"/>
              <w:rPr>
                <w:rFonts w:ascii="Arial" w:hAnsi="Arial" w:cs="Arial"/>
                <w:sz w:val="16"/>
                <w:szCs w:val="16"/>
              </w:rPr>
            </w:pPr>
            <w:bookmarkStart w:id="127" w:name="sub_1611"/>
            <w:r w:rsidRPr="00CC2E94">
              <w:rPr>
                <w:rFonts w:ascii="Arial" w:hAnsi="Arial" w:cs="Arial"/>
                <w:sz w:val="16"/>
                <w:szCs w:val="16"/>
              </w:rPr>
              <w:t>6.11</w:t>
            </w:r>
            <w:bookmarkEnd w:id="127"/>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Научно-производственная деятельность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технологических, промышленных, агропромышленных парков, </w:t>
            </w:r>
            <w:proofErr w:type="spellStart"/>
            <w:r w:rsidRPr="00CC2E94">
              <w:rPr>
                <w:rFonts w:ascii="Arial" w:hAnsi="Arial" w:cs="Arial"/>
                <w:sz w:val="16"/>
                <w:szCs w:val="16"/>
              </w:rPr>
              <w:t>бизнес-инкубаторов</w:t>
            </w:r>
            <w:proofErr w:type="spellEnd"/>
          </w:p>
        </w:tc>
        <w:tc>
          <w:tcPr>
            <w:tcW w:w="1701" w:type="dxa"/>
          </w:tcPr>
          <w:p w:rsidR="006B7EF4" w:rsidRPr="00CC2E94" w:rsidRDefault="006B7EF4" w:rsidP="006B7EF4">
            <w:pPr>
              <w:jc w:val="center"/>
              <w:rPr>
                <w:rFonts w:ascii="Arial" w:hAnsi="Arial" w:cs="Arial"/>
                <w:sz w:val="16"/>
                <w:szCs w:val="16"/>
              </w:rPr>
            </w:pPr>
            <w:bookmarkStart w:id="128" w:name="sub_1612"/>
            <w:r w:rsidRPr="00CC2E94">
              <w:rPr>
                <w:rFonts w:ascii="Arial" w:hAnsi="Arial" w:cs="Arial"/>
                <w:sz w:val="16"/>
                <w:szCs w:val="16"/>
              </w:rPr>
              <w:t>6.12</w:t>
            </w:r>
            <w:bookmarkEnd w:id="128"/>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технологических, промышленных, агропромышленных парков, </w:t>
            </w:r>
            <w:proofErr w:type="spellStart"/>
            <w:r w:rsidRPr="00CC2E94">
              <w:rPr>
                <w:rFonts w:ascii="Arial" w:hAnsi="Arial" w:cs="Arial"/>
                <w:sz w:val="16"/>
                <w:szCs w:val="16"/>
              </w:rPr>
              <w:t>бизнес-инкубаторов</w:t>
            </w:r>
            <w:proofErr w:type="spellEnd"/>
          </w:p>
        </w:tc>
      </w:tr>
      <w:tr w:rsidR="006B7EF4" w:rsidRPr="00CC2E94" w:rsidTr="006B7EF4">
        <w:tc>
          <w:tcPr>
            <w:tcW w:w="2943" w:type="dxa"/>
          </w:tcPr>
          <w:p w:rsidR="006B7EF4" w:rsidRPr="00CC2E94" w:rsidRDefault="006B7EF4" w:rsidP="006B7EF4">
            <w:pPr>
              <w:pStyle w:val="aff5"/>
              <w:rPr>
                <w:rFonts w:ascii="Arial" w:hAnsi="Arial" w:cs="Arial"/>
                <w:sz w:val="16"/>
                <w:szCs w:val="16"/>
              </w:rPr>
            </w:pPr>
            <w:bookmarkStart w:id="129" w:name="sub_1070"/>
            <w:r w:rsidRPr="00CC2E94">
              <w:rPr>
                <w:rFonts w:ascii="Arial" w:hAnsi="Arial" w:cs="Arial"/>
                <w:sz w:val="16"/>
                <w:szCs w:val="16"/>
              </w:rPr>
              <w:t>Транспорт</w:t>
            </w:r>
            <w:bookmarkEnd w:id="129"/>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CC2E94">
                <w:rPr>
                  <w:rFonts w:ascii="Arial" w:hAnsi="Arial" w:cs="Arial"/>
                  <w:sz w:val="16"/>
                  <w:szCs w:val="16"/>
                </w:rPr>
                <w:t>кодами 7.1 - 7.5</w:t>
              </w:r>
            </w:hyperlink>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7.0</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различного рода путей сообщения и сооружений, используемых для перевозки людей или грузов либо передачи веществ.</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lastRenderedPageBreak/>
              <w:t>Железнодорожный транспорт</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CC2E94">
                <w:rPr>
                  <w:rFonts w:ascii="Arial" w:hAnsi="Arial" w:cs="Arial"/>
                  <w:sz w:val="16"/>
                  <w:szCs w:val="16"/>
                </w:rPr>
                <w:t>кодами 7.1.1 - 7.1.2</w:t>
              </w:r>
            </w:hyperlink>
          </w:p>
        </w:tc>
        <w:tc>
          <w:tcPr>
            <w:tcW w:w="1701" w:type="dxa"/>
          </w:tcPr>
          <w:p w:rsidR="006B7EF4" w:rsidRPr="00CC2E94" w:rsidRDefault="006B7EF4" w:rsidP="006B7EF4">
            <w:pPr>
              <w:jc w:val="center"/>
              <w:rPr>
                <w:rFonts w:ascii="Arial" w:hAnsi="Arial" w:cs="Arial"/>
                <w:sz w:val="16"/>
                <w:szCs w:val="16"/>
              </w:rPr>
            </w:pPr>
            <w:bookmarkStart w:id="130" w:name="sub_1071"/>
            <w:r w:rsidRPr="00CC2E94">
              <w:rPr>
                <w:rFonts w:ascii="Arial" w:hAnsi="Arial" w:cs="Arial"/>
                <w:sz w:val="16"/>
                <w:szCs w:val="16"/>
              </w:rPr>
              <w:t>7.1</w:t>
            </w:r>
            <w:bookmarkEnd w:id="130"/>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железнодорожного транспорта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Железнодорожные пути</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железнодорожных путей</w:t>
            </w:r>
          </w:p>
        </w:tc>
        <w:tc>
          <w:tcPr>
            <w:tcW w:w="1701" w:type="dxa"/>
          </w:tcPr>
          <w:p w:rsidR="006B7EF4" w:rsidRPr="00CC2E94" w:rsidRDefault="006B7EF4" w:rsidP="006B7EF4">
            <w:pPr>
              <w:jc w:val="center"/>
              <w:rPr>
                <w:rFonts w:ascii="Arial" w:hAnsi="Arial" w:cs="Arial"/>
                <w:sz w:val="16"/>
                <w:szCs w:val="16"/>
              </w:rPr>
            </w:pPr>
            <w:bookmarkStart w:id="131" w:name="sub_1711"/>
            <w:r w:rsidRPr="00CC2E94">
              <w:rPr>
                <w:rFonts w:ascii="Arial" w:hAnsi="Arial" w:cs="Arial"/>
                <w:sz w:val="16"/>
                <w:szCs w:val="16"/>
              </w:rPr>
              <w:t>7.1.1</w:t>
            </w:r>
            <w:bookmarkEnd w:id="131"/>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железнодорожных путей</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Обслуживание железнодорожных перевозок</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01" w:type="dxa"/>
          </w:tcPr>
          <w:p w:rsidR="006B7EF4" w:rsidRPr="00CC2E94" w:rsidRDefault="006B7EF4" w:rsidP="006B7EF4">
            <w:pPr>
              <w:jc w:val="center"/>
              <w:rPr>
                <w:rFonts w:ascii="Arial" w:hAnsi="Arial" w:cs="Arial"/>
                <w:sz w:val="16"/>
                <w:szCs w:val="16"/>
              </w:rPr>
            </w:pPr>
            <w:bookmarkStart w:id="132" w:name="sub_1712"/>
            <w:r w:rsidRPr="00CC2E94">
              <w:rPr>
                <w:rFonts w:ascii="Arial" w:hAnsi="Arial" w:cs="Arial"/>
                <w:sz w:val="16"/>
                <w:szCs w:val="16"/>
              </w:rPr>
              <w:t>7.1.2</w:t>
            </w:r>
            <w:bookmarkEnd w:id="132"/>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Автомобильный транспорт</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sub_1721" w:history="1">
              <w:r w:rsidRPr="00CC2E94">
                <w:rPr>
                  <w:rFonts w:ascii="Arial" w:hAnsi="Arial" w:cs="Arial"/>
                  <w:sz w:val="16"/>
                  <w:szCs w:val="16"/>
                </w:rPr>
                <w:t>кодами 7.2.1 - 7.2.3</w:t>
              </w:r>
            </w:hyperlink>
          </w:p>
        </w:tc>
        <w:tc>
          <w:tcPr>
            <w:tcW w:w="1701" w:type="dxa"/>
          </w:tcPr>
          <w:p w:rsidR="006B7EF4" w:rsidRPr="00CC2E94" w:rsidRDefault="006B7EF4" w:rsidP="006B7EF4">
            <w:pPr>
              <w:jc w:val="center"/>
              <w:rPr>
                <w:rFonts w:ascii="Arial" w:hAnsi="Arial" w:cs="Arial"/>
                <w:sz w:val="16"/>
                <w:szCs w:val="16"/>
              </w:rPr>
            </w:pPr>
            <w:bookmarkStart w:id="133" w:name="sub_1072"/>
            <w:r w:rsidRPr="00CC2E94">
              <w:rPr>
                <w:rFonts w:ascii="Arial" w:hAnsi="Arial" w:cs="Arial"/>
                <w:sz w:val="16"/>
                <w:szCs w:val="16"/>
              </w:rPr>
              <w:t>7.2</w:t>
            </w:r>
            <w:bookmarkEnd w:id="133"/>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и сооружений автомобильного транспорта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автомобильных дорог</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CC2E94">
                <w:rPr>
                  <w:rFonts w:ascii="Arial" w:hAnsi="Arial" w:cs="Arial"/>
                  <w:sz w:val="16"/>
                  <w:szCs w:val="16"/>
                </w:rPr>
                <w:t>кодами 2.7.1</w:t>
              </w:r>
            </w:hyperlink>
            <w:r w:rsidRPr="00CC2E94">
              <w:rPr>
                <w:rFonts w:ascii="Arial" w:hAnsi="Arial" w:cs="Arial"/>
                <w:sz w:val="16"/>
                <w:szCs w:val="16"/>
              </w:rPr>
              <w:t xml:space="preserve">, </w:t>
            </w:r>
            <w:hyperlink w:anchor="sub_1049" w:history="1">
              <w:r w:rsidRPr="00CC2E94">
                <w:rPr>
                  <w:rFonts w:ascii="Arial" w:hAnsi="Arial" w:cs="Arial"/>
                  <w:sz w:val="16"/>
                  <w:szCs w:val="16"/>
                </w:rPr>
                <w:t>4.9</w:t>
              </w:r>
            </w:hyperlink>
            <w:r w:rsidRPr="00CC2E94">
              <w:rPr>
                <w:rFonts w:ascii="Arial" w:hAnsi="Arial" w:cs="Arial"/>
                <w:sz w:val="16"/>
                <w:szCs w:val="16"/>
              </w:rPr>
              <w:t xml:space="preserve">, </w:t>
            </w:r>
            <w:hyperlink w:anchor="sub_1723" w:history="1">
              <w:r w:rsidRPr="00CC2E94">
                <w:rPr>
                  <w:rFonts w:ascii="Arial" w:hAnsi="Arial" w:cs="Arial"/>
                  <w:sz w:val="16"/>
                  <w:szCs w:val="16"/>
                </w:rPr>
                <w:t>7.2.3</w:t>
              </w:r>
            </w:hyperlink>
            <w:r w:rsidRPr="00CC2E94">
              <w:rPr>
                <w:rFonts w:ascii="Arial" w:hAnsi="Arial" w:cs="Arial"/>
                <w:sz w:val="16"/>
                <w:szCs w:val="16"/>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6B7EF4" w:rsidRPr="00CC2E94" w:rsidRDefault="006B7EF4" w:rsidP="006B7EF4">
            <w:pPr>
              <w:jc w:val="center"/>
              <w:rPr>
                <w:rFonts w:ascii="Arial" w:hAnsi="Arial" w:cs="Arial"/>
                <w:sz w:val="16"/>
                <w:szCs w:val="16"/>
              </w:rPr>
            </w:pPr>
            <w:bookmarkStart w:id="134" w:name="sub_1721"/>
            <w:r w:rsidRPr="00CC2E94">
              <w:rPr>
                <w:rFonts w:ascii="Arial" w:hAnsi="Arial" w:cs="Arial"/>
                <w:sz w:val="16"/>
                <w:szCs w:val="16"/>
              </w:rPr>
              <w:t>7.2.1</w:t>
            </w:r>
            <w:bookmarkEnd w:id="134"/>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Обслуживание перевозок пассажиров</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CC2E94">
                <w:rPr>
                  <w:rFonts w:ascii="Arial" w:hAnsi="Arial" w:cs="Arial"/>
                  <w:sz w:val="16"/>
                  <w:szCs w:val="16"/>
                </w:rPr>
                <w:t>кодом 7.6</w:t>
              </w:r>
            </w:hyperlink>
          </w:p>
        </w:tc>
        <w:tc>
          <w:tcPr>
            <w:tcW w:w="1701" w:type="dxa"/>
          </w:tcPr>
          <w:p w:rsidR="006B7EF4" w:rsidRPr="00CC2E94" w:rsidRDefault="006B7EF4" w:rsidP="006B7EF4">
            <w:pPr>
              <w:jc w:val="center"/>
              <w:rPr>
                <w:rFonts w:ascii="Arial" w:hAnsi="Arial" w:cs="Arial"/>
                <w:sz w:val="16"/>
                <w:szCs w:val="16"/>
              </w:rPr>
            </w:pPr>
            <w:bookmarkStart w:id="135" w:name="sub_1722"/>
            <w:r w:rsidRPr="00CC2E94">
              <w:rPr>
                <w:rFonts w:ascii="Arial" w:hAnsi="Arial" w:cs="Arial"/>
                <w:sz w:val="16"/>
                <w:szCs w:val="16"/>
              </w:rPr>
              <w:t>7.2.2</w:t>
            </w:r>
            <w:bookmarkEnd w:id="135"/>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и сооружений, предназначенных для обслуживания пассажиров</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Стоянки транспорта общего пользования</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стоянок транспортных средств, осуществляющих перевозки людей по установленному маршруту</w:t>
            </w:r>
          </w:p>
        </w:tc>
        <w:tc>
          <w:tcPr>
            <w:tcW w:w="1701" w:type="dxa"/>
          </w:tcPr>
          <w:p w:rsidR="006B7EF4" w:rsidRPr="00CC2E94" w:rsidRDefault="006B7EF4" w:rsidP="006B7EF4">
            <w:pPr>
              <w:jc w:val="center"/>
              <w:rPr>
                <w:rFonts w:ascii="Arial" w:hAnsi="Arial" w:cs="Arial"/>
                <w:sz w:val="16"/>
                <w:szCs w:val="16"/>
              </w:rPr>
            </w:pPr>
            <w:bookmarkStart w:id="136" w:name="sub_1723"/>
            <w:r w:rsidRPr="00CC2E94">
              <w:rPr>
                <w:rFonts w:ascii="Arial" w:hAnsi="Arial" w:cs="Arial"/>
                <w:sz w:val="16"/>
                <w:szCs w:val="16"/>
              </w:rPr>
              <w:t>7.2.3</w:t>
            </w:r>
            <w:bookmarkEnd w:id="136"/>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стоянок транспортных средств, осуществляющих перевозки людей по установленному маршруту</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Водный транспорт</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701" w:type="dxa"/>
          </w:tcPr>
          <w:p w:rsidR="006B7EF4" w:rsidRPr="00CC2E94" w:rsidRDefault="006B7EF4" w:rsidP="006B7EF4">
            <w:pPr>
              <w:jc w:val="center"/>
              <w:rPr>
                <w:rFonts w:ascii="Arial" w:hAnsi="Arial" w:cs="Arial"/>
                <w:sz w:val="16"/>
                <w:szCs w:val="16"/>
              </w:rPr>
            </w:pPr>
            <w:bookmarkStart w:id="137" w:name="sub_1073"/>
            <w:r w:rsidRPr="00CC2E94">
              <w:rPr>
                <w:rFonts w:ascii="Arial" w:hAnsi="Arial" w:cs="Arial"/>
                <w:sz w:val="16"/>
                <w:szCs w:val="16"/>
              </w:rPr>
              <w:t>7.3</w:t>
            </w:r>
            <w:bookmarkEnd w:id="137"/>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Воздушный транспорт</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w:t>
            </w:r>
            <w:r w:rsidRPr="00CC2E94">
              <w:rPr>
                <w:rFonts w:ascii="Arial" w:hAnsi="Arial" w:cs="Arial"/>
                <w:sz w:val="16"/>
                <w:szCs w:val="16"/>
              </w:rPr>
              <w:lastRenderedPageBreak/>
              <w:t>размещение объектов, необходимых для погрузки, разгрузки и хранения грузов, перемещаемых воздушным путем;</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предназначенных для технического обслуживания и ремонта воздушных судов</w:t>
            </w:r>
          </w:p>
        </w:tc>
        <w:tc>
          <w:tcPr>
            <w:tcW w:w="1701" w:type="dxa"/>
          </w:tcPr>
          <w:p w:rsidR="006B7EF4" w:rsidRPr="00CC2E94" w:rsidRDefault="006B7EF4" w:rsidP="006B7EF4">
            <w:pPr>
              <w:jc w:val="center"/>
              <w:rPr>
                <w:rFonts w:ascii="Arial" w:hAnsi="Arial" w:cs="Arial"/>
                <w:sz w:val="16"/>
                <w:szCs w:val="16"/>
              </w:rPr>
            </w:pPr>
            <w:bookmarkStart w:id="138" w:name="sub_1074"/>
            <w:r w:rsidRPr="00CC2E94">
              <w:rPr>
                <w:rFonts w:ascii="Arial" w:hAnsi="Arial" w:cs="Arial"/>
                <w:sz w:val="16"/>
                <w:szCs w:val="16"/>
              </w:rPr>
              <w:lastRenderedPageBreak/>
              <w:t>7.4</w:t>
            </w:r>
            <w:bookmarkEnd w:id="138"/>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w:t>
            </w:r>
            <w:r w:rsidRPr="00CC2E94">
              <w:rPr>
                <w:rFonts w:ascii="Arial" w:hAnsi="Arial" w:cs="Arial"/>
                <w:sz w:val="16"/>
                <w:szCs w:val="16"/>
              </w:rPr>
              <w:lastRenderedPageBreak/>
              <w:t>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lastRenderedPageBreak/>
              <w:t>Трубопроводный транспорт</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6B7EF4" w:rsidRPr="00CC2E94" w:rsidRDefault="006B7EF4" w:rsidP="006B7EF4">
            <w:pPr>
              <w:jc w:val="center"/>
              <w:rPr>
                <w:rFonts w:ascii="Arial" w:hAnsi="Arial" w:cs="Arial"/>
                <w:sz w:val="16"/>
                <w:szCs w:val="16"/>
              </w:rPr>
            </w:pPr>
            <w:bookmarkStart w:id="139" w:name="sub_1075"/>
            <w:r w:rsidRPr="00CC2E94">
              <w:rPr>
                <w:rFonts w:ascii="Arial" w:hAnsi="Arial" w:cs="Arial"/>
                <w:sz w:val="16"/>
                <w:szCs w:val="16"/>
              </w:rPr>
              <w:t>7.5</w:t>
            </w:r>
            <w:bookmarkEnd w:id="139"/>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Внеуличный транспорт</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CC2E94">
              <w:rPr>
                <w:rFonts w:ascii="Arial" w:hAnsi="Arial" w:cs="Arial"/>
                <w:sz w:val="16"/>
                <w:szCs w:val="16"/>
              </w:rPr>
              <w:t>электродепо</w:t>
            </w:r>
            <w:proofErr w:type="spellEnd"/>
            <w:r w:rsidRPr="00CC2E94">
              <w:rPr>
                <w:rFonts w:ascii="Arial" w:hAnsi="Arial" w:cs="Arial"/>
                <w:sz w:val="16"/>
                <w:szCs w:val="16"/>
              </w:rPr>
              <w:t>, вентиляционных шахт;</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701" w:type="dxa"/>
          </w:tcPr>
          <w:p w:rsidR="006B7EF4" w:rsidRPr="00CC2E94" w:rsidRDefault="006B7EF4" w:rsidP="006B7EF4">
            <w:pPr>
              <w:jc w:val="center"/>
              <w:rPr>
                <w:rFonts w:ascii="Arial" w:hAnsi="Arial" w:cs="Arial"/>
                <w:sz w:val="16"/>
                <w:szCs w:val="16"/>
              </w:rPr>
            </w:pPr>
            <w:bookmarkStart w:id="140" w:name="sub_1076"/>
            <w:r w:rsidRPr="00CC2E94">
              <w:rPr>
                <w:rFonts w:ascii="Arial" w:hAnsi="Arial" w:cs="Arial"/>
                <w:sz w:val="16"/>
                <w:szCs w:val="16"/>
              </w:rPr>
              <w:t>7.6</w:t>
            </w:r>
            <w:bookmarkEnd w:id="140"/>
          </w:p>
        </w:tc>
        <w:tc>
          <w:tcPr>
            <w:tcW w:w="510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CC2E94">
              <w:rPr>
                <w:rFonts w:ascii="Arial" w:hAnsi="Arial" w:cs="Arial"/>
                <w:sz w:val="16"/>
                <w:szCs w:val="16"/>
              </w:rPr>
              <w:t>электродепо</w:t>
            </w:r>
            <w:proofErr w:type="spellEnd"/>
            <w:r w:rsidRPr="00CC2E94">
              <w:rPr>
                <w:rFonts w:ascii="Arial" w:hAnsi="Arial" w:cs="Arial"/>
                <w:sz w:val="16"/>
                <w:szCs w:val="16"/>
              </w:rPr>
              <w:t>, вентиляционных шахт;</w:t>
            </w:r>
          </w:p>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наземных сооружений иных видов внеуличного транспорта (монорельсового транспорта, подвесных канатных дорог, фуникулеров)</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bookmarkStart w:id="141" w:name="sub_1080"/>
            <w:r w:rsidRPr="00CC2E94">
              <w:rPr>
                <w:rFonts w:ascii="Arial" w:hAnsi="Arial" w:cs="Arial"/>
                <w:sz w:val="16"/>
                <w:szCs w:val="16"/>
              </w:rPr>
              <w:t>Обеспечение обороны и безопасности</w:t>
            </w:r>
            <w:bookmarkEnd w:id="141"/>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необходимых для подготовки и поддержания в боевой готовности Вооруженных Сил РФ,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8.0</w:t>
            </w:r>
          </w:p>
        </w:tc>
        <w:tc>
          <w:tcPr>
            <w:tcW w:w="510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необходимых для подготовки и поддержания в боевой готовности Вооруженных Сил РФ,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Обеспечение вооруженных сил</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для обеспечения безопасности которых были созданы закрытые административно-территориальные образования</w:t>
            </w:r>
          </w:p>
        </w:tc>
        <w:tc>
          <w:tcPr>
            <w:tcW w:w="1701" w:type="dxa"/>
          </w:tcPr>
          <w:p w:rsidR="006B7EF4" w:rsidRPr="00CC2E94" w:rsidRDefault="006B7EF4" w:rsidP="006B7EF4">
            <w:pPr>
              <w:jc w:val="center"/>
              <w:rPr>
                <w:rFonts w:ascii="Arial" w:hAnsi="Arial" w:cs="Arial"/>
                <w:sz w:val="16"/>
                <w:szCs w:val="16"/>
              </w:rPr>
            </w:pPr>
            <w:bookmarkStart w:id="142" w:name="sub_1081"/>
            <w:r w:rsidRPr="00CC2E94">
              <w:rPr>
                <w:rFonts w:ascii="Arial" w:hAnsi="Arial" w:cs="Arial"/>
                <w:sz w:val="16"/>
                <w:szCs w:val="16"/>
              </w:rPr>
              <w:t>8.1</w:t>
            </w:r>
            <w:bookmarkEnd w:id="142"/>
          </w:p>
        </w:tc>
        <w:tc>
          <w:tcPr>
            <w:tcW w:w="510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для обеспечения безопасности которых были созданы закрытые административно-территориальные образования</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Охрана Государственной границы РФ</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РФ,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РФ</w:t>
            </w:r>
          </w:p>
        </w:tc>
        <w:tc>
          <w:tcPr>
            <w:tcW w:w="1701" w:type="dxa"/>
          </w:tcPr>
          <w:p w:rsidR="006B7EF4" w:rsidRPr="00CC2E94" w:rsidRDefault="006B7EF4" w:rsidP="006B7EF4">
            <w:pPr>
              <w:jc w:val="center"/>
              <w:rPr>
                <w:rFonts w:ascii="Arial" w:hAnsi="Arial" w:cs="Arial"/>
                <w:sz w:val="16"/>
                <w:szCs w:val="16"/>
              </w:rPr>
            </w:pPr>
            <w:bookmarkStart w:id="143" w:name="sub_1082"/>
            <w:r w:rsidRPr="00CC2E94">
              <w:rPr>
                <w:rFonts w:ascii="Arial" w:hAnsi="Arial" w:cs="Arial"/>
                <w:sz w:val="16"/>
                <w:szCs w:val="16"/>
              </w:rPr>
              <w:t>8.2</w:t>
            </w:r>
            <w:bookmarkEnd w:id="143"/>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РФ,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РФ</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lastRenderedPageBreak/>
              <w:t>Обеспечение внутреннего правопорядка</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2E94">
              <w:rPr>
                <w:rFonts w:ascii="Arial" w:hAnsi="Arial" w:cs="Arial"/>
                <w:sz w:val="16"/>
                <w:szCs w:val="16"/>
              </w:rPr>
              <w:t>Росгвардии</w:t>
            </w:r>
            <w:proofErr w:type="spellEnd"/>
            <w:r w:rsidRPr="00CC2E94">
              <w:rPr>
                <w:rFonts w:ascii="Arial" w:hAnsi="Arial" w:cs="Arial"/>
                <w:sz w:val="16"/>
                <w:szCs w:val="16"/>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6B7EF4" w:rsidRPr="00CC2E94" w:rsidRDefault="006B7EF4" w:rsidP="006B7EF4">
            <w:pPr>
              <w:jc w:val="center"/>
              <w:rPr>
                <w:rFonts w:ascii="Arial" w:hAnsi="Arial" w:cs="Arial"/>
                <w:sz w:val="16"/>
                <w:szCs w:val="16"/>
              </w:rPr>
            </w:pPr>
            <w:bookmarkStart w:id="144" w:name="sub_1083"/>
            <w:r w:rsidRPr="00CC2E94">
              <w:rPr>
                <w:rFonts w:ascii="Arial" w:hAnsi="Arial" w:cs="Arial"/>
                <w:sz w:val="16"/>
                <w:szCs w:val="16"/>
              </w:rPr>
              <w:t>8.3</w:t>
            </w:r>
            <w:bookmarkEnd w:id="144"/>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2E94">
              <w:rPr>
                <w:rFonts w:ascii="Arial" w:hAnsi="Arial" w:cs="Arial"/>
                <w:sz w:val="16"/>
                <w:szCs w:val="16"/>
              </w:rPr>
              <w:t>Росгвардии</w:t>
            </w:r>
            <w:proofErr w:type="spellEnd"/>
            <w:r w:rsidRPr="00CC2E94">
              <w:rPr>
                <w:rFonts w:ascii="Arial" w:hAnsi="Arial" w:cs="Arial"/>
                <w:sz w:val="16"/>
                <w:szCs w:val="16"/>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Обеспечение деятельности по исполнению наказаний</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объектов капитального строительства для создания мест лишения свободы (следственные изоляторы, тюрьмы, поселения)</w:t>
            </w:r>
          </w:p>
        </w:tc>
        <w:tc>
          <w:tcPr>
            <w:tcW w:w="1701" w:type="dxa"/>
          </w:tcPr>
          <w:p w:rsidR="006B7EF4" w:rsidRPr="00CC2E94" w:rsidRDefault="006B7EF4" w:rsidP="006B7EF4">
            <w:pPr>
              <w:jc w:val="center"/>
              <w:rPr>
                <w:rFonts w:ascii="Arial" w:hAnsi="Arial" w:cs="Arial"/>
                <w:sz w:val="16"/>
                <w:szCs w:val="16"/>
              </w:rPr>
            </w:pPr>
            <w:bookmarkStart w:id="145" w:name="sub_1084"/>
            <w:r w:rsidRPr="00CC2E94">
              <w:rPr>
                <w:rFonts w:ascii="Arial" w:hAnsi="Arial" w:cs="Arial"/>
                <w:sz w:val="16"/>
                <w:szCs w:val="16"/>
              </w:rPr>
              <w:t>8.4</w:t>
            </w:r>
            <w:bookmarkEnd w:id="145"/>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для создания мест лишения свободы (следственные изоляторы, тюрьмы, поселения)</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bookmarkStart w:id="146" w:name="sub_1090"/>
            <w:r w:rsidRPr="00CC2E94">
              <w:rPr>
                <w:rFonts w:ascii="Arial" w:hAnsi="Arial" w:cs="Arial"/>
                <w:sz w:val="16"/>
                <w:szCs w:val="16"/>
              </w:rPr>
              <w:t>Деятельность по особой охране и изучению природы</w:t>
            </w:r>
            <w:bookmarkEnd w:id="146"/>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9.0</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Охрана природных территорий</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Pr>
          <w:p w:rsidR="006B7EF4" w:rsidRPr="00CC2E94" w:rsidRDefault="006B7EF4" w:rsidP="006B7EF4">
            <w:pPr>
              <w:jc w:val="center"/>
              <w:rPr>
                <w:rFonts w:ascii="Arial" w:hAnsi="Arial" w:cs="Arial"/>
                <w:sz w:val="16"/>
                <w:szCs w:val="16"/>
              </w:rPr>
            </w:pPr>
            <w:bookmarkStart w:id="147" w:name="sub_1091"/>
            <w:r w:rsidRPr="00CC2E94">
              <w:rPr>
                <w:rFonts w:ascii="Arial" w:hAnsi="Arial" w:cs="Arial"/>
                <w:sz w:val="16"/>
                <w:szCs w:val="16"/>
              </w:rPr>
              <w:t>9.1</w:t>
            </w:r>
            <w:bookmarkEnd w:id="147"/>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Сохранение и репродукция редких и (или) находящихся под угрозой исчезновения видов животных</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701" w:type="dxa"/>
          </w:tcPr>
          <w:p w:rsidR="006B7EF4" w:rsidRPr="00CC2E94" w:rsidRDefault="006B7EF4" w:rsidP="006B7EF4">
            <w:pPr>
              <w:jc w:val="center"/>
              <w:rPr>
                <w:rFonts w:ascii="Arial" w:hAnsi="Arial" w:cs="Arial"/>
                <w:sz w:val="16"/>
                <w:szCs w:val="16"/>
              </w:rPr>
            </w:pPr>
            <w:bookmarkStart w:id="148" w:name="sub_10911"/>
            <w:r w:rsidRPr="00CC2E94">
              <w:rPr>
                <w:rFonts w:ascii="Arial" w:hAnsi="Arial" w:cs="Arial"/>
                <w:sz w:val="16"/>
                <w:szCs w:val="16"/>
              </w:rPr>
              <w:t>9.1.1</w:t>
            </w:r>
            <w:bookmarkEnd w:id="148"/>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Курортная деятельность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01" w:type="dxa"/>
          </w:tcPr>
          <w:p w:rsidR="006B7EF4" w:rsidRPr="00CC2E94" w:rsidRDefault="006B7EF4" w:rsidP="006B7EF4">
            <w:pPr>
              <w:jc w:val="center"/>
              <w:rPr>
                <w:rFonts w:ascii="Arial" w:hAnsi="Arial" w:cs="Arial"/>
                <w:sz w:val="16"/>
                <w:szCs w:val="16"/>
              </w:rPr>
            </w:pPr>
            <w:bookmarkStart w:id="149" w:name="sub_1092"/>
            <w:r w:rsidRPr="00CC2E94">
              <w:rPr>
                <w:rFonts w:ascii="Arial" w:hAnsi="Arial" w:cs="Arial"/>
                <w:sz w:val="16"/>
                <w:szCs w:val="16"/>
              </w:rPr>
              <w:t>9.2</w:t>
            </w:r>
            <w:bookmarkEnd w:id="149"/>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Без права возведения объектов капитального строительства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Санаторная деятельность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лечебно-оздоровительных лагерей</w:t>
            </w:r>
          </w:p>
        </w:tc>
        <w:tc>
          <w:tcPr>
            <w:tcW w:w="1701" w:type="dxa"/>
          </w:tcPr>
          <w:p w:rsidR="006B7EF4" w:rsidRPr="00CC2E94" w:rsidRDefault="006B7EF4" w:rsidP="006B7EF4">
            <w:pPr>
              <w:jc w:val="center"/>
              <w:rPr>
                <w:rFonts w:ascii="Arial" w:hAnsi="Arial" w:cs="Arial"/>
                <w:sz w:val="16"/>
                <w:szCs w:val="16"/>
              </w:rPr>
            </w:pPr>
            <w:bookmarkStart w:id="150" w:name="sub_1921"/>
            <w:r w:rsidRPr="00CC2E94">
              <w:rPr>
                <w:rFonts w:ascii="Arial" w:hAnsi="Arial" w:cs="Arial"/>
                <w:sz w:val="16"/>
                <w:szCs w:val="16"/>
              </w:rPr>
              <w:t>9.2.1</w:t>
            </w:r>
            <w:bookmarkEnd w:id="150"/>
          </w:p>
        </w:tc>
        <w:tc>
          <w:tcPr>
            <w:tcW w:w="510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лечебно-оздоровительных лагерей</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Историко-культурная деятельность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Сохранение и изучение объектов культурного наследия народов РФ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w:t>
            </w:r>
            <w:r w:rsidRPr="00CC2E94">
              <w:rPr>
                <w:rFonts w:ascii="Arial" w:hAnsi="Arial" w:cs="Arial"/>
                <w:sz w:val="16"/>
                <w:szCs w:val="16"/>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Pr>
          <w:p w:rsidR="006B7EF4" w:rsidRPr="00CC2E94" w:rsidRDefault="006B7EF4" w:rsidP="006B7EF4">
            <w:pPr>
              <w:jc w:val="center"/>
              <w:rPr>
                <w:rFonts w:ascii="Arial" w:hAnsi="Arial" w:cs="Arial"/>
                <w:sz w:val="16"/>
                <w:szCs w:val="16"/>
              </w:rPr>
            </w:pPr>
            <w:bookmarkStart w:id="151" w:name="sub_1093"/>
            <w:r w:rsidRPr="00CC2E94">
              <w:rPr>
                <w:rFonts w:ascii="Arial" w:hAnsi="Arial" w:cs="Arial"/>
                <w:sz w:val="16"/>
                <w:szCs w:val="16"/>
              </w:rPr>
              <w:lastRenderedPageBreak/>
              <w:t>9.3</w:t>
            </w:r>
            <w:bookmarkEnd w:id="151"/>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Без права возведения объектов капитального строительства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bookmarkStart w:id="152" w:name="sub_1100"/>
            <w:r w:rsidRPr="00CC2E94">
              <w:rPr>
                <w:rFonts w:ascii="Arial" w:hAnsi="Arial" w:cs="Arial"/>
                <w:sz w:val="16"/>
                <w:szCs w:val="16"/>
              </w:rPr>
              <w:lastRenderedPageBreak/>
              <w:t>Использование лесов</w:t>
            </w:r>
            <w:bookmarkEnd w:id="152"/>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Деятельность по заготовке, первичной обработке и вывозу древесины и </w:t>
            </w:r>
            <w:proofErr w:type="spellStart"/>
            <w:r w:rsidRPr="00CC2E94">
              <w:rPr>
                <w:rFonts w:ascii="Arial" w:hAnsi="Arial" w:cs="Arial"/>
                <w:sz w:val="16"/>
                <w:szCs w:val="16"/>
              </w:rPr>
              <w:t>недревесных</w:t>
            </w:r>
            <w:proofErr w:type="spellEnd"/>
            <w:r w:rsidRPr="00CC2E94">
              <w:rPr>
                <w:rFonts w:ascii="Arial" w:hAnsi="Arial" w:cs="Arial"/>
                <w:sz w:val="16"/>
                <w:szCs w:val="16"/>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101" w:history="1">
              <w:r w:rsidRPr="00CC2E94">
                <w:rPr>
                  <w:rFonts w:ascii="Arial" w:hAnsi="Arial" w:cs="Arial"/>
                  <w:sz w:val="16"/>
                  <w:szCs w:val="16"/>
                </w:rPr>
                <w:t>кодами 10.1 - 10.4</w:t>
              </w:r>
            </w:hyperlink>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10.0</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Деятельность по заготовке, первичной обработке и вывозу древесины и </w:t>
            </w:r>
            <w:proofErr w:type="spellStart"/>
            <w:r w:rsidRPr="00CC2E94">
              <w:rPr>
                <w:rFonts w:ascii="Arial" w:hAnsi="Arial" w:cs="Arial"/>
                <w:sz w:val="16"/>
                <w:szCs w:val="16"/>
              </w:rPr>
              <w:t>недревесных</w:t>
            </w:r>
            <w:proofErr w:type="spellEnd"/>
            <w:r w:rsidRPr="00CC2E94">
              <w:rPr>
                <w:rFonts w:ascii="Arial" w:hAnsi="Arial" w:cs="Arial"/>
                <w:sz w:val="16"/>
                <w:szCs w:val="16"/>
              </w:rPr>
              <w:t xml:space="preserve"> лесных ресурсов, охрана и восстановление лесов и иные цели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Заготовка древесины</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01" w:type="dxa"/>
          </w:tcPr>
          <w:p w:rsidR="006B7EF4" w:rsidRPr="00CC2E94" w:rsidRDefault="006B7EF4" w:rsidP="006B7EF4">
            <w:pPr>
              <w:jc w:val="center"/>
              <w:rPr>
                <w:rFonts w:ascii="Arial" w:hAnsi="Arial" w:cs="Arial"/>
                <w:sz w:val="16"/>
                <w:szCs w:val="16"/>
              </w:rPr>
            </w:pPr>
            <w:bookmarkStart w:id="153" w:name="sub_1101"/>
            <w:r w:rsidRPr="00CC2E94">
              <w:rPr>
                <w:rFonts w:ascii="Arial" w:hAnsi="Arial" w:cs="Arial"/>
                <w:sz w:val="16"/>
                <w:szCs w:val="16"/>
              </w:rPr>
              <w:t>10.1</w:t>
            </w:r>
            <w:bookmarkEnd w:id="153"/>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лесных складов, лесопилен</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Лесные плантации</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701" w:type="dxa"/>
          </w:tcPr>
          <w:p w:rsidR="006B7EF4" w:rsidRPr="00CC2E94" w:rsidRDefault="006B7EF4" w:rsidP="006B7EF4">
            <w:pPr>
              <w:jc w:val="center"/>
              <w:rPr>
                <w:rFonts w:ascii="Arial" w:hAnsi="Arial" w:cs="Arial"/>
                <w:sz w:val="16"/>
                <w:szCs w:val="16"/>
              </w:rPr>
            </w:pPr>
            <w:bookmarkStart w:id="154" w:name="sub_1102"/>
            <w:r w:rsidRPr="00CC2E94">
              <w:rPr>
                <w:rFonts w:ascii="Arial" w:hAnsi="Arial" w:cs="Arial"/>
                <w:sz w:val="16"/>
                <w:szCs w:val="16"/>
              </w:rPr>
              <w:t>10.2</w:t>
            </w:r>
            <w:bookmarkEnd w:id="154"/>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лесных складов, лесопилен</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Заготовка лесных ресурсов</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Заготовка живицы, сбор </w:t>
            </w:r>
            <w:proofErr w:type="spellStart"/>
            <w:r w:rsidRPr="00CC2E94">
              <w:rPr>
                <w:rFonts w:ascii="Arial" w:hAnsi="Arial" w:cs="Arial"/>
                <w:sz w:val="16"/>
                <w:szCs w:val="16"/>
              </w:rPr>
              <w:t>недревесных</w:t>
            </w:r>
            <w:proofErr w:type="spellEnd"/>
            <w:r w:rsidRPr="00CC2E94">
              <w:rPr>
                <w:rFonts w:ascii="Arial" w:hAnsi="Arial" w:cs="Arial"/>
                <w:sz w:val="16"/>
                <w:szCs w:val="16"/>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701" w:type="dxa"/>
          </w:tcPr>
          <w:p w:rsidR="006B7EF4" w:rsidRPr="00CC2E94" w:rsidRDefault="006B7EF4" w:rsidP="006B7EF4">
            <w:pPr>
              <w:jc w:val="center"/>
              <w:rPr>
                <w:rFonts w:ascii="Arial" w:hAnsi="Arial" w:cs="Arial"/>
                <w:sz w:val="16"/>
                <w:szCs w:val="16"/>
              </w:rPr>
            </w:pPr>
            <w:bookmarkStart w:id="155" w:name="sub_1103"/>
            <w:r w:rsidRPr="00CC2E94">
              <w:rPr>
                <w:rFonts w:ascii="Arial" w:hAnsi="Arial" w:cs="Arial"/>
                <w:sz w:val="16"/>
                <w:szCs w:val="16"/>
              </w:rPr>
              <w:t>10.3</w:t>
            </w:r>
            <w:bookmarkEnd w:id="155"/>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временных сооружений, необходимых для хранения и неглубокой переработки лесных ресурсов (сушилки, грибоварни, склады),</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Резервные леса</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Деятельность, связанная с охраной лесов</w:t>
            </w:r>
          </w:p>
        </w:tc>
        <w:tc>
          <w:tcPr>
            <w:tcW w:w="1701" w:type="dxa"/>
          </w:tcPr>
          <w:p w:rsidR="006B7EF4" w:rsidRPr="00CC2E94" w:rsidRDefault="006B7EF4" w:rsidP="006B7EF4">
            <w:pPr>
              <w:jc w:val="center"/>
              <w:rPr>
                <w:rFonts w:ascii="Arial" w:hAnsi="Arial" w:cs="Arial"/>
                <w:sz w:val="16"/>
                <w:szCs w:val="16"/>
              </w:rPr>
            </w:pPr>
            <w:bookmarkStart w:id="156" w:name="sub_1104"/>
            <w:r w:rsidRPr="00CC2E94">
              <w:rPr>
                <w:rFonts w:ascii="Arial" w:hAnsi="Arial" w:cs="Arial"/>
                <w:sz w:val="16"/>
                <w:szCs w:val="16"/>
              </w:rPr>
              <w:t>10.4</w:t>
            </w:r>
            <w:bookmarkEnd w:id="156"/>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Без права возведения объектов капитального строительства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bookmarkStart w:id="157" w:name="sub_10110"/>
            <w:r w:rsidRPr="00CC2E94">
              <w:rPr>
                <w:rFonts w:ascii="Arial" w:hAnsi="Arial" w:cs="Arial"/>
                <w:sz w:val="16"/>
                <w:szCs w:val="16"/>
              </w:rPr>
              <w:t>Водные объекты</w:t>
            </w:r>
            <w:bookmarkEnd w:id="157"/>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Ледники, снежники, ручьи, реки, озера, болота, территориальные моря и другие поверхностные водные объекты</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11.0</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Без права возведения объектов капитального строительства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Общее пользование водными объектами</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1" w:type="dxa"/>
          </w:tcPr>
          <w:p w:rsidR="006B7EF4" w:rsidRPr="00CC2E94" w:rsidRDefault="006B7EF4" w:rsidP="006B7EF4">
            <w:pPr>
              <w:jc w:val="center"/>
              <w:rPr>
                <w:rFonts w:ascii="Arial" w:hAnsi="Arial" w:cs="Arial"/>
                <w:sz w:val="16"/>
                <w:szCs w:val="16"/>
              </w:rPr>
            </w:pPr>
            <w:bookmarkStart w:id="158" w:name="sub_10111"/>
            <w:r w:rsidRPr="00CC2E94">
              <w:rPr>
                <w:rFonts w:ascii="Arial" w:hAnsi="Arial" w:cs="Arial"/>
                <w:sz w:val="16"/>
                <w:szCs w:val="16"/>
              </w:rPr>
              <w:t>11.1</w:t>
            </w:r>
            <w:bookmarkEnd w:id="158"/>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Без права возведения объектов капитального строительства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Специальное пользование водными объектами</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Pr>
          <w:p w:rsidR="006B7EF4" w:rsidRPr="00CC2E94" w:rsidRDefault="006B7EF4" w:rsidP="006B7EF4">
            <w:pPr>
              <w:jc w:val="center"/>
              <w:rPr>
                <w:rFonts w:ascii="Arial" w:hAnsi="Arial" w:cs="Arial"/>
                <w:sz w:val="16"/>
                <w:szCs w:val="16"/>
              </w:rPr>
            </w:pPr>
            <w:bookmarkStart w:id="159" w:name="sub_10112"/>
            <w:r w:rsidRPr="00CC2E94">
              <w:rPr>
                <w:rFonts w:ascii="Arial" w:hAnsi="Arial" w:cs="Arial"/>
                <w:sz w:val="16"/>
                <w:szCs w:val="16"/>
              </w:rPr>
              <w:t>11.2</w:t>
            </w:r>
            <w:bookmarkEnd w:id="159"/>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Без права возведения объектов капитального строительства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Гидротехнические сооружения</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C2E94">
              <w:rPr>
                <w:rFonts w:ascii="Arial" w:hAnsi="Arial" w:cs="Arial"/>
                <w:sz w:val="16"/>
                <w:szCs w:val="16"/>
              </w:rPr>
              <w:t>рыбозащитных</w:t>
            </w:r>
            <w:proofErr w:type="spellEnd"/>
            <w:r w:rsidRPr="00CC2E94">
              <w:rPr>
                <w:rFonts w:ascii="Arial" w:hAnsi="Arial" w:cs="Arial"/>
                <w:sz w:val="16"/>
                <w:szCs w:val="16"/>
              </w:rPr>
              <w:t xml:space="preserve"> и рыбопропускных сооружений, берегозащитных сооружений)</w:t>
            </w:r>
          </w:p>
        </w:tc>
        <w:tc>
          <w:tcPr>
            <w:tcW w:w="1701" w:type="dxa"/>
          </w:tcPr>
          <w:p w:rsidR="006B7EF4" w:rsidRPr="00CC2E94" w:rsidRDefault="006B7EF4" w:rsidP="006B7EF4">
            <w:pPr>
              <w:jc w:val="center"/>
              <w:rPr>
                <w:rFonts w:ascii="Arial" w:hAnsi="Arial" w:cs="Arial"/>
                <w:sz w:val="16"/>
                <w:szCs w:val="16"/>
              </w:rPr>
            </w:pPr>
            <w:bookmarkStart w:id="160" w:name="sub_10113"/>
            <w:r w:rsidRPr="00CC2E94">
              <w:rPr>
                <w:rFonts w:ascii="Arial" w:hAnsi="Arial" w:cs="Arial"/>
                <w:sz w:val="16"/>
                <w:szCs w:val="16"/>
              </w:rPr>
              <w:t>11.3</w:t>
            </w:r>
            <w:bookmarkEnd w:id="160"/>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C2E94">
              <w:rPr>
                <w:rFonts w:ascii="Arial" w:hAnsi="Arial" w:cs="Arial"/>
                <w:sz w:val="16"/>
                <w:szCs w:val="16"/>
              </w:rPr>
              <w:t>рыбозащитных</w:t>
            </w:r>
            <w:proofErr w:type="spellEnd"/>
            <w:r w:rsidRPr="00CC2E94">
              <w:rPr>
                <w:rFonts w:ascii="Arial" w:hAnsi="Arial" w:cs="Arial"/>
                <w:sz w:val="16"/>
                <w:szCs w:val="16"/>
              </w:rPr>
              <w:t xml:space="preserve"> и рыбопропускных сооружений, берегозащитных сооружений).</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bookmarkStart w:id="161" w:name="sub_10120"/>
            <w:r w:rsidRPr="00CC2E94">
              <w:rPr>
                <w:rFonts w:ascii="Arial" w:hAnsi="Arial" w:cs="Arial"/>
                <w:sz w:val="16"/>
                <w:szCs w:val="16"/>
              </w:rPr>
              <w:t>Земельные участки (территории) общего пользования</w:t>
            </w:r>
            <w:bookmarkEnd w:id="161"/>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CC2E94">
                <w:rPr>
                  <w:rFonts w:ascii="Arial" w:hAnsi="Arial" w:cs="Arial"/>
                  <w:sz w:val="16"/>
                  <w:szCs w:val="16"/>
                </w:rPr>
                <w:t>кодами 12.0.1 - 12.0.2</w:t>
              </w:r>
            </w:hyperlink>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12.0</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Без права возведения объектов капитального строительства</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Улично-дорожная сеть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Размещение объектов улично-дорожной сети: автомобильных дорог, трамвайных путей и пешеходных тротуаров в границах населенных </w:t>
            </w:r>
            <w:r w:rsidRPr="00CC2E94">
              <w:rPr>
                <w:rFonts w:ascii="Arial" w:hAnsi="Arial" w:cs="Arial"/>
                <w:sz w:val="16"/>
                <w:szCs w:val="16"/>
              </w:rPr>
              <w:lastRenderedPageBreak/>
              <w:t xml:space="preserve">пунктов, пешеходных переходов, бульваров, площадей, проездов, велодорожек и объектов </w:t>
            </w:r>
            <w:proofErr w:type="spellStart"/>
            <w:r w:rsidRPr="00CC2E94">
              <w:rPr>
                <w:rFonts w:ascii="Arial" w:hAnsi="Arial" w:cs="Arial"/>
                <w:sz w:val="16"/>
                <w:szCs w:val="16"/>
              </w:rPr>
              <w:t>велотранспортной</w:t>
            </w:r>
            <w:proofErr w:type="spellEnd"/>
            <w:r w:rsidRPr="00CC2E94">
              <w:rPr>
                <w:rFonts w:ascii="Arial" w:hAnsi="Arial" w:cs="Arial"/>
                <w:sz w:val="16"/>
                <w:szCs w:val="1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CC2E94">
                <w:rPr>
                  <w:rFonts w:ascii="Arial" w:hAnsi="Arial" w:cs="Arial"/>
                  <w:sz w:val="16"/>
                  <w:szCs w:val="16"/>
                </w:rPr>
                <w:t>кодами 2.7.1</w:t>
              </w:r>
            </w:hyperlink>
            <w:r w:rsidRPr="00CC2E94">
              <w:rPr>
                <w:rFonts w:ascii="Arial" w:hAnsi="Arial" w:cs="Arial"/>
                <w:sz w:val="16"/>
                <w:szCs w:val="16"/>
              </w:rPr>
              <w:t xml:space="preserve">, </w:t>
            </w:r>
            <w:hyperlink w:anchor="sub_1049" w:history="1">
              <w:r w:rsidRPr="00CC2E94">
                <w:rPr>
                  <w:rFonts w:ascii="Arial" w:hAnsi="Arial" w:cs="Arial"/>
                  <w:sz w:val="16"/>
                  <w:szCs w:val="16"/>
                </w:rPr>
                <w:t>4.9</w:t>
              </w:r>
            </w:hyperlink>
            <w:r w:rsidRPr="00CC2E94">
              <w:rPr>
                <w:rFonts w:ascii="Arial" w:hAnsi="Arial" w:cs="Arial"/>
                <w:sz w:val="16"/>
                <w:szCs w:val="16"/>
              </w:rPr>
              <w:t xml:space="preserve">, </w:t>
            </w:r>
            <w:hyperlink w:anchor="sub_1723" w:history="1">
              <w:r w:rsidRPr="00CC2E94">
                <w:rPr>
                  <w:rFonts w:ascii="Arial" w:hAnsi="Arial" w:cs="Arial"/>
                  <w:sz w:val="16"/>
                  <w:szCs w:val="16"/>
                </w:rPr>
                <w:t>7.2.3</w:t>
              </w:r>
            </w:hyperlink>
            <w:r w:rsidRPr="00CC2E94">
              <w:rPr>
                <w:rFonts w:ascii="Arial" w:hAnsi="Arial" w:cs="Arial"/>
                <w:sz w:val="16"/>
                <w:szCs w:val="16"/>
              </w:rPr>
              <w:t>, а также некапитальных сооружений, предназначенных для охраны транспортных средств</w:t>
            </w:r>
          </w:p>
        </w:tc>
        <w:tc>
          <w:tcPr>
            <w:tcW w:w="1701" w:type="dxa"/>
          </w:tcPr>
          <w:p w:rsidR="006B7EF4" w:rsidRPr="00CC2E94" w:rsidRDefault="006B7EF4" w:rsidP="006B7EF4">
            <w:pPr>
              <w:jc w:val="center"/>
              <w:rPr>
                <w:rFonts w:ascii="Arial" w:hAnsi="Arial" w:cs="Arial"/>
                <w:sz w:val="16"/>
                <w:szCs w:val="16"/>
              </w:rPr>
            </w:pPr>
            <w:bookmarkStart w:id="162" w:name="sub_11201"/>
            <w:r w:rsidRPr="00CC2E94">
              <w:rPr>
                <w:rFonts w:ascii="Arial" w:hAnsi="Arial" w:cs="Arial"/>
                <w:sz w:val="16"/>
                <w:szCs w:val="16"/>
              </w:rPr>
              <w:lastRenderedPageBreak/>
              <w:t>12.0.1</w:t>
            </w:r>
            <w:bookmarkEnd w:id="162"/>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Размещение объектов улично-дорожной сети: автомобильных дорог, трамвайных путей и пешеходных тротуаров в границах </w:t>
            </w:r>
            <w:r w:rsidRPr="00CC2E94">
              <w:rPr>
                <w:rFonts w:ascii="Arial" w:hAnsi="Arial" w:cs="Arial"/>
                <w:sz w:val="16"/>
                <w:szCs w:val="16"/>
              </w:rPr>
              <w:lastRenderedPageBreak/>
              <w:t xml:space="preserve">населенных пунктов, пешеходных переходов, бульваров, площадей, проездов, велодорожек и объектов </w:t>
            </w:r>
            <w:proofErr w:type="spellStart"/>
            <w:r w:rsidRPr="00CC2E94">
              <w:rPr>
                <w:rFonts w:ascii="Arial" w:hAnsi="Arial" w:cs="Arial"/>
                <w:sz w:val="16"/>
                <w:szCs w:val="16"/>
              </w:rPr>
              <w:t>велотранспортной</w:t>
            </w:r>
            <w:proofErr w:type="spellEnd"/>
            <w:r w:rsidRPr="00CC2E94">
              <w:rPr>
                <w:rFonts w:ascii="Arial" w:hAnsi="Arial" w:cs="Arial"/>
                <w:sz w:val="16"/>
                <w:szCs w:val="16"/>
              </w:rPr>
              <w:t xml:space="preserve"> и инженерной инфраструктуры;</w:t>
            </w:r>
          </w:p>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lastRenderedPageBreak/>
              <w:t>Благоустройство территории</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6B7EF4" w:rsidRPr="00CC2E94" w:rsidRDefault="006B7EF4" w:rsidP="006B7EF4">
            <w:pPr>
              <w:jc w:val="center"/>
              <w:rPr>
                <w:rFonts w:ascii="Arial" w:hAnsi="Arial" w:cs="Arial"/>
                <w:sz w:val="16"/>
                <w:szCs w:val="16"/>
              </w:rPr>
            </w:pPr>
            <w:bookmarkStart w:id="163" w:name="sub_11202"/>
            <w:r w:rsidRPr="00CC2E94">
              <w:rPr>
                <w:rFonts w:ascii="Arial" w:hAnsi="Arial" w:cs="Arial"/>
                <w:sz w:val="16"/>
                <w:szCs w:val="16"/>
              </w:rPr>
              <w:t>12.0.2</w:t>
            </w:r>
            <w:bookmarkEnd w:id="163"/>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Ритуальная деятельность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кладбищ, крематориев и мест захоронения;</w:t>
            </w:r>
          </w:p>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701" w:type="dxa"/>
          </w:tcPr>
          <w:p w:rsidR="006B7EF4" w:rsidRPr="00CC2E94" w:rsidRDefault="006B7EF4" w:rsidP="006B7EF4">
            <w:pPr>
              <w:jc w:val="center"/>
              <w:rPr>
                <w:rFonts w:ascii="Arial" w:hAnsi="Arial" w:cs="Arial"/>
                <w:sz w:val="16"/>
                <w:szCs w:val="16"/>
              </w:rPr>
            </w:pPr>
            <w:bookmarkStart w:id="164" w:name="sub_1121"/>
            <w:r w:rsidRPr="00CC2E94">
              <w:rPr>
                <w:rFonts w:ascii="Arial" w:hAnsi="Arial" w:cs="Arial"/>
                <w:sz w:val="16"/>
                <w:szCs w:val="16"/>
              </w:rPr>
              <w:t>12.1</w:t>
            </w:r>
            <w:bookmarkEnd w:id="164"/>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соответствующих культовых сооружений</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Специальная деятельность</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Pr>
          <w:p w:rsidR="006B7EF4" w:rsidRPr="00CC2E94" w:rsidRDefault="006B7EF4" w:rsidP="006B7EF4">
            <w:pPr>
              <w:jc w:val="center"/>
              <w:rPr>
                <w:rFonts w:ascii="Arial" w:hAnsi="Arial" w:cs="Arial"/>
                <w:sz w:val="16"/>
                <w:szCs w:val="16"/>
              </w:rPr>
            </w:pPr>
            <w:bookmarkStart w:id="165" w:name="sub_1122"/>
            <w:r w:rsidRPr="00CC2E94">
              <w:rPr>
                <w:rFonts w:ascii="Arial" w:hAnsi="Arial" w:cs="Arial"/>
                <w:sz w:val="16"/>
                <w:szCs w:val="16"/>
              </w:rPr>
              <w:t>12.2</w:t>
            </w:r>
            <w:bookmarkEnd w:id="165"/>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капитального строительства, связанных с хранением, захоронением, утилизацией, накоплением, обработкой, обезвреживанием отходов производства и потребления, медицинских отходов, биологических отходов, радиоактивных отходов, веществ, разрушающих озоновый слой;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w:t>
            </w:r>
          </w:p>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полигонов по захоронению и сортировке бытового мусора и отходов, мест сбора вещей для их вторичной переработки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Запас</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Отсутствие хозяйственной деятельности</w:t>
            </w:r>
          </w:p>
        </w:tc>
        <w:tc>
          <w:tcPr>
            <w:tcW w:w="1701" w:type="dxa"/>
          </w:tcPr>
          <w:p w:rsidR="006B7EF4" w:rsidRPr="00CC2E94" w:rsidRDefault="006B7EF4" w:rsidP="006B7EF4">
            <w:pPr>
              <w:jc w:val="center"/>
              <w:rPr>
                <w:rFonts w:ascii="Arial" w:hAnsi="Arial" w:cs="Arial"/>
                <w:sz w:val="16"/>
                <w:szCs w:val="16"/>
              </w:rPr>
            </w:pPr>
            <w:bookmarkStart w:id="166" w:name="sub_1123"/>
            <w:r w:rsidRPr="00CC2E94">
              <w:rPr>
                <w:rFonts w:ascii="Arial" w:hAnsi="Arial" w:cs="Arial"/>
                <w:sz w:val="16"/>
                <w:szCs w:val="16"/>
              </w:rPr>
              <w:t>12.3</w:t>
            </w:r>
            <w:bookmarkEnd w:id="166"/>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Отсутствие хозяйственной деятельности</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bookmarkStart w:id="167" w:name="sub_1130"/>
            <w:r w:rsidRPr="00CC2E94">
              <w:rPr>
                <w:rFonts w:ascii="Arial" w:hAnsi="Arial" w:cs="Arial"/>
                <w:sz w:val="16"/>
                <w:szCs w:val="16"/>
              </w:rPr>
              <w:t>Земельные участки общего назначения</w:t>
            </w:r>
            <w:bookmarkEnd w:id="167"/>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13.0</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Размещения объектов капитального строительства, относящихся к имуществу общего пользования</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Ведение огородничества</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Pr>
          <w:p w:rsidR="006B7EF4" w:rsidRPr="00CC2E94" w:rsidRDefault="006B7EF4" w:rsidP="006B7EF4">
            <w:pPr>
              <w:jc w:val="center"/>
              <w:rPr>
                <w:rFonts w:ascii="Arial" w:hAnsi="Arial" w:cs="Arial"/>
                <w:sz w:val="16"/>
                <w:szCs w:val="16"/>
              </w:rPr>
            </w:pPr>
            <w:bookmarkStart w:id="168" w:name="sub_1131"/>
            <w:r w:rsidRPr="00CC2E94">
              <w:rPr>
                <w:rFonts w:ascii="Arial" w:hAnsi="Arial" w:cs="Arial"/>
                <w:sz w:val="16"/>
                <w:szCs w:val="16"/>
              </w:rPr>
              <w:t>13.1</w:t>
            </w:r>
            <w:bookmarkEnd w:id="168"/>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7EF4" w:rsidRPr="00CC2E94" w:rsidTr="006B7EF4">
        <w:tc>
          <w:tcPr>
            <w:tcW w:w="2943"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Ведение садоводства</w:t>
            </w:r>
          </w:p>
        </w:tc>
        <w:tc>
          <w:tcPr>
            <w:tcW w:w="5670" w:type="dxa"/>
          </w:tcPr>
          <w:p w:rsidR="006B7EF4" w:rsidRPr="00CC2E94" w:rsidRDefault="006B7EF4" w:rsidP="006B7EF4">
            <w:pPr>
              <w:pStyle w:val="aff5"/>
              <w:rPr>
                <w:rFonts w:ascii="Arial" w:hAnsi="Arial" w:cs="Arial"/>
                <w:sz w:val="16"/>
                <w:szCs w:val="16"/>
              </w:rPr>
            </w:pPr>
            <w:r w:rsidRPr="00CC2E94">
              <w:rPr>
                <w:rFonts w:ascii="Arial" w:hAnsi="Arial" w:cs="Arial"/>
                <w:sz w:val="16"/>
                <w:szCs w:val="16"/>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CC2E94">
                <w:rPr>
                  <w:rFonts w:ascii="Arial" w:hAnsi="Arial" w:cs="Arial"/>
                  <w:sz w:val="16"/>
                  <w:szCs w:val="16"/>
                </w:rPr>
                <w:t>кодом 2.1</w:t>
              </w:r>
            </w:hyperlink>
            <w:r w:rsidRPr="00CC2E94">
              <w:rPr>
                <w:rFonts w:ascii="Arial" w:hAnsi="Arial" w:cs="Arial"/>
                <w:sz w:val="16"/>
                <w:szCs w:val="16"/>
              </w:rPr>
              <w:t>, хозяйственных построек и гаражей для собственных нужд</w:t>
            </w:r>
          </w:p>
        </w:tc>
        <w:tc>
          <w:tcPr>
            <w:tcW w:w="1701" w:type="dxa"/>
          </w:tcPr>
          <w:p w:rsidR="006B7EF4" w:rsidRPr="00CC2E94" w:rsidRDefault="006B7EF4" w:rsidP="006B7EF4">
            <w:pPr>
              <w:jc w:val="center"/>
              <w:rPr>
                <w:rFonts w:ascii="Arial" w:hAnsi="Arial" w:cs="Arial"/>
                <w:sz w:val="16"/>
                <w:szCs w:val="16"/>
              </w:rPr>
            </w:pPr>
            <w:bookmarkStart w:id="169" w:name="sub_1132"/>
            <w:r w:rsidRPr="00CC2E94">
              <w:rPr>
                <w:rFonts w:ascii="Arial" w:hAnsi="Arial" w:cs="Arial"/>
                <w:sz w:val="16"/>
                <w:szCs w:val="16"/>
              </w:rPr>
              <w:t>13.2</w:t>
            </w:r>
            <w:bookmarkEnd w:id="169"/>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садового дома, жилого дома, предназначенного для отдыха и не подлежащего разделу на квартиры; размещение индивидуальных гаражей;</w:t>
            </w:r>
          </w:p>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иных вспомогательных сооружений, в том числе объектов автономного инженерного обеспечения (водоснабжения, водоотведения электроснабжения, и т.п.).</w:t>
            </w:r>
          </w:p>
        </w:tc>
      </w:tr>
    </w:tbl>
    <w:p w:rsidR="006B7EF4" w:rsidRPr="00CC2E94" w:rsidRDefault="006B7EF4" w:rsidP="006B7EF4">
      <w:pPr>
        <w:jc w:val="both"/>
        <w:rPr>
          <w:rFonts w:ascii="Arial" w:hAnsi="Arial" w:cs="Arial"/>
          <w:sz w:val="16"/>
          <w:szCs w:val="16"/>
        </w:rPr>
      </w:pPr>
      <w:r w:rsidRPr="00CC2E94">
        <w:rPr>
          <w:rFonts w:ascii="Arial" w:hAnsi="Arial" w:cs="Arial"/>
          <w:sz w:val="16"/>
          <w:szCs w:val="16"/>
        </w:rPr>
        <w:t>1&gt; В данной таблице определены виды разрешенного использования объектов капитального строительства, наименование отдельных объектов определяется проектировщиком при разработке проектной документации на объект (при новом строительстве или при реконструкции существующего). При определении наименования объекта основное условие – функциональное соответствие определенным видам разрешенного использования объектов капитального строительства.</w:t>
      </w:r>
    </w:p>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При определении наименований объектов необходимо использовать определения, имеющиеся в принятых органами исполнительной власти нормативных актах технического, экономического и правового характера, регламентирующих осуществление градостроительной деятельности, а также инженерных изысканий, архитектурно-строительного проектирования и строительства(ГОСТ (ГОСТ в области строительства), СП (свод правил по проектированию и строительству), РДС (руководящие документы в строительстве), ТСН (территориальные строительные нормы), ВСН(ведомственные строительные нормы), СТП (стандарты предприятий строительного комплекса)).</w:t>
      </w:r>
    </w:p>
    <w:p w:rsidR="006B7EF4" w:rsidRPr="00CC2E94" w:rsidRDefault="006B7EF4" w:rsidP="006B7EF4">
      <w:pPr>
        <w:jc w:val="both"/>
        <w:rPr>
          <w:rFonts w:ascii="Arial" w:hAnsi="Arial" w:cs="Arial"/>
          <w:sz w:val="16"/>
          <w:szCs w:val="16"/>
        </w:rPr>
      </w:pPr>
      <w:bookmarkStart w:id="170" w:name="sub_1111"/>
      <w:r w:rsidRPr="00CC2E94">
        <w:rPr>
          <w:rFonts w:ascii="Arial" w:hAnsi="Arial" w:cs="Arial"/>
          <w:sz w:val="16"/>
          <w:szCs w:val="16"/>
        </w:rPr>
        <w:t>* В скобках указаны иные равнозначные наименования.</w:t>
      </w:r>
    </w:p>
    <w:p w:rsidR="006B7EF4" w:rsidRPr="00CC2E94" w:rsidRDefault="006B7EF4" w:rsidP="006B7EF4">
      <w:pPr>
        <w:jc w:val="both"/>
        <w:rPr>
          <w:rFonts w:ascii="Arial" w:hAnsi="Arial" w:cs="Arial"/>
          <w:sz w:val="16"/>
          <w:szCs w:val="16"/>
        </w:rPr>
      </w:pPr>
      <w:bookmarkStart w:id="171" w:name="sub_2222"/>
      <w:bookmarkEnd w:id="170"/>
      <w:r w:rsidRPr="00CC2E94">
        <w:rPr>
          <w:rFonts w:ascii="Arial" w:hAnsi="Arial" w:cs="Arial"/>
          <w:sz w:val="16"/>
          <w:szCs w:val="16"/>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bookmarkEnd w:id="171"/>
    <w:p w:rsidR="006B7EF4" w:rsidRPr="00CC2E94" w:rsidRDefault="006B7EF4" w:rsidP="006B7EF4">
      <w:pPr>
        <w:jc w:val="both"/>
        <w:rPr>
          <w:rFonts w:ascii="Arial" w:hAnsi="Arial" w:cs="Arial"/>
          <w:sz w:val="16"/>
          <w:szCs w:val="16"/>
        </w:rPr>
      </w:pPr>
      <w:r w:rsidRPr="00CC2E94">
        <w:rPr>
          <w:rFonts w:ascii="Arial" w:hAnsi="Arial" w:cs="Arial"/>
          <w:sz w:val="16"/>
          <w:szCs w:val="16"/>
        </w:rPr>
        <w:t>*** Текстовое наименование вида разрешенного использования земельного участка и его код (числовое обозначение) являются равнозначными.</w:t>
      </w: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r w:rsidRPr="00CC2E94">
        <w:rPr>
          <w:rFonts w:ascii="Arial" w:hAnsi="Arial" w:cs="Arial"/>
          <w:b/>
          <w:sz w:val="16"/>
          <w:szCs w:val="16"/>
        </w:rPr>
        <w:t>Статья 40. Общие требования в части видов разрешенного использования земельных участков и объектов капитального строительства</w:t>
      </w:r>
    </w:p>
    <w:p w:rsidR="006B7EF4" w:rsidRPr="00CC2E94" w:rsidRDefault="006B7EF4" w:rsidP="006B7EF4">
      <w:pPr>
        <w:jc w:val="both"/>
        <w:rPr>
          <w:rFonts w:ascii="Arial" w:hAnsi="Arial" w:cs="Arial"/>
          <w:sz w:val="16"/>
          <w:szCs w:val="16"/>
        </w:rPr>
      </w:pPr>
    </w:p>
    <w:p w:rsidR="006B7EF4" w:rsidRPr="00CC2E94" w:rsidRDefault="006B7EF4" w:rsidP="006B7EF4">
      <w:pPr>
        <w:ind w:firstLine="708"/>
        <w:jc w:val="both"/>
        <w:rPr>
          <w:rFonts w:ascii="Arial" w:hAnsi="Arial" w:cs="Arial"/>
          <w:sz w:val="16"/>
          <w:szCs w:val="16"/>
        </w:rPr>
      </w:pPr>
      <w:r w:rsidRPr="00CC2E94">
        <w:rPr>
          <w:rFonts w:ascii="Arial" w:hAnsi="Arial" w:cs="Arial"/>
          <w:sz w:val="16"/>
          <w:szCs w:val="16"/>
        </w:rPr>
        <w:t>1. В числе общих требований к основным и условно разрешенным видам использования градостроительным регламентом установлены следующие: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размещение объектов основных и условно разрешенных видов использования осуществляется в соответствии с перечнем, приведенным в таблице №1 (статья 39 настоящих Правил), при условии соблюдения требований технических регламентов и иных требований в соответствии с действующим законодательством.</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Объекты вспомогательного использования предназначены для обслуживания основного объекта и критерием для отнесения строений и сооружений к вспомогательным является наличие на земельном участке основного здания, строения или сооружения.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Учитывая, что под объектами вспомогательного использования следует понимать объекты, предназначенные для обслуживания и эксплуатации основного объекта и не имеющие возможности самостоятельного использования для иной деятельности, представляется, что возведение таких объектов возможно при наличии на земельном участке основного объекта, для обслуживания которого планируется возведение объекта вспомогательного использования.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При наличии выданного уполномоченным органом или организацией разрешения на строительство основного объекта застройщик может самостоятельно определять очередность строительства объектов на участке (в частности, построить объект вспомогательного использования до основного в соответствии с проектной документацией), объекты вспомогательного использования возводятся на одном земельном участке с основным объектом.</w:t>
      </w:r>
    </w:p>
    <w:p w:rsidR="006B7EF4" w:rsidRPr="00CC2E94" w:rsidRDefault="006B7EF4" w:rsidP="006B7EF4">
      <w:pPr>
        <w:ind w:firstLine="567"/>
        <w:rPr>
          <w:rFonts w:ascii="Arial" w:hAnsi="Arial" w:cs="Arial"/>
          <w:sz w:val="16"/>
          <w:szCs w:val="16"/>
        </w:rPr>
      </w:pPr>
      <w:r w:rsidRPr="00CC2E94">
        <w:rPr>
          <w:rFonts w:ascii="Arial" w:hAnsi="Arial" w:cs="Arial"/>
          <w:sz w:val="16"/>
          <w:szCs w:val="16"/>
        </w:rPr>
        <w:t>Максимальная общая площадь объектов вспомогательного назначения (за исключением навесов) - не более 50% от общей площади объекта индивидуального жилищного строительства.</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 xml:space="preserve">Минимальная/максимальная площадь земельных участков,  а так же отступ от красной линии – принимать в соответствии с основным или условно разрешенным видом разрешенного использования земельного участка. </w:t>
      </w:r>
    </w:p>
    <w:p w:rsidR="006B7EF4" w:rsidRPr="00CC2E94" w:rsidRDefault="006B7EF4" w:rsidP="006B7EF4">
      <w:pPr>
        <w:ind w:firstLine="567"/>
        <w:jc w:val="both"/>
        <w:rPr>
          <w:rFonts w:ascii="Arial" w:hAnsi="Arial" w:cs="Arial"/>
          <w:bCs/>
          <w:sz w:val="16"/>
          <w:szCs w:val="16"/>
        </w:rPr>
      </w:pPr>
      <w:r w:rsidRPr="00CC2E94">
        <w:rPr>
          <w:rFonts w:ascii="Arial" w:hAnsi="Arial" w:cs="Arial"/>
          <w:bCs/>
          <w:sz w:val="16"/>
          <w:szCs w:val="16"/>
        </w:rPr>
        <w:t>Максимальный процент застройки назначать в соответствии с основным или условно разрешенным видом разрешенного использования земельного участка.</w:t>
      </w:r>
    </w:p>
    <w:p w:rsidR="006B7EF4" w:rsidRPr="00CC2E94" w:rsidRDefault="006B7EF4" w:rsidP="006B7EF4">
      <w:pPr>
        <w:pStyle w:val="af"/>
        <w:ind w:left="0" w:firstLine="708"/>
        <w:rPr>
          <w:rFonts w:ascii="Arial" w:hAnsi="Arial" w:cs="Arial"/>
          <w:bCs/>
          <w:sz w:val="16"/>
          <w:szCs w:val="16"/>
        </w:rPr>
      </w:pPr>
      <w:r w:rsidRPr="00CC2E94">
        <w:rPr>
          <w:rFonts w:ascii="Arial" w:hAnsi="Arial" w:cs="Arial"/>
          <w:sz w:val="16"/>
          <w:szCs w:val="16"/>
        </w:rPr>
        <w:t xml:space="preserve">2. </w:t>
      </w:r>
      <w:r w:rsidRPr="00CC2E94">
        <w:rPr>
          <w:rFonts w:ascii="Arial" w:hAnsi="Arial" w:cs="Arial"/>
          <w:bCs/>
          <w:sz w:val="16"/>
          <w:szCs w:val="16"/>
        </w:rPr>
        <w:t>Для всех объектов основных и условно разрешенных видов использования помимо вспомогательных видов, указанных в таблице №1 (статья 39 настоящих Правил), вспомогательными видами разрешенного использования являются следующие:</w:t>
      </w:r>
    </w:p>
    <w:p w:rsidR="006B7EF4" w:rsidRPr="00CC2E94" w:rsidRDefault="006B7EF4" w:rsidP="006B7EF4">
      <w:pPr>
        <w:ind w:firstLine="708"/>
        <w:jc w:val="both"/>
        <w:rPr>
          <w:rFonts w:ascii="Arial" w:hAnsi="Arial" w:cs="Arial"/>
          <w:bCs/>
          <w:sz w:val="16"/>
          <w:szCs w:val="16"/>
          <w:u w:val="single"/>
        </w:rPr>
      </w:pPr>
      <w:r w:rsidRPr="00CC2E94">
        <w:rPr>
          <w:rFonts w:ascii="Arial" w:hAnsi="Arial" w:cs="Arial"/>
          <w:bCs/>
          <w:sz w:val="16"/>
          <w:szCs w:val="16"/>
          <w:u w:val="single"/>
        </w:rPr>
        <w:t>1. Вспомогательные виды разрешенного использования объектов капитального строительства и предельные размеры земельных участков и предельные параметры разрешенного строительства для жилых зон</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  </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10915"/>
      </w:tblGrid>
      <w:tr w:rsidR="006B7EF4" w:rsidRPr="00CC2E94" w:rsidTr="006B7EF4">
        <w:trPr>
          <w:trHeight w:val="552"/>
          <w:tblHeader/>
        </w:trPr>
        <w:tc>
          <w:tcPr>
            <w:tcW w:w="1368" w:type="pct"/>
            <w:vAlign w:val="center"/>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Виды использования</w:t>
            </w:r>
          </w:p>
        </w:tc>
        <w:tc>
          <w:tcPr>
            <w:tcW w:w="3632" w:type="pct"/>
            <w:vAlign w:val="center"/>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Предельные размеры земельных участков и предельные параметры разрешенного строительства  </w:t>
            </w:r>
          </w:p>
        </w:tc>
      </w:tr>
      <w:tr w:rsidR="006B7EF4" w:rsidRPr="00CC2E94" w:rsidTr="006B7EF4">
        <w:trPr>
          <w:trHeight w:val="280"/>
        </w:trPr>
        <w:tc>
          <w:tcPr>
            <w:tcW w:w="1368"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Объекты хозяйственного назначения:</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хозяйственные постройки, летние кухни, беседки, кладовые, подвалы;</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навесы, террасы;</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теплицы, оранжереи индивидуального пользования;</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 бассейны, бани и сауны индивидуального использования; </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-индивидуальные резервуары для хранения воды, скважины для забора воды, индивидуальные колодцы;</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благоустройство и озеленение;</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сады, огороды, палисадники</w:t>
            </w:r>
          </w:p>
          <w:p w:rsidR="006B7EF4" w:rsidRPr="00CC2E94" w:rsidRDefault="006B7EF4" w:rsidP="006B7EF4">
            <w:pPr>
              <w:jc w:val="both"/>
              <w:rPr>
                <w:rFonts w:ascii="Arial" w:hAnsi="Arial" w:cs="Arial"/>
                <w:bCs/>
                <w:sz w:val="16"/>
                <w:szCs w:val="16"/>
              </w:rPr>
            </w:pPr>
          </w:p>
        </w:tc>
        <w:tc>
          <w:tcPr>
            <w:tcW w:w="3632"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-максимальное количество надземных этажей  – не более 1 этажа.</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Максимальная высота строения – 7 м. </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Расстояние от хозяйственных построек до красных линий улиц и проездов должно быть не менее - 5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Минимальный отступ от границ соседнего участка до хозяйственных построек - 1 м., до постройки для содержания скота и птицы - 4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Минимальный отступ от границ соседнего участка до индивидуальных надворных туалетов, гидронепроницаемых выгребов, септиков указаны в примечании к данной зоне. </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Любые вспомогательные виды разрешенного использования объектов капитального строительства не могут по своим суммарным характеристикам (строительному объему, общей площади, и т.д.) превышать суммарное значение аналогичных показателей основных (условных) видов разрешенного использования объектов капитального строительства, при которых установлены данные вспомогательные виды разрешенного использования.</w:t>
            </w:r>
          </w:p>
        </w:tc>
      </w:tr>
      <w:tr w:rsidR="006B7EF4" w:rsidRPr="00CC2E94" w:rsidTr="006B7EF4">
        <w:trPr>
          <w:trHeight w:val="280"/>
        </w:trPr>
        <w:tc>
          <w:tcPr>
            <w:tcW w:w="1368"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Надворные туалеты, гидронепроницаемые выгребы, септики</w:t>
            </w:r>
          </w:p>
        </w:tc>
        <w:tc>
          <w:tcPr>
            <w:tcW w:w="3632"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Надворные туалеты:</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 расстояние от красной линии не менее - 10 м; </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lastRenderedPageBreak/>
              <w:t>- расстояние от границы смежного земельного участка не менее - 1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до стен соседнего дома при отсутствии централизованной канализации - не менее 12 м, до источника водоснабжения (колодца) - не менее 25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Минимальное расстояние от границ участка до строений, а также между строениями:</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от септиков до фундаментов зданий, строений, сооружений – не менее 5м., от фильтрующих колодцев – не менее 8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от септиков и фильтрующих колодцев до границы соседнего земельного участка и красной линии - не менее 4 м. и 7 м. соответственно.</w:t>
            </w:r>
          </w:p>
        </w:tc>
      </w:tr>
      <w:tr w:rsidR="006B7EF4" w:rsidRPr="00CC2E94" w:rsidTr="006B7EF4">
        <w:trPr>
          <w:trHeight w:val="280"/>
        </w:trPr>
        <w:tc>
          <w:tcPr>
            <w:tcW w:w="1368"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lastRenderedPageBreak/>
              <w:t>- Гаражи</w:t>
            </w:r>
          </w:p>
        </w:tc>
        <w:tc>
          <w:tcPr>
            <w:tcW w:w="3632"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Максимальное количество надземных этажей – не более 1 этажа (с возможностью использования мансардного этажа)</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Максимальная высота – до 7 м., высота этажа – до 3м. </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Допускается размещать по красной линии без устройства распашных ворот. </w:t>
            </w:r>
          </w:p>
        </w:tc>
      </w:tr>
      <w:tr w:rsidR="006B7EF4" w:rsidRPr="00CC2E94" w:rsidTr="006B7EF4">
        <w:trPr>
          <w:trHeight w:val="280"/>
        </w:trPr>
        <w:tc>
          <w:tcPr>
            <w:tcW w:w="1368"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Детские игровые площадки, площадки отдыха, занятия физкультурой и спортом, хозяйственные площадки</w:t>
            </w:r>
          </w:p>
        </w:tc>
        <w:tc>
          <w:tcPr>
            <w:tcW w:w="3632"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Минимально допустимое расстояние от окон жилых и общественных зданий до площадок:</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для игр детей дошкольного и младшего школьного возраста - не менее 12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для отдыха взрослого населения - не менее 10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для хозяйственных целей - не менее 20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Расчет площади нормируемых элементов дворовой территории осуществляется в соответствии с таблицей пункта 26 статьи 43.</w:t>
            </w:r>
          </w:p>
          <w:p w:rsidR="006B7EF4" w:rsidRPr="00CC2E94" w:rsidRDefault="006B7EF4" w:rsidP="006B7EF4">
            <w:pPr>
              <w:jc w:val="both"/>
              <w:rPr>
                <w:rFonts w:ascii="Arial" w:hAnsi="Arial" w:cs="Arial"/>
                <w:bCs/>
                <w:sz w:val="16"/>
                <w:szCs w:val="16"/>
              </w:rPr>
            </w:pPr>
          </w:p>
        </w:tc>
      </w:tr>
      <w:tr w:rsidR="006B7EF4" w:rsidRPr="00CC2E94" w:rsidTr="006B7EF4">
        <w:trPr>
          <w:trHeight w:val="280"/>
        </w:trPr>
        <w:tc>
          <w:tcPr>
            <w:tcW w:w="1368"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Парковки</w:t>
            </w:r>
          </w:p>
          <w:p w:rsidR="006B7EF4" w:rsidRPr="00CC2E94" w:rsidRDefault="006B7EF4" w:rsidP="006B7EF4">
            <w:pPr>
              <w:jc w:val="both"/>
              <w:rPr>
                <w:rFonts w:ascii="Arial" w:hAnsi="Arial" w:cs="Arial"/>
                <w:bCs/>
                <w:sz w:val="16"/>
                <w:szCs w:val="16"/>
              </w:rPr>
            </w:pPr>
          </w:p>
        </w:tc>
        <w:tc>
          <w:tcPr>
            <w:tcW w:w="3632"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        Размеры земельных участков автостоянок на одно место должны быть:</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для легковых автомобилей - 25 кв.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для велосипедов - 0,9 кв.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Автостоянки для парковки автомобилей посетителей следует предусматривать в границах отведенного земельного участка в количестве, установленном таблицей 3 настоящих правил.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6B7EF4" w:rsidRPr="00CC2E94" w:rsidRDefault="006B7EF4" w:rsidP="006B7EF4">
            <w:pPr>
              <w:jc w:val="both"/>
              <w:rPr>
                <w:rFonts w:ascii="Arial" w:hAnsi="Arial" w:cs="Arial"/>
                <w:bCs/>
                <w:sz w:val="16"/>
                <w:szCs w:val="16"/>
              </w:rPr>
            </w:pPr>
          </w:p>
        </w:tc>
      </w:tr>
      <w:tr w:rsidR="006B7EF4" w:rsidRPr="00CC2E94" w:rsidTr="006B7EF4">
        <w:trPr>
          <w:trHeight w:val="280"/>
        </w:trPr>
        <w:tc>
          <w:tcPr>
            <w:tcW w:w="1368" w:type="pct"/>
          </w:tcPr>
          <w:p w:rsidR="006B7EF4" w:rsidRPr="00CC2E94" w:rsidRDefault="006B7EF4" w:rsidP="006B7EF4">
            <w:pPr>
              <w:jc w:val="both"/>
              <w:rPr>
                <w:rFonts w:ascii="Arial" w:hAnsi="Arial" w:cs="Arial"/>
                <w:bCs/>
                <w:sz w:val="16"/>
                <w:szCs w:val="16"/>
              </w:rPr>
            </w:pPr>
          </w:p>
        </w:tc>
        <w:tc>
          <w:tcPr>
            <w:tcW w:w="3632" w:type="pct"/>
          </w:tcPr>
          <w:p w:rsidR="006B7EF4" w:rsidRPr="00CC2E94" w:rsidRDefault="006B7EF4" w:rsidP="006B7EF4">
            <w:pPr>
              <w:jc w:val="both"/>
              <w:rPr>
                <w:rFonts w:ascii="Arial" w:hAnsi="Arial" w:cs="Arial"/>
                <w:bCs/>
                <w:sz w:val="16"/>
                <w:szCs w:val="16"/>
              </w:rPr>
            </w:pPr>
          </w:p>
        </w:tc>
      </w:tr>
      <w:tr w:rsidR="006B7EF4" w:rsidRPr="00CC2E94" w:rsidTr="006B7EF4">
        <w:trPr>
          <w:trHeight w:val="1078"/>
        </w:trPr>
        <w:tc>
          <w:tcPr>
            <w:tcW w:w="1368"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Площадки для сбора мусора</w:t>
            </w:r>
          </w:p>
        </w:tc>
        <w:tc>
          <w:tcPr>
            <w:tcW w:w="3632"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Общее количество контейнеров не более 5 шт.</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Высота  ограждения площадок - не более 2 м.</w:t>
            </w:r>
          </w:p>
        </w:tc>
      </w:tr>
      <w:tr w:rsidR="006B7EF4" w:rsidRPr="00CC2E94" w:rsidTr="006B7EF4">
        <w:trPr>
          <w:trHeight w:val="1078"/>
        </w:trPr>
        <w:tc>
          <w:tcPr>
            <w:tcW w:w="1368"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помещения и выгулы (вольеры, навесы, загоны) для содержания и разведения животных</w:t>
            </w:r>
          </w:p>
        </w:tc>
        <w:tc>
          <w:tcPr>
            <w:tcW w:w="3632" w:type="pct"/>
          </w:tcPr>
          <w:p w:rsidR="006B7EF4" w:rsidRPr="00CC2E94" w:rsidRDefault="006B7EF4" w:rsidP="006B7EF4">
            <w:pPr>
              <w:ind w:firstLine="559"/>
              <w:jc w:val="both"/>
              <w:rPr>
                <w:rFonts w:ascii="Arial" w:hAnsi="Arial" w:cs="Arial"/>
                <w:sz w:val="16"/>
                <w:szCs w:val="16"/>
              </w:rPr>
            </w:pPr>
            <w:r w:rsidRPr="00CC2E94">
              <w:rPr>
                <w:rFonts w:ascii="Arial" w:hAnsi="Arial" w:cs="Arial"/>
                <w:sz w:val="16"/>
                <w:szCs w:val="16"/>
              </w:rPr>
              <w:t xml:space="preserve">Размеры площадок </w:t>
            </w:r>
            <w:r w:rsidRPr="00CC2E94">
              <w:rPr>
                <w:rFonts w:ascii="Arial" w:hAnsi="Arial" w:cs="Arial"/>
                <w:bCs/>
                <w:sz w:val="16"/>
                <w:szCs w:val="16"/>
              </w:rPr>
              <w:t>(вольеров, навесов, загонов) для содержания и разведения собак</w:t>
            </w:r>
            <w:r w:rsidRPr="00CC2E94">
              <w:rPr>
                <w:rFonts w:ascii="Arial" w:hAnsi="Arial" w:cs="Arial"/>
                <w:sz w:val="16"/>
                <w:szCs w:val="16"/>
              </w:rPr>
              <w:t xml:space="preserve">, размещаемые на территориях жилого назначения, рекомендуется принимать 400 - 600 кв.м, в условиях сложившейся застройки может приниматься уменьшенный размер площадок исходя из имеющихся территориальных возможностей. Расстояние от границы площадки до окон </w:t>
            </w:r>
            <w:r w:rsidRPr="00CC2E94">
              <w:rPr>
                <w:rFonts w:ascii="Arial" w:hAnsi="Arial" w:cs="Arial"/>
                <w:bCs/>
                <w:sz w:val="16"/>
                <w:szCs w:val="16"/>
              </w:rPr>
              <w:t>жилых помещений, кухонь</w:t>
            </w:r>
            <w:r w:rsidRPr="00CC2E94">
              <w:rPr>
                <w:rFonts w:ascii="Arial" w:hAnsi="Arial" w:cs="Arial"/>
                <w:sz w:val="16"/>
                <w:szCs w:val="16"/>
              </w:rPr>
              <w:t xml:space="preserve">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784"/>
              <w:gridCol w:w="2386"/>
              <w:gridCol w:w="1966"/>
              <w:gridCol w:w="2527"/>
            </w:tblGrid>
            <w:tr w:rsidR="006B7EF4" w:rsidRPr="00CC2E94" w:rsidTr="006B7EF4">
              <w:trPr>
                <w:trHeight w:val="202"/>
              </w:trPr>
              <w:tc>
                <w:tcPr>
                  <w:tcW w:w="1774" w:type="pct"/>
                  <w:vMerge w:val="restart"/>
                </w:tcPr>
                <w:p w:rsidR="006B7EF4" w:rsidRPr="00CC2E94" w:rsidRDefault="006B7EF4" w:rsidP="006B7EF4">
                  <w:pPr>
                    <w:pStyle w:val="TableParagraph"/>
                    <w:ind w:left="426" w:right="176" w:hanging="226"/>
                    <w:jc w:val="both"/>
                    <w:rPr>
                      <w:rFonts w:ascii="Arial" w:hAnsi="Arial" w:cs="Arial"/>
                      <w:b/>
                      <w:i/>
                      <w:sz w:val="16"/>
                      <w:szCs w:val="16"/>
                    </w:rPr>
                  </w:pPr>
                  <w:r w:rsidRPr="00CC2E94">
                    <w:rPr>
                      <w:rFonts w:ascii="Arial" w:hAnsi="Arial" w:cs="Arial"/>
                      <w:b/>
                      <w:i/>
                      <w:sz w:val="16"/>
                      <w:szCs w:val="16"/>
                    </w:rPr>
                    <w:t>Нормативный разрыв, м</w:t>
                  </w:r>
                </w:p>
              </w:tc>
              <w:tc>
                <w:tcPr>
                  <w:tcW w:w="3226" w:type="pct"/>
                  <w:gridSpan w:val="3"/>
                </w:tcPr>
                <w:p w:rsidR="006B7EF4" w:rsidRPr="00CC2E94" w:rsidRDefault="006B7EF4" w:rsidP="006B7EF4">
                  <w:pPr>
                    <w:pStyle w:val="TableParagraph"/>
                    <w:ind w:right="2652"/>
                    <w:jc w:val="both"/>
                    <w:rPr>
                      <w:rFonts w:ascii="Arial" w:hAnsi="Arial" w:cs="Arial"/>
                      <w:b/>
                      <w:i/>
                      <w:sz w:val="16"/>
                      <w:szCs w:val="16"/>
                    </w:rPr>
                  </w:pPr>
                  <w:r w:rsidRPr="00CC2E94">
                    <w:rPr>
                      <w:rFonts w:ascii="Arial" w:hAnsi="Arial" w:cs="Arial"/>
                      <w:b/>
                      <w:i/>
                      <w:sz w:val="16"/>
                      <w:szCs w:val="16"/>
                    </w:rPr>
                    <w:t>Поголовье, шт., не более</w:t>
                  </w:r>
                </w:p>
              </w:tc>
            </w:tr>
            <w:tr w:rsidR="006B7EF4" w:rsidRPr="00CC2E94" w:rsidTr="006B7EF4">
              <w:trPr>
                <w:trHeight w:val="405"/>
              </w:trPr>
              <w:tc>
                <w:tcPr>
                  <w:tcW w:w="1774" w:type="pct"/>
                  <w:vMerge/>
                  <w:tcBorders>
                    <w:top w:val="nil"/>
                  </w:tcBorders>
                </w:tcPr>
                <w:p w:rsidR="006B7EF4" w:rsidRPr="00CC2E94" w:rsidRDefault="006B7EF4" w:rsidP="006B7EF4">
                  <w:pPr>
                    <w:jc w:val="both"/>
                    <w:rPr>
                      <w:rFonts w:ascii="Arial" w:hAnsi="Arial" w:cs="Arial"/>
                      <w:b/>
                      <w:sz w:val="16"/>
                      <w:szCs w:val="16"/>
                    </w:rPr>
                  </w:pPr>
                </w:p>
              </w:tc>
              <w:tc>
                <w:tcPr>
                  <w:tcW w:w="1119" w:type="pct"/>
                </w:tcPr>
                <w:p w:rsidR="006B7EF4" w:rsidRPr="00CC2E94" w:rsidRDefault="006B7EF4" w:rsidP="006B7EF4">
                  <w:pPr>
                    <w:pStyle w:val="TableParagraph"/>
                    <w:ind w:left="108" w:right="147"/>
                    <w:jc w:val="both"/>
                    <w:rPr>
                      <w:rFonts w:ascii="Arial" w:hAnsi="Arial" w:cs="Arial"/>
                      <w:b/>
                      <w:i/>
                      <w:sz w:val="16"/>
                      <w:szCs w:val="16"/>
                    </w:rPr>
                  </w:pPr>
                  <w:r w:rsidRPr="00CC2E94">
                    <w:rPr>
                      <w:rFonts w:ascii="Arial" w:hAnsi="Arial" w:cs="Arial"/>
                      <w:b/>
                      <w:i/>
                      <w:sz w:val="16"/>
                      <w:szCs w:val="16"/>
                    </w:rPr>
                    <w:t xml:space="preserve">кролики </w:t>
                  </w:r>
                </w:p>
              </w:tc>
              <w:tc>
                <w:tcPr>
                  <w:tcW w:w="922" w:type="pct"/>
                </w:tcPr>
                <w:p w:rsidR="006B7EF4" w:rsidRPr="00CC2E94" w:rsidRDefault="006B7EF4" w:rsidP="006B7EF4">
                  <w:pPr>
                    <w:pStyle w:val="TableParagraph"/>
                    <w:ind w:left="108"/>
                    <w:jc w:val="both"/>
                    <w:rPr>
                      <w:rFonts w:ascii="Arial" w:hAnsi="Arial" w:cs="Arial"/>
                      <w:b/>
                      <w:i/>
                      <w:sz w:val="16"/>
                      <w:szCs w:val="16"/>
                    </w:rPr>
                  </w:pPr>
                  <w:r w:rsidRPr="00CC2E94">
                    <w:rPr>
                      <w:rFonts w:ascii="Arial" w:hAnsi="Arial" w:cs="Arial"/>
                      <w:b/>
                      <w:i/>
                      <w:sz w:val="16"/>
                      <w:szCs w:val="16"/>
                    </w:rPr>
                    <w:t>птица</w:t>
                  </w:r>
                </w:p>
              </w:tc>
              <w:tc>
                <w:tcPr>
                  <w:tcW w:w="1185" w:type="pct"/>
                </w:tcPr>
                <w:p w:rsidR="006B7EF4" w:rsidRPr="00CC2E94" w:rsidRDefault="006B7EF4" w:rsidP="006B7EF4">
                  <w:pPr>
                    <w:pStyle w:val="TableParagraph"/>
                    <w:ind w:left="106" w:right="374"/>
                    <w:jc w:val="both"/>
                    <w:rPr>
                      <w:rFonts w:ascii="Arial" w:hAnsi="Arial" w:cs="Arial"/>
                      <w:b/>
                      <w:i/>
                      <w:sz w:val="16"/>
                      <w:szCs w:val="16"/>
                    </w:rPr>
                  </w:pPr>
                  <w:r w:rsidRPr="00CC2E94">
                    <w:rPr>
                      <w:rFonts w:ascii="Arial" w:hAnsi="Arial" w:cs="Arial"/>
                      <w:b/>
                      <w:i/>
                      <w:sz w:val="16"/>
                      <w:szCs w:val="16"/>
                    </w:rPr>
                    <w:t>Нутрии, песцы</w:t>
                  </w:r>
                </w:p>
              </w:tc>
            </w:tr>
            <w:tr w:rsidR="006B7EF4" w:rsidRPr="00CC2E94" w:rsidTr="006B7EF4">
              <w:trPr>
                <w:trHeight w:val="201"/>
              </w:trPr>
              <w:tc>
                <w:tcPr>
                  <w:tcW w:w="1774" w:type="pct"/>
                  <w:vAlign w:val="center"/>
                </w:tcPr>
                <w:p w:rsidR="006B7EF4" w:rsidRPr="00CC2E94" w:rsidRDefault="006B7EF4" w:rsidP="006B7EF4">
                  <w:pPr>
                    <w:pStyle w:val="TableParagraph"/>
                    <w:ind w:left="781" w:right="772"/>
                    <w:jc w:val="both"/>
                    <w:rPr>
                      <w:rFonts w:ascii="Arial" w:hAnsi="Arial" w:cs="Arial"/>
                      <w:b/>
                      <w:i/>
                      <w:sz w:val="16"/>
                      <w:szCs w:val="16"/>
                    </w:rPr>
                  </w:pPr>
                  <w:r w:rsidRPr="00CC2E94">
                    <w:rPr>
                      <w:rFonts w:ascii="Arial" w:hAnsi="Arial" w:cs="Arial"/>
                      <w:b/>
                      <w:i/>
                      <w:sz w:val="16"/>
                      <w:szCs w:val="16"/>
                    </w:rPr>
                    <w:t>10</w:t>
                  </w:r>
                </w:p>
              </w:tc>
              <w:tc>
                <w:tcPr>
                  <w:tcW w:w="1119" w:type="pct"/>
                  <w:vAlign w:val="center"/>
                </w:tcPr>
                <w:p w:rsidR="006B7EF4" w:rsidRPr="00CC2E94" w:rsidRDefault="006B7EF4" w:rsidP="006B7EF4">
                  <w:pPr>
                    <w:pStyle w:val="TableParagraph"/>
                    <w:ind w:left="447"/>
                    <w:jc w:val="both"/>
                    <w:rPr>
                      <w:rFonts w:ascii="Arial" w:hAnsi="Arial" w:cs="Arial"/>
                      <w:sz w:val="16"/>
                      <w:szCs w:val="16"/>
                    </w:rPr>
                  </w:pPr>
                  <w:r w:rsidRPr="00CC2E94">
                    <w:rPr>
                      <w:rFonts w:ascii="Arial" w:hAnsi="Arial" w:cs="Arial"/>
                      <w:sz w:val="16"/>
                      <w:szCs w:val="16"/>
                    </w:rPr>
                    <w:t>10</w:t>
                  </w:r>
                </w:p>
              </w:tc>
              <w:tc>
                <w:tcPr>
                  <w:tcW w:w="922" w:type="pct"/>
                  <w:vAlign w:val="center"/>
                </w:tcPr>
                <w:p w:rsidR="006B7EF4" w:rsidRPr="00CC2E94" w:rsidRDefault="006B7EF4" w:rsidP="006B7EF4">
                  <w:pPr>
                    <w:pStyle w:val="TableParagraph"/>
                    <w:ind w:left="355" w:right="347"/>
                    <w:jc w:val="both"/>
                    <w:rPr>
                      <w:rFonts w:ascii="Arial" w:hAnsi="Arial" w:cs="Arial"/>
                      <w:sz w:val="16"/>
                      <w:szCs w:val="16"/>
                    </w:rPr>
                  </w:pPr>
                  <w:r w:rsidRPr="00CC2E94">
                    <w:rPr>
                      <w:rFonts w:ascii="Arial" w:hAnsi="Arial" w:cs="Arial"/>
                      <w:sz w:val="16"/>
                      <w:szCs w:val="16"/>
                    </w:rPr>
                    <w:t>30</w:t>
                  </w:r>
                </w:p>
              </w:tc>
              <w:tc>
                <w:tcPr>
                  <w:tcW w:w="1185" w:type="pct"/>
                  <w:vAlign w:val="center"/>
                </w:tcPr>
                <w:p w:rsidR="006B7EF4" w:rsidRPr="00CC2E94" w:rsidRDefault="006B7EF4" w:rsidP="006B7EF4">
                  <w:pPr>
                    <w:pStyle w:val="TableParagraph"/>
                    <w:ind w:right="551"/>
                    <w:jc w:val="both"/>
                    <w:rPr>
                      <w:rFonts w:ascii="Arial" w:hAnsi="Arial" w:cs="Arial"/>
                      <w:sz w:val="16"/>
                      <w:szCs w:val="16"/>
                    </w:rPr>
                  </w:pPr>
                  <w:r w:rsidRPr="00CC2E94">
                    <w:rPr>
                      <w:rFonts w:ascii="Arial" w:hAnsi="Arial" w:cs="Arial"/>
                      <w:sz w:val="16"/>
                      <w:szCs w:val="16"/>
                    </w:rPr>
                    <w:t xml:space="preserve"> 5</w:t>
                  </w:r>
                </w:p>
              </w:tc>
            </w:tr>
            <w:tr w:rsidR="006B7EF4" w:rsidRPr="00CC2E94" w:rsidTr="006B7EF4">
              <w:trPr>
                <w:trHeight w:val="202"/>
              </w:trPr>
              <w:tc>
                <w:tcPr>
                  <w:tcW w:w="1774" w:type="pct"/>
                  <w:vAlign w:val="center"/>
                </w:tcPr>
                <w:p w:rsidR="006B7EF4" w:rsidRPr="00CC2E94" w:rsidRDefault="006B7EF4" w:rsidP="006B7EF4">
                  <w:pPr>
                    <w:pStyle w:val="TableParagraph"/>
                    <w:ind w:left="781" w:right="772"/>
                    <w:jc w:val="both"/>
                    <w:rPr>
                      <w:rFonts w:ascii="Arial" w:hAnsi="Arial" w:cs="Arial"/>
                      <w:b/>
                      <w:i/>
                      <w:sz w:val="16"/>
                      <w:szCs w:val="16"/>
                    </w:rPr>
                  </w:pPr>
                  <w:r w:rsidRPr="00CC2E94">
                    <w:rPr>
                      <w:rFonts w:ascii="Arial" w:hAnsi="Arial" w:cs="Arial"/>
                      <w:b/>
                      <w:i/>
                      <w:sz w:val="16"/>
                      <w:szCs w:val="16"/>
                    </w:rPr>
                    <w:t>30</w:t>
                  </w:r>
                </w:p>
              </w:tc>
              <w:tc>
                <w:tcPr>
                  <w:tcW w:w="1119" w:type="pct"/>
                  <w:vAlign w:val="center"/>
                </w:tcPr>
                <w:p w:rsidR="006B7EF4" w:rsidRPr="00CC2E94" w:rsidRDefault="006B7EF4" w:rsidP="006B7EF4">
                  <w:pPr>
                    <w:pStyle w:val="TableParagraph"/>
                    <w:ind w:left="447"/>
                    <w:jc w:val="both"/>
                    <w:rPr>
                      <w:rFonts w:ascii="Arial" w:hAnsi="Arial" w:cs="Arial"/>
                      <w:sz w:val="16"/>
                      <w:szCs w:val="16"/>
                    </w:rPr>
                  </w:pPr>
                  <w:r w:rsidRPr="00CC2E94">
                    <w:rPr>
                      <w:rFonts w:ascii="Arial" w:hAnsi="Arial" w:cs="Arial"/>
                      <w:sz w:val="16"/>
                      <w:szCs w:val="16"/>
                    </w:rPr>
                    <w:t>20</w:t>
                  </w:r>
                </w:p>
              </w:tc>
              <w:tc>
                <w:tcPr>
                  <w:tcW w:w="922" w:type="pct"/>
                  <w:vAlign w:val="center"/>
                </w:tcPr>
                <w:p w:rsidR="006B7EF4" w:rsidRPr="00CC2E94" w:rsidRDefault="006B7EF4" w:rsidP="006B7EF4">
                  <w:pPr>
                    <w:pStyle w:val="TableParagraph"/>
                    <w:ind w:left="355" w:right="347"/>
                    <w:jc w:val="both"/>
                    <w:rPr>
                      <w:rFonts w:ascii="Arial" w:hAnsi="Arial" w:cs="Arial"/>
                      <w:sz w:val="16"/>
                      <w:szCs w:val="16"/>
                    </w:rPr>
                  </w:pPr>
                  <w:r w:rsidRPr="00CC2E94">
                    <w:rPr>
                      <w:rFonts w:ascii="Arial" w:hAnsi="Arial" w:cs="Arial"/>
                      <w:sz w:val="16"/>
                      <w:szCs w:val="16"/>
                    </w:rPr>
                    <w:t>45</w:t>
                  </w:r>
                </w:p>
              </w:tc>
              <w:tc>
                <w:tcPr>
                  <w:tcW w:w="1185" w:type="pct"/>
                  <w:vAlign w:val="center"/>
                </w:tcPr>
                <w:p w:rsidR="006B7EF4" w:rsidRPr="00CC2E94" w:rsidRDefault="006B7EF4" w:rsidP="006B7EF4">
                  <w:pPr>
                    <w:pStyle w:val="TableParagraph"/>
                    <w:ind w:right="551"/>
                    <w:jc w:val="both"/>
                    <w:rPr>
                      <w:rFonts w:ascii="Arial" w:hAnsi="Arial" w:cs="Arial"/>
                      <w:sz w:val="16"/>
                      <w:szCs w:val="16"/>
                    </w:rPr>
                  </w:pPr>
                  <w:r w:rsidRPr="00CC2E94">
                    <w:rPr>
                      <w:rFonts w:ascii="Arial" w:hAnsi="Arial" w:cs="Arial"/>
                      <w:sz w:val="16"/>
                      <w:szCs w:val="16"/>
                    </w:rPr>
                    <w:t>8</w:t>
                  </w:r>
                </w:p>
              </w:tc>
            </w:tr>
            <w:tr w:rsidR="006B7EF4" w:rsidRPr="00CC2E94" w:rsidTr="006B7EF4">
              <w:trPr>
                <w:trHeight w:val="204"/>
              </w:trPr>
              <w:tc>
                <w:tcPr>
                  <w:tcW w:w="1774" w:type="pct"/>
                  <w:vAlign w:val="center"/>
                </w:tcPr>
                <w:p w:rsidR="006B7EF4" w:rsidRPr="00CC2E94" w:rsidRDefault="006B7EF4" w:rsidP="006B7EF4">
                  <w:pPr>
                    <w:pStyle w:val="TableParagraph"/>
                    <w:ind w:left="781" w:right="772"/>
                    <w:jc w:val="both"/>
                    <w:rPr>
                      <w:rFonts w:ascii="Arial" w:hAnsi="Arial" w:cs="Arial"/>
                      <w:b/>
                      <w:i/>
                      <w:sz w:val="16"/>
                      <w:szCs w:val="16"/>
                    </w:rPr>
                  </w:pPr>
                  <w:r w:rsidRPr="00CC2E94">
                    <w:rPr>
                      <w:rFonts w:ascii="Arial" w:hAnsi="Arial" w:cs="Arial"/>
                      <w:b/>
                      <w:i/>
                      <w:sz w:val="16"/>
                      <w:szCs w:val="16"/>
                    </w:rPr>
                    <w:t>30</w:t>
                  </w:r>
                </w:p>
              </w:tc>
              <w:tc>
                <w:tcPr>
                  <w:tcW w:w="1119" w:type="pct"/>
                  <w:vAlign w:val="center"/>
                </w:tcPr>
                <w:p w:rsidR="006B7EF4" w:rsidRPr="00CC2E94" w:rsidRDefault="006B7EF4" w:rsidP="006B7EF4">
                  <w:pPr>
                    <w:pStyle w:val="TableParagraph"/>
                    <w:ind w:left="447"/>
                    <w:jc w:val="both"/>
                    <w:rPr>
                      <w:rFonts w:ascii="Arial" w:hAnsi="Arial" w:cs="Arial"/>
                      <w:sz w:val="16"/>
                      <w:szCs w:val="16"/>
                    </w:rPr>
                  </w:pPr>
                  <w:r w:rsidRPr="00CC2E94">
                    <w:rPr>
                      <w:rFonts w:ascii="Arial" w:hAnsi="Arial" w:cs="Arial"/>
                      <w:sz w:val="16"/>
                      <w:szCs w:val="16"/>
                    </w:rPr>
                    <w:t>30</w:t>
                  </w:r>
                </w:p>
              </w:tc>
              <w:tc>
                <w:tcPr>
                  <w:tcW w:w="922" w:type="pct"/>
                  <w:vAlign w:val="center"/>
                </w:tcPr>
                <w:p w:rsidR="006B7EF4" w:rsidRPr="00CC2E94" w:rsidRDefault="006B7EF4" w:rsidP="006B7EF4">
                  <w:pPr>
                    <w:pStyle w:val="TableParagraph"/>
                    <w:ind w:left="355" w:right="347"/>
                    <w:jc w:val="both"/>
                    <w:rPr>
                      <w:rFonts w:ascii="Arial" w:hAnsi="Arial" w:cs="Arial"/>
                      <w:sz w:val="16"/>
                      <w:szCs w:val="16"/>
                    </w:rPr>
                  </w:pPr>
                  <w:r w:rsidRPr="00CC2E94">
                    <w:rPr>
                      <w:rFonts w:ascii="Arial" w:hAnsi="Arial" w:cs="Arial"/>
                      <w:sz w:val="16"/>
                      <w:szCs w:val="16"/>
                    </w:rPr>
                    <w:t>60</w:t>
                  </w:r>
                </w:p>
              </w:tc>
              <w:tc>
                <w:tcPr>
                  <w:tcW w:w="1185" w:type="pct"/>
                  <w:vAlign w:val="center"/>
                </w:tcPr>
                <w:p w:rsidR="006B7EF4" w:rsidRPr="00CC2E94" w:rsidRDefault="006B7EF4" w:rsidP="006B7EF4">
                  <w:pPr>
                    <w:pStyle w:val="TableParagraph"/>
                    <w:ind w:right="491"/>
                    <w:jc w:val="both"/>
                    <w:rPr>
                      <w:rFonts w:ascii="Arial" w:hAnsi="Arial" w:cs="Arial"/>
                      <w:sz w:val="16"/>
                      <w:szCs w:val="16"/>
                    </w:rPr>
                  </w:pPr>
                  <w:r w:rsidRPr="00CC2E94">
                    <w:rPr>
                      <w:rFonts w:ascii="Arial" w:hAnsi="Arial" w:cs="Arial"/>
                      <w:sz w:val="16"/>
                      <w:szCs w:val="16"/>
                    </w:rPr>
                    <w:t>10</w:t>
                  </w:r>
                </w:p>
              </w:tc>
            </w:tr>
            <w:tr w:rsidR="006B7EF4" w:rsidRPr="00CC2E94" w:rsidTr="006B7EF4">
              <w:trPr>
                <w:trHeight w:val="202"/>
              </w:trPr>
              <w:tc>
                <w:tcPr>
                  <w:tcW w:w="1774" w:type="pct"/>
                  <w:vAlign w:val="center"/>
                </w:tcPr>
                <w:p w:rsidR="006B7EF4" w:rsidRPr="00CC2E94" w:rsidRDefault="006B7EF4" w:rsidP="006B7EF4">
                  <w:pPr>
                    <w:pStyle w:val="TableParagraph"/>
                    <w:ind w:left="781" w:right="772"/>
                    <w:jc w:val="both"/>
                    <w:rPr>
                      <w:rFonts w:ascii="Arial" w:hAnsi="Arial" w:cs="Arial"/>
                      <w:b/>
                      <w:i/>
                      <w:sz w:val="16"/>
                      <w:szCs w:val="16"/>
                    </w:rPr>
                  </w:pPr>
                  <w:r w:rsidRPr="00CC2E94">
                    <w:rPr>
                      <w:rFonts w:ascii="Arial" w:hAnsi="Arial" w:cs="Arial"/>
                      <w:b/>
                      <w:i/>
                      <w:sz w:val="16"/>
                      <w:szCs w:val="16"/>
                    </w:rPr>
                    <w:t>40</w:t>
                  </w:r>
                </w:p>
              </w:tc>
              <w:tc>
                <w:tcPr>
                  <w:tcW w:w="1119" w:type="pct"/>
                  <w:vAlign w:val="center"/>
                </w:tcPr>
                <w:p w:rsidR="006B7EF4" w:rsidRPr="00CC2E94" w:rsidRDefault="006B7EF4" w:rsidP="006B7EF4">
                  <w:pPr>
                    <w:pStyle w:val="TableParagraph"/>
                    <w:ind w:left="447"/>
                    <w:jc w:val="both"/>
                    <w:rPr>
                      <w:rFonts w:ascii="Arial" w:hAnsi="Arial" w:cs="Arial"/>
                      <w:sz w:val="16"/>
                      <w:szCs w:val="16"/>
                    </w:rPr>
                  </w:pPr>
                  <w:r w:rsidRPr="00CC2E94">
                    <w:rPr>
                      <w:rFonts w:ascii="Arial" w:hAnsi="Arial" w:cs="Arial"/>
                      <w:sz w:val="16"/>
                      <w:szCs w:val="16"/>
                    </w:rPr>
                    <w:t>40</w:t>
                  </w:r>
                </w:p>
              </w:tc>
              <w:tc>
                <w:tcPr>
                  <w:tcW w:w="922" w:type="pct"/>
                  <w:vAlign w:val="center"/>
                </w:tcPr>
                <w:p w:rsidR="006B7EF4" w:rsidRPr="00CC2E94" w:rsidRDefault="006B7EF4" w:rsidP="006B7EF4">
                  <w:pPr>
                    <w:pStyle w:val="TableParagraph"/>
                    <w:ind w:left="355" w:right="347"/>
                    <w:jc w:val="both"/>
                    <w:rPr>
                      <w:rFonts w:ascii="Arial" w:hAnsi="Arial" w:cs="Arial"/>
                      <w:sz w:val="16"/>
                      <w:szCs w:val="16"/>
                    </w:rPr>
                  </w:pPr>
                  <w:r w:rsidRPr="00CC2E94">
                    <w:rPr>
                      <w:rFonts w:ascii="Arial" w:hAnsi="Arial" w:cs="Arial"/>
                      <w:sz w:val="16"/>
                      <w:szCs w:val="16"/>
                    </w:rPr>
                    <w:t>75</w:t>
                  </w:r>
                </w:p>
              </w:tc>
              <w:tc>
                <w:tcPr>
                  <w:tcW w:w="1185" w:type="pct"/>
                  <w:vAlign w:val="center"/>
                </w:tcPr>
                <w:p w:rsidR="006B7EF4" w:rsidRPr="00CC2E94" w:rsidRDefault="006B7EF4" w:rsidP="006B7EF4">
                  <w:pPr>
                    <w:pStyle w:val="TableParagraph"/>
                    <w:ind w:right="491"/>
                    <w:jc w:val="both"/>
                    <w:rPr>
                      <w:rFonts w:ascii="Arial" w:hAnsi="Arial" w:cs="Arial"/>
                      <w:sz w:val="16"/>
                      <w:szCs w:val="16"/>
                    </w:rPr>
                  </w:pPr>
                  <w:r w:rsidRPr="00CC2E94">
                    <w:rPr>
                      <w:rFonts w:ascii="Arial" w:hAnsi="Arial" w:cs="Arial"/>
                      <w:sz w:val="16"/>
                      <w:szCs w:val="16"/>
                    </w:rPr>
                    <w:t>15</w:t>
                  </w:r>
                </w:p>
              </w:tc>
            </w:tr>
          </w:tbl>
          <w:p w:rsidR="006B7EF4" w:rsidRPr="00CC2E94" w:rsidRDefault="006B7EF4" w:rsidP="006B7EF4">
            <w:pPr>
              <w:jc w:val="both"/>
              <w:rPr>
                <w:rFonts w:ascii="Arial" w:hAnsi="Arial" w:cs="Arial"/>
                <w:bCs/>
                <w:sz w:val="16"/>
                <w:szCs w:val="16"/>
              </w:rPr>
            </w:pPr>
          </w:p>
        </w:tc>
      </w:tr>
      <w:tr w:rsidR="006B7EF4" w:rsidRPr="00CC2E94" w:rsidTr="006B7EF4">
        <w:trPr>
          <w:trHeight w:val="1078"/>
        </w:trPr>
        <w:tc>
          <w:tcPr>
            <w:tcW w:w="1368"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lastRenderedPageBreak/>
              <w:t>- Зеленые насаждения</w:t>
            </w:r>
          </w:p>
        </w:tc>
        <w:tc>
          <w:tcPr>
            <w:tcW w:w="3632"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Расстояние:</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-от границ соседнего участка до стволов высокорослых деревьев - 4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-от границ соседнего участка до стволов </w:t>
            </w:r>
            <w:proofErr w:type="spellStart"/>
            <w:r w:rsidRPr="00CC2E94">
              <w:rPr>
                <w:rFonts w:ascii="Arial" w:hAnsi="Arial" w:cs="Arial"/>
                <w:bCs/>
                <w:sz w:val="16"/>
                <w:szCs w:val="16"/>
              </w:rPr>
              <w:t>среднерослых</w:t>
            </w:r>
            <w:proofErr w:type="spellEnd"/>
            <w:r w:rsidRPr="00CC2E94">
              <w:rPr>
                <w:rFonts w:ascii="Arial" w:hAnsi="Arial" w:cs="Arial"/>
                <w:bCs/>
                <w:sz w:val="16"/>
                <w:szCs w:val="16"/>
              </w:rPr>
              <w:t xml:space="preserve"> деревьев - 2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 -от границ соседнего участка до кустарника - 1 м.</w:t>
            </w:r>
          </w:p>
        </w:tc>
      </w:tr>
    </w:tbl>
    <w:p w:rsidR="006B7EF4" w:rsidRPr="00CC2E94" w:rsidRDefault="006B7EF4" w:rsidP="006B7EF4">
      <w:pPr>
        <w:jc w:val="both"/>
        <w:rPr>
          <w:rFonts w:ascii="Arial" w:hAnsi="Arial" w:cs="Arial"/>
          <w:bCs/>
          <w:sz w:val="16"/>
          <w:szCs w:val="16"/>
          <w:u w:val="single"/>
        </w:rPr>
      </w:pPr>
    </w:p>
    <w:p w:rsidR="006B7EF4" w:rsidRPr="00CC2E94" w:rsidRDefault="006B7EF4" w:rsidP="006B7EF4">
      <w:pPr>
        <w:jc w:val="both"/>
        <w:rPr>
          <w:rFonts w:ascii="Arial" w:hAnsi="Arial" w:cs="Arial"/>
          <w:bCs/>
          <w:sz w:val="16"/>
          <w:szCs w:val="16"/>
          <w:u w:val="single"/>
        </w:rPr>
      </w:pPr>
      <w:r w:rsidRPr="00CC2E94">
        <w:rPr>
          <w:rFonts w:ascii="Arial" w:hAnsi="Arial" w:cs="Arial"/>
          <w:bCs/>
          <w:sz w:val="16"/>
          <w:szCs w:val="16"/>
          <w:u w:val="single"/>
        </w:rPr>
        <w:t>2. Вспомогательные виды разрешенного использования объектов капитального строительства и предельные размеры земельных участков и предельные параметры разрешенного строительства для общественно-деловых зон</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6"/>
        <w:gridCol w:w="10843"/>
      </w:tblGrid>
      <w:tr w:rsidR="006B7EF4" w:rsidRPr="00CC2E94" w:rsidTr="006B7EF4">
        <w:trPr>
          <w:trHeight w:val="552"/>
          <w:tblHeader/>
        </w:trPr>
        <w:tc>
          <w:tcPr>
            <w:tcW w:w="1426" w:type="pct"/>
            <w:vAlign w:val="center"/>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Виды использования</w:t>
            </w:r>
          </w:p>
        </w:tc>
        <w:tc>
          <w:tcPr>
            <w:tcW w:w="3574" w:type="pct"/>
            <w:vAlign w:val="center"/>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Предельные размеры земельных участков и предельные параметры разрешенного строительства  </w:t>
            </w:r>
          </w:p>
        </w:tc>
      </w:tr>
      <w:tr w:rsidR="006B7EF4" w:rsidRPr="00CC2E94" w:rsidTr="006B7EF4">
        <w:tc>
          <w:tcPr>
            <w:tcW w:w="1426"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Парковки</w:t>
            </w:r>
          </w:p>
          <w:p w:rsidR="006B7EF4" w:rsidRPr="00CC2E94" w:rsidRDefault="006B7EF4" w:rsidP="006B7EF4">
            <w:pPr>
              <w:jc w:val="both"/>
              <w:rPr>
                <w:rFonts w:ascii="Arial" w:hAnsi="Arial" w:cs="Arial"/>
                <w:bCs/>
                <w:sz w:val="16"/>
                <w:szCs w:val="16"/>
              </w:rPr>
            </w:pPr>
          </w:p>
        </w:tc>
        <w:tc>
          <w:tcPr>
            <w:tcW w:w="3574"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         Размеры земельных участков автостоянок на одно место должны быть:</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для легковых автомобилей - 25 кв. м; для велосипедов - 0,9 кв. м.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Автостоянки для парковки автомобилей посетителей следует предусматривать в границах отведенного земельного участка в количестве, установленном таблицей 3 настоящих правил.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tc>
      </w:tr>
      <w:tr w:rsidR="006B7EF4" w:rsidRPr="00CC2E94" w:rsidTr="006B7EF4">
        <w:tc>
          <w:tcPr>
            <w:tcW w:w="1426"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Надворные туалеты, гидронепроницаемые выгребы, септики</w:t>
            </w:r>
          </w:p>
        </w:tc>
        <w:tc>
          <w:tcPr>
            <w:tcW w:w="3574"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Надворные туалеты:</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 расстояние от красной линии не менее - 10 м; </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расстояние от границы смежного земельного участка не менее - 1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до стен соседнего дома при отсутствии централизованной канализации - не менее 12 м, до источника водоснабжения (колодца) - не менее 25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           Минимальное расстояние от границ участка до строений, а также между строениями:</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от септиков до фундаментов зданий, строений, сооружений – не менее 5м., от фильтрующих колодцев – не менее 8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от септиков и фильтрующих колодцев до границы соседнего земельного участка и красной линии - не менее 4 м. и 7 м. соответственно.</w:t>
            </w:r>
          </w:p>
        </w:tc>
      </w:tr>
      <w:tr w:rsidR="006B7EF4" w:rsidRPr="00CC2E94" w:rsidTr="006B7EF4">
        <w:tc>
          <w:tcPr>
            <w:tcW w:w="1426"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Гаражи</w:t>
            </w:r>
          </w:p>
          <w:p w:rsidR="006B7EF4" w:rsidRPr="00CC2E94" w:rsidRDefault="006B7EF4" w:rsidP="006B7EF4">
            <w:pPr>
              <w:jc w:val="both"/>
              <w:rPr>
                <w:rFonts w:ascii="Arial" w:hAnsi="Arial" w:cs="Arial"/>
                <w:bCs/>
                <w:sz w:val="16"/>
                <w:szCs w:val="16"/>
              </w:rPr>
            </w:pPr>
          </w:p>
        </w:tc>
        <w:tc>
          <w:tcPr>
            <w:tcW w:w="3574"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          Максимальное количество надземных этажей – не более 1 этажа .</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         Максимальная высота – до 7 м., высота этажа – до 3м. Допускается размещать по красной линии без устройства распашных ворот.    Допускается делать встроенными в первые этажи жилого дома. Отступ от границ смежного земельного участка -1 м. Отступ от границ смежного земельного участка до открытой стоянки – 1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         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 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6B7EF4" w:rsidRPr="00CC2E94" w:rsidTr="006B7EF4">
        <w:tc>
          <w:tcPr>
            <w:tcW w:w="1426"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Детские, спортивные, хозяйственные площадки, площадки для отдыха, летние веранды, навесы, беседки;</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объекты физкультуры и спорта (бассейны, спортивные площадки, стадионы, теннисные корты и иные)</w:t>
            </w:r>
          </w:p>
        </w:tc>
        <w:tc>
          <w:tcPr>
            <w:tcW w:w="3574"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         Минимально допустимое расстояние от окон жилых и общественных зданий до площадок:</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для игр детей дошкольного и младшего школьного возраста - не менее 12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для отдыха взрослого населения - не менее 10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для хозяйственных целей - не менее 20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          Расчет площади нормируемых элементов дворовой территории осуществляется в соответствии с  таблицей пункта 16 статьи 44.</w:t>
            </w:r>
          </w:p>
        </w:tc>
      </w:tr>
      <w:tr w:rsidR="006B7EF4" w:rsidRPr="00CC2E94" w:rsidTr="006B7EF4">
        <w:tc>
          <w:tcPr>
            <w:tcW w:w="1426"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Площадки для сбора мусора</w:t>
            </w:r>
          </w:p>
        </w:tc>
        <w:tc>
          <w:tcPr>
            <w:tcW w:w="3574"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 Высота ограждения –не более 2м.</w:t>
            </w:r>
          </w:p>
        </w:tc>
      </w:tr>
      <w:tr w:rsidR="006B7EF4" w:rsidRPr="00CC2E94" w:rsidTr="006B7EF4">
        <w:tc>
          <w:tcPr>
            <w:tcW w:w="1426"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Парки, скверы, бульвары, иные виды озеленения общего пользования;</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lastRenderedPageBreak/>
              <w:t>- элементы благоустройства</w:t>
            </w:r>
          </w:p>
          <w:p w:rsidR="006B7EF4" w:rsidRPr="00CC2E94" w:rsidRDefault="006B7EF4" w:rsidP="006B7EF4">
            <w:pPr>
              <w:jc w:val="both"/>
              <w:rPr>
                <w:rFonts w:ascii="Arial" w:hAnsi="Arial" w:cs="Arial"/>
                <w:bCs/>
                <w:sz w:val="16"/>
                <w:szCs w:val="16"/>
              </w:rPr>
            </w:pPr>
          </w:p>
        </w:tc>
        <w:tc>
          <w:tcPr>
            <w:tcW w:w="3574"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lastRenderedPageBreak/>
              <w:t>Расстояние:</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-от границ соседнего участка до стволов высокорослых деревьев - 4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lastRenderedPageBreak/>
              <w:t xml:space="preserve">-от границ соседнего участка до стволов </w:t>
            </w:r>
            <w:proofErr w:type="spellStart"/>
            <w:r w:rsidRPr="00CC2E94">
              <w:rPr>
                <w:rFonts w:ascii="Arial" w:hAnsi="Arial" w:cs="Arial"/>
                <w:bCs/>
                <w:sz w:val="16"/>
                <w:szCs w:val="16"/>
              </w:rPr>
              <w:t>среднерослых</w:t>
            </w:r>
            <w:proofErr w:type="spellEnd"/>
            <w:r w:rsidRPr="00CC2E94">
              <w:rPr>
                <w:rFonts w:ascii="Arial" w:hAnsi="Arial" w:cs="Arial"/>
                <w:bCs/>
                <w:sz w:val="16"/>
                <w:szCs w:val="16"/>
              </w:rPr>
              <w:t xml:space="preserve"> деревьев - 2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 -от границ соседнего участка до кустарника - 1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Максимальная высота  объектов и сооружений -25м.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Минимальный отступ от границ земельного участка и красной линии -5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Минимальное расстояние от туалета, при отсутствии централизованной канализации, до источника водоснабжения (колодца) - не менее 25 м.</w:t>
            </w:r>
          </w:p>
        </w:tc>
      </w:tr>
      <w:tr w:rsidR="006B7EF4" w:rsidRPr="00CC2E94" w:rsidTr="006B7EF4">
        <w:tc>
          <w:tcPr>
            <w:tcW w:w="1426"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lastRenderedPageBreak/>
              <w:t>- Зеленые насаждения</w:t>
            </w:r>
          </w:p>
        </w:tc>
        <w:tc>
          <w:tcPr>
            <w:tcW w:w="3574"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Расстояние:</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-от границ соседнего участка до стволов высокорослых деревьев - 4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-от границ соседнего участка до стволов </w:t>
            </w:r>
            <w:proofErr w:type="spellStart"/>
            <w:r w:rsidRPr="00CC2E94">
              <w:rPr>
                <w:rFonts w:ascii="Arial" w:hAnsi="Arial" w:cs="Arial"/>
                <w:bCs/>
                <w:sz w:val="16"/>
                <w:szCs w:val="16"/>
              </w:rPr>
              <w:t>среднерослых</w:t>
            </w:r>
            <w:proofErr w:type="spellEnd"/>
            <w:r w:rsidRPr="00CC2E94">
              <w:rPr>
                <w:rFonts w:ascii="Arial" w:hAnsi="Arial" w:cs="Arial"/>
                <w:bCs/>
                <w:sz w:val="16"/>
                <w:szCs w:val="16"/>
              </w:rPr>
              <w:t xml:space="preserve"> деревьев - 2 м,</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 -от границ соседнего участка до кустарника - 1 м.</w:t>
            </w:r>
          </w:p>
        </w:tc>
      </w:tr>
      <w:tr w:rsidR="006B7EF4" w:rsidRPr="00CC2E94" w:rsidTr="006B7EF4">
        <w:tc>
          <w:tcPr>
            <w:tcW w:w="1426"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Объекты хозяйственного назначения</w:t>
            </w:r>
          </w:p>
        </w:tc>
        <w:tc>
          <w:tcPr>
            <w:tcW w:w="3574"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xml:space="preserve">Минимальная/максимальная площадь земельных участков – принимать в соответствии с основным или условно разрешенным видом разрешенного использования земельного участка. </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Максимальное количество надземных этажей – не более 1 этажа.</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Максимальная высота здания – 8 м. (за исключением линейных объектов).</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Отдельно стоящие или встроенно-пристроенные.</w:t>
            </w:r>
          </w:p>
          <w:p w:rsidR="006B7EF4" w:rsidRPr="00CC2E94" w:rsidRDefault="006B7EF4" w:rsidP="006B7EF4">
            <w:pPr>
              <w:jc w:val="both"/>
              <w:rPr>
                <w:rFonts w:ascii="Arial" w:hAnsi="Arial" w:cs="Arial"/>
                <w:bCs/>
                <w:sz w:val="16"/>
                <w:szCs w:val="16"/>
              </w:rPr>
            </w:pPr>
            <w:r w:rsidRPr="00CC2E94">
              <w:rPr>
                <w:rFonts w:ascii="Arial" w:hAnsi="Arial" w:cs="Arial"/>
                <w:bCs/>
                <w:sz w:val="16"/>
                <w:szCs w:val="16"/>
              </w:rPr>
              <w:t>Минимальный отступ строений от красной линии участка или границ участка 5 метров.</w:t>
            </w:r>
          </w:p>
        </w:tc>
      </w:tr>
      <w:tr w:rsidR="006B7EF4" w:rsidRPr="00CC2E94" w:rsidTr="006B7EF4">
        <w:tc>
          <w:tcPr>
            <w:tcW w:w="1426"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 Строения и сооружения вспомогательного использования</w:t>
            </w:r>
          </w:p>
        </w:tc>
        <w:tc>
          <w:tcPr>
            <w:tcW w:w="3574" w:type="pct"/>
          </w:tcPr>
          <w:p w:rsidR="006B7EF4" w:rsidRPr="00CC2E94" w:rsidRDefault="006B7EF4" w:rsidP="006B7EF4">
            <w:pPr>
              <w:jc w:val="both"/>
              <w:rPr>
                <w:rFonts w:ascii="Arial" w:hAnsi="Arial" w:cs="Arial"/>
                <w:bCs/>
                <w:sz w:val="16"/>
                <w:szCs w:val="16"/>
              </w:rPr>
            </w:pPr>
            <w:r w:rsidRPr="00CC2E94">
              <w:rPr>
                <w:rFonts w:ascii="Arial" w:hAnsi="Arial" w:cs="Arial"/>
                <w:bCs/>
                <w:sz w:val="16"/>
                <w:szCs w:val="16"/>
              </w:rPr>
              <w:t>Минимальный отступ строений от передней границы участка 5 м, от боковой границы земельного участка 1 м, от задней границы земельного участка 1 м. Остальные предельные параметры застройки  принимать в соответствии с основным или условно разрешенным видом разрешенного использования земельного участка.</w:t>
            </w:r>
          </w:p>
        </w:tc>
      </w:tr>
    </w:tbl>
    <w:p w:rsidR="006B7EF4" w:rsidRPr="00CC2E94" w:rsidRDefault="006B7EF4" w:rsidP="006B7EF4">
      <w:pPr>
        <w:jc w:val="both"/>
        <w:rPr>
          <w:rFonts w:ascii="Arial" w:hAnsi="Arial" w:cs="Arial"/>
          <w:bCs/>
          <w:sz w:val="16"/>
          <w:szCs w:val="16"/>
        </w:rPr>
      </w:pPr>
    </w:p>
    <w:p w:rsidR="006B7EF4" w:rsidRPr="00CC2E94" w:rsidRDefault="006B7EF4" w:rsidP="006B7EF4">
      <w:pPr>
        <w:jc w:val="both"/>
        <w:rPr>
          <w:rFonts w:ascii="Arial" w:hAnsi="Arial" w:cs="Arial"/>
          <w:bCs/>
          <w:sz w:val="16"/>
          <w:szCs w:val="16"/>
          <w:u w:val="single"/>
        </w:rPr>
      </w:pPr>
      <w:r w:rsidRPr="00CC2E94">
        <w:rPr>
          <w:rFonts w:ascii="Arial" w:hAnsi="Arial" w:cs="Arial"/>
          <w:bCs/>
          <w:sz w:val="16"/>
          <w:szCs w:val="16"/>
          <w:u w:val="single"/>
        </w:rPr>
        <w:t xml:space="preserve">3. Вспомогательные виды разрешенного использования объектов капитального строительства для всех производственных зон, зон сельскохозяйственного использования, инженерной и транспортной инфраструктур, зон рекреационного назначения </w:t>
      </w:r>
      <w:r w:rsidRPr="00CC2E94">
        <w:rPr>
          <w:rFonts w:ascii="Arial" w:hAnsi="Arial" w:cs="Arial"/>
          <w:bCs/>
          <w:sz w:val="16"/>
          <w:szCs w:val="16"/>
        </w:rPr>
        <w:t>в качестве дополнительных по отношению к основным и условно разрешенным видам использования и осуществляемые совместно с ними принимать в соответствии с проектной документацией.</w:t>
      </w:r>
    </w:p>
    <w:p w:rsidR="006B7EF4" w:rsidRPr="00CC2E94" w:rsidRDefault="006B7EF4" w:rsidP="006B7EF4">
      <w:pPr>
        <w:jc w:val="both"/>
        <w:rPr>
          <w:rFonts w:ascii="Arial" w:hAnsi="Arial" w:cs="Arial"/>
          <w:bCs/>
          <w:sz w:val="16"/>
          <w:szCs w:val="16"/>
          <w:u w:val="single"/>
        </w:rPr>
      </w:pPr>
    </w:p>
    <w:p w:rsidR="006B7EF4" w:rsidRPr="00CC2E94" w:rsidRDefault="006B7EF4" w:rsidP="006B7EF4">
      <w:pPr>
        <w:jc w:val="both"/>
        <w:rPr>
          <w:rFonts w:ascii="Arial" w:hAnsi="Arial" w:cs="Arial"/>
          <w:sz w:val="16"/>
          <w:szCs w:val="16"/>
        </w:rPr>
      </w:pPr>
      <w:r w:rsidRPr="00CC2E94">
        <w:rPr>
          <w:rFonts w:ascii="Arial" w:hAnsi="Arial" w:cs="Arial"/>
          <w:b/>
          <w:sz w:val="16"/>
          <w:szCs w:val="16"/>
        </w:rPr>
        <w:t>Статья 41.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7EF4" w:rsidRPr="00CC2E94" w:rsidRDefault="006B7EF4" w:rsidP="006B7EF4">
      <w:pPr>
        <w:jc w:val="both"/>
        <w:rPr>
          <w:rFonts w:ascii="Arial" w:hAnsi="Arial" w:cs="Arial"/>
          <w:b/>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 Настоящими Правилами в соответствии с требованиями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 предельные (минимальные и (или) максимальные) размеры земельных участков, в том числе их площадь;</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3) предельное количество этажей или предельную высоту зданий, строений, сооружений;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Pr="00CC2E94">
          <w:rPr>
            <w:rFonts w:ascii="Arial" w:hAnsi="Arial" w:cs="Arial"/>
            <w:sz w:val="16"/>
            <w:szCs w:val="16"/>
          </w:rPr>
          <w:t xml:space="preserve">пунктами 2 - 4 части </w:t>
        </w:r>
      </w:hyperlink>
      <w:r w:rsidRPr="00CC2E94">
        <w:rPr>
          <w:rFonts w:ascii="Arial" w:hAnsi="Arial" w:cs="Arial"/>
          <w:sz w:val="16"/>
          <w:szCs w:val="16"/>
        </w:rPr>
        <w:t>2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1.2. Наряду с указанными в </w:t>
      </w:r>
      <w:hyperlink w:anchor="sub_38012" w:history="1">
        <w:r w:rsidRPr="00CC2E94">
          <w:rPr>
            <w:rFonts w:ascii="Arial" w:hAnsi="Arial" w:cs="Arial"/>
            <w:sz w:val="16"/>
            <w:szCs w:val="16"/>
          </w:rPr>
          <w:t xml:space="preserve">пунктах 2 - 4 части </w:t>
        </w:r>
      </w:hyperlink>
      <w:r w:rsidRPr="00CC2E94">
        <w:rPr>
          <w:rFonts w:ascii="Arial" w:hAnsi="Arial" w:cs="Arial"/>
          <w:sz w:val="16"/>
          <w:szCs w:val="16"/>
        </w:rPr>
        <w:t>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2. Применительно к каждой территориальной зоне устанавливаются указанные в </w:t>
      </w:r>
      <w:hyperlink w:anchor="sub_3801" w:history="1">
        <w:r w:rsidRPr="00CC2E94">
          <w:rPr>
            <w:rFonts w:ascii="Arial" w:hAnsi="Arial" w:cs="Arial"/>
            <w:sz w:val="16"/>
            <w:szCs w:val="16"/>
          </w:rPr>
          <w:t xml:space="preserve">части </w:t>
        </w:r>
      </w:hyperlink>
      <w:r w:rsidRPr="00CC2E94">
        <w:rPr>
          <w:rFonts w:ascii="Arial" w:hAnsi="Arial" w:cs="Arial"/>
          <w:sz w:val="16"/>
          <w:szCs w:val="16"/>
        </w:rPr>
        <w:t>2 настоящей статьи размеры и параметры, их сочетания.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lastRenderedPageBreak/>
        <w:t xml:space="preserve">3. В пределах территориальных зон могут устанавливаться </w:t>
      </w:r>
      <w:proofErr w:type="spellStart"/>
      <w:r w:rsidRPr="00CC2E94">
        <w:rPr>
          <w:rFonts w:ascii="Arial" w:hAnsi="Arial" w:cs="Arial"/>
          <w:sz w:val="16"/>
          <w:szCs w:val="16"/>
        </w:rPr>
        <w:t>подзоны</w:t>
      </w:r>
      <w:proofErr w:type="spellEnd"/>
      <w:r w:rsidRPr="00CC2E94">
        <w:rPr>
          <w:rFonts w:ascii="Arial" w:hAnsi="Arial" w:cs="Arial"/>
          <w:sz w:val="16"/>
          <w:szCs w:val="16"/>
        </w:rPr>
        <w:t xml:space="preserve"> с одинаковыми </w:t>
      </w:r>
      <w:hyperlink w:anchor="sub_37" w:history="1">
        <w:r w:rsidRPr="00CC2E94">
          <w:rPr>
            <w:rFonts w:ascii="Arial" w:hAnsi="Arial" w:cs="Arial"/>
            <w:sz w:val="16"/>
            <w:szCs w:val="16"/>
          </w:rPr>
          <w:t>видами</w:t>
        </w:r>
      </w:hyperlink>
      <w:r w:rsidRPr="00CC2E94">
        <w:rPr>
          <w:rFonts w:ascii="Arial" w:hAnsi="Arial" w:cs="Arial"/>
          <w:sz w:val="16"/>
          <w:szCs w:val="16"/>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B7EF4" w:rsidRPr="00CC2E94" w:rsidRDefault="006B7EF4" w:rsidP="006B7EF4">
      <w:pPr>
        <w:jc w:val="both"/>
        <w:rPr>
          <w:rFonts w:ascii="Arial" w:hAnsi="Arial" w:cs="Arial"/>
          <w:sz w:val="16"/>
          <w:szCs w:val="16"/>
        </w:rPr>
      </w:pPr>
    </w:p>
    <w:p w:rsidR="006B7EF4" w:rsidRPr="00CC2E94" w:rsidRDefault="006B7EF4" w:rsidP="006B7EF4">
      <w:pPr>
        <w:jc w:val="center"/>
        <w:rPr>
          <w:rFonts w:ascii="Arial" w:hAnsi="Arial" w:cs="Arial"/>
          <w:b/>
          <w:sz w:val="16"/>
          <w:szCs w:val="16"/>
        </w:rPr>
      </w:pPr>
      <w:r w:rsidRPr="00CC2E94">
        <w:rPr>
          <w:rFonts w:ascii="Arial" w:hAnsi="Arial" w:cs="Arial"/>
          <w:b/>
          <w:sz w:val="16"/>
          <w:szCs w:val="16"/>
        </w:rPr>
        <w:t>Статья 42. Градостроительные регламенты. Жилые зоны</w:t>
      </w:r>
    </w:p>
    <w:p w:rsidR="006B7EF4" w:rsidRPr="00CC2E94" w:rsidRDefault="006B7EF4" w:rsidP="006B7EF4">
      <w:pPr>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 для обеспечения правовых, социальных, культурных, бытовых условий формирования жилых районов с минимально разрешенным набором услуг местного значения. Основные требования к застройке земельных участков объектами капитального строительства на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принимать в соответствии со статьей 24 настоящих Правил. Виды разрешенного использования земельных участков и объектов капитального строительства в зоне застройки индивидуальными жилыми домами приведены в таблице № 1 (статья 39 настоящих Правил) и статье 40 настоящих Правил.</w:t>
      </w:r>
    </w:p>
    <w:p w:rsidR="006B7EF4" w:rsidRPr="00CC2E94" w:rsidRDefault="006B7EF4" w:rsidP="006B7EF4">
      <w:pPr>
        <w:ind w:firstLine="567"/>
        <w:jc w:val="both"/>
        <w:rPr>
          <w:rFonts w:ascii="Arial" w:hAnsi="Arial" w:cs="Arial"/>
          <w:sz w:val="16"/>
          <w:szCs w:val="16"/>
        </w:rPr>
      </w:pPr>
    </w:p>
    <w:p w:rsidR="006B7EF4" w:rsidRPr="00CC2E94" w:rsidRDefault="006B7EF4" w:rsidP="006B7EF4">
      <w:pPr>
        <w:ind w:firstLine="567"/>
        <w:jc w:val="both"/>
        <w:rPr>
          <w:rFonts w:ascii="Arial" w:hAnsi="Arial" w:cs="Arial"/>
          <w:b/>
          <w:bCs/>
          <w:sz w:val="16"/>
          <w:szCs w:val="16"/>
        </w:rPr>
      </w:pPr>
      <w:r w:rsidRPr="00CC2E94">
        <w:rPr>
          <w:rFonts w:ascii="Arial" w:hAnsi="Arial" w:cs="Arial"/>
          <w:b/>
          <w:bCs/>
          <w:sz w:val="16"/>
          <w:szCs w:val="16"/>
        </w:rPr>
        <w:t>1. Ж – 1. Зона застройки индивидуальными жилыми домами.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b/>
          <w:sz w:val="16"/>
          <w:szCs w:val="16"/>
        </w:rPr>
        <w:sectPr w:rsidR="006B7EF4" w:rsidRPr="00CC2E94" w:rsidSect="006B7EF4">
          <w:pgSz w:w="16800" w:h="11900" w:orient="landscape"/>
          <w:pgMar w:top="1701" w:right="640" w:bottom="567" w:left="1134" w:header="720" w:footer="720" w:gutter="0"/>
          <w:cols w:space="720"/>
          <w:noEndnote/>
          <w:docGrid w:linePitch="326"/>
        </w:sect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985"/>
        <w:gridCol w:w="1134"/>
        <w:gridCol w:w="850"/>
        <w:gridCol w:w="851"/>
        <w:gridCol w:w="850"/>
        <w:gridCol w:w="2694"/>
        <w:gridCol w:w="1417"/>
        <w:gridCol w:w="992"/>
        <w:gridCol w:w="851"/>
        <w:gridCol w:w="1134"/>
        <w:gridCol w:w="1276"/>
      </w:tblGrid>
      <w:tr w:rsidR="006B7EF4" w:rsidRPr="00CC2E94" w:rsidTr="006B7EF4">
        <w:tc>
          <w:tcPr>
            <w:tcW w:w="340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Наименование параметров</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 измерения</w:t>
            </w:r>
          </w:p>
        </w:tc>
        <w:tc>
          <w:tcPr>
            <w:tcW w:w="2551" w:type="dxa"/>
            <w:gridSpan w:val="3"/>
          </w:tcPr>
          <w:p w:rsidR="006B7EF4" w:rsidRPr="00CC2E94" w:rsidRDefault="006B7EF4" w:rsidP="006B7EF4">
            <w:pPr>
              <w:jc w:val="both"/>
              <w:rPr>
                <w:rFonts w:ascii="Arial" w:hAnsi="Arial" w:cs="Arial"/>
                <w:sz w:val="16"/>
                <w:szCs w:val="16"/>
              </w:rPr>
            </w:pPr>
            <w:r w:rsidRPr="00CC2E94">
              <w:rPr>
                <w:rFonts w:ascii="Arial" w:hAnsi="Arial" w:cs="Arial"/>
                <w:sz w:val="16"/>
                <w:szCs w:val="16"/>
              </w:rPr>
              <w:t>Объекты жилищного</w:t>
            </w:r>
          </w:p>
          <w:p w:rsidR="006B7EF4" w:rsidRPr="00CC2E94" w:rsidRDefault="006B7EF4" w:rsidP="006B7EF4">
            <w:pPr>
              <w:jc w:val="both"/>
              <w:rPr>
                <w:rFonts w:ascii="Arial" w:hAnsi="Arial" w:cs="Arial"/>
                <w:sz w:val="16"/>
                <w:szCs w:val="16"/>
              </w:rPr>
            </w:pPr>
            <w:r w:rsidRPr="00CC2E94">
              <w:rPr>
                <w:rFonts w:ascii="Arial" w:hAnsi="Arial" w:cs="Arial"/>
                <w:sz w:val="16"/>
                <w:szCs w:val="16"/>
              </w:rPr>
              <w:t>строительства</w:t>
            </w:r>
          </w:p>
          <w:p w:rsidR="006B7EF4" w:rsidRPr="00CC2E94" w:rsidRDefault="006B7EF4" w:rsidP="006B7EF4">
            <w:pPr>
              <w:jc w:val="both"/>
              <w:rPr>
                <w:rFonts w:ascii="Arial" w:hAnsi="Arial" w:cs="Arial"/>
                <w:sz w:val="16"/>
                <w:szCs w:val="16"/>
              </w:rPr>
            </w:pPr>
            <w:r w:rsidRPr="00CC2E94">
              <w:rPr>
                <w:rFonts w:ascii="Arial" w:hAnsi="Arial" w:cs="Arial"/>
                <w:sz w:val="16"/>
                <w:szCs w:val="16"/>
              </w:rPr>
              <w:t>(коды видов)</w:t>
            </w:r>
          </w:p>
        </w:tc>
        <w:tc>
          <w:tcPr>
            <w:tcW w:w="8364" w:type="dxa"/>
            <w:gridSpan w:val="6"/>
          </w:tcPr>
          <w:p w:rsidR="006B7EF4" w:rsidRPr="00CC2E94" w:rsidRDefault="006B7EF4" w:rsidP="006B7EF4">
            <w:pPr>
              <w:jc w:val="center"/>
              <w:rPr>
                <w:rFonts w:ascii="Arial" w:hAnsi="Arial" w:cs="Arial"/>
                <w:sz w:val="16"/>
                <w:szCs w:val="16"/>
              </w:rPr>
            </w:pPr>
            <w:r w:rsidRPr="00CC2E94">
              <w:rPr>
                <w:rFonts w:ascii="Arial" w:hAnsi="Arial" w:cs="Arial"/>
                <w:sz w:val="16"/>
                <w:szCs w:val="16"/>
              </w:rPr>
              <w:t>Объекты общественного назначения (коды видов)</w:t>
            </w:r>
          </w:p>
        </w:tc>
      </w:tr>
      <w:tr w:rsidR="006B7EF4" w:rsidRPr="00CC2E94" w:rsidTr="006B7EF4">
        <w:tc>
          <w:tcPr>
            <w:tcW w:w="3403" w:type="dxa"/>
            <w:gridSpan w:val="2"/>
          </w:tcPr>
          <w:p w:rsidR="006B7EF4" w:rsidRPr="00CC2E94" w:rsidRDefault="006B7EF4" w:rsidP="006B7EF4">
            <w:pPr>
              <w:jc w:val="both"/>
              <w:rPr>
                <w:rFonts w:ascii="Arial" w:hAnsi="Arial" w:cs="Arial"/>
                <w:sz w:val="16"/>
                <w:szCs w:val="16"/>
              </w:rPr>
            </w:pPr>
          </w:p>
        </w:tc>
        <w:tc>
          <w:tcPr>
            <w:tcW w:w="1134" w:type="dxa"/>
          </w:tcPr>
          <w:p w:rsidR="006B7EF4" w:rsidRPr="00CC2E94" w:rsidRDefault="006B7EF4" w:rsidP="006B7EF4">
            <w:pPr>
              <w:jc w:val="both"/>
              <w:rPr>
                <w:rFonts w:ascii="Arial" w:hAnsi="Arial" w:cs="Arial"/>
                <w:sz w:val="16"/>
                <w:szCs w:val="16"/>
              </w:rPr>
            </w:pP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2.1</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2.1.1 </w:t>
            </w: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2.3</w:t>
            </w:r>
          </w:p>
        </w:tc>
        <w:tc>
          <w:tcPr>
            <w:tcW w:w="2694"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3.2, 3.2.1, 3.2.2, 3.2.3, 3.2.4, 3.3, 3.4.1, 3.10.1, 4.1,  5.1.2, 5.1.3</w:t>
            </w:r>
          </w:p>
        </w:tc>
        <w:tc>
          <w:tcPr>
            <w:tcW w:w="1417"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3.1.1, </w:t>
            </w:r>
            <w:r w:rsidRPr="00CC2E94">
              <w:rPr>
                <w:rFonts w:ascii="Arial" w:hAnsi="Arial" w:cs="Arial"/>
                <w:sz w:val="16"/>
                <w:szCs w:val="16"/>
                <w:lang w:eastAsia="ar-SA"/>
              </w:rPr>
              <w:t xml:space="preserve">9.3, </w:t>
            </w:r>
            <w:r w:rsidRPr="00CC2E94">
              <w:rPr>
                <w:rFonts w:ascii="Arial" w:hAnsi="Arial" w:cs="Arial"/>
                <w:sz w:val="16"/>
                <w:szCs w:val="16"/>
              </w:rPr>
              <w:t>12.0, 12.0.1, 12.0.2</w:t>
            </w:r>
          </w:p>
        </w:tc>
        <w:tc>
          <w:tcPr>
            <w:tcW w:w="992" w:type="dxa"/>
          </w:tcPr>
          <w:p w:rsidR="006B7EF4" w:rsidRPr="00CC2E94" w:rsidRDefault="006B7EF4" w:rsidP="006B7EF4">
            <w:pPr>
              <w:ind w:left="46"/>
              <w:jc w:val="both"/>
              <w:rPr>
                <w:rFonts w:ascii="Arial" w:hAnsi="Arial" w:cs="Arial"/>
                <w:sz w:val="16"/>
                <w:szCs w:val="16"/>
              </w:rPr>
            </w:pPr>
            <w:r w:rsidRPr="00CC2E94">
              <w:rPr>
                <w:rFonts w:ascii="Arial" w:hAnsi="Arial" w:cs="Arial"/>
                <w:sz w:val="16"/>
                <w:szCs w:val="16"/>
              </w:rPr>
              <w:t>2.7.1, 2.7.2</w:t>
            </w:r>
          </w:p>
        </w:tc>
        <w:tc>
          <w:tcPr>
            <w:tcW w:w="851" w:type="dxa"/>
          </w:tcPr>
          <w:p w:rsidR="006B7EF4" w:rsidRPr="00CC2E94" w:rsidRDefault="006B7EF4" w:rsidP="006B7EF4">
            <w:pPr>
              <w:ind w:left="46"/>
              <w:jc w:val="both"/>
              <w:rPr>
                <w:rFonts w:ascii="Arial" w:hAnsi="Arial" w:cs="Arial"/>
                <w:sz w:val="16"/>
                <w:szCs w:val="16"/>
              </w:rPr>
            </w:pPr>
            <w:r w:rsidRPr="00CC2E94">
              <w:rPr>
                <w:rFonts w:ascii="Arial" w:hAnsi="Arial" w:cs="Arial"/>
                <w:sz w:val="16"/>
                <w:szCs w:val="16"/>
              </w:rPr>
              <w:t>3.5.1</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3.7, 3.7.1 </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4.4, 4.6</w:t>
            </w:r>
          </w:p>
          <w:p w:rsidR="006B7EF4" w:rsidRPr="00CC2E94" w:rsidRDefault="006B7EF4" w:rsidP="006B7EF4">
            <w:pPr>
              <w:jc w:val="both"/>
              <w:rPr>
                <w:rFonts w:ascii="Arial" w:hAnsi="Arial" w:cs="Arial"/>
                <w:sz w:val="16"/>
                <w:szCs w:val="16"/>
              </w:rPr>
            </w:pPr>
          </w:p>
        </w:tc>
      </w:tr>
      <w:tr w:rsidR="006B7EF4" w:rsidRPr="00CC2E94" w:rsidTr="006B7EF4">
        <w:tc>
          <w:tcPr>
            <w:tcW w:w="15452" w:type="dxa"/>
            <w:gridSpan w:val="12"/>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c>
          <w:tcPr>
            <w:tcW w:w="340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2500</w:t>
            </w:r>
            <w:r w:rsidRPr="00CC2E94">
              <w:rPr>
                <w:rFonts w:ascii="Arial" w:hAnsi="Arial" w:cs="Arial"/>
                <w:sz w:val="16"/>
                <w:szCs w:val="16"/>
                <w:lang w:eastAsia="ar-SA"/>
              </w:rPr>
              <w:t>*</w:t>
            </w:r>
            <w:r w:rsidRPr="00CC2E94">
              <w:rPr>
                <w:rFonts w:ascii="Arial" w:hAnsi="Arial" w:cs="Arial"/>
                <w:sz w:val="16"/>
                <w:szCs w:val="16"/>
              </w:rPr>
              <w:t>/2000</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67000</w:t>
            </w: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40000</w:t>
            </w:r>
          </w:p>
        </w:tc>
        <w:tc>
          <w:tcPr>
            <w:tcW w:w="269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45000</w:t>
            </w:r>
          </w:p>
        </w:tc>
        <w:tc>
          <w:tcPr>
            <w:tcW w:w="1417" w:type="dxa"/>
            <w:vMerge w:val="restart"/>
            <w:textDirection w:val="btLr"/>
          </w:tcPr>
          <w:p w:rsidR="006B7EF4" w:rsidRPr="00CC2E94" w:rsidRDefault="006B7EF4" w:rsidP="006B7EF4">
            <w:pPr>
              <w:ind w:left="113" w:right="113"/>
              <w:jc w:val="both"/>
              <w:rPr>
                <w:rFonts w:ascii="Arial" w:hAnsi="Arial" w:cs="Arial"/>
                <w:sz w:val="16"/>
                <w:szCs w:val="16"/>
              </w:rPr>
            </w:pPr>
            <w:r w:rsidRPr="00CC2E94">
              <w:rPr>
                <w:rFonts w:ascii="Arial" w:hAnsi="Arial" w:cs="Arial"/>
                <w:sz w:val="16"/>
                <w:szCs w:val="16"/>
              </w:rPr>
              <w:t>не нормируется</w:t>
            </w:r>
          </w:p>
          <w:p w:rsidR="006B7EF4" w:rsidRPr="00CC2E94" w:rsidRDefault="006B7EF4" w:rsidP="006B7EF4">
            <w:pPr>
              <w:ind w:left="113" w:right="113"/>
              <w:jc w:val="both"/>
              <w:rPr>
                <w:rFonts w:ascii="Arial" w:hAnsi="Arial" w:cs="Arial"/>
                <w:sz w:val="16"/>
                <w:szCs w:val="16"/>
              </w:rPr>
            </w:pPr>
          </w:p>
        </w:tc>
        <w:tc>
          <w:tcPr>
            <w:tcW w:w="99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150</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45000</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10000</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8500</w:t>
            </w:r>
          </w:p>
        </w:tc>
      </w:tr>
      <w:tr w:rsidR="006B7EF4" w:rsidRPr="00CC2E94" w:rsidTr="006B7EF4">
        <w:tc>
          <w:tcPr>
            <w:tcW w:w="340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300</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400</w:t>
            </w: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100</w:t>
            </w:r>
          </w:p>
        </w:tc>
        <w:tc>
          <w:tcPr>
            <w:tcW w:w="269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200</w:t>
            </w:r>
          </w:p>
        </w:tc>
        <w:tc>
          <w:tcPr>
            <w:tcW w:w="1417" w:type="dxa"/>
            <w:vMerge/>
          </w:tcPr>
          <w:p w:rsidR="006B7EF4" w:rsidRPr="00CC2E94" w:rsidRDefault="006B7EF4" w:rsidP="006B7EF4">
            <w:pPr>
              <w:jc w:val="both"/>
              <w:rPr>
                <w:rFonts w:ascii="Arial" w:hAnsi="Arial" w:cs="Arial"/>
                <w:sz w:val="16"/>
                <w:szCs w:val="16"/>
              </w:rPr>
            </w:pPr>
          </w:p>
        </w:tc>
        <w:tc>
          <w:tcPr>
            <w:tcW w:w="99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1000</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400</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100</w:t>
            </w:r>
            <w:r w:rsidRPr="00CC2E94">
              <w:rPr>
                <w:rFonts w:ascii="Arial" w:hAnsi="Arial" w:cs="Arial"/>
                <w:sz w:val="16"/>
                <w:szCs w:val="16"/>
                <w:lang w:eastAsia="ar-SA"/>
              </w:rPr>
              <w:t>*/300</w:t>
            </w:r>
          </w:p>
        </w:tc>
      </w:tr>
      <w:tr w:rsidR="006B7EF4" w:rsidRPr="00CC2E94" w:rsidTr="006B7EF4">
        <w:tc>
          <w:tcPr>
            <w:tcW w:w="340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16</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6</w:t>
            </w:r>
          </w:p>
        </w:tc>
        <w:tc>
          <w:tcPr>
            <w:tcW w:w="269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12</w:t>
            </w:r>
          </w:p>
        </w:tc>
        <w:tc>
          <w:tcPr>
            <w:tcW w:w="1417" w:type="dxa"/>
            <w:vMerge/>
          </w:tcPr>
          <w:p w:rsidR="006B7EF4" w:rsidRPr="00CC2E94" w:rsidRDefault="006B7EF4" w:rsidP="006B7EF4">
            <w:pPr>
              <w:jc w:val="both"/>
              <w:rPr>
                <w:rFonts w:ascii="Arial" w:hAnsi="Arial" w:cs="Arial"/>
                <w:sz w:val="16"/>
                <w:szCs w:val="16"/>
              </w:rPr>
            </w:pPr>
          </w:p>
        </w:tc>
        <w:tc>
          <w:tcPr>
            <w:tcW w:w="99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4</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12</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12</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6</w:t>
            </w:r>
            <w:r w:rsidRPr="00CC2E94">
              <w:rPr>
                <w:rFonts w:ascii="Arial" w:hAnsi="Arial" w:cs="Arial"/>
                <w:sz w:val="16"/>
                <w:szCs w:val="16"/>
                <w:lang w:eastAsia="ar-SA"/>
              </w:rPr>
              <w:t>*/12</w:t>
            </w:r>
          </w:p>
        </w:tc>
      </w:tr>
      <w:tr w:rsidR="006B7EF4" w:rsidRPr="00CC2E94" w:rsidTr="006B7EF4">
        <w:tc>
          <w:tcPr>
            <w:tcW w:w="15452" w:type="dxa"/>
            <w:gridSpan w:val="12"/>
          </w:tcPr>
          <w:p w:rsidR="006B7EF4" w:rsidRPr="00CC2E94" w:rsidRDefault="006B7EF4" w:rsidP="006B7EF4">
            <w:pPr>
              <w:jc w:val="both"/>
              <w:rPr>
                <w:rFonts w:ascii="Arial" w:hAnsi="Arial" w:cs="Arial"/>
                <w:sz w:val="16"/>
                <w:szCs w:val="16"/>
                <w:lang w:eastAsia="ar-SA"/>
              </w:rPr>
            </w:pPr>
            <w:r w:rsidRPr="00CC2E94">
              <w:rPr>
                <w:rFonts w:ascii="Arial" w:hAnsi="Arial" w:cs="Arial"/>
                <w:sz w:val="16"/>
                <w:szCs w:val="16"/>
                <w:lang w:eastAsia="ar-SA"/>
              </w:rPr>
              <w:t>*</w:t>
            </w:r>
            <w:r w:rsidRPr="00CC2E94">
              <w:rPr>
                <w:rFonts w:ascii="Arial" w:hAnsi="Arial" w:cs="Arial"/>
                <w:sz w:val="16"/>
                <w:szCs w:val="16"/>
              </w:rPr>
              <w:t>за исключением вновь образуемых незастроенных земельных участков</w:t>
            </w:r>
          </w:p>
        </w:tc>
      </w:tr>
      <w:tr w:rsidR="006B7EF4" w:rsidRPr="00CC2E94" w:rsidTr="006B7EF4">
        <w:tc>
          <w:tcPr>
            <w:tcW w:w="15452" w:type="dxa"/>
            <w:gridSpan w:val="1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141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198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26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41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25</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r>
      <w:tr w:rsidR="006B7EF4" w:rsidRPr="00CC2E94" w:rsidTr="006B7EF4">
        <w:tc>
          <w:tcPr>
            <w:tcW w:w="1418" w:type="dxa"/>
            <w:vMerge/>
          </w:tcPr>
          <w:p w:rsidR="006B7EF4" w:rsidRPr="00CC2E94" w:rsidRDefault="006B7EF4" w:rsidP="006B7EF4">
            <w:pPr>
              <w:jc w:val="both"/>
              <w:rPr>
                <w:rFonts w:ascii="Arial" w:hAnsi="Arial" w:cs="Arial"/>
                <w:sz w:val="16"/>
                <w:szCs w:val="16"/>
              </w:rPr>
            </w:pPr>
          </w:p>
        </w:tc>
        <w:tc>
          <w:tcPr>
            <w:tcW w:w="198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915" w:type="dxa"/>
            <w:gridSpan w:val="9"/>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41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198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26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141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c>
          <w:tcPr>
            <w:tcW w:w="1418" w:type="dxa"/>
            <w:vMerge/>
          </w:tcPr>
          <w:p w:rsidR="006B7EF4" w:rsidRPr="00CC2E94" w:rsidRDefault="006B7EF4" w:rsidP="006B7EF4">
            <w:pPr>
              <w:jc w:val="both"/>
              <w:rPr>
                <w:rFonts w:ascii="Arial" w:hAnsi="Arial" w:cs="Arial"/>
                <w:sz w:val="16"/>
                <w:szCs w:val="16"/>
              </w:rPr>
            </w:pPr>
          </w:p>
        </w:tc>
        <w:tc>
          <w:tcPr>
            <w:tcW w:w="198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915" w:type="dxa"/>
            <w:gridSpan w:val="9"/>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41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198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w:t>
            </w:r>
          </w:p>
          <w:p w:rsidR="006B7EF4" w:rsidRPr="00CC2E94" w:rsidRDefault="006B7EF4" w:rsidP="006B7EF4">
            <w:pPr>
              <w:jc w:val="both"/>
              <w:rPr>
                <w:rFonts w:ascii="Arial" w:hAnsi="Arial" w:cs="Arial"/>
                <w:sz w:val="16"/>
                <w:szCs w:val="16"/>
              </w:rPr>
            </w:pPr>
            <w:r w:rsidRPr="00CC2E94">
              <w:rPr>
                <w:rFonts w:ascii="Arial" w:hAnsi="Arial" w:cs="Arial"/>
                <w:sz w:val="16"/>
                <w:szCs w:val="16"/>
              </w:rPr>
              <w:t>блокировке</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26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141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r>
      <w:tr w:rsidR="006B7EF4" w:rsidRPr="00CC2E94" w:rsidTr="006B7EF4">
        <w:tc>
          <w:tcPr>
            <w:tcW w:w="1418" w:type="dxa"/>
            <w:vMerge/>
          </w:tcPr>
          <w:p w:rsidR="006B7EF4" w:rsidRPr="00CC2E94" w:rsidRDefault="006B7EF4" w:rsidP="006B7EF4">
            <w:pPr>
              <w:jc w:val="both"/>
              <w:rPr>
                <w:rFonts w:ascii="Arial" w:hAnsi="Arial" w:cs="Arial"/>
                <w:sz w:val="16"/>
                <w:szCs w:val="16"/>
              </w:rPr>
            </w:pPr>
          </w:p>
        </w:tc>
        <w:tc>
          <w:tcPr>
            <w:tcW w:w="198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случаях</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26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41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rPr>
          <w:trHeight w:val="435"/>
        </w:trPr>
        <w:tc>
          <w:tcPr>
            <w:tcW w:w="15452" w:type="dxa"/>
            <w:gridSpan w:val="12"/>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6B7EF4" w:rsidRPr="00CC2E94" w:rsidTr="006B7EF4">
        <w:tc>
          <w:tcPr>
            <w:tcW w:w="340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предельное количество этажей  (количество надземных этажей)</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этаж</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26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41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c>
          <w:tcPr>
            <w:tcW w:w="340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w:t>
            </w:r>
          </w:p>
          <w:p w:rsidR="006B7EF4" w:rsidRPr="00CC2E94" w:rsidRDefault="006B7EF4" w:rsidP="006B7EF4">
            <w:pPr>
              <w:jc w:val="both"/>
              <w:rPr>
                <w:rFonts w:ascii="Arial" w:hAnsi="Arial" w:cs="Arial"/>
                <w:sz w:val="16"/>
                <w:szCs w:val="16"/>
              </w:rPr>
            </w:pPr>
            <w:r w:rsidRPr="00CC2E94">
              <w:rPr>
                <w:rFonts w:ascii="Arial" w:hAnsi="Arial" w:cs="Arial"/>
                <w:sz w:val="16"/>
                <w:szCs w:val="16"/>
              </w:rPr>
              <w:t>высота зданий (до</w:t>
            </w:r>
          </w:p>
          <w:p w:rsidR="006B7EF4" w:rsidRPr="00CC2E94" w:rsidRDefault="006B7EF4" w:rsidP="006B7EF4">
            <w:pPr>
              <w:jc w:val="both"/>
              <w:rPr>
                <w:rFonts w:ascii="Arial" w:hAnsi="Arial" w:cs="Arial"/>
                <w:sz w:val="16"/>
                <w:szCs w:val="16"/>
              </w:rPr>
            </w:pPr>
            <w:r w:rsidRPr="00CC2E94">
              <w:rPr>
                <w:rFonts w:ascii="Arial" w:hAnsi="Arial" w:cs="Arial"/>
                <w:sz w:val="16"/>
                <w:szCs w:val="16"/>
              </w:rPr>
              <w:t>конька)</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26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41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40</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r>
      <w:tr w:rsidR="006B7EF4" w:rsidRPr="00CC2E94" w:rsidTr="006B7EF4">
        <w:tc>
          <w:tcPr>
            <w:tcW w:w="340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w:t>
            </w:r>
          </w:p>
          <w:p w:rsidR="006B7EF4" w:rsidRPr="00CC2E94" w:rsidRDefault="006B7EF4" w:rsidP="006B7EF4">
            <w:pPr>
              <w:jc w:val="both"/>
              <w:rPr>
                <w:rFonts w:ascii="Arial" w:hAnsi="Arial" w:cs="Arial"/>
                <w:sz w:val="16"/>
                <w:szCs w:val="16"/>
              </w:rPr>
            </w:pPr>
            <w:r w:rsidRPr="00CC2E94">
              <w:rPr>
                <w:rFonts w:ascii="Arial" w:hAnsi="Arial" w:cs="Arial"/>
                <w:sz w:val="16"/>
                <w:szCs w:val="16"/>
              </w:rPr>
              <w:t>показатель процента</w:t>
            </w:r>
          </w:p>
          <w:p w:rsidR="006B7EF4" w:rsidRPr="00CC2E94" w:rsidRDefault="006B7EF4" w:rsidP="006B7EF4">
            <w:pPr>
              <w:jc w:val="both"/>
              <w:rPr>
                <w:rFonts w:ascii="Arial" w:hAnsi="Arial" w:cs="Arial"/>
                <w:sz w:val="16"/>
                <w:szCs w:val="16"/>
              </w:rPr>
            </w:pPr>
            <w:r w:rsidRPr="00CC2E94">
              <w:rPr>
                <w:rFonts w:ascii="Arial" w:hAnsi="Arial" w:cs="Arial"/>
                <w:sz w:val="16"/>
                <w:szCs w:val="16"/>
              </w:rPr>
              <w:t>застройки (процент застройки подземной части не регламентируется)</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c>
          <w:tcPr>
            <w:tcW w:w="26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65</w:t>
            </w:r>
          </w:p>
        </w:tc>
        <w:tc>
          <w:tcPr>
            <w:tcW w:w="141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95</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65</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70</w:t>
            </w:r>
          </w:p>
        </w:tc>
      </w:tr>
      <w:tr w:rsidR="006B7EF4" w:rsidRPr="00CC2E94" w:rsidTr="006B7EF4">
        <w:trPr>
          <w:trHeight w:val="282"/>
        </w:trPr>
        <w:tc>
          <w:tcPr>
            <w:tcW w:w="15452" w:type="dxa"/>
            <w:gridSpan w:val="12"/>
          </w:tcPr>
          <w:p w:rsidR="006B7EF4" w:rsidRPr="00CC2E94" w:rsidRDefault="006B7EF4" w:rsidP="006B7EF4">
            <w:pPr>
              <w:ind w:hanging="10"/>
              <w:jc w:val="both"/>
              <w:rPr>
                <w:rFonts w:ascii="Arial" w:hAnsi="Arial" w:cs="Arial"/>
                <w:sz w:val="16"/>
                <w:szCs w:val="16"/>
              </w:rPr>
            </w:pPr>
            <w:r w:rsidRPr="00CC2E94">
              <w:rPr>
                <w:rFonts w:ascii="Arial" w:hAnsi="Arial" w:cs="Arial"/>
                <w:sz w:val="16"/>
                <w:szCs w:val="16"/>
              </w:rPr>
              <w:t>минимальный процент озеленения земельного участка для всех типов жилой застройки – 25%;</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минимальный процент озеленения земельного участка для иного  назначения – 10%.</w:t>
            </w:r>
          </w:p>
        </w:tc>
      </w:tr>
    </w:tbl>
    <w:p w:rsidR="006B7EF4" w:rsidRPr="00CC2E94" w:rsidRDefault="006B7EF4" w:rsidP="006B7EF4">
      <w:pPr>
        <w:jc w:val="both"/>
        <w:rPr>
          <w:rFonts w:ascii="Arial" w:hAnsi="Arial" w:cs="Arial"/>
          <w:bCs/>
          <w:sz w:val="16"/>
          <w:szCs w:val="16"/>
        </w:rPr>
      </w:pPr>
    </w:p>
    <w:p w:rsidR="006B7EF4" w:rsidRPr="00CC2E94" w:rsidRDefault="006B7EF4" w:rsidP="006B7EF4">
      <w:pPr>
        <w:jc w:val="both"/>
        <w:rPr>
          <w:rFonts w:ascii="Arial" w:hAnsi="Arial" w:cs="Arial"/>
          <w:b/>
          <w:sz w:val="16"/>
          <w:szCs w:val="16"/>
        </w:rPr>
      </w:pPr>
      <w:r w:rsidRPr="00CC2E94">
        <w:rPr>
          <w:rFonts w:ascii="Arial" w:hAnsi="Arial" w:cs="Arial"/>
          <w:b/>
          <w:bCs/>
          <w:sz w:val="16"/>
          <w:szCs w:val="16"/>
        </w:rPr>
        <w:t xml:space="preserve">2. Ж – 2. Зона </w:t>
      </w:r>
      <w:r w:rsidRPr="00CC2E94">
        <w:rPr>
          <w:rFonts w:ascii="Arial" w:hAnsi="Arial" w:cs="Arial"/>
          <w:b/>
          <w:sz w:val="16"/>
          <w:szCs w:val="16"/>
        </w:rPr>
        <w:t>застройки малоэтажными жилыми домами до 4 этажей (включая мансардный)</w:t>
      </w:r>
      <w:r w:rsidRPr="00CC2E94">
        <w:rPr>
          <w:rFonts w:ascii="Arial" w:hAnsi="Arial" w:cs="Arial"/>
          <w:b/>
          <w:bCs/>
          <w:sz w:val="16"/>
          <w:szCs w:val="16"/>
        </w:rPr>
        <w:t>.</w:t>
      </w:r>
    </w:p>
    <w:p w:rsidR="006B7EF4" w:rsidRPr="00CC2E94" w:rsidRDefault="006B7EF4" w:rsidP="006B7EF4">
      <w:pPr>
        <w:jc w:val="both"/>
        <w:rPr>
          <w:rFonts w:ascii="Arial" w:hAnsi="Arial" w:cs="Arial"/>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Зона застройки малоэтажными жилыми домами Ж–2 выделена для формирования жилых районов с размещением отдельно стоящих малоэтажных многоквартирных жилых домов до 4 этажей (включая мансардный), с минимально разрешенным набором услуг местного значения. </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6B7EF4" w:rsidRPr="00CC2E94" w:rsidRDefault="006B7EF4" w:rsidP="006B7EF4">
      <w:pPr>
        <w:jc w:val="both"/>
        <w:rPr>
          <w:rFonts w:ascii="Arial" w:hAnsi="Arial" w:cs="Arial"/>
          <w:sz w:val="16"/>
          <w:szCs w:val="16"/>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8"/>
        <w:gridCol w:w="1946"/>
        <w:gridCol w:w="1065"/>
        <w:gridCol w:w="710"/>
        <w:gridCol w:w="6"/>
        <w:gridCol w:w="11"/>
        <w:gridCol w:w="839"/>
        <w:gridCol w:w="11"/>
        <w:gridCol w:w="851"/>
        <w:gridCol w:w="2268"/>
        <w:gridCol w:w="1984"/>
        <w:gridCol w:w="992"/>
        <w:gridCol w:w="851"/>
        <w:gridCol w:w="1134"/>
        <w:gridCol w:w="1276"/>
      </w:tblGrid>
      <w:tr w:rsidR="006B7EF4" w:rsidRPr="00CC2E94" w:rsidTr="006B7EF4">
        <w:tc>
          <w:tcPr>
            <w:tcW w:w="345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106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2428" w:type="dxa"/>
            <w:gridSpan w:val="6"/>
          </w:tcPr>
          <w:p w:rsidR="006B7EF4" w:rsidRPr="00CC2E94" w:rsidRDefault="006B7EF4" w:rsidP="006B7EF4">
            <w:pPr>
              <w:jc w:val="both"/>
              <w:rPr>
                <w:rFonts w:ascii="Arial" w:hAnsi="Arial" w:cs="Arial"/>
                <w:sz w:val="16"/>
                <w:szCs w:val="16"/>
              </w:rPr>
            </w:pPr>
            <w:r w:rsidRPr="00CC2E94">
              <w:rPr>
                <w:rFonts w:ascii="Arial" w:hAnsi="Arial" w:cs="Arial"/>
                <w:sz w:val="16"/>
                <w:szCs w:val="16"/>
              </w:rPr>
              <w:t>Объекты жилищного</w:t>
            </w:r>
          </w:p>
          <w:p w:rsidR="006B7EF4" w:rsidRPr="00CC2E94" w:rsidRDefault="006B7EF4" w:rsidP="006B7EF4">
            <w:pPr>
              <w:jc w:val="both"/>
              <w:rPr>
                <w:rFonts w:ascii="Arial" w:hAnsi="Arial" w:cs="Arial"/>
                <w:sz w:val="16"/>
                <w:szCs w:val="16"/>
              </w:rPr>
            </w:pPr>
            <w:r w:rsidRPr="00CC2E94">
              <w:rPr>
                <w:rFonts w:ascii="Arial" w:hAnsi="Arial" w:cs="Arial"/>
                <w:sz w:val="16"/>
                <w:szCs w:val="16"/>
              </w:rPr>
              <w:t>строительства</w:t>
            </w:r>
          </w:p>
          <w:p w:rsidR="006B7EF4" w:rsidRPr="00CC2E94" w:rsidRDefault="006B7EF4" w:rsidP="006B7EF4">
            <w:pPr>
              <w:jc w:val="both"/>
              <w:rPr>
                <w:rFonts w:ascii="Arial" w:hAnsi="Arial" w:cs="Arial"/>
                <w:sz w:val="16"/>
                <w:szCs w:val="16"/>
              </w:rPr>
            </w:pPr>
            <w:r w:rsidRPr="00CC2E94">
              <w:rPr>
                <w:rFonts w:ascii="Arial" w:hAnsi="Arial" w:cs="Arial"/>
                <w:sz w:val="16"/>
                <w:szCs w:val="16"/>
              </w:rPr>
              <w:t>(коды видов)</w:t>
            </w:r>
          </w:p>
        </w:tc>
        <w:tc>
          <w:tcPr>
            <w:tcW w:w="8505" w:type="dxa"/>
            <w:gridSpan w:val="6"/>
          </w:tcPr>
          <w:p w:rsidR="006B7EF4" w:rsidRPr="00CC2E94" w:rsidRDefault="006B7EF4" w:rsidP="006B7EF4">
            <w:pPr>
              <w:jc w:val="center"/>
              <w:rPr>
                <w:rFonts w:ascii="Arial" w:hAnsi="Arial" w:cs="Arial"/>
                <w:sz w:val="16"/>
                <w:szCs w:val="16"/>
              </w:rPr>
            </w:pPr>
          </w:p>
          <w:p w:rsidR="006B7EF4" w:rsidRPr="00CC2E94" w:rsidRDefault="006B7EF4" w:rsidP="006B7EF4">
            <w:pPr>
              <w:jc w:val="center"/>
              <w:rPr>
                <w:rFonts w:ascii="Arial" w:hAnsi="Arial" w:cs="Arial"/>
                <w:sz w:val="16"/>
                <w:szCs w:val="16"/>
              </w:rPr>
            </w:pPr>
            <w:r w:rsidRPr="00CC2E94">
              <w:rPr>
                <w:rFonts w:ascii="Arial" w:hAnsi="Arial" w:cs="Arial"/>
                <w:sz w:val="16"/>
                <w:szCs w:val="16"/>
              </w:rPr>
              <w:t>Объекты общественного назначения (коды видов)</w:t>
            </w:r>
          </w:p>
        </w:tc>
      </w:tr>
      <w:tr w:rsidR="006B7EF4" w:rsidRPr="00CC2E94" w:rsidTr="006B7EF4">
        <w:tc>
          <w:tcPr>
            <w:tcW w:w="3454" w:type="dxa"/>
            <w:gridSpan w:val="2"/>
          </w:tcPr>
          <w:p w:rsidR="006B7EF4" w:rsidRPr="00CC2E94" w:rsidRDefault="006B7EF4" w:rsidP="006B7EF4">
            <w:pPr>
              <w:jc w:val="both"/>
              <w:rPr>
                <w:rFonts w:ascii="Arial" w:hAnsi="Arial" w:cs="Arial"/>
                <w:sz w:val="16"/>
                <w:szCs w:val="16"/>
              </w:rPr>
            </w:pPr>
          </w:p>
        </w:tc>
        <w:tc>
          <w:tcPr>
            <w:tcW w:w="1065" w:type="dxa"/>
          </w:tcPr>
          <w:p w:rsidR="006B7EF4" w:rsidRPr="00CC2E94" w:rsidRDefault="006B7EF4" w:rsidP="006B7EF4">
            <w:pPr>
              <w:jc w:val="both"/>
              <w:rPr>
                <w:rFonts w:ascii="Arial" w:hAnsi="Arial" w:cs="Arial"/>
                <w:sz w:val="16"/>
                <w:szCs w:val="16"/>
              </w:rPr>
            </w:pPr>
          </w:p>
        </w:tc>
        <w:tc>
          <w:tcPr>
            <w:tcW w:w="71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2.1</w:t>
            </w:r>
          </w:p>
        </w:tc>
        <w:tc>
          <w:tcPr>
            <w:tcW w:w="856" w:type="dxa"/>
            <w:gridSpan w:val="3"/>
          </w:tcPr>
          <w:p w:rsidR="006B7EF4" w:rsidRPr="00CC2E94" w:rsidRDefault="006B7EF4" w:rsidP="006B7EF4">
            <w:pPr>
              <w:jc w:val="both"/>
              <w:rPr>
                <w:rFonts w:ascii="Arial" w:hAnsi="Arial" w:cs="Arial"/>
                <w:sz w:val="16"/>
                <w:szCs w:val="16"/>
              </w:rPr>
            </w:pPr>
            <w:r w:rsidRPr="00CC2E94">
              <w:rPr>
                <w:rFonts w:ascii="Arial" w:hAnsi="Arial" w:cs="Arial"/>
                <w:sz w:val="16"/>
                <w:szCs w:val="16"/>
              </w:rPr>
              <w:t>2.1.1,</w:t>
            </w:r>
          </w:p>
        </w:tc>
        <w:tc>
          <w:tcPr>
            <w:tcW w:w="86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2.3</w:t>
            </w: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3.2, 3.2.1, 3.2.2, 3.2.3, 3.2.4, 3.3, 3.4.1, 3.10.1, 4.1,  5.1.2, </w:t>
            </w: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3.1.1, 5.1.3, 9.3, 12.0, 12.0.1, 12.0.2  </w:t>
            </w:r>
          </w:p>
        </w:tc>
        <w:tc>
          <w:tcPr>
            <w:tcW w:w="99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2.7.1, 2.7.2</w:t>
            </w:r>
          </w:p>
          <w:p w:rsidR="006B7EF4" w:rsidRPr="00CC2E94" w:rsidRDefault="006B7EF4" w:rsidP="006B7EF4">
            <w:pPr>
              <w:jc w:val="both"/>
              <w:rPr>
                <w:rFonts w:ascii="Arial" w:hAnsi="Arial" w:cs="Arial"/>
                <w:sz w:val="16"/>
                <w:szCs w:val="16"/>
              </w:rPr>
            </w:pP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3.5.1</w:t>
            </w:r>
          </w:p>
          <w:p w:rsidR="006B7EF4" w:rsidRPr="00CC2E94" w:rsidRDefault="006B7EF4" w:rsidP="006B7EF4">
            <w:pPr>
              <w:jc w:val="both"/>
              <w:rPr>
                <w:rFonts w:ascii="Arial" w:hAnsi="Arial" w:cs="Arial"/>
                <w:sz w:val="16"/>
                <w:szCs w:val="16"/>
              </w:rPr>
            </w:pP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3.7, 3.7.1, 4.3</w:t>
            </w:r>
          </w:p>
          <w:p w:rsidR="006B7EF4" w:rsidRPr="00CC2E94" w:rsidRDefault="006B7EF4" w:rsidP="006B7EF4">
            <w:pPr>
              <w:jc w:val="both"/>
              <w:rPr>
                <w:rFonts w:ascii="Arial" w:hAnsi="Arial" w:cs="Arial"/>
                <w:sz w:val="16"/>
                <w:szCs w:val="16"/>
              </w:rPr>
            </w:pP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4.4,  4.6</w:t>
            </w:r>
          </w:p>
          <w:p w:rsidR="006B7EF4" w:rsidRPr="00CC2E94" w:rsidRDefault="006B7EF4" w:rsidP="006B7EF4">
            <w:pPr>
              <w:jc w:val="both"/>
              <w:rPr>
                <w:rFonts w:ascii="Arial" w:hAnsi="Arial" w:cs="Arial"/>
                <w:sz w:val="16"/>
                <w:szCs w:val="16"/>
              </w:rPr>
            </w:pPr>
          </w:p>
        </w:tc>
      </w:tr>
      <w:tr w:rsidR="006B7EF4" w:rsidRPr="00CC2E94" w:rsidTr="006B7EF4">
        <w:tc>
          <w:tcPr>
            <w:tcW w:w="15452" w:type="dxa"/>
            <w:gridSpan w:val="15"/>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c>
          <w:tcPr>
            <w:tcW w:w="345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максимальная площадь</w:t>
            </w:r>
          </w:p>
        </w:tc>
        <w:tc>
          <w:tcPr>
            <w:tcW w:w="106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71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2500</w:t>
            </w:r>
          </w:p>
        </w:tc>
        <w:tc>
          <w:tcPr>
            <w:tcW w:w="856" w:type="dxa"/>
            <w:gridSpan w:val="3"/>
          </w:tcPr>
          <w:p w:rsidR="006B7EF4" w:rsidRPr="00CC2E94" w:rsidRDefault="006B7EF4" w:rsidP="006B7EF4">
            <w:pPr>
              <w:jc w:val="center"/>
              <w:rPr>
                <w:rFonts w:ascii="Arial" w:hAnsi="Arial" w:cs="Arial"/>
                <w:sz w:val="16"/>
                <w:szCs w:val="16"/>
              </w:rPr>
            </w:pPr>
            <w:r w:rsidRPr="00CC2E94">
              <w:rPr>
                <w:rFonts w:ascii="Arial" w:hAnsi="Arial" w:cs="Arial"/>
                <w:sz w:val="16"/>
                <w:szCs w:val="16"/>
              </w:rPr>
              <w:t>67000</w:t>
            </w:r>
          </w:p>
        </w:tc>
        <w:tc>
          <w:tcPr>
            <w:tcW w:w="86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40000</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45000</w:t>
            </w:r>
          </w:p>
        </w:tc>
        <w:tc>
          <w:tcPr>
            <w:tcW w:w="1984" w:type="dxa"/>
            <w:vMerge w:val="restart"/>
          </w:tcPr>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150</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45000</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10000</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8500</w:t>
            </w:r>
          </w:p>
        </w:tc>
      </w:tr>
      <w:tr w:rsidR="006B7EF4" w:rsidRPr="00CC2E94" w:rsidTr="006B7EF4">
        <w:tc>
          <w:tcPr>
            <w:tcW w:w="345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106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71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300</w:t>
            </w:r>
          </w:p>
        </w:tc>
        <w:tc>
          <w:tcPr>
            <w:tcW w:w="856" w:type="dxa"/>
            <w:gridSpan w:val="3"/>
          </w:tcPr>
          <w:p w:rsidR="006B7EF4" w:rsidRPr="00CC2E94" w:rsidRDefault="006B7EF4" w:rsidP="006B7EF4">
            <w:pPr>
              <w:jc w:val="both"/>
              <w:rPr>
                <w:rFonts w:ascii="Arial" w:hAnsi="Arial" w:cs="Arial"/>
                <w:sz w:val="16"/>
                <w:szCs w:val="16"/>
              </w:rPr>
            </w:pPr>
            <w:r w:rsidRPr="00CC2E94">
              <w:rPr>
                <w:rFonts w:ascii="Arial" w:hAnsi="Arial" w:cs="Arial"/>
                <w:sz w:val="16"/>
                <w:szCs w:val="16"/>
              </w:rPr>
              <w:t>400</w:t>
            </w:r>
          </w:p>
          <w:p w:rsidR="006B7EF4" w:rsidRPr="00CC2E94" w:rsidRDefault="006B7EF4" w:rsidP="006B7EF4">
            <w:pPr>
              <w:jc w:val="both"/>
              <w:rPr>
                <w:rFonts w:ascii="Arial" w:hAnsi="Arial" w:cs="Arial"/>
                <w:sz w:val="16"/>
                <w:szCs w:val="16"/>
              </w:rPr>
            </w:pPr>
          </w:p>
        </w:tc>
        <w:tc>
          <w:tcPr>
            <w:tcW w:w="86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100</w:t>
            </w:r>
          </w:p>
          <w:p w:rsidR="006B7EF4" w:rsidRPr="00CC2E94" w:rsidRDefault="006B7EF4" w:rsidP="006B7EF4">
            <w:pPr>
              <w:jc w:val="both"/>
              <w:rPr>
                <w:rFonts w:ascii="Arial" w:hAnsi="Arial" w:cs="Arial"/>
                <w:sz w:val="16"/>
                <w:szCs w:val="16"/>
              </w:rPr>
            </w:pP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300</w:t>
            </w:r>
          </w:p>
        </w:tc>
        <w:tc>
          <w:tcPr>
            <w:tcW w:w="1984" w:type="dxa"/>
            <w:vMerge/>
          </w:tcPr>
          <w:p w:rsidR="006B7EF4" w:rsidRPr="00CC2E94" w:rsidRDefault="006B7EF4" w:rsidP="006B7EF4">
            <w:pPr>
              <w:jc w:val="both"/>
              <w:rPr>
                <w:rFonts w:ascii="Arial" w:hAnsi="Arial" w:cs="Arial"/>
                <w:sz w:val="16"/>
                <w:szCs w:val="16"/>
              </w:rPr>
            </w:pP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1000</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400</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100</w:t>
            </w:r>
            <w:r w:rsidRPr="00CC2E94">
              <w:rPr>
                <w:rFonts w:ascii="Arial" w:hAnsi="Arial" w:cs="Arial"/>
                <w:sz w:val="16"/>
                <w:szCs w:val="16"/>
                <w:lang w:eastAsia="ar-SA"/>
              </w:rPr>
              <w:t>*/300</w:t>
            </w:r>
          </w:p>
        </w:tc>
      </w:tr>
      <w:tr w:rsidR="006B7EF4" w:rsidRPr="00CC2E94" w:rsidTr="006B7EF4">
        <w:tc>
          <w:tcPr>
            <w:tcW w:w="345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106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1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16</w:t>
            </w:r>
          </w:p>
        </w:tc>
        <w:tc>
          <w:tcPr>
            <w:tcW w:w="856" w:type="dxa"/>
            <w:gridSpan w:val="3"/>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86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6</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12</w:t>
            </w:r>
          </w:p>
        </w:tc>
        <w:tc>
          <w:tcPr>
            <w:tcW w:w="1984" w:type="dxa"/>
            <w:vMerge/>
          </w:tcPr>
          <w:p w:rsidR="006B7EF4" w:rsidRPr="00CC2E94" w:rsidRDefault="006B7EF4" w:rsidP="006B7EF4">
            <w:pPr>
              <w:jc w:val="both"/>
              <w:rPr>
                <w:rFonts w:ascii="Arial" w:hAnsi="Arial" w:cs="Arial"/>
                <w:sz w:val="16"/>
                <w:szCs w:val="16"/>
              </w:rPr>
            </w:pPr>
          </w:p>
        </w:tc>
        <w:tc>
          <w:tcPr>
            <w:tcW w:w="992" w:type="dxa"/>
          </w:tcPr>
          <w:p w:rsidR="006B7EF4" w:rsidRPr="00CC2E94" w:rsidRDefault="006B7EF4" w:rsidP="006B7EF4">
            <w:pPr>
              <w:ind w:left="-44"/>
              <w:jc w:val="center"/>
              <w:rPr>
                <w:rFonts w:ascii="Arial" w:hAnsi="Arial" w:cs="Arial"/>
                <w:sz w:val="16"/>
                <w:szCs w:val="16"/>
              </w:rPr>
            </w:pPr>
            <w:r w:rsidRPr="00CC2E94">
              <w:rPr>
                <w:rFonts w:ascii="Arial" w:hAnsi="Arial" w:cs="Arial"/>
                <w:sz w:val="16"/>
                <w:szCs w:val="16"/>
              </w:rPr>
              <w:t>4</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12</w:t>
            </w:r>
          </w:p>
        </w:tc>
        <w:tc>
          <w:tcPr>
            <w:tcW w:w="1134" w:type="dxa"/>
          </w:tcPr>
          <w:p w:rsidR="006B7EF4" w:rsidRPr="00CC2E94" w:rsidRDefault="006B7EF4" w:rsidP="006B7EF4">
            <w:pPr>
              <w:ind w:left="-71" w:firstLine="142"/>
              <w:jc w:val="center"/>
              <w:rPr>
                <w:rFonts w:ascii="Arial" w:hAnsi="Arial" w:cs="Arial"/>
                <w:sz w:val="16"/>
                <w:szCs w:val="16"/>
              </w:rPr>
            </w:pPr>
            <w:r w:rsidRPr="00CC2E94">
              <w:rPr>
                <w:rFonts w:ascii="Arial" w:hAnsi="Arial" w:cs="Arial"/>
                <w:sz w:val="16"/>
                <w:szCs w:val="16"/>
              </w:rPr>
              <w:t>12</w:t>
            </w:r>
          </w:p>
        </w:tc>
        <w:tc>
          <w:tcPr>
            <w:tcW w:w="1276" w:type="dxa"/>
          </w:tcPr>
          <w:p w:rsidR="006B7EF4" w:rsidRPr="00CC2E94" w:rsidRDefault="006B7EF4" w:rsidP="006B7EF4">
            <w:pPr>
              <w:ind w:firstLine="34"/>
              <w:jc w:val="center"/>
              <w:rPr>
                <w:rFonts w:ascii="Arial" w:hAnsi="Arial" w:cs="Arial"/>
                <w:sz w:val="16"/>
                <w:szCs w:val="16"/>
              </w:rPr>
            </w:pPr>
            <w:r w:rsidRPr="00CC2E94">
              <w:rPr>
                <w:rFonts w:ascii="Arial" w:hAnsi="Arial" w:cs="Arial"/>
                <w:sz w:val="16"/>
                <w:szCs w:val="16"/>
              </w:rPr>
              <w:t>6</w:t>
            </w:r>
            <w:r w:rsidRPr="00CC2E94">
              <w:rPr>
                <w:rFonts w:ascii="Arial" w:hAnsi="Arial" w:cs="Arial"/>
                <w:sz w:val="16"/>
                <w:szCs w:val="16"/>
                <w:lang w:eastAsia="ar-SA"/>
              </w:rPr>
              <w:t>*/12</w:t>
            </w:r>
          </w:p>
        </w:tc>
      </w:tr>
      <w:tr w:rsidR="006B7EF4" w:rsidRPr="00CC2E94" w:rsidTr="006B7EF4">
        <w:tc>
          <w:tcPr>
            <w:tcW w:w="15452" w:type="dxa"/>
            <w:gridSpan w:val="15"/>
          </w:tcPr>
          <w:p w:rsidR="006B7EF4" w:rsidRPr="00CC2E94" w:rsidRDefault="006B7EF4" w:rsidP="006B7EF4">
            <w:pPr>
              <w:jc w:val="both"/>
              <w:rPr>
                <w:rFonts w:ascii="Arial" w:hAnsi="Arial" w:cs="Arial"/>
                <w:b/>
                <w:sz w:val="16"/>
                <w:szCs w:val="16"/>
                <w:lang w:eastAsia="ar-SA"/>
              </w:rPr>
            </w:pPr>
            <w:r w:rsidRPr="00CC2E94">
              <w:rPr>
                <w:rFonts w:ascii="Arial" w:hAnsi="Arial" w:cs="Arial"/>
                <w:b/>
                <w:sz w:val="16"/>
                <w:szCs w:val="16"/>
                <w:lang w:eastAsia="ar-SA"/>
              </w:rPr>
              <w:t xml:space="preserve">* </w:t>
            </w:r>
            <w:r w:rsidRPr="00CC2E94">
              <w:rPr>
                <w:rFonts w:ascii="Arial" w:hAnsi="Arial" w:cs="Arial"/>
                <w:sz w:val="16"/>
                <w:szCs w:val="16"/>
              </w:rPr>
              <w:t>за исключением вновь образуемых незастроенных земельных участков</w:t>
            </w:r>
          </w:p>
        </w:tc>
      </w:tr>
      <w:tr w:rsidR="006B7EF4" w:rsidRPr="00CC2E94" w:rsidTr="006B7EF4">
        <w:tc>
          <w:tcPr>
            <w:tcW w:w="15452" w:type="dxa"/>
            <w:gridSpan w:val="15"/>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150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194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06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1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c>
          <w:tcPr>
            <w:tcW w:w="85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c>
          <w:tcPr>
            <w:tcW w:w="86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25</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r>
      <w:tr w:rsidR="006B7EF4" w:rsidRPr="00CC2E94" w:rsidTr="006B7EF4">
        <w:tc>
          <w:tcPr>
            <w:tcW w:w="1508" w:type="dxa"/>
            <w:vMerge/>
          </w:tcPr>
          <w:p w:rsidR="006B7EF4" w:rsidRPr="00CC2E94" w:rsidRDefault="006B7EF4" w:rsidP="006B7EF4">
            <w:pPr>
              <w:jc w:val="both"/>
              <w:rPr>
                <w:rFonts w:ascii="Arial" w:hAnsi="Arial" w:cs="Arial"/>
                <w:sz w:val="16"/>
                <w:szCs w:val="16"/>
              </w:rPr>
            </w:pPr>
          </w:p>
        </w:tc>
        <w:tc>
          <w:tcPr>
            <w:tcW w:w="194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06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933" w:type="dxa"/>
            <w:gridSpan w:val="12"/>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50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194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06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27" w:type="dxa"/>
            <w:gridSpan w:val="3"/>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85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c>
          <w:tcPr>
            <w:tcW w:w="1508" w:type="dxa"/>
            <w:vMerge/>
          </w:tcPr>
          <w:p w:rsidR="006B7EF4" w:rsidRPr="00CC2E94" w:rsidRDefault="006B7EF4" w:rsidP="006B7EF4">
            <w:pPr>
              <w:jc w:val="both"/>
              <w:rPr>
                <w:rFonts w:ascii="Arial" w:hAnsi="Arial" w:cs="Arial"/>
                <w:sz w:val="16"/>
                <w:szCs w:val="16"/>
              </w:rPr>
            </w:pPr>
          </w:p>
        </w:tc>
        <w:tc>
          <w:tcPr>
            <w:tcW w:w="194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06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933" w:type="dxa"/>
            <w:gridSpan w:val="12"/>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50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194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w:t>
            </w:r>
          </w:p>
          <w:p w:rsidR="006B7EF4" w:rsidRPr="00CC2E94" w:rsidRDefault="006B7EF4" w:rsidP="006B7EF4">
            <w:pPr>
              <w:jc w:val="both"/>
              <w:rPr>
                <w:rFonts w:ascii="Arial" w:hAnsi="Arial" w:cs="Arial"/>
                <w:sz w:val="16"/>
                <w:szCs w:val="16"/>
              </w:rPr>
            </w:pPr>
            <w:r w:rsidRPr="00CC2E94">
              <w:rPr>
                <w:rFonts w:ascii="Arial" w:hAnsi="Arial" w:cs="Arial"/>
                <w:sz w:val="16"/>
                <w:szCs w:val="16"/>
              </w:rPr>
              <w:t>блокировке</w:t>
            </w:r>
          </w:p>
        </w:tc>
        <w:tc>
          <w:tcPr>
            <w:tcW w:w="106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27" w:type="dxa"/>
            <w:gridSpan w:val="3"/>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85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1984"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r>
      <w:tr w:rsidR="006B7EF4" w:rsidRPr="00CC2E94" w:rsidTr="006B7EF4">
        <w:tc>
          <w:tcPr>
            <w:tcW w:w="1508" w:type="dxa"/>
            <w:vMerge/>
          </w:tcPr>
          <w:p w:rsidR="006B7EF4" w:rsidRPr="00CC2E94" w:rsidRDefault="006B7EF4" w:rsidP="006B7EF4">
            <w:pPr>
              <w:jc w:val="both"/>
              <w:rPr>
                <w:rFonts w:ascii="Arial" w:hAnsi="Arial" w:cs="Arial"/>
                <w:sz w:val="16"/>
                <w:szCs w:val="16"/>
              </w:rPr>
            </w:pPr>
          </w:p>
        </w:tc>
        <w:tc>
          <w:tcPr>
            <w:tcW w:w="194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случаях</w:t>
            </w:r>
          </w:p>
        </w:tc>
        <w:tc>
          <w:tcPr>
            <w:tcW w:w="106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27" w:type="dxa"/>
            <w:gridSpan w:val="3"/>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85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984" w:type="dxa"/>
            <w:vMerge/>
          </w:tcPr>
          <w:p w:rsidR="006B7EF4" w:rsidRPr="00CC2E94" w:rsidRDefault="006B7EF4" w:rsidP="006B7EF4">
            <w:pPr>
              <w:jc w:val="both"/>
              <w:rPr>
                <w:rFonts w:ascii="Arial" w:hAnsi="Arial" w:cs="Arial"/>
                <w:sz w:val="16"/>
                <w:szCs w:val="16"/>
              </w:rPr>
            </w:pP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rPr>
          <w:trHeight w:val="643"/>
        </w:trPr>
        <w:tc>
          <w:tcPr>
            <w:tcW w:w="15452" w:type="dxa"/>
            <w:gridSpan w:val="15"/>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6B7EF4" w:rsidRPr="00CC2E94" w:rsidTr="006B7EF4">
        <w:tc>
          <w:tcPr>
            <w:tcW w:w="345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этажности основных зданий(количество надземных этажей)</w:t>
            </w:r>
          </w:p>
        </w:tc>
        <w:tc>
          <w:tcPr>
            <w:tcW w:w="106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этаж</w:t>
            </w:r>
          </w:p>
        </w:tc>
        <w:tc>
          <w:tcPr>
            <w:tcW w:w="727" w:type="dxa"/>
            <w:gridSpan w:val="3"/>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85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4</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984"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c>
          <w:tcPr>
            <w:tcW w:w="345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высота зданий (до конька)</w:t>
            </w:r>
          </w:p>
        </w:tc>
        <w:tc>
          <w:tcPr>
            <w:tcW w:w="106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27" w:type="dxa"/>
            <w:gridSpan w:val="3"/>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85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984" w:type="dxa"/>
            <w:vMerge/>
          </w:tcPr>
          <w:p w:rsidR="006B7EF4" w:rsidRPr="00CC2E94" w:rsidRDefault="006B7EF4" w:rsidP="006B7EF4">
            <w:pPr>
              <w:jc w:val="both"/>
              <w:rPr>
                <w:rFonts w:ascii="Arial" w:hAnsi="Arial" w:cs="Arial"/>
                <w:sz w:val="16"/>
                <w:szCs w:val="16"/>
              </w:rPr>
            </w:pP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40</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r>
      <w:tr w:rsidR="006B7EF4" w:rsidRPr="00CC2E94" w:rsidTr="006B7EF4">
        <w:tc>
          <w:tcPr>
            <w:tcW w:w="345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процента застройки (процент застройки подземной части не регламентируется)</w:t>
            </w:r>
          </w:p>
        </w:tc>
        <w:tc>
          <w:tcPr>
            <w:tcW w:w="106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727" w:type="dxa"/>
            <w:gridSpan w:val="3"/>
          </w:tcPr>
          <w:p w:rsidR="006B7EF4" w:rsidRPr="00CC2E94" w:rsidRDefault="006B7EF4" w:rsidP="006B7EF4">
            <w:pPr>
              <w:ind w:left="-715"/>
              <w:jc w:val="both"/>
              <w:rPr>
                <w:rFonts w:ascii="Arial" w:hAnsi="Arial" w:cs="Arial"/>
                <w:sz w:val="16"/>
                <w:szCs w:val="16"/>
              </w:rPr>
            </w:pPr>
            <w:r w:rsidRPr="00CC2E94">
              <w:rPr>
                <w:rFonts w:ascii="Arial" w:hAnsi="Arial" w:cs="Arial"/>
                <w:sz w:val="16"/>
                <w:szCs w:val="16"/>
              </w:rPr>
              <w:t>60</w:t>
            </w:r>
          </w:p>
        </w:tc>
        <w:tc>
          <w:tcPr>
            <w:tcW w:w="850" w:type="dxa"/>
            <w:gridSpan w:val="2"/>
          </w:tcPr>
          <w:p w:rsidR="006B7EF4" w:rsidRPr="00CC2E94" w:rsidRDefault="006B7EF4" w:rsidP="006B7EF4">
            <w:pPr>
              <w:ind w:left="-715"/>
              <w:jc w:val="both"/>
              <w:rPr>
                <w:rFonts w:ascii="Arial" w:hAnsi="Arial" w:cs="Arial"/>
                <w:sz w:val="16"/>
                <w:szCs w:val="16"/>
              </w:rPr>
            </w:pPr>
            <w:r w:rsidRPr="00CC2E94">
              <w:rPr>
                <w:rFonts w:ascii="Arial" w:hAnsi="Arial" w:cs="Arial"/>
                <w:sz w:val="16"/>
                <w:szCs w:val="16"/>
              </w:rPr>
              <w:t>60</w:t>
            </w:r>
          </w:p>
        </w:tc>
        <w:tc>
          <w:tcPr>
            <w:tcW w:w="851" w:type="dxa"/>
          </w:tcPr>
          <w:p w:rsidR="006B7EF4" w:rsidRPr="00CC2E94" w:rsidRDefault="006B7EF4" w:rsidP="006B7EF4">
            <w:pPr>
              <w:ind w:left="-715"/>
              <w:jc w:val="both"/>
              <w:rPr>
                <w:rFonts w:ascii="Arial" w:hAnsi="Arial" w:cs="Arial"/>
                <w:sz w:val="16"/>
                <w:szCs w:val="16"/>
              </w:rPr>
            </w:pPr>
            <w:r w:rsidRPr="00CC2E94">
              <w:rPr>
                <w:rFonts w:ascii="Arial" w:hAnsi="Arial" w:cs="Arial"/>
                <w:sz w:val="16"/>
                <w:szCs w:val="16"/>
              </w:rPr>
              <w:t>80</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65</w:t>
            </w:r>
          </w:p>
        </w:tc>
        <w:tc>
          <w:tcPr>
            <w:tcW w:w="1984" w:type="dxa"/>
            <w:vMerge/>
          </w:tcPr>
          <w:p w:rsidR="006B7EF4" w:rsidRPr="00CC2E94" w:rsidRDefault="006B7EF4" w:rsidP="006B7EF4">
            <w:pPr>
              <w:jc w:val="both"/>
              <w:rPr>
                <w:rFonts w:ascii="Arial" w:hAnsi="Arial" w:cs="Arial"/>
                <w:sz w:val="16"/>
                <w:szCs w:val="16"/>
              </w:rPr>
            </w:pP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95</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70</w:t>
            </w:r>
          </w:p>
        </w:tc>
      </w:tr>
      <w:tr w:rsidR="006B7EF4" w:rsidRPr="00CC2E94" w:rsidTr="006B7EF4">
        <w:tc>
          <w:tcPr>
            <w:tcW w:w="15452" w:type="dxa"/>
            <w:gridSpan w:val="15"/>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Для земельных участков, сформированных до введение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предельные размеры земельных участков не регламентируются.</w:t>
            </w:r>
          </w:p>
        </w:tc>
      </w:tr>
      <w:tr w:rsidR="006B7EF4" w:rsidRPr="00CC2E94" w:rsidTr="006B7EF4">
        <w:tc>
          <w:tcPr>
            <w:tcW w:w="15452" w:type="dxa"/>
            <w:gridSpan w:val="15"/>
          </w:tcPr>
          <w:p w:rsidR="006B7EF4" w:rsidRPr="00CC2E94" w:rsidRDefault="006B7EF4" w:rsidP="006B7EF4">
            <w:pPr>
              <w:ind w:hanging="10"/>
              <w:jc w:val="both"/>
              <w:rPr>
                <w:rFonts w:ascii="Arial" w:hAnsi="Arial" w:cs="Arial"/>
                <w:sz w:val="16"/>
                <w:szCs w:val="16"/>
              </w:rPr>
            </w:pPr>
            <w:r w:rsidRPr="00CC2E94">
              <w:rPr>
                <w:rFonts w:ascii="Arial" w:hAnsi="Arial" w:cs="Arial"/>
                <w:sz w:val="16"/>
                <w:szCs w:val="16"/>
              </w:rPr>
              <w:t>Минимальный (максимальный) коэффициент использования территории (КИТ):-для малоэтажных многоквартирных домов (4 этажа) – 0,4 (0,8);</w:t>
            </w:r>
          </w:p>
        </w:tc>
      </w:tr>
      <w:tr w:rsidR="006B7EF4" w:rsidRPr="00CC2E94" w:rsidTr="006B7EF4">
        <w:tc>
          <w:tcPr>
            <w:tcW w:w="15452" w:type="dxa"/>
            <w:gridSpan w:val="15"/>
          </w:tcPr>
          <w:p w:rsidR="006B7EF4" w:rsidRPr="00CC2E94" w:rsidRDefault="006B7EF4" w:rsidP="006B7EF4">
            <w:pPr>
              <w:ind w:hanging="10"/>
              <w:jc w:val="both"/>
              <w:rPr>
                <w:rFonts w:ascii="Arial" w:hAnsi="Arial" w:cs="Arial"/>
                <w:sz w:val="16"/>
                <w:szCs w:val="16"/>
              </w:rPr>
            </w:pPr>
            <w:r w:rsidRPr="00CC2E94">
              <w:rPr>
                <w:rFonts w:ascii="Arial" w:hAnsi="Arial" w:cs="Arial"/>
                <w:sz w:val="16"/>
                <w:szCs w:val="16"/>
              </w:rPr>
              <w:t>минимальный процент озеленения земельного участка для всех типов многоквартирной жилой застройки – 15%;</w:t>
            </w:r>
          </w:p>
          <w:p w:rsidR="006B7EF4" w:rsidRPr="00CC2E94" w:rsidRDefault="006B7EF4" w:rsidP="006B7EF4">
            <w:pPr>
              <w:ind w:hanging="10"/>
              <w:jc w:val="both"/>
              <w:rPr>
                <w:rFonts w:ascii="Arial" w:hAnsi="Arial" w:cs="Arial"/>
                <w:sz w:val="16"/>
                <w:szCs w:val="16"/>
              </w:rPr>
            </w:pPr>
            <w:r w:rsidRPr="00CC2E94">
              <w:rPr>
                <w:rFonts w:ascii="Arial" w:hAnsi="Arial" w:cs="Arial"/>
                <w:sz w:val="16"/>
                <w:szCs w:val="16"/>
              </w:rPr>
              <w:t xml:space="preserve">минимальный процент озеленения земельного участка сформированного после введение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для зданий общественно – делового назначения  – 10%.</w:t>
            </w:r>
          </w:p>
        </w:tc>
      </w:tr>
      <w:tr w:rsidR="006B7EF4" w:rsidRPr="00CC2E94" w:rsidTr="006B7EF4">
        <w:tc>
          <w:tcPr>
            <w:tcW w:w="15452" w:type="dxa"/>
            <w:gridSpan w:val="15"/>
          </w:tcPr>
          <w:p w:rsidR="006B7EF4" w:rsidRPr="00CC2E94" w:rsidRDefault="006B7EF4" w:rsidP="006B7EF4">
            <w:pPr>
              <w:jc w:val="both"/>
              <w:rPr>
                <w:rFonts w:ascii="Arial" w:hAnsi="Arial" w:cs="Arial"/>
                <w:sz w:val="16"/>
                <w:szCs w:val="16"/>
              </w:rPr>
            </w:pPr>
            <w:r w:rsidRPr="00CC2E94">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6B7EF4" w:rsidRPr="00CC2E94" w:rsidTr="006B7EF4">
        <w:tc>
          <w:tcPr>
            <w:tcW w:w="15452" w:type="dxa"/>
            <w:gridSpan w:val="15"/>
          </w:tcPr>
          <w:p w:rsidR="006B7EF4" w:rsidRPr="00CC2E94" w:rsidRDefault="006B7EF4" w:rsidP="006B7EF4">
            <w:pPr>
              <w:jc w:val="both"/>
              <w:rPr>
                <w:rFonts w:ascii="Arial" w:hAnsi="Arial" w:cs="Arial"/>
                <w:sz w:val="16"/>
                <w:szCs w:val="16"/>
              </w:rPr>
            </w:pPr>
            <w:r w:rsidRPr="00CC2E94">
              <w:rPr>
                <w:rFonts w:ascii="Arial" w:hAnsi="Arial" w:cs="Arial"/>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6B7EF4" w:rsidRPr="00CC2E94" w:rsidRDefault="006B7EF4" w:rsidP="006B7EF4">
      <w:pPr>
        <w:jc w:val="both"/>
        <w:rPr>
          <w:rFonts w:ascii="Arial" w:hAnsi="Arial" w:cs="Arial"/>
          <w:b/>
          <w:bCs/>
          <w:sz w:val="16"/>
          <w:szCs w:val="16"/>
        </w:rPr>
      </w:pPr>
    </w:p>
    <w:p w:rsidR="006B7EF4" w:rsidRPr="00CC2E94" w:rsidRDefault="006B7EF4" w:rsidP="006B7EF4">
      <w:pPr>
        <w:jc w:val="both"/>
        <w:rPr>
          <w:rFonts w:ascii="Arial" w:hAnsi="Arial" w:cs="Arial"/>
          <w:b/>
          <w:bCs/>
          <w:sz w:val="16"/>
          <w:szCs w:val="16"/>
        </w:rPr>
      </w:pPr>
      <w:r w:rsidRPr="00CC2E94">
        <w:rPr>
          <w:rFonts w:ascii="Arial" w:hAnsi="Arial" w:cs="Arial"/>
          <w:b/>
          <w:bCs/>
          <w:sz w:val="16"/>
          <w:szCs w:val="16"/>
        </w:rPr>
        <w:t xml:space="preserve">3. Ж – З. </w:t>
      </w:r>
      <w:r w:rsidRPr="00CC2E94">
        <w:rPr>
          <w:rFonts w:ascii="Arial" w:hAnsi="Arial" w:cs="Arial"/>
          <w:b/>
          <w:sz w:val="16"/>
          <w:szCs w:val="16"/>
        </w:rPr>
        <w:t xml:space="preserve">Зона застройки </w:t>
      </w:r>
      <w:proofErr w:type="spellStart"/>
      <w:r w:rsidRPr="00CC2E94">
        <w:rPr>
          <w:rFonts w:ascii="Arial" w:hAnsi="Arial" w:cs="Arial"/>
          <w:b/>
          <w:sz w:val="16"/>
          <w:szCs w:val="16"/>
        </w:rPr>
        <w:t>среднеэтажными</w:t>
      </w:r>
      <w:proofErr w:type="spellEnd"/>
      <w:r w:rsidRPr="00CC2E94">
        <w:rPr>
          <w:rFonts w:ascii="Arial" w:hAnsi="Arial" w:cs="Arial"/>
          <w:b/>
          <w:sz w:val="16"/>
          <w:szCs w:val="16"/>
        </w:rPr>
        <w:t xml:space="preserve"> жилыми домами (от 5 до 8 этажей)</w:t>
      </w:r>
      <w:r w:rsidRPr="00CC2E94">
        <w:rPr>
          <w:rFonts w:ascii="Arial" w:hAnsi="Arial" w:cs="Arial"/>
          <w:b/>
          <w:bCs/>
          <w:sz w:val="16"/>
          <w:szCs w:val="16"/>
        </w:rPr>
        <w:t>.</w:t>
      </w:r>
    </w:p>
    <w:p w:rsidR="006B7EF4" w:rsidRPr="00CC2E94" w:rsidRDefault="006B7EF4" w:rsidP="006B7EF4">
      <w:pPr>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Зона Ж–З выделена для обеспечения правовых условий формирования районов с многоквартирными </w:t>
      </w:r>
      <w:proofErr w:type="spellStart"/>
      <w:r w:rsidRPr="00CC2E94">
        <w:rPr>
          <w:rFonts w:ascii="Arial" w:hAnsi="Arial" w:cs="Arial"/>
          <w:sz w:val="16"/>
          <w:szCs w:val="16"/>
        </w:rPr>
        <w:t>среднеэтажными</w:t>
      </w:r>
      <w:proofErr w:type="spellEnd"/>
      <w:r w:rsidRPr="00CC2E94">
        <w:rPr>
          <w:rFonts w:ascii="Arial" w:hAnsi="Arial" w:cs="Arial"/>
          <w:sz w:val="16"/>
          <w:szCs w:val="16"/>
        </w:rPr>
        <w:t xml:space="preserve"> жилыми домами от 5 до 8 этажей, с расширенным набором услуг местного значения.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6B7EF4" w:rsidRPr="00CC2E94" w:rsidRDefault="006B7EF4" w:rsidP="006B7EF4">
      <w:pPr>
        <w:jc w:val="both"/>
        <w:rPr>
          <w:rFonts w:ascii="Arial" w:hAnsi="Arial" w:cs="Arial"/>
          <w:sz w:val="16"/>
          <w:szCs w:val="16"/>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5"/>
        <w:gridCol w:w="1404"/>
        <w:gridCol w:w="1137"/>
        <w:gridCol w:w="716"/>
        <w:gridCol w:w="12"/>
        <w:gridCol w:w="698"/>
        <w:gridCol w:w="10"/>
        <w:gridCol w:w="712"/>
        <w:gridCol w:w="822"/>
        <w:gridCol w:w="32"/>
        <w:gridCol w:w="72"/>
        <w:gridCol w:w="2468"/>
        <w:gridCol w:w="1584"/>
        <w:gridCol w:w="30"/>
        <w:gridCol w:w="15"/>
        <w:gridCol w:w="66"/>
        <w:gridCol w:w="1001"/>
        <w:gridCol w:w="931"/>
        <w:gridCol w:w="65"/>
        <w:gridCol w:w="6"/>
        <w:gridCol w:w="938"/>
        <w:gridCol w:w="6"/>
        <w:gridCol w:w="46"/>
        <w:gridCol w:w="49"/>
        <w:gridCol w:w="1085"/>
      </w:tblGrid>
      <w:tr w:rsidR="006B7EF4" w:rsidRPr="00CC2E94" w:rsidTr="006B7EF4">
        <w:tc>
          <w:tcPr>
            <w:tcW w:w="280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1137"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2970" w:type="dxa"/>
            <w:gridSpan w:val="6"/>
          </w:tcPr>
          <w:p w:rsidR="006B7EF4" w:rsidRPr="00CC2E94" w:rsidRDefault="006B7EF4" w:rsidP="006B7EF4">
            <w:pPr>
              <w:jc w:val="both"/>
              <w:rPr>
                <w:rFonts w:ascii="Arial" w:hAnsi="Arial" w:cs="Arial"/>
                <w:sz w:val="16"/>
                <w:szCs w:val="16"/>
              </w:rPr>
            </w:pPr>
            <w:r w:rsidRPr="00CC2E94">
              <w:rPr>
                <w:rFonts w:ascii="Arial" w:hAnsi="Arial" w:cs="Arial"/>
                <w:sz w:val="16"/>
                <w:szCs w:val="16"/>
              </w:rPr>
              <w:t>Объекты жилищного строительства (коды видов)</w:t>
            </w:r>
          </w:p>
        </w:tc>
        <w:tc>
          <w:tcPr>
            <w:tcW w:w="8394" w:type="dxa"/>
            <w:gridSpan w:val="16"/>
          </w:tcPr>
          <w:p w:rsidR="006B7EF4" w:rsidRPr="00CC2E94" w:rsidRDefault="006B7EF4" w:rsidP="006B7EF4">
            <w:pPr>
              <w:jc w:val="both"/>
              <w:rPr>
                <w:rFonts w:ascii="Arial" w:hAnsi="Arial" w:cs="Arial"/>
                <w:sz w:val="16"/>
                <w:szCs w:val="16"/>
              </w:rPr>
            </w:pPr>
            <w:r w:rsidRPr="00CC2E94">
              <w:rPr>
                <w:rFonts w:ascii="Arial" w:hAnsi="Arial" w:cs="Arial"/>
                <w:sz w:val="16"/>
                <w:szCs w:val="16"/>
              </w:rPr>
              <w:t>Объекты общественного назначения (коды видов)</w:t>
            </w:r>
          </w:p>
        </w:tc>
      </w:tr>
      <w:tr w:rsidR="006B7EF4" w:rsidRPr="00CC2E94" w:rsidTr="006B7EF4">
        <w:tc>
          <w:tcPr>
            <w:tcW w:w="2809" w:type="dxa"/>
            <w:gridSpan w:val="2"/>
          </w:tcPr>
          <w:p w:rsidR="006B7EF4" w:rsidRPr="00CC2E94" w:rsidRDefault="006B7EF4" w:rsidP="006B7EF4">
            <w:pPr>
              <w:jc w:val="both"/>
              <w:rPr>
                <w:rFonts w:ascii="Arial" w:hAnsi="Arial" w:cs="Arial"/>
                <w:sz w:val="16"/>
                <w:szCs w:val="16"/>
              </w:rPr>
            </w:pPr>
          </w:p>
        </w:tc>
        <w:tc>
          <w:tcPr>
            <w:tcW w:w="1137" w:type="dxa"/>
          </w:tcPr>
          <w:p w:rsidR="006B7EF4" w:rsidRPr="00CC2E94" w:rsidRDefault="006B7EF4" w:rsidP="006B7EF4">
            <w:pPr>
              <w:jc w:val="both"/>
              <w:rPr>
                <w:rFonts w:ascii="Arial" w:hAnsi="Arial" w:cs="Arial"/>
                <w:sz w:val="16"/>
                <w:szCs w:val="16"/>
              </w:rPr>
            </w:pPr>
          </w:p>
        </w:tc>
        <w:tc>
          <w:tcPr>
            <w:tcW w:w="71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2.1</w:t>
            </w:r>
          </w:p>
        </w:tc>
        <w:tc>
          <w:tcPr>
            <w:tcW w:w="71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2.1.1</w:t>
            </w:r>
          </w:p>
        </w:tc>
        <w:tc>
          <w:tcPr>
            <w:tcW w:w="72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2.3</w:t>
            </w:r>
          </w:p>
        </w:tc>
        <w:tc>
          <w:tcPr>
            <w:tcW w:w="85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2.5</w:t>
            </w:r>
          </w:p>
        </w:tc>
        <w:tc>
          <w:tcPr>
            <w:tcW w:w="254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3.2, 3.2.1, 3.2.2, 3.2.3, 3.2.4, 3.3, 3.4.1, 3.10.1, 4.1, 5.1.2,  </w:t>
            </w:r>
          </w:p>
        </w:tc>
        <w:tc>
          <w:tcPr>
            <w:tcW w:w="1695"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3.1.1,5.1.39.3, 12.0, 12.0.1, 12.0.2, </w:t>
            </w:r>
          </w:p>
        </w:tc>
        <w:tc>
          <w:tcPr>
            <w:tcW w:w="10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2.7.1, 2.7.2</w:t>
            </w:r>
          </w:p>
        </w:tc>
        <w:tc>
          <w:tcPr>
            <w:tcW w:w="99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3.5.1</w:t>
            </w:r>
          </w:p>
        </w:tc>
        <w:tc>
          <w:tcPr>
            <w:tcW w:w="996"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3.7, 3.7.1, 4.3</w:t>
            </w:r>
          </w:p>
        </w:tc>
        <w:tc>
          <w:tcPr>
            <w:tcW w:w="113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4.4, 4.6, </w:t>
            </w:r>
          </w:p>
        </w:tc>
      </w:tr>
      <w:tr w:rsidR="006B7EF4" w:rsidRPr="00CC2E94" w:rsidTr="006B7EF4">
        <w:tc>
          <w:tcPr>
            <w:tcW w:w="15310" w:type="dxa"/>
            <w:gridSpan w:val="25"/>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rPr>
          <w:trHeight w:val="483"/>
        </w:trPr>
        <w:tc>
          <w:tcPr>
            <w:tcW w:w="280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максимальная площадь</w:t>
            </w:r>
          </w:p>
        </w:tc>
        <w:tc>
          <w:tcPr>
            <w:tcW w:w="1137"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71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2500</w:t>
            </w:r>
          </w:p>
        </w:tc>
        <w:tc>
          <w:tcPr>
            <w:tcW w:w="71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8500</w:t>
            </w:r>
          </w:p>
        </w:tc>
        <w:tc>
          <w:tcPr>
            <w:tcW w:w="72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8500</w:t>
            </w:r>
          </w:p>
        </w:tc>
        <w:tc>
          <w:tcPr>
            <w:tcW w:w="85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20000</w:t>
            </w:r>
          </w:p>
        </w:tc>
        <w:tc>
          <w:tcPr>
            <w:tcW w:w="254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45000</w:t>
            </w:r>
          </w:p>
        </w:tc>
        <w:tc>
          <w:tcPr>
            <w:tcW w:w="1695" w:type="dxa"/>
            <w:gridSpan w:val="4"/>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10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150</w:t>
            </w:r>
          </w:p>
        </w:tc>
        <w:tc>
          <w:tcPr>
            <w:tcW w:w="99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45000</w:t>
            </w:r>
          </w:p>
        </w:tc>
        <w:tc>
          <w:tcPr>
            <w:tcW w:w="94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10000</w:t>
            </w:r>
          </w:p>
        </w:tc>
        <w:tc>
          <w:tcPr>
            <w:tcW w:w="1186"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8500</w:t>
            </w:r>
          </w:p>
        </w:tc>
      </w:tr>
      <w:tr w:rsidR="006B7EF4" w:rsidRPr="00CC2E94" w:rsidTr="006B7EF4">
        <w:tc>
          <w:tcPr>
            <w:tcW w:w="280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1137"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71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300</w:t>
            </w:r>
          </w:p>
        </w:tc>
        <w:tc>
          <w:tcPr>
            <w:tcW w:w="71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400</w:t>
            </w:r>
          </w:p>
        </w:tc>
        <w:tc>
          <w:tcPr>
            <w:tcW w:w="72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100</w:t>
            </w:r>
          </w:p>
        </w:tc>
        <w:tc>
          <w:tcPr>
            <w:tcW w:w="85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400</w:t>
            </w:r>
          </w:p>
        </w:tc>
        <w:tc>
          <w:tcPr>
            <w:tcW w:w="254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300</w:t>
            </w:r>
          </w:p>
        </w:tc>
        <w:tc>
          <w:tcPr>
            <w:tcW w:w="1695" w:type="dxa"/>
            <w:gridSpan w:val="4"/>
            <w:vMerge/>
          </w:tcPr>
          <w:p w:rsidR="006B7EF4" w:rsidRPr="00CC2E94" w:rsidRDefault="006B7EF4" w:rsidP="006B7EF4">
            <w:pPr>
              <w:jc w:val="both"/>
              <w:rPr>
                <w:rFonts w:ascii="Arial" w:hAnsi="Arial" w:cs="Arial"/>
                <w:sz w:val="16"/>
                <w:szCs w:val="16"/>
              </w:rPr>
            </w:pPr>
          </w:p>
        </w:tc>
        <w:tc>
          <w:tcPr>
            <w:tcW w:w="10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99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1000</w:t>
            </w:r>
          </w:p>
        </w:tc>
        <w:tc>
          <w:tcPr>
            <w:tcW w:w="94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400</w:t>
            </w:r>
          </w:p>
        </w:tc>
        <w:tc>
          <w:tcPr>
            <w:tcW w:w="1186"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100</w:t>
            </w:r>
            <w:r w:rsidRPr="00CC2E94">
              <w:rPr>
                <w:rFonts w:ascii="Arial" w:hAnsi="Arial" w:cs="Arial"/>
                <w:sz w:val="16"/>
                <w:szCs w:val="16"/>
                <w:lang w:eastAsia="ar-SA"/>
              </w:rPr>
              <w:t>*/300</w:t>
            </w:r>
          </w:p>
        </w:tc>
      </w:tr>
      <w:tr w:rsidR="006B7EF4" w:rsidRPr="00CC2E94" w:rsidTr="006B7EF4">
        <w:tc>
          <w:tcPr>
            <w:tcW w:w="280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1137"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1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16</w:t>
            </w:r>
          </w:p>
        </w:tc>
        <w:tc>
          <w:tcPr>
            <w:tcW w:w="71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72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6</w:t>
            </w:r>
          </w:p>
        </w:tc>
        <w:tc>
          <w:tcPr>
            <w:tcW w:w="85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254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12</w:t>
            </w:r>
          </w:p>
        </w:tc>
        <w:tc>
          <w:tcPr>
            <w:tcW w:w="1695" w:type="dxa"/>
            <w:gridSpan w:val="4"/>
            <w:vMerge/>
          </w:tcPr>
          <w:p w:rsidR="006B7EF4" w:rsidRPr="00CC2E94" w:rsidRDefault="006B7EF4" w:rsidP="006B7EF4">
            <w:pPr>
              <w:jc w:val="both"/>
              <w:rPr>
                <w:rFonts w:ascii="Arial" w:hAnsi="Arial" w:cs="Arial"/>
                <w:sz w:val="16"/>
                <w:szCs w:val="16"/>
              </w:rPr>
            </w:pPr>
          </w:p>
        </w:tc>
        <w:tc>
          <w:tcPr>
            <w:tcW w:w="10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4</w:t>
            </w:r>
          </w:p>
        </w:tc>
        <w:tc>
          <w:tcPr>
            <w:tcW w:w="99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12</w:t>
            </w:r>
          </w:p>
        </w:tc>
        <w:tc>
          <w:tcPr>
            <w:tcW w:w="944" w:type="dxa"/>
            <w:gridSpan w:val="2"/>
          </w:tcPr>
          <w:p w:rsidR="006B7EF4" w:rsidRPr="00CC2E94" w:rsidRDefault="006B7EF4" w:rsidP="006B7EF4">
            <w:pPr>
              <w:ind w:left="-71" w:firstLine="142"/>
              <w:jc w:val="both"/>
              <w:rPr>
                <w:rFonts w:ascii="Arial" w:hAnsi="Arial" w:cs="Arial"/>
                <w:sz w:val="16"/>
                <w:szCs w:val="16"/>
              </w:rPr>
            </w:pPr>
            <w:r w:rsidRPr="00CC2E94">
              <w:rPr>
                <w:rFonts w:ascii="Arial" w:hAnsi="Arial" w:cs="Arial"/>
                <w:sz w:val="16"/>
                <w:szCs w:val="16"/>
              </w:rPr>
              <w:t>12</w:t>
            </w:r>
          </w:p>
        </w:tc>
        <w:tc>
          <w:tcPr>
            <w:tcW w:w="1186" w:type="dxa"/>
            <w:gridSpan w:val="4"/>
          </w:tcPr>
          <w:p w:rsidR="006B7EF4" w:rsidRPr="00CC2E94" w:rsidRDefault="006B7EF4" w:rsidP="006B7EF4">
            <w:pPr>
              <w:ind w:firstLine="34"/>
              <w:jc w:val="both"/>
              <w:rPr>
                <w:rFonts w:ascii="Arial" w:hAnsi="Arial" w:cs="Arial"/>
                <w:sz w:val="16"/>
                <w:szCs w:val="16"/>
              </w:rPr>
            </w:pPr>
            <w:r w:rsidRPr="00CC2E94">
              <w:rPr>
                <w:rFonts w:ascii="Arial" w:hAnsi="Arial" w:cs="Arial"/>
                <w:sz w:val="16"/>
                <w:szCs w:val="16"/>
              </w:rPr>
              <w:t>6</w:t>
            </w:r>
            <w:r w:rsidRPr="00CC2E94">
              <w:rPr>
                <w:rFonts w:ascii="Arial" w:hAnsi="Arial" w:cs="Arial"/>
                <w:sz w:val="16"/>
                <w:szCs w:val="16"/>
                <w:lang w:eastAsia="ar-SA"/>
              </w:rPr>
              <w:t>*/12</w:t>
            </w:r>
          </w:p>
        </w:tc>
      </w:tr>
      <w:tr w:rsidR="006B7EF4" w:rsidRPr="00CC2E94" w:rsidTr="006B7EF4">
        <w:tc>
          <w:tcPr>
            <w:tcW w:w="15310" w:type="dxa"/>
            <w:gridSpan w:val="25"/>
          </w:tcPr>
          <w:p w:rsidR="006B7EF4" w:rsidRPr="00CC2E94" w:rsidRDefault="006B7EF4" w:rsidP="006B7EF4">
            <w:pPr>
              <w:jc w:val="both"/>
              <w:rPr>
                <w:rFonts w:ascii="Arial" w:hAnsi="Arial" w:cs="Arial"/>
                <w:sz w:val="16"/>
                <w:szCs w:val="16"/>
              </w:rPr>
            </w:pPr>
            <w:r w:rsidRPr="00CC2E94">
              <w:rPr>
                <w:rFonts w:ascii="Arial" w:hAnsi="Arial" w:cs="Arial"/>
                <w:b/>
                <w:sz w:val="16"/>
                <w:szCs w:val="16"/>
                <w:lang w:eastAsia="ar-SA"/>
              </w:rPr>
              <w:t xml:space="preserve">* </w:t>
            </w:r>
            <w:r w:rsidRPr="00CC2E94">
              <w:rPr>
                <w:rFonts w:ascii="Arial" w:hAnsi="Arial" w:cs="Arial"/>
                <w:sz w:val="16"/>
                <w:szCs w:val="16"/>
              </w:rPr>
              <w:t>за исключением вновь образуемых незастроенных земельных участков</w:t>
            </w:r>
          </w:p>
        </w:tc>
      </w:tr>
      <w:tr w:rsidR="006B7EF4" w:rsidRPr="00CC2E94" w:rsidTr="006B7EF4">
        <w:tc>
          <w:tcPr>
            <w:tcW w:w="15310" w:type="dxa"/>
            <w:gridSpan w:val="25"/>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1405"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140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137"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1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710"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72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854"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2540"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58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не нормируется</w:t>
            </w:r>
          </w:p>
        </w:tc>
        <w:tc>
          <w:tcPr>
            <w:tcW w:w="1112" w:type="dxa"/>
            <w:gridSpan w:val="4"/>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1002" w:type="dxa"/>
            <w:gridSpan w:val="3"/>
          </w:tcPr>
          <w:p w:rsidR="006B7EF4" w:rsidRPr="00CC2E94" w:rsidRDefault="006B7EF4" w:rsidP="006B7EF4">
            <w:pPr>
              <w:jc w:val="center"/>
              <w:rPr>
                <w:rFonts w:ascii="Arial" w:hAnsi="Arial" w:cs="Arial"/>
                <w:sz w:val="16"/>
                <w:szCs w:val="16"/>
              </w:rPr>
            </w:pPr>
            <w:r w:rsidRPr="00CC2E94">
              <w:rPr>
                <w:rFonts w:ascii="Arial" w:hAnsi="Arial" w:cs="Arial"/>
                <w:sz w:val="16"/>
                <w:szCs w:val="16"/>
              </w:rPr>
              <w:t>25</w:t>
            </w:r>
          </w:p>
        </w:tc>
        <w:tc>
          <w:tcPr>
            <w:tcW w:w="944"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180" w:type="dxa"/>
            <w:gridSpan w:val="3"/>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r>
      <w:tr w:rsidR="006B7EF4" w:rsidRPr="00CC2E94" w:rsidTr="006B7EF4">
        <w:tc>
          <w:tcPr>
            <w:tcW w:w="1405" w:type="dxa"/>
            <w:vMerge/>
          </w:tcPr>
          <w:p w:rsidR="006B7EF4" w:rsidRPr="00CC2E94" w:rsidRDefault="006B7EF4" w:rsidP="006B7EF4">
            <w:pPr>
              <w:jc w:val="both"/>
              <w:rPr>
                <w:rFonts w:ascii="Arial" w:hAnsi="Arial" w:cs="Arial"/>
                <w:sz w:val="16"/>
                <w:szCs w:val="16"/>
              </w:rPr>
            </w:pPr>
          </w:p>
        </w:tc>
        <w:tc>
          <w:tcPr>
            <w:tcW w:w="140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137"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1364" w:type="dxa"/>
            <w:gridSpan w:val="22"/>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405"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140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137"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1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710"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72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854"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2540"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614"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не нормируется</w:t>
            </w:r>
          </w:p>
        </w:tc>
        <w:tc>
          <w:tcPr>
            <w:tcW w:w="1082" w:type="dxa"/>
            <w:gridSpan w:val="3"/>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1002" w:type="dxa"/>
            <w:gridSpan w:val="3"/>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990" w:type="dxa"/>
            <w:gridSpan w:val="3"/>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134"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c>
          <w:tcPr>
            <w:tcW w:w="1405" w:type="dxa"/>
            <w:vMerge/>
          </w:tcPr>
          <w:p w:rsidR="006B7EF4" w:rsidRPr="00CC2E94" w:rsidRDefault="006B7EF4" w:rsidP="006B7EF4">
            <w:pPr>
              <w:jc w:val="both"/>
              <w:rPr>
                <w:rFonts w:ascii="Arial" w:hAnsi="Arial" w:cs="Arial"/>
                <w:sz w:val="16"/>
                <w:szCs w:val="16"/>
              </w:rPr>
            </w:pPr>
          </w:p>
        </w:tc>
        <w:tc>
          <w:tcPr>
            <w:tcW w:w="140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137"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1364" w:type="dxa"/>
            <w:gridSpan w:val="22"/>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405"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140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w:t>
            </w:r>
          </w:p>
          <w:p w:rsidR="006B7EF4" w:rsidRPr="00CC2E94" w:rsidRDefault="006B7EF4" w:rsidP="006B7EF4">
            <w:pPr>
              <w:jc w:val="both"/>
              <w:rPr>
                <w:rFonts w:ascii="Arial" w:hAnsi="Arial" w:cs="Arial"/>
                <w:sz w:val="16"/>
                <w:szCs w:val="16"/>
              </w:rPr>
            </w:pPr>
            <w:r w:rsidRPr="00CC2E94">
              <w:rPr>
                <w:rFonts w:ascii="Arial" w:hAnsi="Arial" w:cs="Arial"/>
                <w:sz w:val="16"/>
                <w:szCs w:val="16"/>
              </w:rPr>
              <w:t>блокировке</w:t>
            </w:r>
          </w:p>
        </w:tc>
        <w:tc>
          <w:tcPr>
            <w:tcW w:w="1137"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28"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708"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71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926" w:type="dxa"/>
            <w:gridSpan w:val="3"/>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24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614" w:type="dxa"/>
            <w:gridSpan w:val="2"/>
            <w:vMerge w:val="restart"/>
          </w:tcPr>
          <w:p w:rsidR="006B7EF4" w:rsidRPr="00CC2E94" w:rsidRDefault="006B7EF4" w:rsidP="006B7EF4">
            <w:pPr>
              <w:jc w:val="center"/>
              <w:rPr>
                <w:rFonts w:ascii="Arial" w:hAnsi="Arial" w:cs="Arial"/>
                <w:sz w:val="16"/>
                <w:szCs w:val="16"/>
              </w:rPr>
            </w:pPr>
            <w:r w:rsidRPr="00CC2E94">
              <w:rPr>
                <w:rFonts w:ascii="Arial" w:hAnsi="Arial" w:cs="Arial"/>
                <w:sz w:val="16"/>
                <w:szCs w:val="16"/>
              </w:rPr>
              <w:t>не нормируется</w:t>
            </w:r>
          </w:p>
        </w:tc>
        <w:tc>
          <w:tcPr>
            <w:tcW w:w="1082" w:type="dxa"/>
            <w:gridSpan w:val="3"/>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002" w:type="dxa"/>
            <w:gridSpan w:val="3"/>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990" w:type="dxa"/>
            <w:gridSpan w:val="3"/>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134"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r>
      <w:tr w:rsidR="006B7EF4" w:rsidRPr="00CC2E94" w:rsidTr="006B7EF4">
        <w:tc>
          <w:tcPr>
            <w:tcW w:w="1405" w:type="dxa"/>
            <w:vMerge/>
          </w:tcPr>
          <w:p w:rsidR="006B7EF4" w:rsidRPr="00CC2E94" w:rsidRDefault="006B7EF4" w:rsidP="006B7EF4">
            <w:pPr>
              <w:jc w:val="both"/>
              <w:rPr>
                <w:rFonts w:ascii="Arial" w:hAnsi="Arial" w:cs="Arial"/>
                <w:sz w:val="16"/>
                <w:szCs w:val="16"/>
              </w:rPr>
            </w:pPr>
          </w:p>
        </w:tc>
        <w:tc>
          <w:tcPr>
            <w:tcW w:w="140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случаях</w:t>
            </w:r>
          </w:p>
        </w:tc>
        <w:tc>
          <w:tcPr>
            <w:tcW w:w="1137"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28"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708"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71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926" w:type="dxa"/>
            <w:gridSpan w:val="3"/>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24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614" w:type="dxa"/>
            <w:gridSpan w:val="2"/>
            <w:vMerge/>
          </w:tcPr>
          <w:p w:rsidR="006B7EF4" w:rsidRPr="00CC2E94" w:rsidRDefault="006B7EF4" w:rsidP="006B7EF4">
            <w:pPr>
              <w:jc w:val="center"/>
              <w:rPr>
                <w:rFonts w:ascii="Arial" w:hAnsi="Arial" w:cs="Arial"/>
                <w:sz w:val="16"/>
                <w:szCs w:val="16"/>
              </w:rPr>
            </w:pPr>
          </w:p>
        </w:tc>
        <w:tc>
          <w:tcPr>
            <w:tcW w:w="1082" w:type="dxa"/>
            <w:gridSpan w:val="3"/>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1002" w:type="dxa"/>
            <w:gridSpan w:val="3"/>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990" w:type="dxa"/>
            <w:gridSpan w:val="3"/>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134"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rPr>
          <w:trHeight w:val="357"/>
        </w:trPr>
        <w:tc>
          <w:tcPr>
            <w:tcW w:w="15310" w:type="dxa"/>
            <w:gridSpan w:val="25"/>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6B7EF4" w:rsidRPr="00CC2E94" w:rsidTr="006B7EF4">
        <w:tc>
          <w:tcPr>
            <w:tcW w:w="280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w:t>
            </w:r>
          </w:p>
          <w:p w:rsidR="006B7EF4" w:rsidRPr="00CC2E94" w:rsidRDefault="006B7EF4" w:rsidP="006B7EF4">
            <w:pPr>
              <w:jc w:val="both"/>
              <w:rPr>
                <w:rFonts w:ascii="Arial" w:hAnsi="Arial" w:cs="Arial"/>
                <w:sz w:val="16"/>
                <w:szCs w:val="16"/>
              </w:rPr>
            </w:pPr>
            <w:r w:rsidRPr="00CC2E94">
              <w:rPr>
                <w:rFonts w:ascii="Arial" w:hAnsi="Arial" w:cs="Arial"/>
                <w:sz w:val="16"/>
                <w:szCs w:val="16"/>
              </w:rPr>
              <w:t>показатель</w:t>
            </w:r>
          </w:p>
          <w:p w:rsidR="006B7EF4" w:rsidRPr="00CC2E94" w:rsidRDefault="006B7EF4" w:rsidP="006B7EF4">
            <w:pPr>
              <w:jc w:val="both"/>
              <w:rPr>
                <w:rFonts w:ascii="Arial" w:hAnsi="Arial" w:cs="Arial"/>
                <w:sz w:val="16"/>
                <w:szCs w:val="16"/>
              </w:rPr>
            </w:pPr>
            <w:r w:rsidRPr="00CC2E94">
              <w:rPr>
                <w:rFonts w:ascii="Arial" w:hAnsi="Arial" w:cs="Arial"/>
                <w:sz w:val="16"/>
                <w:szCs w:val="16"/>
              </w:rPr>
              <w:t>этажности основных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зданий(количество надземных этажей)</w:t>
            </w:r>
          </w:p>
        </w:tc>
        <w:tc>
          <w:tcPr>
            <w:tcW w:w="1137"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этаж</w:t>
            </w:r>
          </w:p>
        </w:tc>
        <w:tc>
          <w:tcPr>
            <w:tcW w:w="728"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708"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4</w:t>
            </w:r>
          </w:p>
        </w:tc>
        <w:tc>
          <w:tcPr>
            <w:tcW w:w="71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926" w:type="dxa"/>
            <w:gridSpan w:val="3"/>
          </w:tcPr>
          <w:p w:rsidR="006B7EF4" w:rsidRPr="00CC2E94" w:rsidRDefault="006B7EF4" w:rsidP="006B7EF4">
            <w:pPr>
              <w:jc w:val="center"/>
              <w:rPr>
                <w:rFonts w:ascii="Arial" w:hAnsi="Arial" w:cs="Arial"/>
                <w:sz w:val="16"/>
                <w:szCs w:val="16"/>
              </w:rPr>
            </w:pPr>
            <w:r w:rsidRPr="00CC2E94">
              <w:rPr>
                <w:rFonts w:ascii="Arial" w:hAnsi="Arial" w:cs="Arial"/>
                <w:sz w:val="16"/>
                <w:szCs w:val="16"/>
              </w:rPr>
              <w:t>5-8</w:t>
            </w:r>
          </w:p>
        </w:tc>
        <w:tc>
          <w:tcPr>
            <w:tcW w:w="24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629" w:type="dxa"/>
            <w:gridSpan w:val="3"/>
            <w:vMerge w:val="restart"/>
          </w:tcPr>
          <w:p w:rsidR="006B7EF4" w:rsidRPr="00CC2E94" w:rsidRDefault="006B7EF4" w:rsidP="006B7EF4">
            <w:pPr>
              <w:jc w:val="center"/>
              <w:rPr>
                <w:rFonts w:ascii="Arial" w:hAnsi="Arial" w:cs="Arial"/>
                <w:sz w:val="16"/>
                <w:szCs w:val="16"/>
              </w:rPr>
            </w:pPr>
            <w:r w:rsidRPr="00CC2E94">
              <w:rPr>
                <w:rFonts w:ascii="Arial" w:hAnsi="Arial" w:cs="Arial"/>
                <w:sz w:val="16"/>
                <w:szCs w:val="16"/>
              </w:rPr>
              <w:t>не нормируется</w:t>
            </w:r>
          </w:p>
        </w:tc>
        <w:tc>
          <w:tcPr>
            <w:tcW w:w="1067"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93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110" w:type="dxa"/>
            <w:gridSpan w:val="6"/>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0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c>
          <w:tcPr>
            <w:tcW w:w="2809" w:type="dxa"/>
            <w:gridSpan w:val="2"/>
            <w:tcBorders>
              <w:bottom w:val="single" w:sz="4" w:space="0" w:color="auto"/>
            </w:tcBorders>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w:t>
            </w:r>
          </w:p>
          <w:p w:rsidR="006B7EF4" w:rsidRPr="00CC2E94" w:rsidRDefault="006B7EF4" w:rsidP="006B7EF4">
            <w:pPr>
              <w:jc w:val="both"/>
              <w:rPr>
                <w:rFonts w:ascii="Arial" w:hAnsi="Arial" w:cs="Arial"/>
                <w:sz w:val="16"/>
                <w:szCs w:val="16"/>
              </w:rPr>
            </w:pPr>
            <w:r w:rsidRPr="00CC2E94">
              <w:rPr>
                <w:rFonts w:ascii="Arial" w:hAnsi="Arial" w:cs="Arial"/>
                <w:sz w:val="16"/>
                <w:szCs w:val="16"/>
              </w:rPr>
              <w:t>высота зданий (до</w:t>
            </w:r>
          </w:p>
          <w:p w:rsidR="006B7EF4" w:rsidRPr="00CC2E94" w:rsidRDefault="006B7EF4" w:rsidP="006B7EF4">
            <w:pPr>
              <w:jc w:val="both"/>
              <w:rPr>
                <w:rFonts w:ascii="Arial" w:hAnsi="Arial" w:cs="Arial"/>
                <w:sz w:val="16"/>
                <w:szCs w:val="16"/>
              </w:rPr>
            </w:pPr>
            <w:r w:rsidRPr="00CC2E94">
              <w:rPr>
                <w:rFonts w:ascii="Arial" w:hAnsi="Arial" w:cs="Arial"/>
                <w:sz w:val="16"/>
                <w:szCs w:val="16"/>
              </w:rPr>
              <w:t>конька)</w:t>
            </w:r>
          </w:p>
        </w:tc>
        <w:tc>
          <w:tcPr>
            <w:tcW w:w="1137" w:type="dxa"/>
            <w:tcBorders>
              <w:bottom w:val="single" w:sz="4" w:space="0" w:color="auto"/>
            </w:tcBorders>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28" w:type="dxa"/>
            <w:gridSpan w:val="2"/>
            <w:tcBorders>
              <w:bottom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708" w:type="dxa"/>
            <w:gridSpan w:val="2"/>
            <w:tcBorders>
              <w:bottom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712" w:type="dxa"/>
            <w:tcBorders>
              <w:bottom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926" w:type="dxa"/>
            <w:gridSpan w:val="3"/>
            <w:tcBorders>
              <w:bottom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24</w:t>
            </w:r>
          </w:p>
        </w:tc>
        <w:tc>
          <w:tcPr>
            <w:tcW w:w="2468" w:type="dxa"/>
            <w:tcBorders>
              <w:bottom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629" w:type="dxa"/>
            <w:gridSpan w:val="3"/>
            <w:vMerge/>
            <w:tcBorders>
              <w:bottom w:val="single" w:sz="4" w:space="0" w:color="auto"/>
            </w:tcBorders>
          </w:tcPr>
          <w:p w:rsidR="006B7EF4" w:rsidRPr="00CC2E94" w:rsidRDefault="006B7EF4" w:rsidP="006B7EF4">
            <w:pPr>
              <w:jc w:val="center"/>
              <w:rPr>
                <w:rFonts w:ascii="Arial" w:hAnsi="Arial" w:cs="Arial"/>
                <w:sz w:val="16"/>
                <w:szCs w:val="16"/>
              </w:rPr>
            </w:pPr>
          </w:p>
        </w:tc>
        <w:tc>
          <w:tcPr>
            <w:tcW w:w="1067" w:type="dxa"/>
            <w:gridSpan w:val="2"/>
            <w:tcBorders>
              <w:bottom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6</w:t>
            </w:r>
          </w:p>
        </w:tc>
        <w:tc>
          <w:tcPr>
            <w:tcW w:w="931" w:type="dxa"/>
            <w:tcBorders>
              <w:bottom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110" w:type="dxa"/>
            <w:gridSpan w:val="6"/>
            <w:tcBorders>
              <w:bottom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40</w:t>
            </w:r>
          </w:p>
        </w:tc>
        <w:tc>
          <w:tcPr>
            <w:tcW w:w="1085" w:type="dxa"/>
            <w:tcBorders>
              <w:bottom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r>
      <w:tr w:rsidR="006B7EF4" w:rsidRPr="00CC2E94" w:rsidTr="006B7EF4">
        <w:tc>
          <w:tcPr>
            <w:tcW w:w="2809"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w:t>
            </w:r>
          </w:p>
          <w:p w:rsidR="006B7EF4" w:rsidRPr="00CC2E94" w:rsidRDefault="006B7EF4" w:rsidP="006B7EF4">
            <w:pPr>
              <w:jc w:val="both"/>
              <w:rPr>
                <w:rFonts w:ascii="Arial" w:hAnsi="Arial" w:cs="Arial"/>
                <w:sz w:val="16"/>
                <w:szCs w:val="16"/>
              </w:rPr>
            </w:pPr>
            <w:r w:rsidRPr="00CC2E94">
              <w:rPr>
                <w:rFonts w:ascii="Arial" w:hAnsi="Arial" w:cs="Arial"/>
                <w:sz w:val="16"/>
                <w:szCs w:val="16"/>
              </w:rPr>
              <w:t>показатель процента</w:t>
            </w:r>
          </w:p>
          <w:p w:rsidR="006B7EF4" w:rsidRPr="00CC2E94" w:rsidRDefault="006B7EF4" w:rsidP="006B7EF4">
            <w:pPr>
              <w:jc w:val="both"/>
              <w:rPr>
                <w:rFonts w:ascii="Arial" w:hAnsi="Arial" w:cs="Arial"/>
                <w:sz w:val="16"/>
                <w:szCs w:val="16"/>
              </w:rPr>
            </w:pPr>
            <w:r w:rsidRPr="00CC2E94">
              <w:rPr>
                <w:rFonts w:ascii="Arial" w:hAnsi="Arial" w:cs="Arial"/>
                <w:sz w:val="16"/>
                <w:szCs w:val="16"/>
              </w:rPr>
              <w:t>застройки (процент застройки подземной части не регламентируется)</w:t>
            </w:r>
          </w:p>
        </w:tc>
        <w:tc>
          <w:tcPr>
            <w:tcW w:w="1137"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728"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c>
          <w:tcPr>
            <w:tcW w:w="708"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c>
          <w:tcPr>
            <w:tcW w:w="712"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80</w:t>
            </w:r>
          </w:p>
        </w:tc>
        <w:tc>
          <w:tcPr>
            <w:tcW w:w="926" w:type="dxa"/>
            <w:gridSpan w:val="3"/>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40</w:t>
            </w:r>
          </w:p>
        </w:tc>
        <w:tc>
          <w:tcPr>
            <w:tcW w:w="2468"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65</w:t>
            </w:r>
          </w:p>
        </w:tc>
        <w:tc>
          <w:tcPr>
            <w:tcW w:w="1629" w:type="dxa"/>
            <w:gridSpan w:val="3"/>
            <w:vMerge/>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center"/>
              <w:rPr>
                <w:rFonts w:ascii="Arial" w:hAnsi="Arial" w:cs="Arial"/>
                <w:sz w:val="16"/>
                <w:szCs w:val="16"/>
              </w:rPr>
            </w:pPr>
          </w:p>
        </w:tc>
        <w:tc>
          <w:tcPr>
            <w:tcW w:w="1067" w:type="dxa"/>
            <w:gridSpan w:val="2"/>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95</w:t>
            </w:r>
          </w:p>
        </w:tc>
        <w:tc>
          <w:tcPr>
            <w:tcW w:w="931"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c>
          <w:tcPr>
            <w:tcW w:w="1110" w:type="dxa"/>
            <w:gridSpan w:val="6"/>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c>
          <w:tcPr>
            <w:tcW w:w="1085"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70</w:t>
            </w:r>
          </w:p>
        </w:tc>
      </w:tr>
      <w:tr w:rsidR="006B7EF4" w:rsidRPr="00CC2E94" w:rsidTr="006B7EF4">
        <w:tc>
          <w:tcPr>
            <w:tcW w:w="15310" w:type="dxa"/>
            <w:gridSpan w:val="25"/>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Для земельных участков, сформированных до введение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предельные размеры земельных участков не регламентируются.</w:t>
            </w:r>
          </w:p>
        </w:tc>
      </w:tr>
      <w:tr w:rsidR="006B7EF4" w:rsidRPr="00CC2E94" w:rsidTr="006B7EF4">
        <w:tc>
          <w:tcPr>
            <w:tcW w:w="15310" w:type="dxa"/>
            <w:gridSpan w:val="25"/>
            <w:tcBorders>
              <w:top w:val="single" w:sz="4" w:space="0" w:color="auto"/>
              <w:left w:val="single" w:sz="4" w:space="0" w:color="auto"/>
              <w:bottom w:val="single" w:sz="4" w:space="0" w:color="auto"/>
              <w:right w:val="single" w:sz="4" w:space="0" w:color="auto"/>
            </w:tcBorders>
          </w:tcPr>
          <w:p w:rsidR="006B7EF4" w:rsidRPr="00CC2E94" w:rsidRDefault="006B7EF4" w:rsidP="006B7EF4">
            <w:pPr>
              <w:ind w:hanging="10"/>
              <w:jc w:val="both"/>
              <w:rPr>
                <w:rFonts w:ascii="Arial" w:hAnsi="Arial" w:cs="Arial"/>
                <w:sz w:val="16"/>
                <w:szCs w:val="16"/>
              </w:rPr>
            </w:pPr>
            <w:r w:rsidRPr="00CC2E94">
              <w:rPr>
                <w:rFonts w:ascii="Arial" w:hAnsi="Arial" w:cs="Arial"/>
                <w:sz w:val="16"/>
                <w:szCs w:val="16"/>
              </w:rPr>
              <w:t xml:space="preserve">Минимальный (максимальный) коэффициент использования территории (КИТ):-для </w:t>
            </w:r>
            <w:proofErr w:type="spellStart"/>
            <w:r w:rsidRPr="00CC2E94">
              <w:rPr>
                <w:rFonts w:ascii="Arial" w:hAnsi="Arial" w:cs="Arial"/>
                <w:sz w:val="16"/>
                <w:szCs w:val="16"/>
              </w:rPr>
              <w:t>среднеэтажных</w:t>
            </w:r>
            <w:proofErr w:type="spellEnd"/>
            <w:r w:rsidRPr="00CC2E94">
              <w:rPr>
                <w:rFonts w:ascii="Arial" w:hAnsi="Arial" w:cs="Arial"/>
                <w:sz w:val="16"/>
                <w:szCs w:val="16"/>
              </w:rPr>
              <w:t xml:space="preserve"> многоквартирных домов (6 этажей) – 0,6 (1,2);</w:t>
            </w:r>
          </w:p>
        </w:tc>
      </w:tr>
      <w:tr w:rsidR="006B7EF4" w:rsidRPr="00CC2E94" w:rsidTr="006B7EF4">
        <w:tc>
          <w:tcPr>
            <w:tcW w:w="15310" w:type="dxa"/>
            <w:gridSpan w:val="25"/>
            <w:tcBorders>
              <w:top w:val="single" w:sz="4" w:space="0" w:color="auto"/>
              <w:left w:val="single" w:sz="4" w:space="0" w:color="auto"/>
              <w:bottom w:val="single" w:sz="4" w:space="0" w:color="auto"/>
              <w:right w:val="single" w:sz="4" w:space="0" w:color="auto"/>
            </w:tcBorders>
          </w:tcPr>
          <w:p w:rsidR="006B7EF4" w:rsidRPr="00CC2E94" w:rsidRDefault="006B7EF4" w:rsidP="006B7EF4">
            <w:pPr>
              <w:ind w:hanging="10"/>
              <w:jc w:val="both"/>
              <w:rPr>
                <w:rFonts w:ascii="Arial" w:hAnsi="Arial" w:cs="Arial"/>
                <w:sz w:val="16"/>
                <w:szCs w:val="16"/>
              </w:rPr>
            </w:pPr>
            <w:r w:rsidRPr="00CC2E94">
              <w:rPr>
                <w:rFonts w:ascii="Arial" w:hAnsi="Arial" w:cs="Arial"/>
                <w:sz w:val="16"/>
                <w:szCs w:val="16"/>
              </w:rPr>
              <w:t>минимальный процент озеленения земельного участка для всех типов многоквартирной жилой застройки – 15%;</w:t>
            </w:r>
          </w:p>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минимальный процент озеленения земельного участка сформированного после введение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для объектов иного назначения  – 10%.</w:t>
            </w:r>
          </w:p>
        </w:tc>
      </w:tr>
      <w:tr w:rsidR="006B7EF4" w:rsidRPr="00CC2E94" w:rsidTr="006B7EF4">
        <w:tc>
          <w:tcPr>
            <w:tcW w:w="15310" w:type="dxa"/>
            <w:gridSpan w:val="25"/>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both"/>
              <w:rPr>
                <w:rFonts w:ascii="Arial" w:hAnsi="Arial" w:cs="Arial"/>
                <w:sz w:val="16"/>
                <w:szCs w:val="16"/>
              </w:rPr>
            </w:pPr>
            <w:r w:rsidRPr="00CC2E94">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6B7EF4" w:rsidRPr="00CC2E94" w:rsidTr="006B7EF4">
        <w:tc>
          <w:tcPr>
            <w:tcW w:w="15310" w:type="dxa"/>
            <w:gridSpan w:val="25"/>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both"/>
              <w:rPr>
                <w:rFonts w:ascii="Arial" w:hAnsi="Arial" w:cs="Arial"/>
                <w:sz w:val="16"/>
                <w:szCs w:val="16"/>
              </w:rPr>
            </w:pPr>
            <w:r w:rsidRPr="00CC2E94">
              <w:rPr>
                <w:rFonts w:ascii="Arial" w:hAnsi="Arial" w:cs="Arial"/>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b/>
          <w:sz w:val="16"/>
          <w:szCs w:val="16"/>
        </w:rPr>
      </w:pPr>
      <w:r w:rsidRPr="00CC2E94">
        <w:rPr>
          <w:rFonts w:ascii="Arial" w:hAnsi="Arial" w:cs="Arial"/>
          <w:b/>
          <w:bCs/>
          <w:sz w:val="16"/>
          <w:szCs w:val="16"/>
        </w:rPr>
        <w:t>4. Ж-СНТ. Зона садоводческих, огороднических или дачных некоммерческих объединений граждан.</w:t>
      </w:r>
    </w:p>
    <w:p w:rsidR="006B7EF4" w:rsidRPr="00CC2E94" w:rsidRDefault="006B7EF4" w:rsidP="006B7EF4">
      <w:pPr>
        <w:ind w:firstLine="567"/>
        <w:jc w:val="both"/>
        <w:rPr>
          <w:rFonts w:ascii="Arial" w:hAnsi="Arial" w:cs="Arial"/>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Зона садоводческих некоммерческих товариществ на садоводства Ж-СНТ предназначена для размещения садовых участков с правом возведения жилых строения, используемых населением в целях отдыха и выращивания сельскохозяйственных культур.</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6B7EF4" w:rsidRPr="00CC2E94" w:rsidRDefault="006B7EF4" w:rsidP="006B7EF4">
      <w:pPr>
        <w:jc w:val="both"/>
        <w:rPr>
          <w:rFonts w:ascii="Arial" w:hAnsi="Arial" w:cs="Arial"/>
          <w:sz w:val="16"/>
          <w:szCs w:val="16"/>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8"/>
        <w:gridCol w:w="2701"/>
        <w:gridCol w:w="1843"/>
        <w:gridCol w:w="2552"/>
        <w:gridCol w:w="2694"/>
        <w:gridCol w:w="6"/>
        <w:gridCol w:w="4106"/>
      </w:tblGrid>
      <w:tr w:rsidR="006B7EF4" w:rsidRPr="00CC2E94" w:rsidTr="006B7EF4">
        <w:tc>
          <w:tcPr>
            <w:tcW w:w="410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9358"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Коды видов</w:t>
            </w:r>
          </w:p>
        </w:tc>
      </w:tr>
      <w:tr w:rsidR="006B7EF4" w:rsidRPr="00CC2E94" w:rsidTr="006B7EF4">
        <w:tc>
          <w:tcPr>
            <w:tcW w:w="4109" w:type="dxa"/>
            <w:gridSpan w:val="2"/>
          </w:tcPr>
          <w:p w:rsidR="006B7EF4" w:rsidRPr="00CC2E94" w:rsidRDefault="006B7EF4" w:rsidP="006B7EF4">
            <w:pPr>
              <w:jc w:val="both"/>
              <w:rPr>
                <w:rFonts w:ascii="Arial" w:hAnsi="Arial" w:cs="Arial"/>
                <w:sz w:val="16"/>
                <w:szCs w:val="16"/>
              </w:rPr>
            </w:pPr>
          </w:p>
        </w:tc>
        <w:tc>
          <w:tcPr>
            <w:tcW w:w="1843" w:type="dxa"/>
          </w:tcPr>
          <w:p w:rsidR="006B7EF4" w:rsidRPr="00CC2E94" w:rsidRDefault="006B7EF4" w:rsidP="006B7EF4">
            <w:pPr>
              <w:jc w:val="both"/>
              <w:rPr>
                <w:rFonts w:ascii="Arial" w:hAnsi="Arial" w:cs="Arial"/>
                <w:sz w:val="16"/>
                <w:szCs w:val="16"/>
              </w:rPr>
            </w:pP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3.3, 4.4, 13.1, 13.2</w:t>
            </w:r>
          </w:p>
        </w:tc>
        <w:tc>
          <w:tcPr>
            <w:tcW w:w="269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2.7.1, 2.7.2</w:t>
            </w:r>
          </w:p>
        </w:tc>
        <w:tc>
          <w:tcPr>
            <w:tcW w:w="411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3.1.1, 9.3,  12.0.1, 12.0.2, 12.0, 13.0</w:t>
            </w:r>
          </w:p>
        </w:tc>
      </w:tr>
      <w:tr w:rsidR="006B7EF4" w:rsidRPr="00CC2E94" w:rsidTr="006B7EF4">
        <w:tc>
          <w:tcPr>
            <w:tcW w:w="15310" w:type="dxa"/>
            <w:gridSpan w:val="7"/>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rPr>
          <w:trHeight w:val="369"/>
        </w:trPr>
        <w:tc>
          <w:tcPr>
            <w:tcW w:w="410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кв.м.</w:t>
            </w: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1000</w:t>
            </w:r>
          </w:p>
        </w:tc>
        <w:tc>
          <w:tcPr>
            <w:tcW w:w="26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150</w:t>
            </w:r>
          </w:p>
        </w:tc>
        <w:tc>
          <w:tcPr>
            <w:tcW w:w="4112" w:type="dxa"/>
            <w:gridSpan w:val="2"/>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rPr>
          <w:trHeight w:val="405"/>
        </w:trPr>
        <w:tc>
          <w:tcPr>
            <w:tcW w:w="410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кв.м.</w:t>
            </w: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300</w:t>
            </w:r>
          </w:p>
        </w:tc>
        <w:tc>
          <w:tcPr>
            <w:tcW w:w="26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4112" w:type="dxa"/>
            <w:gridSpan w:val="2"/>
            <w:vMerge/>
          </w:tcPr>
          <w:p w:rsidR="006B7EF4" w:rsidRPr="00CC2E94" w:rsidRDefault="006B7EF4" w:rsidP="006B7EF4">
            <w:pPr>
              <w:jc w:val="both"/>
              <w:rPr>
                <w:rFonts w:ascii="Arial" w:hAnsi="Arial" w:cs="Arial"/>
                <w:sz w:val="16"/>
                <w:szCs w:val="16"/>
              </w:rPr>
            </w:pPr>
          </w:p>
        </w:tc>
      </w:tr>
      <w:tr w:rsidR="006B7EF4" w:rsidRPr="00CC2E94" w:rsidTr="006B7EF4">
        <w:tc>
          <w:tcPr>
            <w:tcW w:w="410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12</w:t>
            </w:r>
          </w:p>
        </w:tc>
        <w:tc>
          <w:tcPr>
            <w:tcW w:w="26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w:t>
            </w:r>
          </w:p>
        </w:tc>
        <w:tc>
          <w:tcPr>
            <w:tcW w:w="4112" w:type="dxa"/>
            <w:gridSpan w:val="2"/>
            <w:vMerge/>
          </w:tcPr>
          <w:p w:rsidR="006B7EF4" w:rsidRPr="00CC2E94" w:rsidRDefault="006B7EF4" w:rsidP="006B7EF4">
            <w:pPr>
              <w:jc w:val="both"/>
              <w:rPr>
                <w:rFonts w:ascii="Arial" w:hAnsi="Arial" w:cs="Arial"/>
                <w:sz w:val="16"/>
                <w:szCs w:val="16"/>
              </w:rPr>
            </w:pPr>
          </w:p>
        </w:tc>
      </w:tr>
      <w:tr w:rsidR="006B7EF4" w:rsidRPr="00CC2E94" w:rsidTr="006B7EF4">
        <w:tc>
          <w:tcPr>
            <w:tcW w:w="15310" w:type="dxa"/>
            <w:gridSpan w:val="7"/>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140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27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26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411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1408" w:type="dxa"/>
            <w:vMerge/>
          </w:tcPr>
          <w:p w:rsidR="006B7EF4" w:rsidRPr="00CC2E94" w:rsidRDefault="006B7EF4" w:rsidP="006B7EF4">
            <w:pPr>
              <w:jc w:val="both"/>
              <w:rPr>
                <w:rFonts w:ascii="Arial" w:hAnsi="Arial" w:cs="Arial"/>
                <w:sz w:val="16"/>
                <w:szCs w:val="16"/>
              </w:rPr>
            </w:pPr>
          </w:p>
        </w:tc>
        <w:tc>
          <w:tcPr>
            <w:tcW w:w="27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9358" w:type="dxa"/>
            <w:gridSpan w:val="4"/>
          </w:tcPr>
          <w:p w:rsidR="006B7EF4" w:rsidRPr="00CC2E94" w:rsidRDefault="006B7EF4" w:rsidP="006B7EF4">
            <w:pPr>
              <w:jc w:val="center"/>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40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27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26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411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1408" w:type="dxa"/>
            <w:vMerge/>
          </w:tcPr>
          <w:p w:rsidR="006B7EF4" w:rsidRPr="00CC2E94" w:rsidRDefault="006B7EF4" w:rsidP="006B7EF4">
            <w:pPr>
              <w:jc w:val="both"/>
              <w:rPr>
                <w:rFonts w:ascii="Arial" w:hAnsi="Arial" w:cs="Arial"/>
                <w:sz w:val="16"/>
                <w:szCs w:val="16"/>
              </w:rPr>
            </w:pPr>
          </w:p>
        </w:tc>
        <w:tc>
          <w:tcPr>
            <w:tcW w:w="27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9358" w:type="dxa"/>
            <w:gridSpan w:val="4"/>
          </w:tcPr>
          <w:p w:rsidR="006B7EF4" w:rsidRPr="00CC2E94" w:rsidRDefault="006B7EF4" w:rsidP="006B7EF4">
            <w:pPr>
              <w:jc w:val="center"/>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40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27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w:t>
            </w:r>
          </w:p>
          <w:p w:rsidR="006B7EF4" w:rsidRPr="00CC2E94" w:rsidRDefault="006B7EF4" w:rsidP="006B7EF4">
            <w:pPr>
              <w:jc w:val="both"/>
              <w:rPr>
                <w:rFonts w:ascii="Arial" w:hAnsi="Arial" w:cs="Arial"/>
                <w:sz w:val="16"/>
                <w:szCs w:val="16"/>
              </w:rPr>
            </w:pPr>
            <w:r w:rsidRPr="00CC2E94">
              <w:rPr>
                <w:rFonts w:ascii="Arial" w:hAnsi="Arial" w:cs="Arial"/>
                <w:sz w:val="16"/>
                <w:szCs w:val="16"/>
              </w:rPr>
              <w:t>блокировке</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2700"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4106" w:type="dxa"/>
            <w:tcBorders>
              <w:bottom w:val="nil"/>
            </w:tcBorders>
          </w:tcPr>
          <w:p w:rsidR="006B7EF4" w:rsidRPr="00CC2E94" w:rsidRDefault="006B7EF4" w:rsidP="006B7EF4">
            <w:pPr>
              <w:jc w:val="center"/>
              <w:rPr>
                <w:rFonts w:ascii="Arial" w:hAnsi="Arial" w:cs="Arial"/>
                <w:sz w:val="16"/>
                <w:szCs w:val="16"/>
              </w:rPr>
            </w:pPr>
          </w:p>
        </w:tc>
      </w:tr>
      <w:tr w:rsidR="006B7EF4" w:rsidRPr="00CC2E94" w:rsidTr="006B7EF4">
        <w:tc>
          <w:tcPr>
            <w:tcW w:w="1408" w:type="dxa"/>
            <w:vMerge/>
          </w:tcPr>
          <w:p w:rsidR="006B7EF4" w:rsidRPr="00CC2E94" w:rsidRDefault="006B7EF4" w:rsidP="006B7EF4">
            <w:pPr>
              <w:jc w:val="both"/>
              <w:rPr>
                <w:rFonts w:ascii="Arial" w:hAnsi="Arial" w:cs="Arial"/>
                <w:sz w:val="16"/>
                <w:szCs w:val="16"/>
              </w:rPr>
            </w:pPr>
          </w:p>
        </w:tc>
        <w:tc>
          <w:tcPr>
            <w:tcW w:w="27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случаях</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26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4112" w:type="dxa"/>
            <w:gridSpan w:val="2"/>
            <w:tcBorders>
              <w:top w:val="nil"/>
            </w:tcBorders>
          </w:tcPr>
          <w:p w:rsidR="006B7EF4" w:rsidRPr="00CC2E94" w:rsidRDefault="006B7EF4" w:rsidP="006B7EF4">
            <w:pPr>
              <w:jc w:val="center"/>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15310" w:type="dxa"/>
            <w:gridSpan w:val="7"/>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6B7EF4" w:rsidRPr="00CC2E94" w:rsidTr="006B7EF4">
        <w:tc>
          <w:tcPr>
            <w:tcW w:w="410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этажности основных зданий(количество надземных этажей)</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этаж</w:t>
            </w: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26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4112" w:type="dxa"/>
            <w:gridSpan w:val="2"/>
            <w:vMerge w:val="restart"/>
          </w:tcPr>
          <w:p w:rsidR="006B7EF4" w:rsidRPr="00CC2E94" w:rsidRDefault="006B7EF4" w:rsidP="006B7EF4">
            <w:pPr>
              <w:jc w:val="center"/>
              <w:rPr>
                <w:rFonts w:ascii="Arial" w:hAnsi="Arial" w:cs="Arial"/>
                <w:sz w:val="16"/>
                <w:szCs w:val="16"/>
              </w:rPr>
            </w:pPr>
          </w:p>
          <w:p w:rsidR="006B7EF4" w:rsidRPr="00CC2E94" w:rsidRDefault="006B7EF4" w:rsidP="006B7EF4">
            <w:pPr>
              <w:jc w:val="center"/>
              <w:rPr>
                <w:rFonts w:ascii="Arial" w:hAnsi="Arial" w:cs="Arial"/>
                <w:sz w:val="16"/>
                <w:szCs w:val="16"/>
              </w:rPr>
            </w:pPr>
          </w:p>
          <w:p w:rsidR="006B7EF4" w:rsidRPr="00CC2E94" w:rsidRDefault="006B7EF4" w:rsidP="006B7EF4">
            <w:pPr>
              <w:jc w:val="center"/>
              <w:rPr>
                <w:rFonts w:ascii="Arial" w:hAnsi="Arial" w:cs="Arial"/>
                <w:sz w:val="16"/>
                <w:szCs w:val="16"/>
              </w:rPr>
            </w:pPr>
          </w:p>
          <w:p w:rsidR="006B7EF4" w:rsidRPr="00CC2E94" w:rsidRDefault="006B7EF4" w:rsidP="006B7EF4">
            <w:pPr>
              <w:jc w:val="center"/>
              <w:rPr>
                <w:rFonts w:ascii="Arial" w:hAnsi="Arial" w:cs="Arial"/>
                <w:sz w:val="16"/>
                <w:szCs w:val="16"/>
              </w:rPr>
            </w:pPr>
          </w:p>
          <w:p w:rsidR="006B7EF4" w:rsidRPr="00CC2E94" w:rsidRDefault="006B7EF4" w:rsidP="006B7EF4">
            <w:pPr>
              <w:jc w:val="center"/>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410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высота зданий (до конька)</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26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w:t>
            </w:r>
          </w:p>
        </w:tc>
        <w:tc>
          <w:tcPr>
            <w:tcW w:w="4112" w:type="dxa"/>
            <w:gridSpan w:val="2"/>
            <w:vMerge/>
          </w:tcPr>
          <w:p w:rsidR="006B7EF4" w:rsidRPr="00CC2E94" w:rsidRDefault="006B7EF4" w:rsidP="006B7EF4">
            <w:pPr>
              <w:jc w:val="both"/>
              <w:rPr>
                <w:rFonts w:ascii="Arial" w:hAnsi="Arial" w:cs="Arial"/>
                <w:sz w:val="16"/>
                <w:szCs w:val="16"/>
              </w:rPr>
            </w:pPr>
          </w:p>
        </w:tc>
      </w:tr>
      <w:tr w:rsidR="006B7EF4" w:rsidRPr="00CC2E94" w:rsidTr="006B7EF4">
        <w:tc>
          <w:tcPr>
            <w:tcW w:w="410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процента</w:t>
            </w:r>
          </w:p>
          <w:p w:rsidR="006B7EF4" w:rsidRPr="00CC2E94" w:rsidRDefault="006B7EF4" w:rsidP="006B7EF4">
            <w:pPr>
              <w:jc w:val="both"/>
              <w:rPr>
                <w:rFonts w:ascii="Arial" w:hAnsi="Arial" w:cs="Arial"/>
                <w:sz w:val="16"/>
                <w:szCs w:val="16"/>
              </w:rPr>
            </w:pPr>
            <w:r w:rsidRPr="00CC2E94">
              <w:rPr>
                <w:rFonts w:ascii="Arial" w:hAnsi="Arial" w:cs="Arial"/>
                <w:sz w:val="16"/>
                <w:szCs w:val="16"/>
              </w:rPr>
              <w:t>застройки (процент застройки подземной части не регламентируется)</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26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65</w:t>
            </w:r>
          </w:p>
        </w:tc>
        <w:tc>
          <w:tcPr>
            <w:tcW w:w="4112" w:type="dxa"/>
            <w:gridSpan w:val="2"/>
            <w:vMerge/>
          </w:tcPr>
          <w:p w:rsidR="006B7EF4" w:rsidRPr="00CC2E94" w:rsidRDefault="006B7EF4" w:rsidP="006B7EF4">
            <w:pPr>
              <w:jc w:val="both"/>
              <w:rPr>
                <w:rFonts w:ascii="Arial" w:hAnsi="Arial" w:cs="Arial"/>
                <w:sz w:val="16"/>
                <w:szCs w:val="16"/>
              </w:rPr>
            </w:pPr>
          </w:p>
        </w:tc>
      </w:tr>
      <w:tr w:rsidR="006B7EF4" w:rsidRPr="00CC2E94" w:rsidTr="006B7EF4">
        <w:tc>
          <w:tcPr>
            <w:tcW w:w="15310" w:type="dxa"/>
            <w:gridSpan w:val="7"/>
          </w:tcPr>
          <w:p w:rsidR="006B7EF4" w:rsidRPr="00CC2E94" w:rsidRDefault="006B7EF4" w:rsidP="006B7EF4">
            <w:pPr>
              <w:jc w:val="both"/>
              <w:rPr>
                <w:rFonts w:ascii="Arial" w:hAnsi="Arial" w:cs="Arial"/>
                <w:sz w:val="16"/>
                <w:szCs w:val="16"/>
              </w:rPr>
            </w:pPr>
            <w:r w:rsidRPr="00CC2E94">
              <w:rPr>
                <w:rFonts w:ascii="Arial" w:hAnsi="Arial" w:cs="Arial"/>
                <w:sz w:val="16"/>
                <w:szCs w:val="16"/>
              </w:rPr>
              <w:t>Иные предельные параметры разрешенного строительства, реконструкции объектов капитального строительства:</w:t>
            </w:r>
          </w:p>
        </w:tc>
      </w:tr>
      <w:tr w:rsidR="006B7EF4" w:rsidRPr="00CC2E94" w:rsidTr="006B7EF4">
        <w:tc>
          <w:tcPr>
            <w:tcW w:w="410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общая</w:t>
            </w:r>
          </w:p>
          <w:p w:rsidR="006B7EF4" w:rsidRPr="00CC2E94" w:rsidRDefault="006B7EF4" w:rsidP="006B7EF4">
            <w:pPr>
              <w:jc w:val="both"/>
              <w:rPr>
                <w:rFonts w:ascii="Arial" w:hAnsi="Arial" w:cs="Arial"/>
                <w:sz w:val="16"/>
                <w:szCs w:val="16"/>
              </w:rPr>
            </w:pPr>
            <w:r w:rsidRPr="00CC2E94">
              <w:rPr>
                <w:rFonts w:ascii="Arial" w:hAnsi="Arial" w:cs="Arial"/>
                <w:sz w:val="16"/>
                <w:szCs w:val="16"/>
              </w:rPr>
              <w:t>площадь объекта</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кв.м.</w:t>
            </w: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26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500</w:t>
            </w:r>
          </w:p>
        </w:tc>
        <w:tc>
          <w:tcPr>
            <w:tcW w:w="411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15310" w:type="dxa"/>
            <w:gridSpan w:val="7"/>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Для земельных участков, сформированных до введение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предельные размеры земельных участков не регламентируются.</w:t>
            </w:r>
          </w:p>
        </w:tc>
      </w:tr>
      <w:tr w:rsidR="006B7EF4" w:rsidRPr="00CC2E94" w:rsidTr="006B7EF4">
        <w:tc>
          <w:tcPr>
            <w:tcW w:w="15310" w:type="dxa"/>
            <w:gridSpan w:val="7"/>
          </w:tcPr>
          <w:p w:rsidR="006B7EF4" w:rsidRPr="00CC2E94" w:rsidRDefault="006B7EF4" w:rsidP="006B7EF4">
            <w:pPr>
              <w:jc w:val="both"/>
              <w:rPr>
                <w:rFonts w:ascii="Arial" w:hAnsi="Arial" w:cs="Arial"/>
                <w:sz w:val="16"/>
                <w:szCs w:val="16"/>
              </w:rPr>
            </w:pPr>
            <w:r w:rsidRPr="00CC2E94">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6B7EF4" w:rsidRPr="00CC2E94" w:rsidTr="006B7EF4">
        <w:tc>
          <w:tcPr>
            <w:tcW w:w="15310" w:type="dxa"/>
            <w:gridSpan w:val="7"/>
          </w:tcPr>
          <w:p w:rsidR="006B7EF4" w:rsidRPr="00CC2E94" w:rsidRDefault="006B7EF4" w:rsidP="006B7EF4">
            <w:pPr>
              <w:jc w:val="both"/>
              <w:rPr>
                <w:rFonts w:ascii="Arial" w:hAnsi="Arial" w:cs="Arial"/>
                <w:sz w:val="16"/>
                <w:szCs w:val="16"/>
              </w:rPr>
            </w:pPr>
            <w:r w:rsidRPr="00CC2E94">
              <w:rPr>
                <w:rFonts w:ascii="Arial" w:hAnsi="Arial" w:cs="Arial"/>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r w:rsidR="006B7EF4" w:rsidRPr="00CC2E94" w:rsidTr="006B7EF4">
        <w:tc>
          <w:tcPr>
            <w:tcW w:w="15310" w:type="dxa"/>
            <w:gridSpan w:val="7"/>
          </w:tcPr>
          <w:p w:rsidR="006B7EF4" w:rsidRPr="00CC2E94" w:rsidRDefault="006B7EF4" w:rsidP="006B7EF4">
            <w:pPr>
              <w:ind w:hanging="10"/>
              <w:jc w:val="both"/>
              <w:rPr>
                <w:rFonts w:ascii="Arial" w:hAnsi="Arial" w:cs="Arial"/>
                <w:sz w:val="16"/>
                <w:szCs w:val="16"/>
              </w:rPr>
            </w:pPr>
            <w:r w:rsidRPr="00CC2E94">
              <w:rPr>
                <w:rFonts w:ascii="Arial" w:hAnsi="Arial" w:cs="Arial"/>
                <w:sz w:val="16"/>
                <w:szCs w:val="16"/>
              </w:rPr>
              <w:t>Минимальный процент озеленения земельного участка для индивидуальной жилой застройки – 25%</w:t>
            </w:r>
          </w:p>
          <w:p w:rsidR="006B7EF4" w:rsidRPr="00CC2E94" w:rsidRDefault="006B7EF4" w:rsidP="006B7EF4">
            <w:pPr>
              <w:ind w:hanging="10"/>
              <w:jc w:val="both"/>
              <w:rPr>
                <w:rFonts w:ascii="Arial" w:hAnsi="Arial" w:cs="Arial"/>
                <w:sz w:val="16"/>
                <w:szCs w:val="16"/>
              </w:rPr>
            </w:pPr>
            <w:r w:rsidRPr="00CC2E94">
              <w:rPr>
                <w:rFonts w:ascii="Arial" w:hAnsi="Arial" w:cs="Arial"/>
                <w:sz w:val="16"/>
                <w:szCs w:val="16"/>
              </w:rPr>
              <w:t>Минимальный процент озеленения земельного участка для иного  назначения – 10%.</w:t>
            </w:r>
          </w:p>
        </w:tc>
      </w:tr>
      <w:tr w:rsidR="006B7EF4" w:rsidRPr="00CC2E94" w:rsidTr="006B7EF4">
        <w:tc>
          <w:tcPr>
            <w:tcW w:w="15310" w:type="dxa"/>
            <w:gridSpan w:val="7"/>
          </w:tcPr>
          <w:p w:rsidR="006B7EF4" w:rsidRPr="00CC2E94" w:rsidRDefault="006B7EF4" w:rsidP="006B7EF4">
            <w:pPr>
              <w:ind w:hanging="10"/>
              <w:jc w:val="both"/>
              <w:rPr>
                <w:rFonts w:ascii="Arial" w:hAnsi="Arial" w:cs="Arial"/>
                <w:sz w:val="16"/>
                <w:szCs w:val="16"/>
              </w:rPr>
            </w:pPr>
          </w:p>
        </w:tc>
      </w:tr>
    </w:tbl>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bCs/>
          <w:sz w:val="16"/>
          <w:szCs w:val="16"/>
        </w:rPr>
        <w:sectPr w:rsidR="006B7EF4" w:rsidRPr="00CC2E94" w:rsidSect="006B7EF4">
          <w:pgSz w:w="16800" w:h="11900" w:orient="landscape"/>
          <w:pgMar w:top="1276" w:right="641" w:bottom="567" w:left="1134" w:header="720" w:footer="720" w:gutter="0"/>
          <w:cols w:space="720"/>
          <w:noEndnote/>
          <w:docGrid w:linePitch="326"/>
        </w:sectPr>
      </w:pP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b/>
          <w:sz w:val="16"/>
          <w:szCs w:val="16"/>
        </w:rPr>
      </w:pPr>
      <w:r w:rsidRPr="00CC2E94">
        <w:rPr>
          <w:rFonts w:ascii="Arial" w:hAnsi="Arial" w:cs="Arial"/>
          <w:b/>
          <w:sz w:val="16"/>
          <w:szCs w:val="16"/>
        </w:rPr>
        <w:t>Статья 43. Градостроительные регламенты. Общественно-деловые зоны.</w:t>
      </w:r>
    </w:p>
    <w:p w:rsidR="006B7EF4" w:rsidRPr="00CC2E94" w:rsidRDefault="006B7EF4" w:rsidP="006B7EF4">
      <w:pPr>
        <w:jc w:val="both"/>
        <w:rPr>
          <w:rFonts w:ascii="Arial" w:hAnsi="Arial" w:cs="Arial"/>
          <w:sz w:val="16"/>
          <w:szCs w:val="16"/>
        </w:rPr>
      </w:pP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 xml:space="preserve">Общественно-деловые зоны (ОД) выделены для обеспечения правовых условий использования и строительства новых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 xml:space="preserve">В общественно-деловых зонах могут размещаться жилые дома, гостиницы, подземные или многоэтажные гаражи. Основные требования к застройке земельных участков объектами капитального строительства на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принимать в соответствии со статьей 24 настоящих Правил. </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Виды разрешенного использования земельных участков и объектов капитального строительства в зоне объектов административно – делового и общественного назначения приведены в таблице №1 (статья 39 настоящих Правил) и статье 40 настоящих Правил.</w:t>
      </w:r>
    </w:p>
    <w:p w:rsidR="006B7EF4" w:rsidRPr="00CC2E94" w:rsidRDefault="006B7EF4" w:rsidP="006B7EF4">
      <w:pPr>
        <w:ind w:firstLine="709"/>
        <w:jc w:val="both"/>
        <w:rPr>
          <w:rFonts w:ascii="Arial" w:hAnsi="Arial" w:cs="Arial"/>
          <w:b/>
          <w:bCs/>
          <w:sz w:val="16"/>
          <w:szCs w:val="16"/>
        </w:rPr>
      </w:pPr>
    </w:p>
    <w:p w:rsidR="006B7EF4" w:rsidRPr="00CC2E94" w:rsidRDefault="006B7EF4" w:rsidP="006B7EF4">
      <w:pPr>
        <w:tabs>
          <w:tab w:val="center" w:pos="4816"/>
          <w:tab w:val="right" w:pos="9632"/>
        </w:tabs>
        <w:ind w:firstLine="709"/>
        <w:jc w:val="center"/>
        <w:rPr>
          <w:rFonts w:ascii="Arial" w:hAnsi="Arial" w:cs="Arial"/>
          <w:b/>
          <w:bCs/>
          <w:sz w:val="16"/>
          <w:szCs w:val="16"/>
        </w:rPr>
      </w:pPr>
      <w:r w:rsidRPr="00CC2E94">
        <w:rPr>
          <w:rFonts w:ascii="Arial" w:hAnsi="Arial" w:cs="Arial"/>
          <w:b/>
          <w:bCs/>
          <w:sz w:val="16"/>
          <w:szCs w:val="16"/>
        </w:rPr>
        <w:t>1. ОД-1.</w:t>
      </w:r>
      <w:r w:rsidRPr="00CC2E94">
        <w:rPr>
          <w:rFonts w:ascii="Arial" w:hAnsi="Arial" w:cs="Arial"/>
          <w:b/>
          <w:sz w:val="16"/>
          <w:szCs w:val="16"/>
        </w:rPr>
        <w:t>Общественно-деловые зоны</w:t>
      </w:r>
      <w:r w:rsidRPr="00CC2E94">
        <w:rPr>
          <w:rFonts w:ascii="Arial" w:hAnsi="Arial" w:cs="Arial"/>
          <w:b/>
          <w:bCs/>
          <w:sz w:val="16"/>
          <w:szCs w:val="16"/>
        </w:rPr>
        <w:t>.</w:t>
      </w:r>
    </w:p>
    <w:p w:rsidR="006B7EF4" w:rsidRPr="00CC2E94" w:rsidRDefault="006B7EF4" w:rsidP="006B7EF4">
      <w:pPr>
        <w:tabs>
          <w:tab w:val="center" w:pos="4816"/>
          <w:tab w:val="right" w:pos="9632"/>
        </w:tabs>
        <w:ind w:firstLine="709"/>
        <w:jc w:val="both"/>
        <w:rPr>
          <w:rFonts w:ascii="Arial" w:hAnsi="Arial" w:cs="Arial"/>
          <w:bCs/>
          <w:sz w:val="16"/>
          <w:szCs w:val="16"/>
        </w:rPr>
      </w:pP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Общественно-деловые зоны (ОД-1) выделены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6B7EF4" w:rsidRPr="00CC2E94" w:rsidRDefault="006B7EF4" w:rsidP="006B7EF4">
      <w:pPr>
        <w:jc w:val="both"/>
        <w:rPr>
          <w:rFonts w:ascii="Arial" w:hAnsi="Arial" w:cs="Arial"/>
          <w:sz w:val="16"/>
          <w:szCs w:val="16"/>
        </w:rPr>
      </w:pPr>
      <w:r w:rsidRPr="00CC2E94">
        <w:rPr>
          <w:rFonts w:ascii="Arial" w:hAnsi="Arial" w:cs="Arial"/>
          <w:sz w:val="16"/>
          <w:szCs w:val="16"/>
        </w:rPr>
        <w:tab/>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6B7EF4" w:rsidRPr="00CC2E94" w:rsidRDefault="006B7EF4" w:rsidP="006B7EF4">
      <w:pPr>
        <w:jc w:val="both"/>
        <w:rPr>
          <w:rFonts w:ascii="Arial" w:hAnsi="Arial" w:cs="Arial"/>
          <w:bCs/>
          <w:sz w:val="16"/>
          <w:szCs w:val="16"/>
        </w:rPr>
      </w:pPr>
    </w:p>
    <w:p w:rsidR="006B7EF4" w:rsidRPr="00CC2E94" w:rsidRDefault="006B7EF4" w:rsidP="006B7EF4">
      <w:pPr>
        <w:jc w:val="both"/>
        <w:rPr>
          <w:rFonts w:ascii="Arial" w:hAnsi="Arial" w:cs="Arial"/>
          <w:bCs/>
          <w:sz w:val="16"/>
          <w:szCs w:val="16"/>
        </w:rPr>
        <w:sectPr w:rsidR="006B7EF4" w:rsidRPr="00CC2E94" w:rsidSect="006B7EF4">
          <w:pgSz w:w="11900" w:h="16800"/>
          <w:pgMar w:top="641" w:right="567" w:bottom="1134" w:left="1701" w:header="720" w:footer="720" w:gutter="0"/>
          <w:cols w:space="720"/>
          <w:noEndnote/>
          <w:docGrid w:linePitch="326"/>
        </w:sect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559"/>
        <w:gridCol w:w="851"/>
        <w:gridCol w:w="142"/>
        <w:gridCol w:w="708"/>
        <w:gridCol w:w="709"/>
        <w:gridCol w:w="709"/>
        <w:gridCol w:w="2551"/>
        <w:gridCol w:w="993"/>
        <w:gridCol w:w="992"/>
        <w:gridCol w:w="850"/>
        <w:gridCol w:w="851"/>
        <w:gridCol w:w="1134"/>
        <w:gridCol w:w="850"/>
        <w:gridCol w:w="851"/>
      </w:tblGrid>
      <w:tr w:rsidR="006B7EF4" w:rsidRPr="00CC2E94" w:rsidTr="006B7EF4">
        <w:tc>
          <w:tcPr>
            <w:tcW w:w="283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2268"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Объекты жилищного</w:t>
            </w:r>
          </w:p>
          <w:p w:rsidR="006B7EF4" w:rsidRPr="00CC2E94" w:rsidRDefault="006B7EF4" w:rsidP="006B7EF4">
            <w:pPr>
              <w:jc w:val="both"/>
              <w:rPr>
                <w:rFonts w:ascii="Arial" w:hAnsi="Arial" w:cs="Arial"/>
                <w:sz w:val="16"/>
                <w:szCs w:val="16"/>
              </w:rPr>
            </w:pPr>
            <w:r w:rsidRPr="00CC2E94">
              <w:rPr>
                <w:rFonts w:ascii="Arial" w:hAnsi="Arial" w:cs="Arial"/>
                <w:sz w:val="16"/>
                <w:szCs w:val="16"/>
              </w:rPr>
              <w:t>строительства</w:t>
            </w:r>
          </w:p>
          <w:p w:rsidR="006B7EF4" w:rsidRPr="00CC2E94" w:rsidRDefault="006B7EF4" w:rsidP="006B7EF4">
            <w:pPr>
              <w:jc w:val="both"/>
              <w:rPr>
                <w:rFonts w:ascii="Arial" w:hAnsi="Arial" w:cs="Arial"/>
                <w:sz w:val="16"/>
                <w:szCs w:val="16"/>
              </w:rPr>
            </w:pPr>
            <w:r w:rsidRPr="00CC2E94">
              <w:rPr>
                <w:rFonts w:ascii="Arial" w:hAnsi="Arial" w:cs="Arial"/>
                <w:sz w:val="16"/>
                <w:szCs w:val="16"/>
              </w:rPr>
              <w:t>(коды видов)</w:t>
            </w:r>
          </w:p>
        </w:tc>
        <w:tc>
          <w:tcPr>
            <w:tcW w:w="9072" w:type="dxa"/>
            <w:gridSpan w:val="8"/>
          </w:tcPr>
          <w:p w:rsidR="006B7EF4" w:rsidRPr="00CC2E94" w:rsidRDefault="006B7EF4" w:rsidP="006B7EF4">
            <w:pPr>
              <w:jc w:val="center"/>
              <w:rPr>
                <w:rFonts w:ascii="Arial" w:hAnsi="Arial" w:cs="Arial"/>
                <w:sz w:val="16"/>
                <w:szCs w:val="16"/>
              </w:rPr>
            </w:pPr>
          </w:p>
          <w:p w:rsidR="006B7EF4" w:rsidRPr="00CC2E94" w:rsidRDefault="006B7EF4" w:rsidP="006B7EF4">
            <w:pPr>
              <w:jc w:val="center"/>
              <w:rPr>
                <w:rFonts w:ascii="Arial" w:hAnsi="Arial" w:cs="Arial"/>
                <w:sz w:val="16"/>
                <w:szCs w:val="16"/>
              </w:rPr>
            </w:pPr>
            <w:r w:rsidRPr="00CC2E94">
              <w:rPr>
                <w:rFonts w:ascii="Arial" w:hAnsi="Arial" w:cs="Arial"/>
                <w:sz w:val="16"/>
                <w:szCs w:val="16"/>
              </w:rPr>
              <w:t>Объекты общественного назначения (коды видов)</w:t>
            </w:r>
          </w:p>
        </w:tc>
      </w:tr>
      <w:tr w:rsidR="006B7EF4" w:rsidRPr="00CC2E94" w:rsidTr="006B7EF4">
        <w:trPr>
          <w:trHeight w:val="2222"/>
        </w:trPr>
        <w:tc>
          <w:tcPr>
            <w:tcW w:w="2835" w:type="dxa"/>
            <w:gridSpan w:val="2"/>
          </w:tcPr>
          <w:p w:rsidR="006B7EF4" w:rsidRPr="00CC2E94" w:rsidRDefault="006B7EF4" w:rsidP="006B7EF4">
            <w:pPr>
              <w:jc w:val="both"/>
              <w:rPr>
                <w:rFonts w:ascii="Arial" w:hAnsi="Arial" w:cs="Arial"/>
                <w:sz w:val="16"/>
                <w:szCs w:val="16"/>
              </w:rPr>
            </w:pPr>
          </w:p>
        </w:tc>
        <w:tc>
          <w:tcPr>
            <w:tcW w:w="851" w:type="dxa"/>
          </w:tcPr>
          <w:p w:rsidR="006B7EF4" w:rsidRPr="00CC2E94" w:rsidRDefault="006B7EF4" w:rsidP="006B7EF4">
            <w:pPr>
              <w:jc w:val="both"/>
              <w:rPr>
                <w:rFonts w:ascii="Arial" w:hAnsi="Arial" w:cs="Arial"/>
                <w:sz w:val="16"/>
                <w:szCs w:val="16"/>
              </w:rPr>
            </w:pPr>
          </w:p>
        </w:tc>
        <w:tc>
          <w:tcPr>
            <w:tcW w:w="85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2.1</w:t>
            </w:r>
            <w:r w:rsidRPr="00CC2E94">
              <w:rPr>
                <w:rFonts w:ascii="Arial" w:hAnsi="Arial" w:cs="Arial"/>
                <w:sz w:val="16"/>
                <w:szCs w:val="16"/>
                <w:lang w:eastAsia="ar-SA"/>
              </w:rPr>
              <w:t>**</w:t>
            </w:r>
          </w:p>
        </w:tc>
        <w:tc>
          <w:tcPr>
            <w:tcW w:w="70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2.1.1</w:t>
            </w:r>
            <w:r w:rsidRPr="00CC2E94">
              <w:rPr>
                <w:rFonts w:ascii="Arial" w:hAnsi="Arial" w:cs="Arial"/>
                <w:sz w:val="16"/>
                <w:szCs w:val="16"/>
                <w:lang w:eastAsia="ar-SA"/>
              </w:rPr>
              <w:t>**</w:t>
            </w:r>
          </w:p>
        </w:tc>
        <w:tc>
          <w:tcPr>
            <w:tcW w:w="709" w:type="dxa"/>
            <w:tcBorders>
              <w:right w:val="single" w:sz="4" w:space="0" w:color="auto"/>
            </w:tcBorders>
          </w:tcPr>
          <w:p w:rsidR="006B7EF4" w:rsidRPr="00CC2E94" w:rsidRDefault="006B7EF4" w:rsidP="006B7EF4">
            <w:pPr>
              <w:ind w:left="-107"/>
              <w:jc w:val="both"/>
              <w:rPr>
                <w:rFonts w:ascii="Arial" w:hAnsi="Arial" w:cs="Arial"/>
                <w:sz w:val="16"/>
                <w:szCs w:val="16"/>
              </w:rPr>
            </w:pPr>
            <w:r w:rsidRPr="00CC2E94">
              <w:rPr>
                <w:rFonts w:ascii="Arial" w:hAnsi="Arial" w:cs="Arial"/>
                <w:sz w:val="16"/>
                <w:szCs w:val="16"/>
              </w:rPr>
              <w:t>2.3</w:t>
            </w:r>
            <w:r w:rsidRPr="00CC2E94">
              <w:rPr>
                <w:rFonts w:ascii="Arial" w:hAnsi="Arial" w:cs="Arial"/>
                <w:sz w:val="16"/>
                <w:szCs w:val="16"/>
                <w:lang w:eastAsia="ar-SA"/>
              </w:rPr>
              <w:t>**</w:t>
            </w:r>
          </w:p>
        </w:tc>
        <w:tc>
          <w:tcPr>
            <w:tcW w:w="2551"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3.1, 3.1.2, 3.2, 3.2.1, 3.2.2, 3.2.3, 3.2.4, 3.4.3, 3.6, 3.6.1, 3.6.2,  3.8, 3.8.1, 3.8.2, 3.9.3, 3.10.1, 4.1, 4.3, 4.5, 4.7, 4.8, 4.8.1, 4.8.2,  4.10, 5.1, 5.1.1, 5.1.2, 7.2.2,  </w:t>
            </w:r>
          </w:p>
        </w:tc>
        <w:tc>
          <w:tcPr>
            <w:tcW w:w="993"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both"/>
              <w:rPr>
                <w:rFonts w:ascii="Arial" w:hAnsi="Arial" w:cs="Arial"/>
                <w:sz w:val="16"/>
                <w:szCs w:val="16"/>
              </w:rPr>
            </w:pPr>
            <w:r w:rsidRPr="00CC2E94">
              <w:rPr>
                <w:rFonts w:ascii="Arial" w:hAnsi="Arial" w:cs="Arial"/>
                <w:sz w:val="16"/>
                <w:szCs w:val="16"/>
              </w:rPr>
              <w:t>3.3, 4.4,4.6</w:t>
            </w:r>
          </w:p>
        </w:tc>
        <w:tc>
          <w:tcPr>
            <w:tcW w:w="992"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both"/>
              <w:rPr>
                <w:rFonts w:ascii="Arial" w:hAnsi="Arial" w:cs="Arial"/>
                <w:sz w:val="16"/>
                <w:szCs w:val="16"/>
              </w:rPr>
            </w:pPr>
            <w:r w:rsidRPr="00CC2E94">
              <w:rPr>
                <w:rFonts w:ascii="Arial" w:hAnsi="Arial" w:cs="Arial"/>
                <w:sz w:val="16"/>
                <w:szCs w:val="16"/>
              </w:rPr>
              <w:t>4.9.2</w:t>
            </w:r>
          </w:p>
        </w:tc>
        <w:tc>
          <w:tcPr>
            <w:tcW w:w="850"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both"/>
              <w:rPr>
                <w:rFonts w:ascii="Arial" w:hAnsi="Arial" w:cs="Arial"/>
                <w:sz w:val="16"/>
                <w:szCs w:val="16"/>
              </w:rPr>
            </w:pPr>
            <w:r w:rsidRPr="00CC2E94">
              <w:rPr>
                <w:rFonts w:ascii="Arial" w:hAnsi="Arial" w:cs="Arial"/>
                <w:sz w:val="16"/>
                <w:szCs w:val="16"/>
              </w:rPr>
              <w:t>3.4.2, 4.2,</w:t>
            </w: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both"/>
              <w:rPr>
                <w:rFonts w:ascii="Arial" w:hAnsi="Arial" w:cs="Arial"/>
                <w:sz w:val="16"/>
                <w:szCs w:val="16"/>
              </w:rPr>
            </w:pPr>
            <w:r w:rsidRPr="00CC2E94">
              <w:rPr>
                <w:rFonts w:ascii="Arial" w:hAnsi="Arial" w:cs="Arial"/>
                <w:sz w:val="16"/>
                <w:szCs w:val="16"/>
              </w:rPr>
              <w:t>3.4.1, 4.9, 13.2</w:t>
            </w:r>
          </w:p>
        </w:tc>
        <w:tc>
          <w:tcPr>
            <w:tcW w:w="1134"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both"/>
              <w:rPr>
                <w:rFonts w:ascii="Arial" w:hAnsi="Arial" w:cs="Arial"/>
                <w:sz w:val="16"/>
                <w:szCs w:val="16"/>
              </w:rPr>
            </w:pPr>
            <w:r w:rsidRPr="00CC2E94">
              <w:rPr>
                <w:rFonts w:ascii="Arial" w:hAnsi="Arial" w:cs="Arial"/>
                <w:sz w:val="16"/>
                <w:szCs w:val="16"/>
              </w:rPr>
              <w:t>3.1.1, 5.1.3, 5.1.4, 7.2.3,  9.3,  12.0,</w:t>
            </w:r>
          </w:p>
          <w:p w:rsidR="006B7EF4" w:rsidRPr="00CC2E94" w:rsidRDefault="006B7EF4" w:rsidP="006B7EF4">
            <w:pPr>
              <w:jc w:val="both"/>
              <w:rPr>
                <w:rFonts w:ascii="Arial" w:hAnsi="Arial" w:cs="Arial"/>
                <w:sz w:val="16"/>
                <w:szCs w:val="16"/>
              </w:rPr>
            </w:pPr>
            <w:r w:rsidRPr="00CC2E94">
              <w:rPr>
                <w:rFonts w:ascii="Arial" w:hAnsi="Arial" w:cs="Arial"/>
                <w:sz w:val="16"/>
                <w:szCs w:val="16"/>
              </w:rPr>
              <w:t>12.0.1 12.0.2</w:t>
            </w:r>
          </w:p>
        </w:tc>
        <w:tc>
          <w:tcPr>
            <w:tcW w:w="850"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both"/>
              <w:rPr>
                <w:rFonts w:ascii="Arial" w:hAnsi="Arial" w:cs="Arial"/>
                <w:sz w:val="16"/>
                <w:szCs w:val="16"/>
              </w:rPr>
            </w:pPr>
            <w:r w:rsidRPr="00CC2E94">
              <w:rPr>
                <w:rFonts w:ascii="Arial" w:hAnsi="Arial" w:cs="Arial"/>
                <w:sz w:val="16"/>
                <w:szCs w:val="16"/>
              </w:rPr>
              <w:t>3.5.1, 3.5.2, 3.6.3, 3.7.2, 3.9,   3.9.1, 3.9.2</w:t>
            </w:r>
          </w:p>
        </w:tc>
        <w:tc>
          <w:tcPr>
            <w:tcW w:w="851"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both"/>
              <w:rPr>
                <w:rFonts w:ascii="Arial" w:hAnsi="Arial" w:cs="Arial"/>
                <w:sz w:val="16"/>
                <w:szCs w:val="16"/>
              </w:rPr>
            </w:pPr>
            <w:r w:rsidRPr="00CC2E94">
              <w:rPr>
                <w:rFonts w:ascii="Arial" w:hAnsi="Arial" w:cs="Arial"/>
                <w:sz w:val="16"/>
                <w:szCs w:val="16"/>
              </w:rPr>
              <w:t>3.7, 3.7.1,</w:t>
            </w: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tc>
      </w:tr>
      <w:tr w:rsidR="006B7EF4" w:rsidRPr="00CC2E94" w:rsidTr="006B7EF4">
        <w:tc>
          <w:tcPr>
            <w:tcW w:w="15026" w:type="dxa"/>
            <w:gridSpan w:val="15"/>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rPr>
          <w:trHeight w:val="611"/>
        </w:trPr>
        <w:tc>
          <w:tcPr>
            <w:tcW w:w="283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tc>
        <w:tc>
          <w:tcPr>
            <w:tcW w:w="99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70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1500</w:t>
            </w:r>
          </w:p>
        </w:tc>
        <w:tc>
          <w:tcPr>
            <w:tcW w:w="70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2000</w:t>
            </w:r>
          </w:p>
        </w:tc>
        <w:tc>
          <w:tcPr>
            <w:tcW w:w="70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8500</w:t>
            </w:r>
          </w:p>
        </w:tc>
        <w:tc>
          <w:tcPr>
            <w:tcW w:w="25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50000</w:t>
            </w:r>
          </w:p>
        </w:tc>
        <w:tc>
          <w:tcPr>
            <w:tcW w:w="99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8500</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1500</w:t>
            </w: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80000</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20000</w:t>
            </w:r>
          </w:p>
          <w:p w:rsidR="006B7EF4" w:rsidRPr="00CC2E94" w:rsidRDefault="006B7EF4" w:rsidP="006B7EF4">
            <w:pPr>
              <w:jc w:val="both"/>
              <w:rPr>
                <w:rFonts w:ascii="Arial" w:hAnsi="Arial" w:cs="Arial"/>
                <w:sz w:val="16"/>
                <w:szCs w:val="16"/>
              </w:rPr>
            </w:pPr>
          </w:p>
        </w:tc>
        <w:tc>
          <w:tcPr>
            <w:tcW w:w="1134"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850" w:type="dxa"/>
          </w:tcPr>
          <w:p w:rsidR="006B7EF4" w:rsidRPr="00CC2E94" w:rsidRDefault="006B7EF4" w:rsidP="006B7EF4">
            <w:pPr>
              <w:ind w:left="-77"/>
              <w:jc w:val="both"/>
              <w:rPr>
                <w:rFonts w:ascii="Arial" w:hAnsi="Arial" w:cs="Arial"/>
                <w:sz w:val="16"/>
                <w:szCs w:val="16"/>
              </w:rPr>
            </w:pPr>
            <w:r w:rsidRPr="00CC2E94">
              <w:rPr>
                <w:rFonts w:ascii="Arial" w:hAnsi="Arial" w:cs="Arial"/>
                <w:sz w:val="16"/>
                <w:szCs w:val="16"/>
              </w:rPr>
              <w:t>45000</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10000</w:t>
            </w:r>
          </w:p>
        </w:tc>
      </w:tr>
      <w:tr w:rsidR="006B7EF4" w:rsidRPr="00CC2E94" w:rsidTr="006B7EF4">
        <w:tc>
          <w:tcPr>
            <w:tcW w:w="283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99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70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300</w:t>
            </w:r>
          </w:p>
        </w:tc>
        <w:tc>
          <w:tcPr>
            <w:tcW w:w="70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300</w:t>
            </w:r>
          </w:p>
        </w:tc>
        <w:tc>
          <w:tcPr>
            <w:tcW w:w="70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100</w:t>
            </w:r>
          </w:p>
        </w:tc>
        <w:tc>
          <w:tcPr>
            <w:tcW w:w="25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400</w:t>
            </w:r>
          </w:p>
        </w:tc>
        <w:tc>
          <w:tcPr>
            <w:tcW w:w="99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100</w:t>
            </w:r>
            <w:r w:rsidRPr="00CC2E94">
              <w:rPr>
                <w:rFonts w:ascii="Arial" w:hAnsi="Arial" w:cs="Arial"/>
                <w:sz w:val="16"/>
                <w:szCs w:val="16"/>
                <w:lang w:eastAsia="ar-SA"/>
              </w:rPr>
              <w:t>*/300</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1000</w:t>
            </w:r>
          </w:p>
        </w:tc>
        <w:tc>
          <w:tcPr>
            <w:tcW w:w="851" w:type="dxa"/>
          </w:tcPr>
          <w:p w:rsidR="006B7EF4" w:rsidRPr="00CC2E94" w:rsidRDefault="006B7EF4" w:rsidP="006B7EF4">
            <w:pPr>
              <w:ind w:left="-108"/>
              <w:jc w:val="center"/>
              <w:rPr>
                <w:rFonts w:ascii="Arial" w:hAnsi="Arial" w:cs="Arial"/>
                <w:sz w:val="16"/>
                <w:szCs w:val="16"/>
              </w:rPr>
            </w:pPr>
            <w:r w:rsidRPr="00CC2E94">
              <w:rPr>
                <w:rFonts w:ascii="Arial" w:hAnsi="Arial" w:cs="Arial"/>
                <w:sz w:val="16"/>
                <w:szCs w:val="16"/>
              </w:rPr>
              <w:t>300</w:t>
            </w:r>
          </w:p>
        </w:tc>
        <w:tc>
          <w:tcPr>
            <w:tcW w:w="1134" w:type="dxa"/>
            <w:vMerge/>
          </w:tcPr>
          <w:p w:rsidR="006B7EF4" w:rsidRPr="00CC2E94" w:rsidRDefault="006B7EF4" w:rsidP="006B7EF4">
            <w:pPr>
              <w:jc w:val="both"/>
              <w:rPr>
                <w:rFonts w:ascii="Arial" w:hAnsi="Arial" w:cs="Arial"/>
                <w:sz w:val="16"/>
                <w:szCs w:val="16"/>
              </w:rPr>
            </w:pP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1000</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400</w:t>
            </w:r>
          </w:p>
        </w:tc>
      </w:tr>
      <w:tr w:rsidR="006B7EF4" w:rsidRPr="00CC2E94" w:rsidTr="006B7EF4">
        <w:tc>
          <w:tcPr>
            <w:tcW w:w="283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99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0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16</w:t>
            </w:r>
          </w:p>
        </w:tc>
        <w:tc>
          <w:tcPr>
            <w:tcW w:w="70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70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w:t>
            </w:r>
          </w:p>
        </w:tc>
        <w:tc>
          <w:tcPr>
            <w:tcW w:w="25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12</w:t>
            </w:r>
          </w:p>
        </w:tc>
        <w:tc>
          <w:tcPr>
            <w:tcW w:w="993" w:type="dxa"/>
          </w:tcPr>
          <w:p w:rsidR="006B7EF4" w:rsidRPr="00CC2E94" w:rsidRDefault="006B7EF4" w:rsidP="006B7EF4">
            <w:pPr>
              <w:ind w:firstLine="34"/>
              <w:jc w:val="both"/>
              <w:rPr>
                <w:rFonts w:ascii="Arial" w:hAnsi="Arial" w:cs="Arial"/>
                <w:sz w:val="16"/>
                <w:szCs w:val="16"/>
              </w:rPr>
            </w:pPr>
            <w:r w:rsidRPr="00CC2E94">
              <w:rPr>
                <w:rFonts w:ascii="Arial" w:hAnsi="Arial" w:cs="Arial"/>
                <w:sz w:val="16"/>
                <w:szCs w:val="16"/>
              </w:rPr>
              <w:t>6</w:t>
            </w:r>
            <w:r w:rsidRPr="00CC2E94">
              <w:rPr>
                <w:rFonts w:ascii="Arial" w:hAnsi="Arial" w:cs="Arial"/>
                <w:sz w:val="16"/>
                <w:szCs w:val="16"/>
                <w:lang w:eastAsia="ar-SA"/>
              </w:rPr>
              <w:t>*/12</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w:t>
            </w: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12</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12</w:t>
            </w:r>
          </w:p>
        </w:tc>
        <w:tc>
          <w:tcPr>
            <w:tcW w:w="1134" w:type="dxa"/>
            <w:vMerge/>
          </w:tcPr>
          <w:p w:rsidR="006B7EF4" w:rsidRPr="00CC2E94" w:rsidRDefault="006B7EF4" w:rsidP="006B7EF4">
            <w:pPr>
              <w:jc w:val="both"/>
              <w:rPr>
                <w:rFonts w:ascii="Arial" w:hAnsi="Arial" w:cs="Arial"/>
                <w:sz w:val="16"/>
                <w:szCs w:val="16"/>
              </w:rPr>
            </w:pP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12</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12</w:t>
            </w:r>
          </w:p>
        </w:tc>
      </w:tr>
      <w:tr w:rsidR="006B7EF4" w:rsidRPr="00CC2E94" w:rsidTr="006B7EF4">
        <w:tc>
          <w:tcPr>
            <w:tcW w:w="15026" w:type="dxa"/>
            <w:gridSpan w:val="15"/>
          </w:tcPr>
          <w:p w:rsidR="006B7EF4" w:rsidRPr="00CC2E94" w:rsidRDefault="006B7EF4" w:rsidP="006B7EF4">
            <w:pPr>
              <w:jc w:val="both"/>
              <w:rPr>
                <w:rFonts w:ascii="Arial" w:hAnsi="Arial" w:cs="Arial"/>
                <w:sz w:val="16"/>
                <w:szCs w:val="16"/>
              </w:rPr>
            </w:pPr>
            <w:r w:rsidRPr="00CC2E94">
              <w:rPr>
                <w:rFonts w:ascii="Arial" w:hAnsi="Arial" w:cs="Arial"/>
                <w:sz w:val="16"/>
                <w:szCs w:val="16"/>
                <w:lang w:eastAsia="ar-SA"/>
              </w:rPr>
              <w:t>*</w:t>
            </w:r>
            <w:r w:rsidRPr="00CC2E94">
              <w:rPr>
                <w:rFonts w:ascii="Arial" w:hAnsi="Arial" w:cs="Arial"/>
                <w:sz w:val="16"/>
                <w:szCs w:val="16"/>
              </w:rPr>
              <w:t>за исключением вновь образуемых незастроенных земельных участков</w:t>
            </w:r>
          </w:p>
        </w:tc>
      </w:tr>
      <w:tr w:rsidR="006B7EF4" w:rsidRPr="00CC2E94" w:rsidTr="006B7EF4">
        <w:tc>
          <w:tcPr>
            <w:tcW w:w="15026" w:type="dxa"/>
            <w:gridSpan w:val="15"/>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1276"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99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0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c>
          <w:tcPr>
            <w:tcW w:w="70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c>
          <w:tcPr>
            <w:tcW w:w="70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c>
          <w:tcPr>
            <w:tcW w:w="25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p w:rsidR="006B7EF4" w:rsidRPr="00CC2E94" w:rsidRDefault="006B7EF4" w:rsidP="006B7EF4">
            <w:pPr>
              <w:jc w:val="both"/>
              <w:rPr>
                <w:rFonts w:ascii="Arial" w:hAnsi="Arial" w:cs="Arial"/>
                <w:sz w:val="16"/>
                <w:szCs w:val="16"/>
              </w:rPr>
            </w:pPr>
          </w:p>
        </w:tc>
        <w:tc>
          <w:tcPr>
            <w:tcW w:w="9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не нормируется</w:t>
            </w:r>
          </w:p>
        </w:tc>
        <w:tc>
          <w:tcPr>
            <w:tcW w:w="850" w:type="dxa"/>
          </w:tcPr>
          <w:p w:rsidR="006B7EF4" w:rsidRPr="00CC2E94" w:rsidRDefault="006B7EF4" w:rsidP="006B7EF4">
            <w:pPr>
              <w:rPr>
                <w:rFonts w:ascii="Arial" w:hAnsi="Arial" w:cs="Arial"/>
                <w:sz w:val="16"/>
                <w:szCs w:val="16"/>
              </w:rPr>
            </w:pPr>
            <w:r w:rsidRPr="00CC2E94">
              <w:rPr>
                <w:rFonts w:ascii="Arial" w:hAnsi="Arial" w:cs="Arial"/>
                <w:sz w:val="16"/>
                <w:szCs w:val="16"/>
              </w:rPr>
              <w:t>5</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25</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r>
      <w:tr w:rsidR="006B7EF4" w:rsidRPr="00CC2E94" w:rsidTr="006B7EF4">
        <w:tc>
          <w:tcPr>
            <w:tcW w:w="1276" w:type="dxa"/>
            <w:vMerge/>
          </w:tcPr>
          <w:p w:rsidR="006B7EF4" w:rsidRPr="00CC2E94" w:rsidRDefault="006B7EF4" w:rsidP="006B7EF4">
            <w:pPr>
              <w:jc w:val="both"/>
              <w:rPr>
                <w:rFonts w:ascii="Arial" w:hAnsi="Arial" w:cs="Arial"/>
                <w:sz w:val="16"/>
                <w:szCs w:val="16"/>
              </w:rPr>
            </w:pP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99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1198" w:type="dxa"/>
            <w:gridSpan w:val="11"/>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276"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99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0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70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70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25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9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не нормируется</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r>
      <w:tr w:rsidR="006B7EF4" w:rsidRPr="00CC2E94" w:rsidTr="006B7EF4">
        <w:tc>
          <w:tcPr>
            <w:tcW w:w="1276" w:type="dxa"/>
            <w:vMerge/>
          </w:tcPr>
          <w:p w:rsidR="006B7EF4" w:rsidRPr="00CC2E94" w:rsidRDefault="006B7EF4" w:rsidP="006B7EF4">
            <w:pPr>
              <w:jc w:val="both"/>
              <w:rPr>
                <w:rFonts w:ascii="Arial" w:hAnsi="Arial" w:cs="Arial"/>
                <w:sz w:val="16"/>
                <w:szCs w:val="16"/>
              </w:rPr>
            </w:pP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99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1198" w:type="dxa"/>
            <w:gridSpan w:val="11"/>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276"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w:t>
            </w:r>
          </w:p>
          <w:p w:rsidR="006B7EF4" w:rsidRPr="00CC2E94" w:rsidRDefault="006B7EF4" w:rsidP="006B7EF4">
            <w:pPr>
              <w:jc w:val="both"/>
              <w:rPr>
                <w:rFonts w:ascii="Arial" w:hAnsi="Arial" w:cs="Arial"/>
                <w:sz w:val="16"/>
                <w:szCs w:val="16"/>
              </w:rPr>
            </w:pPr>
            <w:r w:rsidRPr="00CC2E94">
              <w:rPr>
                <w:rFonts w:ascii="Arial" w:hAnsi="Arial" w:cs="Arial"/>
                <w:sz w:val="16"/>
                <w:szCs w:val="16"/>
              </w:rPr>
              <w:t>блокировке</w:t>
            </w:r>
          </w:p>
        </w:tc>
        <w:tc>
          <w:tcPr>
            <w:tcW w:w="99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0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70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70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25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p w:rsidR="006B7EF4" w:rsidRPr="00CC2E94" w:rsidRDefault="006B7EF4" w:rsidP="006B7EF4">
            <w:pPr>
              <w:jc w:val="center"/>
              <w:rPr>
                <w:rFonts w:ascii="Arial" w:hAnsi="Arial" w:cs="Arial"/>
                <w:sz w:val="16"/>
                <w:szCs w:val="16"/>
              </w:rPr>
            </w:pPr>
          </w:p>
        </w:tc>
        <w:tc>
          <w:tcPr>
            <w:tcW w:w="9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не нормируется</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134"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r>
      <w:tr w:rsidR="006B7EF4" w:rsidRPr="00CC2E94" w:rsidTr="006B7EF4">
        <w:tc>
          <w:tcPr>
            <w:tcW w:w="1276" w:type="dxa"/>
            <w:vMerge/>
          </w:tcPr>
          <w:p w:rsidR="006B7EF4" w:rsidRPr="00CC2E94" w:rsidRDefault="006B7EF4" w:rsidP="006B7EF4">
            <w:pPr>
              <w:jc w:val="both"/>
              <w:rPr>
                <w:rFonts w:ascii="Arial" w:hAnsi="Arial" w:cs="Arial"/>
                <w:sz w:val="16"/>
                <w:szCs w:val="16"/>
              </w:rPr>
            </w:pP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случаях</w:t>
            </w:r>
          </w:p>
        </w:tc>
        <w:tc>
          <w:tcPr>
            <w:tcW w:w="99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0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70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70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25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p w:rsidR="006B7EF4" w:rsidRPr="00CC2E94" w:rsidRDefault="006B7EF4" w:rsidP="006B7EF4">
            <w:pPr>
              <w:jc w:val="center"/>
              <w:rPr>
                <w:rFonts w:ascii="Arial" w:hAnsi="Arial" w:cs="Arial"/>
                <w:sz w:val="16"/>
                <w:szCs w:val="16"/>
              </w:rPr>
            </w:pPr>
          </w:p>
        </w:tc>
        <w:tc>
          <w:tcPr>
            <w:tcW w:w="9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не нормируется</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134" w:type="dxa"/>
            <w:vMerge/>
          </w:tcPr>
          <w:p w:rsidR="006B7EF4" w:rsidRPr="00CC2E94" w:rsidRDefault="006B7EF4" w:rsidP="006B7EF4">
            <w:pPr>
              <w:jc w:val="both"/>
              <w:rPr>
                <w:rFonts w:ascii="Arial" w:hAnsi="Arial" w:cs="Arial"/>
                <w:sz w:val="16"/>
                <w:szCs w:val="16"/>
              </w:rPr>
            </w:pP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r>
      <w:tr w:rsidR="006B7EF4" w:rsidRPr="00CC2E94" w:rsidTr="006B7EF4">
        <w:trPr>
          <w:trHeight w:val="416"/>
        </w:trPr>
        <w:tc>
          <w:tcPr>
            <w:tcW w:w="15026" w:type="dxa"/>
            <w:gridSpan w:val="15"/>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6B7EF4" w:rsidRPr="00CC2E94" w:rsidTr="006B7EF4">
        <w:tc>
          <w:tcPr>
            <w:tcW w:w="283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w:t>
            </w:r>
          </w:p>
          <w:p w:rsidR="006B7EF4" w:rsidRPr="00CC2E94" w:rsidRDefault="006B7EF4" w:rsidP="006B7EF4">
            <w:pPr>
              <w:jc w:val="both"/>
              <w:rPr>
                <w:rFonts w:ascii="Arial" w:hAnsi="Arial" w:cs="Arial"/>
                <w:sz w:val="16"/>
                <w:szCs w:val="16"/>
              </w:rPr>
            </w:pPr>
            <w:r w:rsidRPr="00CC2E94">
              <w:rPr>
                <w:rFonts w:ascii="Arial" w:hAnsi="Arial" w:cs="Arial"/>
                <w:sz w:val="16"/>
                <w:szCs w:val="16"/>
              </w:rPr>
              <w:t>показатель</w:t>
            </w:r>
          </w:p>
          <w:p w:rsidR="006B7EF4" w:rsidRPr="00CC2E94" w:rsidRDefault="006B7EF4" w:rsidP="006B7EF4">
            <w:pPr>
              <w:jc w:val="both"/>
              <w:rPr>
                <w:rFonts w:ascii="Arial" w:hAnsi="Arial" w:cs="Arial"/>
                <w:sz w:val="16"/>
                <w:szCs w:val="16"/>
              </w:rPr>
            </w:pPr>
            <w:r w:rsidRPr="00CC2E94">
              <w:rPr>
                <w:rFonts w:ascii="Arial" w:hAnsi="Arial" w:cs="Arial"/>
                <w:sz w:val="16"/>
                <w:szCs w:val="16"/>
              </w:rPr>
              <w:t>этажности основных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зданий</w:t>
            </w:r>
          </w:p>
        </w:tc>
        <w:tc>
          <w:tcPr>
            <w:tcW w:w="99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этаж</w:t>
            </w:r>
          </w:p>
        </w:tc>
        <w:tc>
          <w:tcPr>
            <w:tcW w:w="70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70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70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25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p w:rsidR="006B7EF4" w:rsidRPr="00CC2E94" w:rsidRDefault="006B7EF4" w:rsidP="006B7EF4">
            <w:pPr>
              <w:jc w:val="center"/>
              <w:rPr>
                <w:rFonts w:ascii="Arial" w:hAnsi="Arial" w:cs="Arial"/>
                <w:sz w:val="16"/>
                <w:szCs w:val="16"/>
              </w:rPr>
            </w:pPr>
          </w:p>
        </w:tc>
        <w:tc>
          <w:tcPr>
            <w:tcW w:w="9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134" w:type="dxa"/>
            <w:vMerge w:val="restart"/>
            <w:textDirection w:val="btLr"/>
            <w:vAlign w:val="center"/>
          </w:tcPr>
          <w:p w:rsidR="006B7EF4" w:rsidRPr="00CC2E94" w:rsidRDefault="006B7EF4" w:rsidP="006B7EF4">
            <w:pPr>
              <w:ind w:left="113" w:right="113"/>
              <w:jc w:val="both"/>
              <w:rPr>
                <w:rFonts w:ascii="Arial" w:hAnsi="Arial" w:cs="Arial"/>
                <w:sz w:val="16"/>
                <w:szCs w:val="16"/>
              </w:rPr>
            </w:pPr>
            <w:r w:rsidRPr="00CC2E94">
              <w:rPr>
                <w:rFonts w:ascii="Arial" w:hAnsi="Arial" w:cs="Arial"/>
                <w:sz w:val="16"/>
                <w:szCs w:val="16"/>
              </w:rPr>
              <w:t>не нормируется</w:t>
            </w: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c>
          <w:tcPr>
            <w:tcW w:w="283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w:t>
            </w:r>
          </w:p>
          <w:p w:rsidR="006B7EF4" w:rsidRPr="00CC2E94" w:rsidRDefault="006B7EF4" w:rsidP="006B7EF4">
            <w:pPr>
              <w:jc w:val="both"/>
              <w:rPr>
                <w:rFonts w:ascii="Arial" w:hAnsi="Arial" w:cs="Arial"/>
                <w:sz w:val="16"/>
                <w:szCs w:val="16"/>
              </w:rPr>
            </w:pPr>
            <w:r w:rsidRPr="00CC2E94">
              <w:rPr>
                <w:rFonts w:ascii="Arial" w:hAnsi="Arial" w:cs="Arial"/>
                <w:sz w:val="16"/>
                <w:szCs w:val="16"/>
              </w:rPr>
              <w:t>высота зданий (до</w:t>
            </w:r>
          </w:p>
          <w:p w:rsidR="006B7EF4" w:rsidRPr="00CC2E94" w:rsidRDefault="006B7EF4" w:rsidP="006B7EF4">
            <w:pPr>
              <w:jc w:val="both"/>
              <w:rPr>
                <w:rFonts w:ascii="Arial" w:hAnsi="Arial" w:cs="Arial"/>
                <w:sz w:val="16"/>
                <w:szCs w:val="16"/>
              </w:rPr>
            </w:pPr>
            <w:r w:rsidRPr="00CC2E94">
              <w:rPr>
                <w:rFonts w:ascii="Arial" w:hAnsi="Arial" w:cs="Arial"/>
                <w:sz w:val="16"/>
                <w:szCs w:val="16"/>
              </w:rPr>
              <w:t>конька)</w:t>
            </w:r>
          </w:p>
        </w:tc>
        <w:tc>
          <w:tcPr>
            <w:tcW w:w="99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70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12</w:t>
            </w:r>
          </w:p>
        </w:tc>
        <w:tc>
          <w:tcPr>
            <w:tcW w:w="70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15</w:t>
            </w:r>
          </w:p>
        </w:tc>
        <w:tc>
          <w:tcPr>
            <w:tcW w:w="70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25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9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1134" w:type="dxa"/>
            <w:vMerge/>
          </w:tcPr>
          <w:p w:rsidR="006B7EF4" w:rsidRPr="00CC2E94" w:rsidRDefault="006B7EF4" w:rsidP="006B7EF4">
            <w:pPr>
              <w:jc w:val="both"/>
              <w:rPr>
                <w:rFonts w:ascii="Arial" w:hAnsi="Arial" w:cs="Arial"/>
                <w:sz w:val="16"/>
                <w:szCs w:val="16"/>
              </w:rPr>
            </w:pP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40</w:t>
            </w:r>
          </w:p>
        </w:tc>
      </w:tr>
      <w:tr w:rsidR="006B7EF4" w:rsidRPr="00CC2E94" w:rsidTr="006B7EF4">
        <w:tc>
          <w:tcPr>
            <w:tcW w:w="283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w:t>
            </w:r>
          </w:p>
          <w:p w:rsidR="006B7EF4" w:rsidRPr="00CC2E94" w:rsidRDefault="006B7EF4" w:rsidP="006B7EF4">
            <w:pPr>
              <w:jc w:val="both"/>
              <w:rPr>
                <w:rFonts w:ascii="Arial" w:hAnsi="Arial" w:cs="Arial"/>
                <w:sz w:val="16"/>
                <w:szCs w:val="16"/>
              </w:rPr>
            </w:pPr>
            <w:r w:rsidRPr="00CC2E94">
              <w:rPr>
                <w:rFonts w:ascii="Arial" w:hAnsi="Arial" w:cs="Arial"/>
                <w:sz w:val="16"/>
                <w:szCs w:val="16"/>
              </w:rPr>
              <w:t>показатель процента</w:t>
            </w:r>
          </w:p>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застройки (процент застройки </w:t>
            </w:r>
            <w:r w:rsidRPr="00CC2E94">
              <w:rPr>
                <w:rFonts w:ascii="Arial" w:hAnsi="Arial" w:cs="Arial"/>
                <w:sz w:val="16"/>
                <w:szCs w:val="16"/>
              </w:rPr>
              <w:lastRenderedPageBreak/>
              <w:t>подземной части не регламентируется)</w:t>
            </w:r>
          </w:p>
        </w:tc>
        <w:tc>
          <w:tcPr>
            <w:tcW w:w="99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w:t>
            </w:r>
          </w:p>
        </w:tc>
        <w:tc>
          <w:tcPr>
            <w:tcW w:w="70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70</w:t>
            </w:r>
          </w:p>
        </w:tc>
        <w:tc>
          <w:tcPr>
            <w:tcW w:w="70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65</w:t>
            </w:r>
          </w:p>
        </w:tc>
        <w:tc>
          <w:tcPr>
            <w:tcW w:w="70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80</w:t>
            </w:r>
          </w:p>
        </w:tc>
        <w:tc>
          <w:tcPr>
            <w:tcW w:w="25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65</w:t>
            </w:r>
          </w:p>
          <w:p w:rsidR="006B7EF4" w:rsidRPr="00CC2E94" w:rsidRDefault="006B7EF4" w:rsidP="006B7EF4">
            <w:pPr>
              <w:jc w:val="center"/>
              <w:rPr>
                <w:rFonts w:ascii="Arial" w:hAnsi="Arial" w:cs="Arial"/>
                <w:sz w:val="16"/>
                <w:szCs w:val="16"/>
              </w:rPr>
            </w:pPr>
          </w:p>
        </w:tc>
        <w:tc>
          <w:tcPr>
            <w:tcW w:w="9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65</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85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60</w:t>
            </w:r>
          </w:p>
        </w:tc>
        <w:tc>
          <w:tcPr>
            <w:tcW w:w="85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50</w:t>
            </w:r>
          </w:p>
        </w:tc>
        <w:tc>
          <w:tcPr>
            <w:tcW w:w="1134" w:type="dxa"/>
            <w:vMerge/>
          </w:tcPr>
          <w:p w:rsidR="006B7EF4" w:rsidRPr="00CC2E94" w:rsidRDefault="006B7EF4" w:rsidP="006B7EF4">
            <w:pPr>
              <w:jc w:val="both"/>
              <w:rPr>
                <w:rFonts w:ascii="Arial" w:hAnsi="Arial" w:cs="Arial"/>
                <w:sz w:val="16"/>
                <w:szCs w:val="16"/>
              </w:rPr>
            </w:pPr>
          </w:p>
        </w:tc>
        <w:tc>
          <w:tcPr>
            <w:tcW w:w="85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c>
          <w:tcPr>
            <w:tcW w:w="85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r>
      <w:tr w:rsidR="006B7EF4" w:rsidRPr="00CC2E94" w:rsidTr="006B7EF4">
        <w:tc>
          <w:tcPr>
            <w:tcW w:w="15026" w:type="dxa"/>
            <w:gridSpan w:val="15"/>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 xml:space="preserve">Для земельных участков, сформированных до введение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предельные размеры земельных участков не регламентируются.</w:t>
            </w:r>
          </w:p>
        </w:tc>
      </w:tr>
      <w:tr w:rsidR="006B7EF4" w:rsidRPr="00CC2E94" w:rsidTr="006B7EF4">
        <w:tc>
          <w:tcPr>
            <w:tcW w:w="15026" w:type="dxa"/>
            <w:gridSpan w:val="15"/>
          </w:tcPr>
          <w:p w:rsidR="006B7EF4" w:rsidRPr="00CC2E94" w:rsidRDefault="006B7EF4" w:rsidP="006B7EF4">
            <w:pPr>
              <w:jc w:val="both"/>
              <w:rPr>
                <w:rFonts w:ascii="Arial" w:hAnsi="Arial" w:cs="Arial"/>
                <w:sz w:val="16"/>
                <w:szCs w:val="16"/>
              </w:rPr>
            </w:pPr>
            <w:r w:rsidRPr="00CC2E94">
              <w:rPr>
                <w:rFonts w:ascii="Arial" w:hAnsi="Arial" w:cs="Arial"/>
                <w:sz w:val="16"/>
                <w:szCs w:val="16"/>
                <w:lang w:eastAsia="ar-SA"/>
              </w:rPr>
              <w:t xml:space="preserve">** </w:t>
            </w:r>
            <w:r w:rsidRPr="00CC2E94">
              <w:rPr>
                <w:rFonts w:ascii="Arial" w:hAnsi="Arial" w:cs="Arial"/>
                <w:sz w:val="16"/>
                <w:szCs w:val="16"/>
              </w:rPr>
              <w:t>только в случае реконструкции существующих жилых домов, без увеличения их фактической (существующей) этажности</w:t>
            </w:r>
          </w:p>
        </w:tc>
      </w:tr>
      <w:tr w:rsidR="006B7EF4" w:rsidRPr="00CC2E94" w:rsidTr="006B7EF4">
        <w:tc>
          <w:tcPr>
            <w:tcW w:w="15026" w:type="dxa"/>
            <w:gridSpan w:val="15"/>
          </w:tcPr>
          <w:p w:rsidR="006B7EF4" w:rsidRPr="00CC2E94" w:rsidRDefault="006B7EF4" w:rsidP="006B7EF4">
            <w:pPr>
              <w:ind w:hanging="10"/>
              <w:jc w:val="both"/>
              <w:rPr>
                <w:rFonts w:ascii="Arial" w:hAnsi="Arial" w:cs="Arial"/>
                <w:sz w:val="16"/>
                <w:szCs w:val="16"/>
              </w:rPr>
            </w:pPr>
            <w:r w:rsidRPr="00CC2E94">
              <w:rPr>
                <w:rFonts w:ascii="Arial" w:hAnsi="Arial" w:cs="Arial"/>
                <w:sz w:val="16"/>
                <w:szCs w:val="16"/>
              </w:rPr>
              <w:t>минимальный процент озеленения земельного участка для всех типов многоквартирной жилой застройки – 15%;</w:t>
            </w:r>
          </w:p>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минимальный процент озеленения земельного участка сформированного после введение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для зданий общественно – делового назначения – 10%.</w:t>
            </w:r>
          </w:p>
        </w:tc>
      </w:tr>
      <w:tr w:rsidR="006B7EF4" w:rsidRPr="00CC2E94" w:rsidTr="006B7EF4">
        <w:tc>
          <w:tcPr>
            <w:tcW w:w="15026" w:type="dxa"/>
            <w:gridSpan w:val="15"/>
          </w:tcPr>
          <w:p w:rsidR="006B7EF4" w:rsidRPr="00CC2E94" w:rsidRDefault="006B7EF4" w:rsidP="006B7EF4">
            <w:pPr>
              <w:jc w:val="both"/>
              <w:rPr>
                <w:rFonts w:ascii="Arial" w:hAnsi="Arial" w:cs="Arial"/>
                <w:sz w:val="16"/>
                <w:szCs w:val="16"/>
              </w:rPr>
            </w:pPr>
            <w:r w:rsidRPr="00CC2E94">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6B7EF4" w:rsidRPr="00CC2E94" w:rsidTr="006B7EF4">
        <w:tc>
          <w:tcPr>
            <w:tcW w:w="15026" w:type="dxa"/>
            <w:gridSpan w:val="15"/>
          </w:tcPr>
          <w:p w:rsidR="006B7EF4" w:rsidRPr="00CC2E94" w:rsidRDefault="006B7EF4" w:rsidP="006B7EF4">
            <w:pPr>
              <w:jc w:val="both"/>
              <w:rPr>
                <w:rFonts w:ascii="Arial" w:hAnsi="Arial" w:cs="Arial"/>
                <w:sz w:val="16"/>
                <w:szCs w:val="16"/>
              </w:rPr>
            </w:pPr>
            <w:r w:rsidRPr="00CC2E94">
              <w:rPr>
                <w:rFonts w:ascii="Arial" w:hAnsi="Arial" w:cs="Arial"/>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6B7EF4" w:rsidRPr="00CC2E94" w:rsidRDefault="006B7EF4" w:rsidP="006B7EF4">
      <w:pPr>
        <w:jc w:val="both"/>
        <w:rPr>
          <w:rFonts w:ascii="Arial" w:hAnsi="Arial" w:cs="Arial"/>
          <w:bCs/>
          <w:sz w:val="16"/>
          <w:szCs w:val="16"/>
        </w:rPr>
      </w:pPr>
    </w:p>
    <w:p w:rsidR="006B7EF4" w:rsidRPr="00CC2E94" w:rsidRDefault="006B7EF4" w:rsidP="006B7EF4">
      <w:pPr>
        <w:jc w:val="center"/>
        <w:rPr>
          <w:rFonts w:ascii="Arial" w:hAnsi="Arial" w:cs="Arial"/>
          <w:b/>
          <w:bCs/>
          <w:sz w:val="16"/>
          <w:szCs w:val="16"/>
        </w:rPr>
      </w:pPr>
      <w:r w:rsidRPr="00CC2E94">
        <w:rPr>
          <w:rFonts w:ascii="Arial" w:hAnsi="Arial" w:cs="Arial"/>
          <w:b/>
          <w:bCs/>
          <w:sz w:val="16"/>
          <w:szCs w:val="16"/>
        </w:rPr>
        <w:t>2. ОД-2. Зона специализированной общественной застройки.</w:t>
      </w:r>
    </w:p>
    <w:p w:rsidR="006B7EF4" w:rsidRPr="00CC2E94" w:rsidRDefault="006B7EF4" w:rsidP="006B7EF4">
      <w:pPr>
        <w:jc w:val="both"/>
        <w:rPr>
          <w:rFonts w:ascii="Arial" w:hAnsi="Arial" w:cs="Arial"/>
          <w:sz w:val="16"/>
          <w:szCs w:val="16"/>
        </w:rPr>
      </w:pP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Зона специализированной общественной застройки ОД-2 выделена для обеспечения правовых условий формирования объектов образования и научных комплексов, объектов здравоохранения, требующих значительные территориальные ресурсы для своего нормального функционирования.</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6B7EF4" w:rsidRPr="00CC2E94" w:rsidRDefault="006B7EF4" w:rsidP="006B7EF4">
      <w:pPr>
        <w:jc w:val="both"/>
        <w:rPr>
          <w:rFonts w:ascii="Arial" w:hAnsi="Arial" w:cs="Arial"/>
          <w:sz w:val="16"/>
          <w:szCs w:val="16"/>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701"/>
        <w:gridCol w:w="1134"/>
        <w:gridCol w:w="2552"/>
        <w:gridCol w:w="1134"/>
        <w:gridCol w:w="992"/>
        <w:gridCol w:w="1701"/>
        <w:gridCol w:w="1276"/>
        <w:gridCol w:w="1134"/>
        <w:gridCol w:w="992"/>
        <w:gridCol w:w="7"/>
        <w:gridCol w:w="1269"/>
      </w:tblGrid>
      <w:tr w:rsidR="006B7EF4" w:rsidRPr="00CC2E94" w:rsidTr="006B7EF4">
        <w:tc>
          <w:tcPr>
            <w:tcW w:w="311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11057" w:type="dxa"/>
            <w:gridSpan w:val="9"/>
          </w:tcPr>
          <w:p w:rsidR="006B7EF4" w:rsidRPr="00CC2E94" w:rsidRDefault="006B7EF4" w:rsidP="006B7EF4">
            <w:pPr>
              <w:jc w:val="center"/>
              <w:rPr>
                <w:rFonts w:ascii="Arial" w:hAnsi="Arial" w:cs="Arial"/>
                <w:sz w:val="16"/>
                <w:szCs w:val="16"/>
              </w:rPr>
            </w:pPr>
          </w:p>
          <w:p w:rsidR="006B7EF4" w:rsidRPr="00CC2E94" w:rsidRDefault="006B7EF4" w:rsidP="006B7EF4">
            <w:pPr>
              <w:jc w:val="center"/>
              <w:rPr>
                <w:rFonts w:ascii="Arial" w:hAnsi="Arial" w:cs="Arial"/>
                <w:sz w:val="16"/>
                <w:szCs w:val="16"/>
              </w:rPr>
            </w:pPr>
            <w:r w:rsidRPr="00CC2E94">
              <w:rPr>
                <w:rFonts w:ascii="Arial" w:hAnsi="Arial" w:cs="Arial"/>
                <w:sz w:val="16"/>
                <w:szCs w:val="16"/>
              </w:rPr>
              <w:t>Объекты общественного назначения (коды видов)</w:t>
            </w:r>
          </w:p>
        </w:tc>
      </w:tr>
      <w:tr w:rsidR="006B7EF4" w:rsidRPr="00CC2E94" w:rsidTr="006B7EF4">
        <w:tc>
          <w:tcPr>
            <w:tcW w:w="3119" w:type="dxa"/>
            <w:gridSpan w:val="2"/>
          </w:tcPr>
          <w:p w:rsidR="006B7EF4" w:rsidRPr="00CC2E94" w:rsidRDefault="006B7EF4" w:rsidP="006B7EF4">
            <w:pPr>
              <w:jc w:val="both"/>
              <w:rPr>
                <w:rFonts w:ascii="Arial" w:hAnsi="Arial" w:cs="Arial"/>
                <w:sz w:val="16"/>
                <w:szCs w:val="16"/>
              </w:rPr>
            </w:pPr>
          </w:p>
        </w:tc>
        <w:tc>
          <w:tcPr>
            <w:tcW w:w="1134" w:type="dxa"/>
          </w:tcPr>
          <w:p w:rsidR="006B7EF4" w:rsidRPr="00CC2E94" w:rsidRDefault="006B7EF4" w:rsidP="006B7EF4">
            <w:pPr>
              <w:jc w:val="both"/>
              <w:rPr>
                <w:rFonts w:ascii="Arial" w:hAnsi="Arial" w:cs="Arial"/>
                <w:sz w:val="16"/>
                <w:szCs w:val="16"/>
              </w:rPr>
            </w:pPr>
          </w:p>
        </w:tc>
        <w:tc>
          <w:tcPr>
            <w:tcW w:w="2552"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 xml:space="preserve">3.1, 3.2, 3.2.1, 3.2.2, 3.3, 3.4.3, 3.6, 3.6.1, 3.10.1, 5.1, 5.1.1, 5.1.2, </w:t>
            </w:r>
          </w:p>
        </w:tc>
        <w:tc>
          <w:tcPr>
            <w:tcW w:w="1134"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3.4.1, 4.9</w:t>
            </w:r>
          </w:p>
        </w:tc>
        <w:tc>
          <w:tcPr>
            <w:tcW w:w="992"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4.9.2</w:t>
            </w:r>
          </w:p>
        </w:tc>
        <w:tc>
          <w:tcPr>
            <w:tcW w:w="1701"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3.1.1, 5.1.3, 5.1.4, 9.3, 12.0, 12.0.1, 12.0.2,</w:t>
            </w:r>
          </w:p>
        </w:tc>
        <w:tc>
          <w:tcPr>
            <w:tcW w:w="1276"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3.5.1, 3.5.2, 3.7.2</w:t>
            </w:r>
          </w:p>
        </w:tc>
        <w:tc>
          <w:tcPr>
            <w:tcW w:w="1134"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3.4.2</w:t>
            </w:r>
          </w:p>
        </w:tc>
        <w:tc>
          <w:tcPr>
            <w:tcW w:w="992"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3.7, 3.7.1</w:t>
            </w:r>
          </w:p>
        </w:tc>
        <w:tc>
          <w:tcPr>
            <w:tcW w:w="1276" w:type="dxa"/>
            <w:gridSpan w:val="2"/>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4.4, 4.5, 4.6</w:t>
            </w:r>
          </w:p>
        </w:tc>
      </w:tr>
      <w:tr w:rsidR="006B7EF4" w:rsidRPr="00CC2E94" w:rsidTr="006B7EF4">
        <w:tc>
          <w:tcPr>
            <w:tcW w:w="15310" w:type="dxa"/>
            <w:gridSpan w:val="12"/>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p w:rsidR="006B7EF4" w:rsidRPr="00CC2E94" w:rsidRDefault="006B7EF4" w:rsidP="006B7EF4">
            <w:pPr>
              <w:jc w:val="both"/>
              <w:rPr>
                <w:rFonts w:ascii="Arial" w:hAnsi="Arial" w:cs="Arial"/>
                <w:sz w:val="16"/>
                <w:szCs w:val="16"/>
              </w:rPr>
            </w:pPr>
          </w:p>
        </w:tc>
      </w:tr>
      <w:tr w:rsidR="006B7EF4" w:rsidRPr="00CC2E94" w:rsidTr="006B7EF4">
        <w:tc>
          <w:tcPr>
            <w:tcW w:w="311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p w:rsidR="006B7EF4" w:rsidRPr="00CC2E94" w:rsidRDefault="006B7EF4" w:rsidP="006B7EF4">
            <w:pPr>
              <w:jc w:val="both"/>
              <w:rPr>
                <w:rFonts w:ascii="Arial" w:hAnsi="Arial" w:cs="Arial"/>
                <w:sz w:val="16"/>
                <w:szCs w:val="16"/>
              </w:rPr>
            </w:pP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100000</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2000</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1500</w:t>
            </w:r>
          </w:p>
        </w:tc>
        <w:tc>
          <w:tcPr>
            <w:tcW w:w="1701"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1276" w:type="dxa"/>
          </w:tcPr>
          <w:p w:rsidR="006B7EF4" w:rsidRPr="00CC2E94" w:rsidRDefault="006B7EF4" w:rsidP="006B7EF4">
            <w:pPr>
              <w:ind w:left="-77"/>
              <w:jc w:val="both"/>
              <w:rPr>
                <w:rFonts w:ascii="Arial" w:hAnsi="Arial" w:cs="Arial"/>
                <w:sz w:val="16"/>
                <w:szCs w:val="16"/>
              </w:rPr>
            </w:pPr>
            <w:r w:rsidRPr="00CC2E94">
              <w:rPr>
                <w:rFonts w:ascii="Arial" w:hAnsi="Arial" w:cs="Arial"/>
                <w:sz w:val="16"/>
                <w:szCs w:val="16"/>
              </w:rPr>
              <w:t>45000</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80000</w:t>
            </w:r>
          </w:p>
        </w:tc>
        <w:tc>
          <w:tcPr>
            <w:tcW w:w="99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10000</w:t>
            </w:r>
          </w:p>
        </w:tc>
        <w:tc>
          <w:tcPr>
            <w:tcW w:w="127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8500</w:t>
            </w:r>
          </w:p>
        </w:tc>
      </w:tr>
      <w:tr w:rsidR="006B7EF4" w:rsidRPr="00CC2E94" w:rsidTr="006B7EF4">
        <w:tc>
          <w:tcPr>
            <w:tcW w:w="311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p w:rsidR="006B7EF4" w:rsidRPr="00CC2E94" w:rsidRDefault="006B7EF4" w:rsidP="006B7EF4">
            <w:pPr>
              <w:jc w:val="both"/>
              <w:rPr>
                <w:rFonts w:ascii="Arial" w:hAnsi="Arial" w:cs="Arial"/>
                <w:sz w:val="16"/>
                <w:szCs w:val="16"/>
              </w:rPr>
            </w:pP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300</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300</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1701" w:type="dxa"/>
            <w:vMerge/>
          </w:tcPr>
          <w:p w:rsidR="006B7EF4" w:rsidRPr="00CC2E94" w:rsidRDefault="006B7EF4" w:rsidP="006B7EF4">
            <w:pPr>
              <w:jc w:val="both"/>
              <w:rPr>
                <w:rFonts w:ascii="Arial" w:hAnsi="Arial" w:cs="Arial"/>
                <w:sz w:val="16"/>
                <w:szCs w:val="16"/>
              </w:rPr>
            </w:pP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1000</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1000</w:t>
            </w:r>
          </w:p>
        </w:tc>
        <w:tc>
          <w:tcPr>
            <w:tcW w:w="99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400</w:t>
            </w:r>
          </w:p>
        </w:tc>
        <w:tc>
          <w:tcPr>
            <w:tcW w:w="127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100</w:t>
            </w:r>
            <w:r w:rsidRPr="00CC2E94">
              <w:rPr>
                <w:rFonts w:ascii="Arial" w:hAnsi="Arial" w:cs="Arial"/>
                <w:sz w:val="16"/>
                <w:szCs w:val="16"/>
                <w:lang w:eastAsia="ar-SA"/>
              </w:rPr>
              <w:t>*/300</w:t>
            </w:r>
          </w:p>
        </w:tc>
      </w:tr>
      <w:tr w:rsidR="006B7EF4" w:rsidRPr="00CC2E94" w:rsidTr="006B7EF4">
        <w:tc>
          <w:tcPr>
            <w:tcW w:w="311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12</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12</w:t>
            </w:r>
          </w:p>
        </w:tc>
        <w:tc>
          <w:tcPr>
            <w:tcW w:w="99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w:t>
            </w:r>
          </w:p>
        </w:tc>
        <w:tc>
          <w:tcPr>
            <w:tcW w:w="1701" w:type="dxa"/>
            <w:vMerge/>
          </w:tcPr>
          <w:p w:rsidR="006B7EF4" w:rsidRPr="00CC2E94" w:rsidRDefault="006B7EF4" w:rsidP="006B7EF4">
            <w:pPr>
              <w:jc w:val="both"/>
              <w:rPr>
                <w:rFonts w:ascii="Arial" w:hAnsi="Arial" w:cs="Arial"/>
                <w:sz w:val="16"/>
                <w:szCs w:val="16"/>
              </w:rPr>
            </w:pP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12</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12</w:t>
            </w:r>
          </w:p>
        </w:tc>
        <w:tc>
          <w:tcPr>
            <w:tcW w:w="99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12</w:t>
            </w:r>
          </w:p>
        </w:tc>
        <w:tc>
          <w:tcPr>
            <w:tcW w:w="1276" w:type="dxa"/>
            <w:gridSpan w:val="2"/>
          </w:tcPr>
          <w:p w:rsidR="006B7EF4" w:rsidRPr="00CC2E94" w:rsidRDefault="006B7EF4" w:rsidP="006B7EF4">
            <w:pPr>
              <w:ind w:firstLine="34"/>
              <w:jc w:val="both"/>
              <w:rPr>
                <w:rFonts w:ascii="Arial" w:hAnsi="Arial" w:cs="Arial"/>
                <w:sz w:val="16"/>
                <w:szCs w:val="16"/>
              </w:rPr>
            </w:pPr>
            <w:r w:rsidRPr="00CC2E94">
              <w:rPr>
                <w:rFonts w:ascii="Arial" w:hAnsi="Arial" w:cs="Arial"/>
                <w:sz w:val="16"/>
                <w:szCs w:val="16"/>
              </w:rPr>
              <w:t>6</w:t>
            </w:r>
            <w:r w:rsidRPr="00CC2E94">
              <w:rPr>
                <w:rFonts w:ascii="Arial" w:hAnsi="Arial" w:cs="Arial"/>
                <w:sz w:val="16"/>
                <w:szCs w:val="16"/>
                <w:lang w:eastAsia="ar-SA"/>
              </w:rPr>
              <w:t>*/12</w:t>
            </w:r>
          </w:p>
        </w:tc>
      </w:tr>
      <w:tr w:rsidR="006B7EF4" w:rsidRPr="00CC2E94" w:rsidTr="006B7EF4">
        <w:tc>
          <w:tcPr>
            <w:tcW w:w="15310" w:type="dxa"/>
            <w:gridSpan w:val="12"/>
          </w:tcPr>
          <w:p w:rsidR="006B7EF4" w:rsidRPr="00CC2E94" w:rsidRDefault="006B7EF4" w:rsidP="006B7EF4">
            <w:pPr>
              <w:jc w:val="both"/>
              <w:rPr>
                <w:rFonts w:ascii="Arial" w:hAnsi="Arial" w:cs="Arial"/>
                <w:sz w:val="16"/>
                <w:szCs w:val="16"/>
              </w:rPr>
            </w:pPr>
            <w:r w:rsidRPr="00CC2E94">
              <w:rPr>
                <w:rFonts w:ascii="Arial" w:hAnsi="Arial" w:cs="Arial"/>
                <w:b/>
                <w:sz w:val="16"/>
                <w:szCs w:val="16"/>
                <w:lang w:eastAsia="ar-SA"/>
              </w:rPr>
              <w:t xml:space="preserve">* </w:t>
            </w:r>
            <w:r w:rsidRPr="00CC2E94">
              <w:rPr>
                <w:rFonts w:ascii="Arial" w:hAnsi="Arial" w:cs="Arial"/>
                <w:sz w:val="16"/>
                <w:szCs w:val="16"/>
              </w:rPr>
              <w:t>за исключением вновь образуемых незастроенных земельных участков</w:t>
            </w:r>
          </w:p>
        </w:tc>
      </w:tr>
      <w:tr w:rsidR="006B7EF4" w:rsidRPr="00CC2E94" w:rsidTr="006B7EF4">
        <w:tc>
          <w:tcPr>
            <w:tcW w:w="15310" w:type="dxa"/>
            <w:gridSpan w:val="1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141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17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c>
          <w:tcPr>
            <w:tcW w:w="99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17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25</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c>
          <w:tcPr>
            <w:tcW w:w="99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c>
          <w:tcPr>
            <w:tcW w:w="127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r>
      <w:tr w:rsidR="006B7EF4" w:rsidRPr="00CC2E94" w:rsidTr="006B7EF4">
        <w:tc>
          <w:tcPr>
            <w:tcW w:w="1418" w:type="dxa"/>
            <w:vMerge/>
          </w:tcPr>
          <w:p w:rsidR="006B7EF4" w:rsidRPr="00CC2E94" w:rsidRDefault="006B7EF4" w:rsidP="006B7EF4">
            <w:pPr>
              <w:jc w:val="both"/>
              <w:rPr>
                <w:rFonts w:ascii="Arial" w:hAnsi="Arial" w:cs="Arial"/>
                <w:sz w:val="16"/>
                <w:szCs w:val="16"/>
              </w:rPr>
            </w:pPr>
          </w:p>
        </w:tc>
        <w:tc>
          <w:tcPr>
            <w:tcW w:w="17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1057" w:type="dxa"/>
            <w:gridSpan w:val="9"/>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41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17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99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17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99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127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r>
      <w:tr w:rsidR="006B7EF4" w:rsidRPr="00CC2E94" w:rsidTr="006B7EF4">
        <w:trPr>
          <w:trHeight w:val="679"/>
        </w:trPr>
        <w:tc>
          <w:tcPr>
            <w:tcW w:w="1418" w:type="dxa"/>
            <w:vMerge/>
          </w:tcPr>
          <w:p w:rsidR="006B7EF4" w:rsidRPr="00CC2E94" w:rsidRDefault="006B7EF4" w:rsidP="006B7EF4">
            <w:pPr>
              <w:jc w:val="both"/>
              <w:rPr>
                <w:rFonts w:ascii="Arial" w:hAnsi="Arial" w:cs="Arial"/>
                <w:sz w:val="16"/>
                <w:szCs w:val="16"/>
              </w:rPr>
            </w:pPr>
          </w:p>
        </w:tc>
        <w:tc>
          <w:tcPr>
            <w:tcW w:w="17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1057" w:type="dxa"/>
            <w:gridSpan w:val="9"/>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41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17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w:t>
            </w:r>
          </w:p>
          <w:p w:rsidR="006B7EF4" w:rsidRPr="00CC2E94" w:rsidRDefault="006B7EF4" w:rsidP="006B7EF4">
            <w:pPr>
              <w:jc w:val="both"/>
              <w:rPr>
                <w:rFonts w:ascii="Arial" w:hAnsi="Arial" w:cs="Arial"/>
                <w:sz w:val="16"/>
                <w:szCs w:val="16"/>
              </w:rPr>
            </w:pPr>
            <w:r w:rsidRPr="00CC2E94">
              <w:rPr>
                <w:rFonts w:ascii="Arial" w:hAnsi="Arial" w:cs="Arial"/>
                <w:sz w:val="16"/>
                <w:szCs w:val="16"/>
              </w:rPr>
              <w:t>блокировке</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992"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1701"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99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127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r>
      <w:tr w:rsidR="006B7EF4" w:rsidRPr="00CC2E94" w:rsidTr="006B7EF4">
        <w:tc>
          <w:tcPr>
            <w:tcW w:w="1418" w:type="dxa"/>
            <w:vMerge/>
          </w:tcPr>
          <w:p w:rsidR="006B7EF4" w:rsidRPr="00CC2E94" w:rsidRDefault="006B7EF4" w:rsidP="006B7EF4">
            <w:pPr>
              <w:jc w:val="both"/>
              <w:rPr>
                <w:rFonts w:ascii="Arial" w:hAnsi="Arial" w:cs="Arial"/>
                <w:sz w:val="16"/>
                <w:szCs w:val="16"/>
              </w:rPr>
            </w:pPr>
          </w:p>
        </w:tc>
        <w:tc>
          <w:tcPr>
            <w:tcW w:w="17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случаях</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992" w:type="dxa"/>
            <w:vMerge/>
          </w:tcPr>
          <w:p w:rsidR="006B7EF4" w:rsidRPr="00CC2E94" w:rsidRDefault="006B7EF4" w:rsidP="006B7EF4">
            <w:pPr>
              <w:jc w:val="both"/>
              <w:rPr>
                <w:rFonts w:ascii="Arial" w:hAnsi="Arial" w:cs="Arial"/>
                <w:sz w:val="16"/>
                <w:szCs w:val="16"/>
              </w:rPr>
            </w:pPr>
          </w:p>
        </w:tc>
        <w:tc>
          <w:tcPr>
            <w:tcW w:w="1701" w:type="dxa"/>
            <w:vMerge/>
          </w:tcPr>
          <w:p w:rsidR="006B7EF4" w:rsidRPr="00CC2E94" w:rsidRDefault="006B7EF4" w:rsidP="006B7EF4">
            <w:pPr>
              <w:jc w:val="both"/>
              <w:rPr>
                <w:rFonts w:ascii="Arial" w:hAnsi="Arial" w:cs="Arial"/>
                <w:sz w:val="16"/>
                <w:szCs w:val="16"/>
              </w:rPr>
            </w:pP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99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127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r>
      <w:tr w:rsidR="006B7EF4" w:rsidRPr="00CC2E94" w:rsidTr="006B7EF4">
        <w:trPr>
          <w:trHeight w:val="643"/>
        </w:trPr>
        <w:tc>
          <w:tcPr>
            <w:tcW w:w="15310" w:type="dxa"/>
            <w:gridSpan w:val="12"/>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Предельные параметры разрешенного строительства, реконструкции объектов капитального строительства:</w:t>
            </w:r>
          </w:p>
        </w:tc>
      </w:tr>
      <w:tr w:rsidR="006B7EF4" w:rsidRPr="00CC2E94" w:rsidTr="006B7EF4">
        <w:tc>
          <w:tcPr>
            <w:tcW w:w="311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w:t>
            </w:r>
          </w:p>
          <w:p w:rsidR="006B7EF4" w:rsidRPr="00CC2E94" w:rsidRDefault="006B7EF4" w:rsidP="006B7EF4">
            <w:pPr>
              <w:jc w:val="both"/>
              <w:rPr>
                <w:rFonts w:ascii="Arial" w:hAnsi="Arial" w:cs="Arial"/>
                <w:sz w:val="16"/>
                <w:szCs w:val="16"/>
              </w:rPr>
            </w:pPr>
            <w:r w:rsidRPr="00CC2E94">
              <w:rPr>
                <w:rFonts w:ascii="Arial" w:hAnsi="Arial" w:cs="Arial"/>
                <w:sz w:val="16"/>
                <w:szCs w:val="16"/>
              </w:rPr>
              <w:t>показатель</w:t>
            </w:r>
          </w:p>
          <w:p w:rsidR="006B7EF4" w:rsidRPr="00CC2E94" w:rsidRDefault="006B7EF4" w:rsidP="006B7EF4">
            <w:pPr>
              <w:jc w:val="both"/>
              <w:rPr>
                <w:rFonts w:ascii="Arial" w:hAnsi="Arial" w:cs="Arial"/>
                <w:sz w:val="16"/>
                <w:szCs w:val="16"/>
              </w:rPr>
            </w:pPr>
            <w:r w:rsidRPr="00CC2E94">
              <w:rPr>
                <w:rFonts w:ascii="Arial" w:hAnsi="Arial" w:cs="Arial"/>
                <w:sz w:val="16"/>
                <w:szCs w:val="16"/>
              </w:rPr>
              <w:t>этажности основных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зданий</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этаж</w:t>
            </w: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w:t>
            </w:r>
          </w:p>
        </w:tc>
        <w:tc>
          <w:tcPr>
            <w:tcW w:w="99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1701" w:type="dxa"/>
            <w:vMerge w:val="restart"/>
          </w:tcPr>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p w:rsidR="006B7EF4" w:rsidRPr="00CC2E94" w:rsidRDefault="006B7EF4" w:rsidP="006B7EF4">
            <w:pPr>
              <w:jc w:val="both"/>
              <w:rPr>
                <w:rFonts w:ascii="Arial" w:hAnsi="Arial" w:cs="Arial"/>
                <w:sz w:val="16"/>
                <w:szCs w:val="16"/>
              </w:rPr>
            </w:pP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99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126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r>
      <w:tr w:rsidR="006B7EF4" w:rsidRPr="00CC2E94" w:rsidTr="006B7EF4">
        <w:tc>
          <w:tcPr>
            <w:tcW w:w="311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w:t>
            </w:r>
          </w:p>
          <w:p w:rsidR="006B7EF4" w:rsidRPr="00CC2E94" w:rsidRDefault="006B7EF4" w:rsidP="006B7EF4">
            <w:pPr>
              <w:jc w:val="both"/>
              <w:rPr>
                <w:rFonts w:ascii="Arial" w:hAnsi="Arial" w:cs="Arial"/>
                <w:sz w:val="16"/>
                <w:szCs w:val="16"/>
              </w:rPr>
            </w:pPr>
            <w:r w:rsidRPr="00CC2E94">
              <w:rPr>
                <w:rFonts w:ascii="Arial" w:hAnsi="Arial" w:cs="Arial"/>
                <w:sz w:val="16"/>
                <w:szCs w:val="16"/>
              </w:rPr>
              <w:t>высота зданий (до</w:t>
            </w:r>
          </w:p>
          <w:p w:rsidR="006B7EF4" w:rsidRPr="00CC2E94" w:rsidRDefault="006B7EF4" w:rsidP="006B7EF4">
            <w:pPr>
              <w:jc w:val="both"/>
              <w:rPr>
                <w:rFonts w:ascii="Arial" w:hAnsi="Arial" w:cs="Arial"/>
                <w:sz w:val="16"/>
                <w:szCs w:val="16"/>
              </w:rPr>
            </w:pPr>
            <w:r w:rsidRPr="00CC2E94">
              <w:rPr>
                <w:rFonts w:ascii="Arial" w:hAnsi="Arial" w:cs="Arial"/>
                <w:sz w:val="16"/>
                <w:szCs w:val="16"/>
              </w:rPr>
              <w:t>конька)</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25</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6</w:t>
            </w:r>
          </w:p>
        </w:tc>
        <w:tc>
          <w:tcPr>
            <w:tcW w:w="99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1701" w:type="dxa"/>
            <w:vMerge/>
          </w:tcPr>
          <w:p w:rsidR="006B7EF4" w:rsidRPr="00CC2E94" w:rsidRDefault="006B7EF4" w:rsidP="006B7EF4">
            <w:pPr>
              <w:jc w:val="both"/>
              <w:rPr>
                <w:rFonts w:ascii="Arial" w:hAnsi="Arial" w:cs="Arial"/>
                <w:sz w:val="16"/>
                <w:szCs w:val="16"/>
              </w:rPr>
            </w:pP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99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40</w:t>
            </w:r>
          </w:p>
        </w:tc>
        <w:tc>
          <w:tcPr>
            <w:tcW w:w="126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r>
      <w:tr w:rsidR="006B7EF4" w:rsidRPr="00CC2E94" w:rsidTr="006B7EF4">
        <w:tc>
          <w:tcPr>
            <w:tcW w:w="311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w:t>
            </w:r>
          </w:p>
          <w:p w:rsidR="006B7EF4" w:rsidRPr="00CC2E94" w:rsidRDefault="006B7EF4" w:rsidP="006B7EF4">
            <w:pPr>
              <w:jc w:val="both"/>
              <w:rPr>
                <w:rFonts w:ascii="Arial" w:hAnsi="Arial" w:cs="Arial"/>
                <w:sz w:val="16"/>
                <w:szCs w:val="16"/>
              </w:rPr>
            </w:pPr>
            <w:r w:rsidRPr="00CC2E94">
              <w:rPr>
                <w:rFonts w:ascii="Arial" w:hAnsi="Arial" w:cs="Arial"/>
                <w:sz w:val="16"/>
                <w:szCs w:val="16"/>
              </w:rPr>
              <w:t>показатель процента</w:t>
            </w:r>
          </w:p>
          <w:p w:rsidR="006B7EF4" w:rsidRPr="00CC2E94" w:rsidRDefault="006B7EF4" w:rsidP="006B7EF4">
            <w:pPr>
              <w:jc w:val="both"/>
              <w:rPr>
                <w:rFonts w:ascii="Arial" w:hAnsi="Arial" w:cs="Arial"/>
                <w:sz w:val="16"/>
                <w:szCs w:val="16"/>
              </w:rPr>
            </w:pPr>
            <w:r w:rsidRPr="00CC2E94">
              <w:rPr>
                <w:rFonts w:ascii="Arial" w:hAnsi="Arial" w:cs="Arial"/>
                <w:sz w:val="16"/>
                <w:szCs w:val="16"/>
              </w:rPr>
              <w:t>застройки (процент застройки подземной части не регламентируется)</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65</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50</w:t>
            </w:r>
          </w:p>
        </w:tc>
        <w:tc>
          <w:tcPr>
            <w:tcW w:w="99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1701" w:type="dxa"/>
            <w:vMerge/>
          </w:tcPr>
          <w:p w:rsidR="006B7EF4" w:rsidRPr="00CC2E94" w:rsidRDefault="006B7EF4" w:rsidP="006B7EF4">
            <w:pPr>
              <w:jc w:val="both"/>
              <w:rPr>
                <w:rFonts w:ascii="Arial" w:hAnsi="Arial" w:cs="Arial"/>
                <w:sz w:val="16"/>
                <w:szCs w:val="16"/>
              </w:rPr>
            </w:pP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60</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60</w:t>
            </w:r>
          </w:p>
        </w:tc>
        <w:tc>
          <w:tcPr>
            <w:tcW w:w="99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60</w:t>
            </w:r>
          </w:p>
        </w:tc>
        <w:tc>
          <w:tcPr>
            <w:tcW w:w="126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65</w:t>
            </w:r>
          </w:p>
        </w:tc>
      </w:tr>
      <w:tr w:rsidR="006B7EF4" w:rsidRPr="00CC2E94" w:rsidTr="006B7EF4">
        <w:tc>
          <w:tcPr>
            <w:tcW w:w="15310" w:type="dxa"/>
            <w:gridSpan w:val="12"/>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Для земельных участков, сформированных до введение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предельные размеры земельных участков не регламентируются.</w:t>
            </w:r>
          </w:p>
        </w:tc>
      </w:tr>
      <w:tr w:rsidR="006B7EF4" w:rsidRPr="00CC2E94" w:rsidTr="006B7EF4">
        <w:tc>
          <w:tcPr>
            <w:tcW w:w="15310" w:type="dxa"/>
            <w:gridSpan w:val="12"/>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минимальный процент озеленения земельного участка сформированного после введение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для зданий общественно – делового назначения – 10%.</w:t>
            </w:r>
          </w:p>
        </w:tc>
      </w:tr>
      <w:tr w:rsidR="006B7EF4" w:rsidRPr="00CC2E94" w:rsidTr="006B7EF4">
        <w:tc>
          <w:tcPr>
            <w:tcW w:w="15310" w:type="dxa"/>
            <w:gridSpan w:val="12"/>
          </w:tcPr>
          <w:p w:rsidR="006B7EF4" w:rsidRPr="00CC2E94" w:rsidRDefault="006B7EF4" w:rsidP="006B7EF4">
            <w:pPr>
              <w:jc w:val="both"/>
              <w:rPr>
                <w:rFonts w:ascii="Arial" w:hAnsi="Arial" w:cs="Arial"/>
                <w:sz w:val="16"/>
                <w:szCs w:val="16"/>
              </w:rPr>
            </w:pPr>
            <w:r w:rsidRPr="00CC2E94">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6B7EF4" w:rsidRPr="00CC2E94" w:rsidTr="006B7EF4">
        <w:tc>
          <w:tcPr>
            <w:tcW w:w="15310" w:type="dxa"/>
            <w:gridSpan w:val="12"/>
          </w:tcPr>
          <w:p w:rsidR="006B7EF4" w:rsidRPr="00CC2E94" w:rsidRDefault="006B7EF4" w:rsidP="006B7EF4">
            <w:pPr>
              <w:pStyle w:val="aff5"/>
              <w:rPr>
                <w:rFonts w:ascii="Arial" w:hAnsi="Arial" w:cs="Arial"/>
                <w:sz w:val="16"/>
                <w:szCs w:val="16"/>
              </w:rPr>
            </w:pPr>
            <w:r w:rsidRPr="00CC2E94">
              <w:rPr>
                <w:rFonts w:ascii="Arial" w:hAnsi="Arial" w:cs="Arial"/>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6B7EF4" w:rsidRPr="00CC2E94" w:rsidRDefault="006B7EF4" w:rsidP="006B7EF4">
      <w:pPr>
        <w:jc w:val="both"/>
        <w:rPr>
          <w:rFonts w:ascii="Arial" w:hAnsi="Arial" w:cs="Arial"/>
          <w:b/>
          <w:bCs/>
          <w:sz w:val="16"/>
          <w:szCs w:val="16"/>
        </w:rPr>
        <w:sectPr w:rsidR="006B7EF4" w:rsidRPr="00CC2E94" w:rsidSect="006B7EF4">
          <w:pgSz w:w="16800" w:h="11900" w:orient="landscape"/>
          <w:pgMar w:top="1134" w:right="641" w:bottom="567" w:left="1134" w:header="720" w:footer="720" w:gutter="0"/>
          <w:cols w:space="720"/>
          <w:noEndnote/>
          <w:docGrid w:linePitch="326"/>
        </w:sectPr>
      </w:pPr>
    </w:p>
    <w:p w:rsidR="006B7EF4" w:rsidRPr="00CC2E94" w:rsidRDefault="006B7EF4" w:rsidP="006B7EF4">
      <w:pPr>
        <w:jc w:val="both"/>
        <w:rPr>
          <w:rFonts w:ascii="Arial" w:hAnsi="Arial" w:cs="Arial"/>
          <w:b/>
          <w:bCs/>
          <w:sz w:val="16"/>
          <w:szCs w:val="16"/>
        </w:rPr>
      </w:pPr>
    </w:p>
    <w:p w:rsidR="006B7EF4" w:rsidRPr="00CC2E94" w:rsidRDefault="006B7EF4" w:rsidP="006B7EF4">
      <w:pPr>
        <w:jc w:val="both"/>
        <w:rPr>
          <w:rFonts w:ascii="Arial" w:eastAsia="F6" w:hAnsi="Arial" w:cs="Arial"/>
          <w:b/>
          <w:sz w:val="16"/>
          <w:szCs w:val="16"/>
        </w:rPr>
      </w:pPr>
      <w:r w:rsidRPr="00CC2E94">
        <w:rPr>
          <w:rFonts w:ascii="Arial" w:eastAsia="F6" w:hAnsi="Arial" w:cs="Arial"/>
          <w:b/>
          <w:sz w:val="16"/>
          <w:szCs w:val="16"/>
        </w:rPr>
        <w:t>Статья 44. Градостроительные регламенты. Производственные зоны.</w:t>
      </w:r>
    </w:p>
    <w:p w:rsidR="006B7EF4" w:rsidRPr="00CC2E94" w:rsidRDefault="006B7EF4" w:rsidP="006B7EF4">
      <w:pPr>
        <w:jc w:val="both"/>
        <w:rPr>
          <w:rFonts w:ascii="Arial" w:eastAsia="F6" w:hAnsi="Arial" w:cs="Arial"/>
          <w:b/>
          <w:sz w:val="16"/>
          <w:szCs w:val="16"/>
        </w:rPr>
      </w:pPr>
    </w:p>
    <w:p w:rsidR="006B7EF4" w:rsidRPr="00CC2E94" w:rsidRDefault="006B7EF4" w:rsidP="006B7EF4">
      <w:pPr>
        <w:ind w:firstLine="567"/>
        <w:jc w:val="both"/>
        <w:rPr>
          <w:rFonts w:ascii="Arial" w:eastAsia="F6" w:hAnsi="Arial" w:cs="Arial"/>
          <w:sz w:val="16"/>
          <w:szCs w:val="16"/>
        </w:rPr>
      </w:pPr>
      <w:r w:rsidRPr="00CC2E94">
        <w:rPr>
          <w:rFonts w:ascii="Arial" w:eastAsia="F6" w:hAnsi="Arial" w:cs="Arial"/>
          <w:sz w:val="16"/>
          <w:szCs w:val="16"/>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6B7EF4" w:rsidRPr="00CC2E94" w:rsidRDefault="006B7EF4" w:rsidP="006B7EF4">
      <w:pPr>
        <w:ind w:firstLine="567"/>
        <w:jc w:val="both"/>
        <w:rPr>
          <w:rFonts w:ascii="Arial" w:eastAsia="F6" w:hAnsi="Arial" w:cs="Arial"/>
          <w:sz w:val="16"/>
          <w:szCs w:val="16"/>
        </w:rPr>
      </w:pPr>
      <w:r w:rsidRPr="00CC2E94">
        <w:rPr>
          <w:rFonts w:ascii="Arial" w:eastAsia="F6" w:hAnsi="Arial" w:cs="Arial"/>
          <w:sz w:val="16"/>
          <w:szCs w:val="16"/>
        </w:rPr>
        <w:t xml:space="preserve">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в соответствии с Правилами благоустройства. Благоустройство и озеленение указанных территорий осуществляется за счет средств собственников, владельцев, пользователей указанных объектов. </w:t>
      </w:r>
      <w:r w:rsidRPr="00CC2E94">
        <w:rPr>
          <w:rFonts w:ascii="Arial" w:hAnsi="Arial" w:cs="Arial"/>
          <w:sz w:val="16"/>
          <w:szCs w:val="16"/>
        </w:rPr>
        <w:t xml:space="preserve">Основные требования к застройке земельных участков объектами капитального строительства на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принимать в соответствии со статьей 24 настоящих Правил.</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Виды разрешенного использования земельных участков и объектов капитального строительства в зоне производственно-коммунальных объектов III класса опасности приведены в таблице №1 (статья 39 настоящих Правил) и статье 40 настоящих Правил.</w:t>
      </w:r>
    </w:p>
    <w:p w:rsidR="006B7EF4" w:rsidRPr="00CC2E94" w:rsidRDefault="006B7EF4" w:rsidP="006B7EF4">
      <w:pPr>
        <w:jc w:val="both"/>
        <w:rPr>
          <w:rFonts w:ascii="Arial" w:eastAsia="F6" w:hAnsi="Arial" w:cs="Arial"/>
          <w:b/>
          <w:bCs/>
          <w:sz w:val="16"/>
          <w:szCs w:val="16"/>
        </w:rPr>
      </w:pPr>
    </w:p>
    <w:p w:rsidR="006B7EF4" w:rsidRPr="00CC2E94" w:rsidRDefault="006B7EF4" w:rsidP="006B7EF4">
      <w:pPr>
        <w:jc w:val="center"/>
        <w:rPr>
          <w:rFonts w:ascii="Arial" w:hAnsi="Arial" w:cs="Arial"/>
          <w:b/>
          <w:bCs/>
          <w:sz w:val="16"/>
          <w:szCs w:val="16"/>
        </w:rPr>
      </w:pPr>
      <w:r w:rsidRPr="00CC2E94">
        <w:rPr>
          <w:rFonts w:ascii="Arial" w:eastAsia="F6" w:hAnsi="Arial" w:cs="Arial"/>
          <w:b/>
          <w:bCs/>
          <w:sz w:val="16"/>
          <w:szCs w:val="16"/>
        </w:rPr>
        <w:t xml:space="preserve">1. </w:t>
      </w:r>
      <w:r w:rsidRPr="00CC2E94">
        <w:rPr>
          <w:rFonts w:ascii="Arial" w:hAnsi="Arial" w:cs="Arial"/>
          <w:b/>
          <w:bCs/>
          <w:sz w:val="16"/>
          <w:szCs w:val="16"/>
        </w:rPr>
        <w:t>П–3. Производственная зона III класса опасности (СЗЗ-</w:t>
      </w:r>
      <w:smartTag w:uri="urn:schemas-microsoft-com:office:smarttags" w:element="metricconverter">
        <w:smartTagPr>
          <w:attr w:name="ProductID" w:val="15 см"/>
        </w:smartTagPr>
        <w:r w:rsidRPr="00CC2E94">
          <w:rPr>
            <w:rFonts w:ascii="Arial" w:hAnsi="Arial" w:cs="Arial"/>
            <w:b/>
            <w:bCs/>
            <w:sz w:val="16"/>
            <w:szCs w:val="16"/>
          </w:rPr>
          <w:t>300 м</w:t>
        </w:r>
      </w:smartTag>
      <w:r w:rsidRPr="00CC2E94">
        <w:rPr>
          <w:rFonts w:ascii="Arial" w:hAnsi="Arial" w:cs="Arial"/>
          <w:b/>
          <w:bCs/>
          <w:sz w:val="16"/>
          <w:szCs w:val="16"/>
        </w:rPr>
        <w:t>).</w:t>
      </w:r>
    </w:p>
    <w:p w:rsidR="006B7EF4" w:rsidRPr="00CC2E94" w:rsidRDefault="006B7EF4" w:rsidP="006B7EF4">
      <w:pPr>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bCs/>
          <w:sz w:val="16"/>
          <w:szCs w:val="16"/>
        </w:rPr>
        <w:t xml:space="preserve">Производственная зона </w:t>
      </w:r>
      <w:r w:rsidRPr="00CC2E94">
        <w:rPr>
          <w:rFonts w:ascii="Arial" w:hAnsi="Arial" w:cs="Arial"/>
          <w:sz w:val="16"/>
          <w:szCs w:val="16"/>
        </w:rPr>
        <w:t>III класса опасности (П-3) включает в себя участки территории поселения, предназначенные для размещения промышленных, производственно-коммунальных и коммунально-складских предприятий III класса опасности, а также для установления санитарно-защитных зон таких объектов в соответствии с требованиями технических регламентов.</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6B7EF4" w:rsidRPr="00CC2E94" w:rsidRDefault="006B7EF4" w:rsidP="006B7EF4">
      <w:pPr>
        <w:jc w:val="both"/>
        <w:rPr>
          <w:rFonts w:ascii="Arial" w:hAnsi="Arial" w:cs="Arial"/>
          <w:b/>
          <w:bCs/>
          <w:sz w:val="16"/>
          <w:szCs w:val="16"/>
        </w:rPr>
      </w:pPr>
    </w:p>
    <w:p w:rsidR="006B7EF4" w:rsidRPr="00CC2E94" w:rsidRDefault="006B7EF4" w:rsidP="006B7EF4">
      <w:pPr>
        <w:jc w:val="both"/>
        <w:rPr>
          <w:rFonts w:ascii="Arial" w:hAnsi="Arial" w:cs="Arial"/>
          <w:b/>
          <w:bCs/>
          <w:sz w:val="16"/>
          <w:szCs w:val="16"/>
        </w:rPr>
      </w:pPr>
    </w:p>
    <w:p w:rsidR="006B7EF4" w:rsidRPr="00CC2E94" w:rsidRDefault="006B7EF4" w:rsidP="006B7EF4">
      <w:pPr>
        <w:jc w:val="both"/>
        <w:rPr>
          <w:rFonts w:ascii="Arial" w:hAnsi="Arial" w:cs="Arial"/>
          <w:b/>
          <w:bCs/>
          <w:sz w:val="16"/>
          <w:szCs w:val="16"/>
        </w:rPr>
      </w:pPr>
    </w:p>
    <w:p w:rsidR="006B7EF4" w:rsidRPr="00CC2E94" w:rsidRDefault="006B7EF4" w:rsidP="006B7EF4">
      <w:pPr>
        <w:jc w:val="both"/>
        <w:rPr>
          <w:rFonts w:ascii="Arial" w:hAnsi="Arial" w:cs="Arial"/>
          <w:b/>
          <w:bCs/>
          <w:sz w:val="16"/>
          <w:szCs w:val="16"/>
        </w:rPr>
      </w:pPr>
    </w:p>
    <w:p w:rsidR="006B7EF4" w:rsidRPr="00CC2E94" w:rsidRDefault="006B7EF4" w:rsidP="006B7EF4">
      <w:pPr>
        <w:jc w:val="both"/>
        <w:rPr>
          <w:rFonts w:ascii="Arial" w:hAnsi="Arial" w:cs="Arial"/>
          <w:b/>
          <w:bCs/>
          <w:sz w:val="16"/>
          <w:szCs w:val="16"/>
        </w:rPr>
      </w:pPr>
    </w:p>
    <w:p w:rsidR="006B7EF4" w:rsidRPr="00CC2E94" w:rsidRDefault="006B7EF4" w:rsidP="006B7EF4">
      <w:pPr>
        <w:jc w:val="both"/>
        <w:rPr>
          <w:rFonts w:ascii="Arial" w:hAnsi="Arial" w:cs="Arial"/>
          <w:b/>
          <w:bCs/>
          <w:sz w:val="16"/>
          <w:szCs w:val="16"/>
        </w:rPr>
      </w:pPr>
    </w:p>
    <w:p w:rsidR="006B7EF4" w:rsidRPr="00CC2E94" w:rsidRDefault="006B7EF4" w:rsidP="006B7EF4">
      <w:pPr>
        <w:jc w:val="both"/>
        <w:rPr>
          <w:rFonts w:ascii="Arial" w:hAnsi="Arial" w:cs="Arial"/>
          <w:b/>
          <w:bCs/>
          <w:sz w:val="16"/>
          <w:szCs w:val="16"/>
        </w:rPr>
      </w:pPr>
    </w:p>
    <w:p w:rsidR="006B7EF4" w:rsidRPr="00CC2E94" w:rsidRDefault="006B7EF4" w:rsidP="006B7EF4">
      <w:pPr>
        <w:jc w:val="both"/>
        <w:rPr>
          <w:rFonts w:ascii="Arial" w:hAnsi="Arial" w:cs="Arial"/>
          <w:b/>
          <w:bCs/>
          <w:sz w:val="16"/>
          <w:szCs w:val="16"/>
        </w:rPr>
        <w:sectPr w:rsidR="006B7EF4" w:rsidRPr="00CC2E94" w:rsidSect="006B7EF4">
          <w:pgSz w:w="11900" w:h="16800"/>
          <w:pgMar w:top="641" w:right="567" w:bottom="1134" w:left="1701" w:header="720" w:footer="720" w:gutter="0"/>
          <w:cols w:space="720"/>
          <w:noEndnote/>
          <w:docGrid w:linePitch="326"/>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993"/>
        <w:gridCol w:w="1275"/>
        <w:gridCol w:w="2410"/>
        <w:gridCol w:w="2552"/>
        <w:gridCol w:w="1080"/>
        <w:gridCol w:w="15"/>
        <w:gridCol w:w="15"/>
        <w:gridCol w:w="15"/>
        <w:gridCol w:w="30"/>
        <w:gridCol w:w="15"/>
        <w:gridCol w:w="1098"/>
        <w:gridCol w:w="2268"/>
        <w:gridCol w:w="1275"/>
      </w:tblGrid>
      <w:tr w:rsidR="006B7EF4" w:rsidRPr="00CC2E94" w:rsidTr="006B7EF4">
        <w:tc>
          <w:tcPr>
            <w:tcW w:w="336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10773" w:type="dxa"/>
            <w:gridSpan w:val="11"/>
          </w:tcPr>
          <w:p w:rsidR="006B7EF4" w:rsidRPr="00CC2E94" w:rsidRDefault="006B7EF4" w:rsidP="006B7EF4">
            <w:pPr>
              <w:jc w:val="both"/>
              <w:rPr>
                <w:rFonts w:ascii="Arial" w:hAnsi="Arial" w:cs="Arial"/>
                <w:sz w:val="16"/>
                <w:szCs w:val="16"/>
              </w:rPr>
            </w:pPr>
            <w:r w:rsidRPr="00CC2E94">
              <w:rPr>
                <w:rFonts w:ascii="Arial" w:hAnsi="Arial" w:cs="Arial"/>
                <w:sz w:val="16"/>
                <w:szCs w:val="16"/>
              </w:rPr>
              <w:t>Коды видов</w:t>
            </w:r>
          </w:p>
        </w:tc>
      </w:tr>
      <w:tr w:rsidR="006B7EF4" w:rsidRPr="00CC2E94" w:rsidTr="006B7EF4">
        <w:trPr>
          <w:trHeight w:val="753"/>
        </w:trPr>
        <w:tc>
          <w:tcPr>
            <w:tcW w:w="3369" w:type="dxa"/>
            <w:gridSpan w:val="2"/>
          </w:tcPr>
          <w:p w:rsidR="006B7EF4" w:rsidRPr="00CC2E94" w:rsidRDefault="006B7EF4" w:rsidP="006B7EF4">
            <w:pPr>
              <w:jc w:val="both"/>
              <w:rPr>
                <w:rFonts w:ascii="Arial" w:hAnsi="Arial" w:cs="Arial"/>
                <w:sz w:val="16"/>
                <w:szCs w:val="16"/>
              </w:rPr>
            </w:pPr>
          </w:p>
        </w:tc>
        <w:tc>
          <w:tcPr>
            <w:tcW w:w="1275" w:type="dxa"/>
          </w:tcPr>
          <w:p w:rsidR="006B7EF4" w:rsidRPr="00CC2E94" w:rsidRDefault="006B7EF4" w:rsidP="006B7EF4">
            <w:pPr>
              <w:jc w:val="both"/>
              <w:rPr>
                <w:rFonts w:ascii="Arial" w:hAnsi="Arial" w:cs="Arial"/>
                <w:sz w:val="16"/>
                <w:szCs w:val="16"/>
              </w:rPr>
            </w:pPr>
          </w:p>
        </w:tc>
        <w:tc>
          <w:tcPr>
            <w:tcW w:w="2410"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3.1.1, 7.1.1, 7.2.1, 9.3, 12.0, 12.0.1 12.0.2</w:t>
            </w:r>
          </w:p>
        </w:tc>
        <w:tc>
          <w:tcPr>
            <w:tcW w:w="2552"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3.1, 4.9, 4.9.1, 4.9.1.1, 4.9.1.3, 4.9.1.4</w:t>
            </w:r>
          </w:p>
        </w:tc>
        <w:tc>
          <w:tcPr>
            <w:tcW w:w="1110" w:type="dxa"/>
            <w:gridSpan w:val="3"/>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6.12</w:t>
            </w:r>
          </w:p>
        </w:tc>
        <w:tc>
          <w:tcPr>
            <w:tcW w:w="1158" w:type="dxa"/>
            <w:gridSpan w:val="4"/>
          </w:tcPr>
          <w:p w:rsidR="006B7EF4" w:rsidRPr="00CC2E94" w:rsidRDefault="006B7EF4" w:rsidP="006B7EF4">
            <w:pPr>
              <w:suppressAutoHyphens/>
              <w:jc w:val="center"/>
              <w:rPr>
                <w:rFonts w:ascii="Arial" w:hAnsi="Arial" w:cs="Arial"/>
                <w:sz w:val="16"/>
                <w:szCs w:val="16"/>
                <w:lang w:eastAsia="ar-SA"/>
              </w:rPr>
            </w:pPr>
            <w:r w:rsidRPr="00CC2E94">
              <w:rPr>
                <w:rFonts w:ascii="Arial" w:hAnsi="Arial" w:cs="Arial"/>
                <w:sz w:val="16"/>
                <w:szCs w:val="16"/>
                <w:lang w:eastAsia="ar-SA"/>
              </w:rPr>
              <w:t>4.9.2</w:t>
            </w:r>
          </w:p>
        </w:tc>
        <w:tc>
          <w:tcPr>
            <w:tcW w:w="2268"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6.0, 6.1, 6.3, 6.3.1, 6.5, 6.6, 6.7, 6.8, 6.9, 6.9.1</w:t>
            </w:r>
          </w:p>
        </w:tc>
        <w:tc>
          <w:tcPr>
            <w:tcW w:w="1275"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6.4</w:t>
            </w:r>
          </w:p>
        </w:tc>
      </w:tr>
      <w:tr w:rsidR="006B7EF4" w:rsidRPr="00CC2E94" w:rsidTr="006B7EF4">
        <w:tc>
          <w:tcPr>
            <w:tcW w:w="15417" w:type="dxa"/>
            <w:gridSpan w:val="14"/>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c>
          <w:tcPr>
            <w:tcW w:w="336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2410" w:type="dxa"/>
            <w:vMerge w:val="restart"/>
          </w:tcPr>
          <w:p w:rsidR="006B7EF4" w:rsidRPr="00CC2E94" w:rsidRDefault="006B7EF4" w:rsidP="006B7EF4">
            <w:pPr>
              <w:ind w:right="113"/>
              <w:jc w:val="both"/>
              <w:rPr>
                <w:rFonts w:ascii="Arial" w:hAnsi="Arial" w:cs="Arial"/>
                <w:sz w:val="16"/>
                <w:szCs w:val="16"/>
              </w:rPr>
            </w:pPr>
            <w:r w:rsidRPr="00CC2E94">
              <w:rPr>
                <w:rFonts w:ascii="Arial" w:hAnsi="Arial" w:cs="Arial"/>
                <w:sz w:val="16"/>
                <w:szCs w:val="16"/>
              </w:rPr>
              <w:t>не нормируется</w:t>
            </w:r>
          </w:p>
          <w:p w:rsidR="006B7EF4" w:rsidRPr="00CC2E94" w:rsidRDefault="006B7EF4" w:rsidP="006B7EF4">
            <w:pPr>
              <w:ind w:right="113"/>
              <w:jc w:val="both"/>
              <w:rPr>
                <w:rFonts w:ascii="Arial" w:hAnsi="Arial" w:cs="Arial"/>
                <w:sz w:val="16"/>
                <w:szCs w:val="16"/>
              </w:rPr>
            </w:pPr>
          </w:p>
          <w:p w:rsidR="006B7EF4" w:rsidRPr="00CC2E94" w:rsidRDefault="006B7EF4" w:rsidP="006B7EF4">
            <w:pPr>
              <w:ind w:right="113"/>
              <w:jc w:val="both"/>
              <w:rPr>
                <w:rFonts w:ascii="Arial" w:hAnsi="Arial" w:cs="Arial"/>
                <w:sz w:val="16"/>
                <w:szCs w:val="16"/>
              </w:rPr>
            </w:pPr>
          </w:p>
          <w:p w:rsidR="006B7EF4" w:rsidRPr="00CC2E94" w:rsidRDefault="006B7EF4" w:rsidP="006B7EF4">
            <w:pPr>
              <w:ind w:right="113"/>
              <w:jc w:val="both"/>
              <w:rPr>
                <w:rFonts w:ascii="Arial" w:hAnsi="Arial" w:cs="Arial"/>
                <w:sz w:val="16"/>
                <w:szCs w:val="16"/>
              </w:rPr>
            </w:pP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45000</w:t>
            </w:r>
          </w:p>
        </w:tc>
        <w:tc>
          <w:tcPr>
            <w:tcW w:w="1155" w:type="dxa"/>
            <w:gridSpan w:val="5"/>
          </w:tcPr>
          <w:p w:rsidR="006B7EF4" w:rsidRPr="00CC2E94" w:rsidRDefault="006B7EF4" w:rsidP="006B7EF4">
            <w:pPr>
              <w:jc w:val="both"/>
              <w:rPr>
                <w:rFonts w:ascii="Arial" w:hAnsi="Arial" w:cs="Arial"/>
                <w:sz w:val="16"/>
                <w:szCs w:val="16"/>
              </w:rPr>
            </w:pPr>
            <w:r w:rsidRPr="00CC2E94">
              <w:rPr>
                <w:rFonts w:ascii="Arial" w:hAnsi="Arial" w:cs="Arial"/>
                <w:sz w:val="16"/>
                <w:szCs w:val="16"/>
              </w:rPr>
              <w:t>100000</w:t>
            </w:r>
          </w:p>
        </w:tc>
        <w:tc>
          <w:tcPr>
            <w:tcW w:w="1113"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1500</w:t>
            </w: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450000</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700000</w:t>
            </w:r>
          </w:p>
        </w:tc>
      </w:tr>
      <w:tr w:rsidR="006B7EF4" w:rsidRPr="00CC2E94" w:rsidTr="006B7EF4">
        <w:tc>
          <w:tcPr>
            <w:tcW w:w="336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2410" w:type="dxa"/>
            <w:vMerge/>
          </w:tcPr>
          <w:p w:rsidR="006B7EF4" w:rsidRPr="00CC2E94" w:rsidRDefault="006B7EF4" w:rsidP="006B7EF4">
            <w:pPr>
              <w:jc w:val="both"/>
              <w:rPr>
                <w:rFonts w:ascii="Arial" w:hAnsi="Arial" w:cs="Arial"/>
                <w:sz w:val="16"/>
                <w:szCs w:val="16"/>
              </w:rPr>
            </w:pP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300</w:t>
            </w:r>
          </w:p>
        </w:tc>
        <w:tc>
          <w:tcPr>
            <w:tcW w:w="1155" w:type="dxa"/>
            <w:gridSpan w:val="5"/>
          </w:tcPr>
          <w:p w:rsidR="006B7EF4" w:rsidRPr="00CC2E94" w:rsidRDefault="006B7EF4" w:rsidP="006B7EF4">
            <w:pPr>
              <w:jc w:val="both"/>
              <w:rPr>
                <w:rFonts w:ascii="Arial" w:hAnsi="Arial" w:cs="Arial"/>
                <w:sz w:val="16"/>
                <w:szCs w:val="16"/>
              </w:rPr>
            </w:pPr>
            <w:r w:rsidRPr="00CC2E94">
              <w:rPr>
                <w:rFonts w:ascii="Arial" w:hAnsi="Arial" w:cs="Arial"/>
                <w:sz w:val="16"/>
                <w:szCs w:val="16"/>
              </w:rPr>
              <w:t>1000</w:t>
            </w:r>
          </w:p>
        </w:tc>
        <w:tc>
          <w:tcPr>
            <w:tcW w:w="1113"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500</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500</w:t>
            </w:r>
          </w:p>
        </w:tc>
      </w:tr>
      <w:tr w:rsidR="006B7EF4" w:rsidRPr="00CC2E94" w:rsidTr="006B7EF4">
        <w:trPr>
          <w:trHeight w:val="649"/>
        </w:trPr>
        <w:tc>
          <w:tcPr>
            <w:tcW w:w="336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410" w:type="dxa"/>
            <w:vMerge/>
          </w:tcPr>
          <w:p w:rsidR="006B7EF4" w:rsidRPr="00CC2E94" w:rsidRDefault="006B7EF4" w:rsidP="006B7EF4">
            <w:pPr>
              <w:jc w:val="both"/>
              <w:rPr>
                <w:rFonts w:ascii="Arial" w:hAnsi="Arial" w:cs="Arial"/>
                <w:sz w:val="16"/>
                <w:szCs w:val="16"/>
              </w:rPr>
            </w:pP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1155" w:type="dxa"/>
            <w:gridSpan w:val="5"/>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1113"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6</w:t>
            </w: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r>
      <w:tr w:rsidR="006B7EF4" w:rsidRPr="00CC2E94" w:rsidTr="006B7EF4">
        <w:tc>
          <w:tcPr>
            <w:tcW w:w="15417" w:type="dxa"/>
            <w:gridSpan w:val="14"/>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1376"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199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41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c>
          <w:tcPr>
            <w:tcW w:w="1170" w:type="dxa"/>
            <w:gridSpan w:val="6"/>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c>
          <w:tcPr>
            <w:tcW w:w="109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r>
      <w:tr w:rsidR="006B7EF4" w:rsidRPr="00CC2E94" w:rsidTr="006B7EF4">
        <w:tc>
          <w:tcPr>
            <w:tcW w:w="1376" w:type="dxa"/>
            <w:vMerge/>
          </w:tcPr>
          <w:p w:rsidR="006B7EF4" w:rsidRPr="00CC2E94" w:rsidRDefault="006B7EF4" w:rsidP="006B7EF4">
            <w:pPr>
              <w:jc w:val="both"/>
              <w:rPr>
                <w:rFonts w:ascii="Arial" w:hAnsi="Arial" w:cs="Arial"/>
                <w:sz w:val="16"/>
                <w:szCs w:val="16"/>
              </w:rPr>
            </w:pPr>
          </w:p>
        </w:tc>
        <w:tc>
          <w:tcPr>
            <w:tcW w:w="199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773" w:type="dxa"/>
            <w:gridSpan w:val="11"/>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376"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199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41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1125"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1143" w:type="dxa"/>
            <w:gridSpan w:val="3"/>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r>
      <w:tr w:rsidR="006B7EF4" w:rsidRPr="00CC2E94" w:rsidTr="006B7EF4">
        <w:tc>
          <w:tcPr>
            <w:tcW w:w="1376" w:type="dxa"/>
            <w:vMerge/>
          </w:tcPr>
          <w:p w:rsidR="006B7EF4" w:rsidRPr="00CC2E94" w:rsidRDefault="006B7EF4" w:rsidP="006B7EF4">
            <w:pPr>
              <w:jc w:val="both"/>
              <w:rPr>
                <w:rFonts w:ascii="Arial" w:hAnsi="Arial" w:cs="Arial"/>
                <w:sz w:val="16"/>
                <w:szCs w:val="16"/>
              </w:rPr>
            </w:pPr>
          </w:p>
        </w:tc>
        <w:tc>
          <w:tcPr>
            <w:tcW w:w="199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773" w:type="dxa"/>
            <w:gridSpan w:val="11"/>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376"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199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w:t>
            </w:r>
          </w:p>
          <w:p w:rsidR="006B7EF4" w:rsidRPr="00CC2E94" w:rsidRDefault="006B7EF4" w:rsidP="006B7EF4">
            <w:pPr>
              <w:jc w:val="both"/>
              <w:rPr>
                <w:rFonts w:ascii="Arial" w:hAnsi="Arial" w:cs="Arial"/>
                <w:sz w:val="16"/>
                <w:szCs w:val="16"/>
              </w:rPr>
            </w:pPr>
            <w:r w:rsidRPr="00CC2E94">
              <w:rPr>
                <w:rFonts w:ascii="Arial" w:hAnsi="Arial" w:cs="Arial"/>
                <w:sz w:val="16"/>
                <w:szCs w:val="16"/>
              </w:rPr>
              <w:t>блокировке</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410"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109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1173" w:type="dxa"/>
            <w:gridSpan w:val="5"/>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0</w:t>
            </w:r>
          </w:p>
        </w:tc>
      </w:tr>
      <w:tr w:rsidR="006B7EF4" w:rsidRPr="00CC2E94" w:rsidTr="006B7EF4">
        <w:tc>
          <w:tcPr>
            <w:tcW w:w="1376" w:type="dxa"/>
            <w:vMerge/>
          </w:tcPr>
          <w:p w:rsidR="006B7EF4" w:rsidRPr="00CC2E94" w:rsidRDefault="006B7EF4" w:rsidP="006B7EF4">
            <w:pPr>
              <w:jc w:val="both"/>
              <w:rPr>
                <w:rFonts w:ascii="Arial" w:hAnsi="Arial" w:cs="Arial"/>
                <w:sz w:val="16"/>
                <w:szCs w:val="16"/>
              </w:rPr>
            </w:pPr>
          </w:p>
        </w:tc>
        <w:tc>
          <w:tcPr>
            <w:tcW w:w="199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случаях</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410" w:type="dxa"/>
            <w:vMerge/>
          </w:tcPr>
          <w:p w:rsidR="006B7EF4" w:rsidRPr="00CC2E94" w:rsidRDefault="006B7EF4" w:rsidP="006B7EF4">
            <w:pPr>
              <w:jc w:val="both"/>
              <w:rPr>
                <w:rFonts w:ascii="Arial" w:hAnsi="Arial" w:cs="Arial"/>
                <w:sz w:val="16"/>
                <w:szCs w:val="16"/>
              </w:rPr>
            </w:pP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109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1173" w:type="dxa"/>
            <w:gridSpan w:val="5"/>
            <w:vMerge/>
          </w:tcPr>
          <w:p w:rsidR="006B7EF4" w:rsidRPr="00CC2E94" w:rsidRDefault="006B7EF4" w:rsidP="006B7EF4">
            <w:pPr>
              <w:jc w:val="both"/>
              <w:rPr>
                <w:rFonts w:ascii="Arial" w:hAnsi="Arial" w:cs="Arial"/>
                <w:sz w:val="16"/>
                <w:szCs w:val="16"/>
              </w:rPr>
            </w:pP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r>
      <w:tr w:rsidR="006B7EF4" w:rsidRPr="00CC2E94" w:rsidTr="006B7EF4">
        <w:trPr>
          <w:trHeight w:val="367"/>
        </w:trPr>
        <w:tc>
          <w:tcPr>
            <w:tcW w:w="15417" w:type="dxa"/>
            <w:gridSpan w:val="14"/>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6B7EF4" w:rsidRPr="00CC2E94" w:rsidTr="006B7EF4">
        <w:tc>
          <w:tcPr>
            <w:tcW w:w="336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w:t>
            </w:r>
          </w:p>
          <w:p w:rsidR="006B7EF4" w:rsidRPr="00CC2E94" w:rsidRDefault="006B7EF4" w:rsidP="006B7EF4">
            <w:pPr>
              <w:jc w:val="both"/>
              <w:rPr>
                <w:rFonts w:ascii="Arial" w:hAnsi="Arial" w:cs="Arial"/>
                <w:sz w:val="16"/>
                <w:szCs w:val="16"/>
              </w:rPr>
            </w:pPr>
            <w:r w:rsidRPr="00CC2E94">
              <w:rPr>
                <w:rFonts w:ascii="Arial" w:hAnsi="Arial" w:cs="Arial"/>
                <w:sz w:val="16"/>
                <w:szCs w:val="16"/>
              </w:rPr>
              <w:t>показатель</w:t>
            </w:r>
          </w:p>
          <w:p w:rsidR="006B7EF4" w:rsidRPr="00CC2E94" w:rsidRDefault="006B7EF4" w:rsidP="006B7EF4">
            <w:pPr>
              <w:jc w:val="both"/>
              <w:rPr>
                <w:rFonts w:ascii="Arial" w:hAnsi="Arial" w:cs="Arial"/>
                <w:sz w:val="16"/>
                <w:szCs w:val="16"/>
              </w:rPr>
            </w:pPr>
            <w:r w:rsidRPr="00CC2E94">
              <w:rPr>
                <w:rFonts w:ascii="Arial" w:hAnsi="Arial" w:cs="Arial"/>
                <w:sz w:val="16"/>
                <w:szCs w:val="16"/>
              </w:rPr>
              <w:t>этажности основных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зданий</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этаж</w:t>
            </w:r>
          </w:p>
        </w:tc>
        <w:tc>
          <w:tcPr>
            <w:tcW w:w="2410" w:type="dxa"/>
            <w:vMerge w:val="restart"/>
          </w:tcPr>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108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w:t>
            </w:r>
          </w:p>
        </w:tc>
        <w:tc>
          <w:tcPr>
            <w:tcW w:w="1188" w:type="dxa"/>
            <w:gridSpan w:val="6"/>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w:t>
            </w:r>
          </w:p>
        </w:tc>
      </w:tr>
      <w:tr w:rsidR="006B7EF4" w:rsidRPr="00CC2E94" w:rsidTr="006B7EF4">
        <w:tc>
          <w:tcPr>
            <w:tcW w:w="336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w:t>
            </w:r>
          </w:p>
          <w:p w:rsidR="006B7EF4" w:rsidRPr="00CC2E94" w:rsidRDefault="006B7EF4" w:rsidP="006B7EF4">
            <w:pPr>
              <w:jc w:val="both"/>
              <w:rPr>
                <w:rFonts w:ascii="Arial" w:hAnsi="Arial" w:cs="Arial"/>
                <w:sz w:val="16"/>
                <w:szCs w:val="16"/>
              </w:rPr>
            </w:pPr>
            <w:r w:rsidRPr="00CC2E94">
              <w:rPr>
                <w:rFonts w:ascii="Arial" w:hAnsi="Arial" w:cs="Arial"/>
                <w:sz w:val="16"/>
                <w:szCs w:val="16"/>
              </w:rPr>
              <w:t>высота зданий (до</w:t>
            </w:r>
          </w:p>
          <w:p w:rsidR="006B7EF4" w:rsidRPr="00CC2E94" w:rsidRDefault="006B7EF4" w:rsidP="006B7EF4">
            <w:pPr>
              <w:jc w:val="both"/>
              <w:rPr>
                <w:rFonts w:ascii="Arial" w:hAnsi="Arial" w:cs="Arial"/>
                <w:sz w:val="16"/>
                <w:szCs w:val="16"/>
              </w:rPr>
            </w:pPr>
            <w:r w:rsidRPr="00CC2E94">
              <w:rPr>
                <w:rFonts w:ascii="Arial" w:hAnsi="Arial" w:cs="Arial"/>
                <w:sz w:val="16"/>
                <w:szCs w:val="16"/>
              </w:rPr>
              <w:t>конька)</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410" w:type="dxa"/>
            <w:vMerge/>
          </w:tcPr>
          <w:p w:rsidR="006B7EF4" w:rsidRPr="00CC2E94" w:rsidRDefault="006B7EF4" w:rsidP="006B7EF4">
            <w:pPr>
              <w:jc w:val="both"/>
              <w:rPr>
                <w:rFonts w:ascii="Arial" w:hAnsi="Arial" w:cs="Arial"/>
                <w:sz w:val="16"/>
                <w:szCs w:val="16"/>
              </w:rPr>
            </w:pP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108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25</w:t>
            </w:r>
          </w:p>
        </w:tc>
        <w:tc>
          <w:tcPr>
            <w:tcW w:w="1188" w:type="dxa"/>
            <w:gridSpan w:val="6"/>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20</w:t>
            </w:r>
          </w:p>
        </w:tc>
      </w:tr>
      <w:tr w:rsidR="006B7EF4" w:rsidRPr="00CC2E94" w:rsidTr="006B7EF4">
        <w:tc>
          <w:tcPr>
            <w:tcW w:w="336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w:t>
            </w:r>
          </w:p>
          <w:p w:rsidR="006B7EF4" w:rsidRPr="00CC2E94" w:rsidRDefault="006B7EF4" w:rsidP="006B7EF4">
            <w:pPr>
              <w:jc w:val="both"/>
              <w:rPr>
                <w:rFonts w:ascii="Arial" w:hAnsi="Arial" w:cs="Arial"/>
                <w:sz w:val="16"/>
                <w:szCs w:val="16"/>
              </w:rPr>
            </w:pPr>
            <w:r w:rsidRPr="00CC2E94">
              <w:rPr>
                <w:rFonts w:ascii="Arial" w:hAnsi="Arial" w:cs="Arial"/>
                <w:sz w:val="16"/>
                <w:szCs w:val="16"/>
              </w:rPr>
              <w:t>показатель процента</w:t>
            </w:r>
          </w:p>
          <w:p w:rsidR="006B7EF4" w:rsidRPr="00CC2E94" w:rsidRDefault="006B7EF4" w:rsidP="006B7EF4">
            <w:pPr>
              <w:jc w:val="both"/>
              <w:rPr>
                <w:rFonts w:ascii="Arial" w:hAnsi="Arial" w:cs="Arial"/>
                <w:sz w:val="16"/>
                <w:szCs w:val="16"/>
              </w:rPr>
            </w:pPr>
            <w:r w:rsidRPr="00CC2E94">
              <w:rPr>
                <w:rFonts w:ascii="Arial" w:hAnsi="Arial" w:cs="Arial"/>
                <w:sz w:val="16"/>
                <w:szCs w:val="16"/>
              </w:rPr>
              <w:t>застройки (процент застройки подземной части не регламентируется)</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2410" w:type="dxa"/>
            <w:vMerge/>
          </w:tcPr>
          <w:p w:rsidR="006B7EF4" w:rsidRPr="00CC2E94" w:rsidRDefault="006B7EF4" w:rsidP="006B7EF4">
            <w:pPr>
              <w:jc w:val="both"/>
              <w:rPr>
                <w:rFonts w:ascii="Arial" w:hAnsi="Arial" w:cs="Arial"/>
                <w:sz w:val="16"/>
                <w:szCs w:val="16"/>
              </w:rPr>
            </w:pPr>
          </w:p>
        </w:tc>
        <w:tc>
          <w:tcPr>
            <w:tcW w:w="25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70</w:t>
            </w:r>
          </w:p>
        </w:tc>
        <w:tc>
          <w:tcPr>
            <w:tcW w:w="108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50</w:t>
            </w:r>
          </w:p>
        </w:tc>
        <w:tc>
          <w:tcPr>
            <w:tcW w:w="1188" w:type="dxa"/>
            <w:gridSpan w:val="6"/>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65</w:t>
            </w:r>
          </w:p>
        </w:tc>
        <w:tc>
          <w:tcPr>
            <w:tcW w:w="127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65</w:t>
            </w:r>
          </w:p>
        </w:tc>
      </w:tr>
      <w:tr w:rsidR="006B7EF4" w:rsidRPr="00CC2E94" w:rsidTr="006B7EF4">
        <w:tc>
          <w:tcPr>
            <w:tcW w:w="15417" w:type="dxa"/>
            <w:gridSpan w:val="14"/>
          </w:tcPr>
          <w:p w:rsidR="006B7EF4" w:rsidRPr="00CC2E94" w:rsidRDefault="006B7EF4" w:rsidP="006B7EF4">
            <w:pPr>
              <w:ind w:right="2445" w:firstLine="317"/>
              <w:jc w:val="both"/>
              <w:rPr>
                <w:rFonts w:ascii="Arial" w:hAnsi="Arial" w:cs="Arial"/>
                <w:sz w:val="16"/>
                <w:szCs w:val="16"/>
              </w:rPr>
            </w:pPr>
            <w:r w:rsidRPr="00CC2E94">
              <w:rPr>
                <w:rFonts w:ascii="Arial" w:hAnsi="Arial" w:cs="Arial"/>
                <w:sz w:val="16"/>
                <w:szCs w:val="16"/>
              </w:rPr>
              <w:t xml:space="preserve">Для земельных участков, сформированных до введение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предельные размеры земельных участков не регламентируются.</w:t>
            </w:r>
          </w:p>
        </w:tc>
      </w:tr>
      <w:tr w:rsidR="006B7EF4" w:rsidRPr="00CC2E94" w:rsidTr="006B7EF4">
        <w:tc>
          <w:tcPr>
            <w:tcW w:w="15417" w:type="dxa"/>
            <w:gridSpan w:val="14"/>
          </w:tcPr>
          <w:p w:rsidR="006B7EF4" w:rsidRPr="00CC2E94" w:rsidRDefault="006B7EF4" w:rsidP="006B7EF4">
            <w:pPr>
              <w:jc w:val="both"/>
              <w:rPr>
                <w:rFonts w:ascii="Arial" w:hAnsi="Arial" w:cs="Arial"/>
                <w:sz w:val="16"/>
                <w:szCs w:val="16"/>
              </w:rPr>
            </w:pPr>
            <w:r w:rsidRPr="00CC2E94">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6B7EF4" w:rsidRPr="00CC2E94" w:rsidTr="006B7EF4">
        <w:tc>
          <w:tcPr>
            <w:tcW w:w="15417" w:type="dxa"/>
            <w:gridSpan w:val="14"/>
          </w:tcPr>
          <w:p w:rsidR="006B7EF4" w:rsidRPr="00CC2E94" w:rsidRDefault="006B7EF4" w:rsidP="006B7EF4">
            <w:pPr>
              <w:jc w:val="both"/>
              <w:rPr>
                <w:rFonts w:ascii="Arial" w:hAnsi="Arial" w:cs="Arial"/>
                <w:sz w:val="16"/>
                <w:szCs w:val="16"/>
              </w:rPr>
            </w:pPr>
            <w:r w:rsidRPr="00CC2E94">
              <w:rPr>
                <w:rFonts w:ascii="Arial" w:hAnsi="Arial" w:cs="Arial"/>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6B7EF4" w:rsidRPr="00CC2E94" w:rsidRDefault="006B7EF4" w:rsidP="006B7EF4">
      <w:pPr>
        <w:jc w:val="both"/>
        <w:rPr>
          <w:rFonts w:ascii="Arial" w:hAnsi="Arial" w:cs="Arial"/>
          <w:sz w:val="16"/>
          <w:szCs w:val="16"/>
        </w:rPr>
      </w:pPr>
    </w:p>
    <w:p w:rsidR="006B7EF4" w:rsidRPr="00CC2E94" w:rsidRDefault="006B7EF4" w:rsidP="006B7EF4">
      <w:pPr>
        <w:jc w:val="center"/>
        <w:rPr>
          <w:rFonts w:ascii="Arial" w:hAnsi="Arial" w:cs="Arial"/>
          <w:b/>
          <w:bCs/>
          <w:sz w:val="16"/>
          <w:szCs w:val="16"/>
        </w:rPr>
      </w:pPr>
      <w:r w:rsidRPr="00CC2E94">
        <w:rPr>
          <w:rFonts w:ascii="Arial" w:hAnsi="Arial" w:cs="Arial"/>
          <w:b/>
          <w:bCs/>
          <w:sz w:val="16"/>
          <w:szCs w:val="16"/>
        </w:rPr>
        <w:t>2. П–4. Производственная зона IV класса опасности (СЗЗ-</w:t>
      </w:r>
      <w:smartTag w:uri="urn:schemas-microsoft-com:office:smarttags" w:element="metricconverter">
        <w:smartTagPr>
          <w:attr w:name="ProductID" w:val="15 см"/>
        </w:smartTagPr>
        <w:r w:rsidRPr="00CC2E94">
          <w:rPr>
            <w:rFonts w:ascii="Arial" w:hAnsi="Arial" w:cs="Arial"/>
            <w:b/>
            <w:bCs/>
            <w:sz w:val="16"/>
            <w:szCs w:val="16"/>
          </w:rPr>
          <w:t>100 м</w:t>
        </w:r>
      </w:smartTag>
      <w:r w:rsidRPr="00CC2E94">
        <w:rPr>
          <w:rFonts w:ascii="Arial" w:hAnsi="Arial" w:cs="Arial"/>
          <w:b/>
          <w:bCs/>
          <w:sz w:val="16"/>
          <w:szCs w:val="16"/>
        </w:rPr>
        <w:t>).</w:t>
      </w:r>
    </w:p>
    <w:p w:rsidR="006B7EF4" w:rsidRPr="00CC2E94" w:rsidRDefault="006B7EF4" w:rsidP="006B7EF4">
      <w:pPr>
        <w:jc w:val="both"/>
        <w:rPr>
          <w:rFonts w:ascii="Arial" w:hAnsi="Arial" w:cs="Arial"/>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bCs/>
          <w:sz w:val="16"/>
          <w:szCs w:val="16"/>
        </w:rPr>
        <w:lastRenderedPageBreak/>
        <w:t xml:space="preserve">Производственная зона </w:t>
      </w:r>
      <w:r w:rsidRPr="00CC2E94">
        <w:rPr>
          <w:rFonts w:ascii="Arial" w:hAnsi="Arial" w:cs="Arial"/>
          <w:sz w:val="16"/>
          <w:szCs w:val="16"/>
        </w:rPr>
        <w:t>IV класса опасности (П-4) выделена для обеспечения правовых условий формирования предприятий, производств и объектов не выше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843"/>
        <w:gridCol w:w="1276"/>
        <w:gridCol w:w="2126"/>
        <w:gridCol w:w="2552"/>
        <w:gridCol w:w="1230"/>
        <w:gridCol w:w="15"/>
        <w:gridCol w:w="15"/>
        <w:gridCol w:w="30"/>
        <w:gridCol w:w="1261"/>
        <w:gridCol w:w="2693"/>
      </w:tblGrid>
      <w:tr w:rsidR="006B7EF4" w:rsidRPr="00CC2E94" w:rsidTr="006B7EF4">
        <w:tc>
          <w:tcPr>
            <w:tcW w:w="425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9922" w:type="dxa"/>
            <w:gridSpan w:val="8"/>
          </w:tcPr>
          <w:p w:rsidR="006B7EF4" w:rsidRPr="00CC2E94" w:rsidRDefault="006B7EF4" w:rsidP="006B7EF4">
            <w:pPr>
              <w:jc w:val="both"/>
              <w:rPr>
                <w:rFonts w:ascii="Arial" w:hAnsi="Arial" w:cs="Arial"/>
                <w:sz w:val="16"/>
                <w:szCs w:val="16"/>
              </w:rPr>
            </w:pPr>
            <w:r w:rsidRPr="00CC2E94">
              <w:rPr>
                <w:rFonts w:ascii="Arial" w:hAnsi="Arial" w:cs="Arial"/>
                <w:sz w:val="16"/>
                <w:szCs w:val="16"/>
              </w:rPr>
              <w:t>Коды видов</w:t>
            </w:r>
          </w:p>
        </w:tc>
      </w:tr>
      <w:tr w:rsidR="006B7EF4" w:rsidRPr="00CC2E94" w:rsidTr="006B7EF4">
        <w:tc>
          <w:tcPr>
            <w:tcW w:w="4253" w:type="dxa"/>
            <w:gridSpan w:val="2"/>
          </w:tcPr>
          <w:p w:rsidR="006B7EF4" w:rsidRPr="00CC2E94" w:rsidRDefault="006B7EF4" w:rsidP="006B7EF4">
            <w:pPr>
              <w:jc w:val="both"/>
              <w:rPr>
                <w:rFonts w:ascii="Arial" w:hAnsi="Arial" w:cs="Arial"/>
                <w:sz w:val="16"/>
                <w:szCs w:val="16"/>
              </w:rPr>
            </w:pPr>
          </w:p>
        </w:tc>
        <w:tc>
          <w:tcPr>
            <w:tcW w:w="1276" w:type="dxa"/>
          </w:tcPr>
          <w:p w:rsidR="006B7EF4" w:rsidRPr="00CC2E94" w:rsidRDefault="006B7EF4" w:rsidP="006B7EF4">
            <w:pPr>
              <w:jc w:val="both"/>
              <w:rPr>
                <w:rFonts w:ascii="Arial" w:hAnsi="Arial" w:cs="Arial"/>
                <w:sz w:val="16"/>
                <w:szCs w:val="16"/>
              </w:rPr>
            </w:pPr>
          </w:p>
        </w:tc>
        <w:tc>
          <w:tcPr>
            <w:tcW w:w="2126"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3.1.1, 7.1.1, 7.2.1, 7.2.2, 9.3, 12.0, 12.0.1, 12.0.2</w:t>
            </w:r>
          </w:p>
        </w:tc>
        <w:tc>
          <w:tcPr>
            <w:tcW w:w="2552"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3.1, 3.1.2, 3.10.2, 4.9, 4.9.1, 4.9.1.1, 4.9.1.3, 4.9.1.4</w:t>
            </w:r>
          </w:p>
        </w:tc>
        <w:tc>
          <w:tcPr>
            <w:tcW w:w="1245" w:type="dxa"/>
            <w:gridSpan w:val="2"/>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6.12</w:t>
            </w:r>
          </w:p>
        </w:tc>
        <w:tc>
          <w:tcPr>
            <w:tcW w:w="1306" w:type="dxa"/>
            <w:gridSpan w:val="3"/>
          </w:tcPr>
          <w:p w:rsidR="006B7EF4" w:rsidRPr="00CC2E94" w:rsidRDefault="006B7EF4" w:rsidP="006B7EF4">
            <w:pPr>
              <w:suppressAutoHyphens/>
              <w:jc w:val="center"/>
              <w:rPr>
                <w:rFonts w:ascii="Arial" w:hAnsi="Arial" w:cs="Arial"/>
                <w:sz w:val="16"/>
                <w:szCs w:val="16"/>
                <w:lang w:eastAsia="ar-SA"/>
              </w:rPr>
            </w:pPr>
            <w:r w:rsidRPr="00CC2E94">
              <w:rPr>
                <w:rFonts w:ascii="Arial" w:hAnsi="Arial" w:cs="Arial"/>
                <w:sz w:val="16"/>
                <w:szCs w:val="16"/>
                <w:lang w:eastAsia="ar-SA"/>
              </w:rPr>
              <w:t>4.9.2</w:t>
            </w:r>
          </w:p>
        </w:tc>
        <w:tc>
          <w:tcPr>
            <w:tcW w:w="2693"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6.0, 6.1, 6.3, 6.3.1, 6.4, 6.5, 6.6, 6.7, 6.8, 6.9, 6.9.1</w:t>
            </w:r>
          </w:p>
        </w:tc>
      </w:tr>
      <w:tr w:rsidR="006B7EF4" w:rsidRPr="00CC2E94" w:rsidTr="006B7EF4">
        <w:tc>
          <w:tcPr>
            <w:tcW w:w="15451" w:type="dxa"/>
            <w:gridSpan w:val="11"/>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c>
          <w:tcPr>
            <w:tcW w:w="425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2126"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45000</w:t>
            </w:r>
          </w:p>
        </w:tc>
        <w:tc>
          <w:tcPr>
            <w:tcW w:w="123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100000</w:t>
            </w:r>
          </w:p>
        </w:tc>
        <w:tc>
          <w:tcPr>
            <w:tcW w:w="1321" w:type="dxa"/>
            <w:gridSpan w:val="4"/>
          </w:tcPr>
          <w:p w:rsidR="006B7EF4" w:rsidRPr="00CC2E94" w:rsidRDefault="006B7EF4" w:rsidP="006B7EF4">
            <w:pPr>
              <w:jc w:val="center"/>
              <w:rPr>
                <w:rFonts w:ascii="Arial" w:hAnsi="Arial" w:cs="Arial"/>
                <w:sz w:val="16"/>
                <w:szCs w:val="16"/>
              </w:rPr>
            </w:pPr>
            <w:r w:rsidRPr="00CC2E94">
              <w:rPr>
                <w:rFonts w:ascii="Arial" w:hAnsi="Arial" w:cs="Arial"/>
                <w:sz w:val="16"/>
                <w:szCs w:val="16"/>
              </w:rPr>
              <w:t>1500</w:t>
            </w: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450000</w:t>
            </w:r>
          </w:p>
        </w:tc>
      </w:tr>
      <w:tr w:rsidR="006B7EF4" w:rsidRPr="00CC2E94" w:rsidTr="006B7EF4">
        <w:tc>
          <w:tcPr>
            <w:tcW w:w="425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2126" w:type="dxa"/>
            <w:vMerge/>
          </w:tcPr>
          <w:p w:rsidR="006B7EF4" w:rsidRPr="00CC2E94" w:rsidRDefault="006B7EF4" w:rsidP="006B7EF4">
            <w:pPr>
              <w:jc w:val="both"/>
              <w:rPr>
                <w:rFonts w:ascii="Arial" w:hAnsi="Arial" w:cs="Arial"/>
                <w:sz w:val="16"/>
                <w:szCs w:val="16"/>
              </w:rPr>
            </w:pP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300</w:t>
            </w:r>
          </w:p>
        </w:tc>
        <w:tc>
          <w:tcPr>
            <w:tcW w:w="123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1000</w:t>
            </w:r>
          </w:p>
        </w:tc>
        <w:tc>
          <w:tcPr>
            <w:tcW w:w="1321" w:type="dxa"/>
            <w:gridSpan w:val="4"/>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500</w:t>
            </w:r>
          </w:p>
        </w:tc>
      </w:tr>
      <w:tr w:rsidR="006B7EF4" w:rsidRPr="00CC2E94" w:rsidTr="006B7EF4">
        <w:tc>
          <w:tcPr>
            <w:tcW w:w="425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126" w:type="dxa"/>
            <w:vMerge/>
          </w:tcPr>
          <w:p w:rsidR="006B7EF4" w:rsidRPr="00CC2E94" w:rsidRDefault="006B7EF4" w:rsidP="006B7EF4">
            <w:pPr>
              <w:jc w:val="both"/>
              <w:rPr>
                <w:rFonts w:ascii="Arial" w:hAnsi="Arial" w:cs="Arial"/>
                <w:sz w:val="16"/>
                <w:szCs w:val="16"/>
              </w:rPr>
            </w:pP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23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321" w:type="dxa"/>
            <w:gridSpan w:val="4"/>
          </w:tcPr>
          <w:p w:rsidR="006B7EF4" w:rsidRPr="00CC2E94" w:rsidRDefault="006B7EF4" w:rsidP="006B7EF4">
            <w:pPr>
              <w:jc w:val="center"/>
              <w:rPr>
                <w:rFonts w:ascii="Arial" w:hAnsi="Arial" w:cs="Arial"/>
                <w:sz w:val="16"/>
                <w:szCs w:val="16"/>
              </w:rPr>
            </w:pPr>
            <w:r w:rsidRPr="00CC2E94">
              <w:rPr>
                <w:rFonts w:ascii="Arial" w:hAnsi="Arial" w:cs="Arial"/>
                <w:sz w:val="16"/>
                <w:szCs w:val="16"/>
              </w:rPr>
              <w:t>6</w:t>
            </w: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r>
      <w:tr w:rsidR="006B7EF4" w:rsidRPr="00CC2E94" w:rsidTr="006B7EF4">
        <w:tc>
          <w:tcPr>
            <w:tcW w:w="15451" w:type="dxa"/>
            <w:gridSpan w:val="11"/>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2410"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12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260" w:type="dxa"/>
            <w:gridSpan w:val="3"/>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291"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r>
      <w:tr w:rsidR="006B7EF4" w:rsidRPr="00CC2E94" w:rsidTr="006B7EF4">
        <w:tc>
          <w:tcPr>
            <w:tcW w:w="2410" w:type="dxa"/>
            <w:vMerge/>
          </w:tcPr>
          <w:p w:rsidR="006B7EF4" w:rsidRPr="00CC2E94" w:rsidRDefault="006B7EF4" w:rsidP="006B7EF4">
            <w:pPr>
              <w:jc w:val="both"/>
              <w:rPr>
                <w:rFonts w:ascii="Arial" w:hAnsi="Arial" w:cs="Arial"/>
                <w:sz w:val="16"/>
                <w:szCs w:val="16"/>
              </w:rPr>
            </w:pP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9922" w:type="dxa"/>
            <w:gridSpan w:val="8"/>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2410"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12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90" w:type="dxa"/>
            <w:gridSpan w:val="4"/>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6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c>
          <w:tcPr>
            <w:tcW w:w="2410" w:type="dxa"/>
            <w:vMerge/>
          </w:tcPr>
          <w:p w:rsidR="006B7EF4" w:rsidRPr="00CC2E94" w:rsidRDefault="006B7EF4" w:rsidP="006B7EF4">
            <w:pPr>
              <w:jc w:val="both"/>
              <w:rPr>
                <w:rFonts w:ascii="Arial" w:hAnsi="Arial" w:cs="Arial"/>
                <w:sz w:val="16"/>
                <w:szCs w:val="16"/>
              </w:rPr>
            </w:pP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9922" w:type="dxa"/>
            <w:gridSpan w:val="8"/>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2410"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w:t>
            </w:r>
          </w:p>
          <w:p w:rsidR="006B7EF4" w:rsidRPr="00CC2E94" w:rsidRDefault="006B7EF4" w:rsidP="006B7EF4">
            <w:pPr>
              <w:jc w:val="both"/>
              <w:rPr>
                <w:rFonts w:ascii="Arial" w:hAnsi="Arial" w:cs="Arial"/>
                <w:sz w:val="16"/>
                <w:szCs w:val="16"/>
              </w:rPr>
            </w:pPr>
            <w:r w:rsidRPr="00CC2E94">
              <w:rPr>
                <w:rFonts w:ascii="Arial" w:hAnsi="Arial" w:cs="Arial"/>
                <w:sz w:val="16"/>
                <w:szCs w:val="16"/>
              </w:rPr>
              <w:t>блокировке</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126" w:type="dxa"/>
            <w:vMerge w:val="restart"/>
          </w:tcPr>
          <w:p w:rsidR="006B7EF4" w:rsidRPr="00CC2E94" w:rsidRDefault="006B7EF4" w:rsidP="006B7EF4">
            <w:pPr>
              <w:ind w:firstLine="34"/>
              <w:jc w:val="both"/>
              <w:rPr>
                <w:rFonts w:ascii="Arial" w:hAnsi="Arial" w:cs="Arial"/>
                <w:sz w:val="16"/>
                <w:szCs w:val="16"/>
              </w:rPr>
            </w:pPr>
            <w:r w:rsidRPr="00CC2E94">
              <w:rPr>
                <w:rFonts w:ascii="Arial" w:hAnsi="Arial" w:cs="Arial"/>
                <w:sz w:val="16"/>
                <w:szCs w:val="16"/>
              </w:rPr>
              <w:t>не нормируется</w:t>
            </w: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290" w:type="dxa"/>
            <w:gridSpan w:val="4"/>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261"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r>
      <w:tr w:rsidR="006B7EF4" w:rsidRPr="00CC2E94" w:rsidTr="006B7EF4">
        <w:tc>
          <w:tcPr>
            <w:tcW w:w="2410" w:type="dxa"/>
            <w:vMerge/>
          </w:tcPr>
          <w:p w:rsidR="006B7EF4" w:rsidRPr="00CC2E94" w:rsidRDefault="006B7EF4" w:rsidP="006B7EF4">
            <w:pPr>
              <w:jc w:val="both"/>
              <w:rPr>
                <w:rFonts w:ascii="Arial" w:hAnsi="Arial" w:cs="Arial"/>
                <w:sz w:val="16"/>
                <w:szCs w:val="16"/>
              </w:rPr>
            </w:pP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случаях</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126" w:type="dxa"/>
            <w:vMerge/>
          </w:tcPr>
          <w:p w:rsidR="006B7EF4" w:rsidRPr="00CC2E94" w:rsidRDefault="006B7EF4" w:rsidP="006B7EF4">
            <w:pPr>
              <w:jc w:val="both"/>
              <w:rPr>
                <w:rFonts w:ascii="Arial" w:hAnsi="Arial" w:cs="Arial"/>
                <w:sz w:val="16"/>
                <w:szCs w:val="16"/>
              </w:rPr>
            </w:pP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90" w:type="dxa"/>
            <w:gridSpan w:val="4"/>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61" w:type="dxa"/>
            <w:vMerge/>
          </w:tcPr>
          <w:p w:rsidR="006B7EF4" w:rsidRPr="00CC2E94" w:rsidRDefault="006B7EF4" w:rsidP="006B7EF4">
            <w:pPr>
              <w:jc w:val="both"/>
              <w:rPr>
                <w:rFonts w:ascii="Arial" w:hAnsi="Arial" w:cs="Arial"/>
                <w:sz w:val="16"/>
                <w:szCs w:val="16"/>
              </w:rPr>
            </w:pP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rPr>
          <w:trHeight w:val="311"/>
        </w:trPr>
        <w:tc>
          <w:tcPr>
            <w:tcW w:w="11497" w:type="dxa"/>
            <w:gridSpan w:val="9"/>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c>
          <w:tcPr>
            <w:tcW w:w="3954" w:type="dxa"/>
            <w:gridSpan w:val="2"/>
          </w:tcPr>
          <w:p w:rsidR="006B7EF4" w:rsidRPr="00CC2E94" w:rsidRDefault="006B7EF4" w:rsidP="006B7EF4">
            <w:pPr>
              <w:jc w:val="both"/>
              <w:rPr>
                <w:rFonts w:ascii="Arial" w:hAnsi="Arial" w:cs="Arial"/>
                <w:sz w:val="16"/>
                <w:szCs w:val="16"/>
              </w:rPr>
            </w:pPr>
          </w:p>
        </w:tc>
      </w:tr>
      <w:tr w:rsidR="006B7EF4" w:rsidRPr="00CC2E94" w:rsidTr="006B7EF4">
        <w:tc>
          <w:tcPr>
            <w:tcW w:w="425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w:t>
            </w:r>
          </w:p>
          <w:p w:rsidR="006B7EF4" w:rsidRPr="00CC2E94" w:rsidRDefault="006B7EF4" w:rsidP="006B7EF4">
            <w:pPr>
              <w:jc w:val="both"/>
              <w:rPr>
                <w:rFonts w:ascii="Arial" w:hAnsi="Arial" w:cs="Arial"/>
                <w:sz w:val="16"/>
                <w:szCs w:val="16"/>
              </w:rPr>
            </w:pPr>
            <w:r w:rsidRPr="00CC2E94">
              <w:rPr>
                <w:rFonts w:ascii="Arial" w:hAnsi="Arial" w:cs="Arial"/>
                <w:sz w:val="16"/>
                <w:szCs w:val="16"/>
              </w:rPr>
              <w:t>этажности основных зданий</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этаж</w:t>
            </w:r>
          </w:p>
        </w:tc>
        <w:tc>
          <w:tcPr>
            <w:tcW w:w="2126"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90" w:type="dxa"/>
            <w:gridSpan w:val="4"/>
          </w:tcPr>
          <w:p w:rsidR="006B7EF4" w:rsidRPr="00CC2E94" w:rsidRDefault="006B7EF4" w:rsidP="006B7EF4">
            <w:pPr>
              <w:jc w:val="center"/>
              <w:rPr>
                <w:rFonts w:ascii="Arial" w:hAnsi="Arial" w:cs="Arial"/>
                <w:sz w:val="16"/>
                <w:szCs w:val="16"/>
              </w:rPr>
            </w:pPr>
            <w:r w:rsidRPr="00CC2E94">
              <w:rPr>
                <w:rFonts w:ascii="Arial" w:hAnsi="Arial" w:cs="Arial"/>
                <w:sz w:val="16"/>
                <w:szCs w:val="16"/>
              </w:rPr>
              <w:t>2</w:t>
            </w:r>
          </w:p>
        </w:tc>
        <w:tc>
          <w:tcPr>
            <w:tcW w:w="126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w:t>
            </w:r>
          </w:p>
        </w:tc>
      </w:tr>
      <w:tr w:rsidR="006B7EF4" w:rsidRPr="00CC2E94" w:rsidTr="006B7EF4">
        <w:tc>
          <w:tcPr>
            <w:tcW w:w="425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высота зданий (до</w:t>
            </w:r>
          </w:p>
          <w:p w:rsidR="006B7EF4" w:rsidRPr="00CC2E94" w:rsidRDefault="006B7EF4" w:rsidP="006B7EF4">
            <w:pPr>
              <w:jc w:val="both"/>
              <w:rPr>
                <w:rFonts w:ascii="Arial" w:hAnsi="Arial" w:cs="Arial"/>
                <w:sz w:val="16"/>
                <w:szCs w:val="16"/>
              </w:rPr>
            </w:pPr>
            <w:r w:rsidRPr="00CC2E94">
              <w:rPr>
                <w:rFonts w:ascii="Arial" w:hAnsi="Arial" w:cs="Arial"/>
                <w:sz w:val="16"/>
                <w:szCs w:val="16"/>
              </w:rPr>
              <w:t>конька)</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126" w:type="dxa"/>
            <w:vMerge/>
          </w:tcPr>
          <w:p w:rsidR="006B7EF4" w:rsidRPr="00CC2E94" w:rsidRDefault="006B7EF4" w:rsidP="006B7EF4">
            <w:pPr>
              <w:jc w:val="both"/>
              <w:rPr>
                <w:rFonts w:ascii="Arial" w:hAnsi="Arial" w:cs="Arial"/>
                <w:sz w:val="16"/>
                <w:szCs w:val="16"/>
              </w:rPr>
            </w:pP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290" w:type="dxa"/>
            <w:gridSpan w:val="4"/>
          </w:tcPr>
          <w:p w:rsidR="006B7EF4" w:rsidRPr="00CC2E94" w:rsidRDefault="006B7EF4" w:rsidP="006B7EF4">
            <w:pPr>
              <w:jc w:val="center"/>
              <w:rPr>
                <w:rFonts w:ascii="Arial" w:hAnsi="Arial" w:cs="Arial"/>
                <w:sz w:val="16"/>
                <w:szCs w:val="16"/>
              </w:rPr>
            </w:pPr>
            <w:r w:rsidRPr="00CC2E94">
              <w:rPr>
                <w:rFonts w:ascii="Arial" w:hAnsi="Arial" w:cs="Arial"/>
                <w:sz w:val="16"/>
                <w:szCs w:val="16"/>
              </w:rPr>
              <w:t>25</w:t>
            </w:r>
          </w:p>
        </w:tc>
        <w:tc>
          <w:tcPr>
            <w:tcW w:w="126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r>
      <w:tr w:rsidR="006B7EF4" w:rsidRPr="00CC2E94" w:rsidTr="006B7EF4">
        <w:tc>
          <w:tcPr>
            <w:tcW w:w="425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процента застройки (процент застройки подземной части не регламентируется)</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2126" w:type="dxa"/>
            <w:vMerge/>
          </w:tcPr>
          <w:p w:rsidR="006B7EF4" w:rsidRPr="00CC2E94" w:rsidRDefault="006B7EF4" w:rsidP="006B7EF4">
            <w:pPr>
              <w:jc w:val="both"/>
              <w:rPr>
                <w:rFonts w:ascii="Arial" w:hAnsi="Arial" w:cs="Arial"/>
                <w:sz w:val="16"/>
                <w:szCs w:val="16"/>
              </w:rPr>
            </w:pPr>
          </w:p>
        </w:tc>
        <w:tc>
          <w:tcPr>
            <w:tcW w:w="25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70</w:t>
            </w:r>
          </w:p>
        </w:tc>
        <w:tc>
          <w:tcPr>
            <w:tcW w:w="1290" w:type="dxa"/>
            <w:gridSpan w:val="4"/>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126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65</w:t>
            </w:r>
          </w:p>
        </w:tc>
      </w:tr>
      <w:tr w:rsidR="006B7EF4" w:rsidRPr="00CC2E94" w:rsidTr="006B7EF4">
        <w:tc>
          <w:tcPr>
            <w:tcW w:w="15451" w:type="dxa"/>
            <w:gridSpan w:val="11"/>
          </w:tcPr>
          <w:p w:rsidR="006B7EF4" w:rsidRPr="00CC2E94" w:rsidRDefault="006B7EF4" w:rsidP="006B7EF4">
            <w:pPr>
              <w:ind w:firstLine="601"/>
              <w:jc w:val="both"/>
              <w:rPr>
                <w:rFonts w:ascii="Arial" w:hAnsi="Arial" w:cs="Arial"/>
                <w:sz w:val="16"/>
                <w:szCs w:val="16"/>
              </w:rPr>
            </w:pPr>
            <w:r w:rsidRPr="00CC2E94">
              <w:rPr>
                <w:rFonts w:ascii="Arial" w:hAnsi="Arial" w:cs="Arial"/>
                <w:sz w:val="16"/>
                <w:szCs w:val="16"/>
              </w:rPr>
              <w:t xml:space="preserve">Для земельных участков, сформированных до введение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предельные размеры земельных участков не регламентируются.</w:t>
            </w:r>
          </w:p>
        </w:tc>
      </w:tr>
      <w:tr w:rsidR="006B7EF4" w:rsidRPr="00CC2E94" w:rsidTr="006B7EF4">
        <w:tc>
          <w:tcPr>
            <w:tcW w:w="15451" w:type="dxa"/>
            <w:gridSpan w:val="11"/>
          </w:tcPr>
          <w:p w:rsidR="006B7EF4" w:rsidRPr="00CC2E94" w:rsidRDefault="006B7EF4" w:rsidP="006B7EF4">
            <w:pPr>
              <w:ind w:firstLine="601"/>
              <w:jc w:val="both"/>
              <w:rPr>
                <w:rFonts w:ascii="Arial" w:hAnsi="Arial" w:cs="Arial"/>
                <w:sz w:val="16"/>
                <w:szCs w:val="16"/>
              </w:rPr>
            </w:pPr>
            <w:r w:rsidRPr="00CC2E94">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6B7EF4" w:rsidRPr="00CC2E94" w:rsidTr="006B7EF4">
        <w:tc>
          <w:tcPr>
            <w:tcW w:w="15451" w:type="dxa"/>
            <w:gridSpan w:val="11"/>
          </w:tcPr>
          <w:p w:rsidR="006B7EF4" w:rsidRPr="00CC2E94" w:rsidRDefault="006B7EF4" w:rsidP="006B7EF4">
            <w:pPr>
              <w:ind w:firstLine="601"/>
              <w:jc w:val="both"/>
              <w:rPr>
                <w:rFonts w:ascii="Arial" w:hAnsi="Arial" w:cs="Arial"/>
                <w:sz w:val="16"/>
                <w:szCs w:val="16"/>
              </w:rPr>
            </w:pPr>
            <w:r w:rsidRPr="00CC2E94">
              <w:rPr>
                <w:rFonts w:ascii="Arial" w:hAnsi="Arial" w:cs="Arial"/>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p w:rsidR="006B7EF4" w:rsidRPr="00CC2E94" w:rsidRDefault="006B7EF4" w:rsidP="006B7EF4">
      <w:pPr>
        <w:jc w:val="center"/>
        <w:rPr>
          <w:rFonts w:ascii="Arial" w:hAnsi="Arial" w:cs="Arial"/>
          <w:b/>
          <w:bCs/>
          <w:sz w:val="16"/>
          <w:szCs w:val="16"/>
        </w:rPr>
      </w:pPr>
      <w:r w:rsidRPr="00CC2E94">
        <w:rPr>
          <w:rFonts w:ascii="Arial" w:hAnsi="Arial" w:cs="Arial"/>
          <w:b/>
          <w:bCs/>
          <w:sz w:val="16"/>
          <w:szCs w:val="16"/>
        </w:rPr>
        <w:t>3. П–5. Производственная зона V класса опасности и коммунально-складская зона (СЗЗ-</w:t>
      </w:r>
      <w:smartTag w:uri="urn:schemas-microsoft-com:office:smarttags" w:element="metricconverter">
        <w:smartTagPr>
          <w:attr w:name="ProductID" w:val="15 см"/>
        </w:smartTagPr>
        <w:r w:rsidRPr="00CC2E94">
          <w:rPr>
            <w:rFonts w:ascii="Arial" w:hAnsi="Arial" w:cs="Arial"/>
            <w:b/>
            <w:bCs/>
            <w:sz w:val="16"/>
            <w:szCs w:val="16"/>
          </w:rPr>
          <w:t>50 м</w:t>
        </w:r>
      </w:smartTag>
      <w:r w:rsidRPr="00CC2E94">
        <w:rPr>
          <w:rFonts w:ascii="Arial" w:hAnsi="Arial" w:cs="Arial"/>
          <w:b/>
          <w:bCs/>
          <w:sz w:val="16"/>
          <w:szCs w:val="16"/>
        </w:rPr>
        <w:t>).</w:t>
      </w:r>
    </w:p>
    <w:p w:rsidR="006B7EF4" w:rsidRPr="00CC2E94" w:rsidRDefault="006B7EF4" w:rsidP="006B7EF4">
      <w:pPr>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bCs/>
          <w:sz w:val="16"/>
          <w:szCs w:val="16"/>
        </w:rPr>
        <w:t xml:space="preserve">Производственная зона V класса опасности и коммунально-складская зона </w:t>
      </w:r>
      <w:r w:rsidRPr="00CC2E94">
        <w:rPr>
          <w:rFonts w:ascii="Arial" w:hAnsi="Arial" w:cs="Arial"/>
          <w:sz w:val="16"/>
          <w:szCs w:val="16"/>
        </w:rPr>
        <w:t>(П-5)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6B7EF4" w:rsidRPr="00CC2E94" w:rsidRDefault="006B7EF4" w:rsidP="006B7EF4">
      <w:pPr>
        <w:jc w:val="both"/>
        <w:rPr>
          <w:rFonts w:ascii="Arial" w:hAnsi="Arial" w:cs="Arial"/>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843"/>
        <w:gridCol w:w="1276"/>
        <w:gridCol w:w="2268"/>
        <w:gridCol w:w="2976"/>
        <w:gridCol w:w="2977"/>
        <w:gridCol w:w="8"/>
        <w:gridCol w:w="984"/>
        <w:gridCol w:w="1418"/>
      </w:tblGrid>
      <w:tr w:rsidR="006B7EF4" w:rsidRPr="00CC2E94" w:rsidTr="006B7EF4">
        <w:tc>
          <w:tcPr>
            <w:tcW w:w="3227"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10631" w:type="dxa"/>
            <w:gridSpan w:val="6"/>
          </w:tcPr>
          <w:p w:rsidR="006B7EF4" w:rsidRPr="00CC2E94" w:rsidRDefault="006B7EF4" w:rsidP="006B7EF4">
            <w:pPr>
              <w:jc w:val="both"/>
              <w:rPr>
                <w:rFonts w:ascii="Arial" w:hAnsi="Arial" w:cs="Arial"/>
                <w:sz w:val="16"/>
                <w:szCs w:val="16"/>
              </w:rPr>
            </w:pPr>
            <w:r w:rsidRPr="00CC2E94">
              <w:rPr>
                <w:rFonts w:ascii="Arial" w:hAnsi="Arial" w:cs="Arial"/>
                <w:sz w:val="16"/>
                <w:szCs w:val="16"/>
              </w:rPr>
              <w:t>Коды видов</w:t>
            </w:r>
          </w:p>
        </w:tc>
      </w:tr>
      <w:tr w:rsidR="006B7EF4" w:rsidRPr="00CC2E94" w:rsidTr="006B7EF4">
        <w:tc>
          <w:tcPr>
            <w:tcW w:w="3227" w:type="dxa"/>
            <w:gridSpan w:val="2"/>
          </w:tcPr>
          <w:p w:rsidR="006B7EF4" w:rsidRPr="00CC2E94" w:rsidRDefault="006B7EF4" w:rsidP="006B7EF4">
            <w:pPr>
              <w:jc w:val="both"/>
              <w:rPr>
                <w:rFonts w:ascii="Arial" w:hAnsi="Arial" w:cs="Arial"/>
                <w:sz w:val="16"/>
                <w:szCs w:val="16"/>
              </w:rPr>
            </w:pPr>
          </w:p>
        </w:tc>
        <w:tc>
          <w:tcPr>
            <w:tcW w:w="1276" w:type="dxa"/>
          </w:tcPr>
          <w:p w:rsidR="006B7EF4" w:rsidRPr="00CC2E94" w:rsidRDefault="006B7EF4" w:rsidP="006B7EF4">
            <w:pPr>
              <w:jc w:val="both"/>
              <w:rPr>
                <w:rFonts w:ascii="Arial" w:hAnsi="Arial" w:cs="Arial"/>
                <w:sz w:val="16"/>
                <w:szCs w:val="16"/>
              </w:rPr>
            </w:pPr>
          </w:p>
        </w:tc>
        <w:tc>
          <w:tcPr>
            <w:tcW w:w="2268"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3.1, 3.1.1, 7.1.1, 7.2.1, 9.3, 12.0, 12.0.1, 12.0.2</w:t>
            </w:r>
          </w:p>
        </w:tc>
        <w:tc>
          <w:tcPr>
            <w:tcW w:w="2976" w:type="dxa"/>
          </w:tcPr>
          <w:p w:rsidR="006B7EF4" w:rsidRPr="00CC2E94" w:rsidRDefault="006B7EF4" w:rsidP="006B7EF4">
            <w:pPr>
              <w:suppressAutoHyphens/>
              <w:ind w:right="-37"/>
              <w:jc w:val="both"/>
              <w:rPr>
                <w:rFonts w:ascii="Arial" w:hAnsi="Arial" w:cs="Arial"/>
                <w:sz w:val="16"/>
                <w:szCs w:val="16"/>
                <w:lang w:eastAsia="ar-SA"/>
              </w:rPr>
            </w:pPr>
            <w:r w:rsidRPr="00CC2E94">
              <w:rPr>
                <w:rFonts w:ascii="Arial" w:hAnsi="Arial" w:cs="Arial"/>
                <w:sz w:val="16"/>
                <w:szCs w:val="16"/>
                <w:lang w:eastAsia="ar-SA"/>
              </w:rPr>
              <w:t>3.1.2, 3.9.1, 3.10.2, 4.9, 4.9.1, 4.9.1.1, 4.9.1.3, 4.9.1.4</w:t>
            </w:r>
          </w:p>
        </w:tc>
        <w:tc>
          <w:tcPr>
            <w:tcW w:w="2977"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6.0, 6.1, 6.3, 6.3.1, 6.4, 6.6, 6.7, 6.8, 6.9, 6.9.1, 6.12,</w:t>
            </w:r>
          </w:p>
        </w:tc>
        <w:tc>
          <w:tcPr>
            <w:tcW w:w="992" w:type="dxa"/>
            <w:gridSpan w:val="2"/>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4.9.2</w:t>
            </w:r>
          </w:p>
        </w:tc>
        <w:tc>
          <w:tcPr>
            <w:tcW w:w="1418" w:type="dxa"/>
          </w:tcPr>
          <w:p w:rsidR="006B7EF4" w:rsidRPr="00CC2E94" w:rsidRDefault="006B7EF4" w:rsidP="006B7EF4">
            <w:pPr>
              <w:suppressAutoHyphens/>
              <w:jc w:val="center"/>
              <w:rPr>
                <w:rFonts w:ascii="Arial" w:hAnsi="Arial" w:cs="Arial"/>
                <w:sz w:val="16"/>
                <w:szCs w:val="16"/>
                <w:lang w:eastAsia="ar-SA"/>
              </w:rPr>
            </w:pPr>
            <w:r w:rsidRPr="00CC2E94">
              <w:rPr>
                <w:rFonts w:ascii="Arial" w:hAnsi="Arial" w:cs="Arial"/>
                <w:sz w:val="16"/>
                <w:szCs w:val="16"/>
                <w:lang w:eastAsia="ar-SA"/>
              </w:rPr>
              <w:t>4.4</w:t>
            </w:r>
          </w:p>
        </w:tc>
      </w:tr>
      <w:tr w:rsidR="006B7EF4" w:rsidRPr="00CC2E94" w:rsidTr="006B7EF4">
        <w:tc>
          <w:tcPr>
            <w:tcW w:w="15134" w:type="dxa"/>
            <w:gridSpan w:val="9"/>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c>
          <w:tcPr>
            <w:tcW w:w="3227"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кв.м.</w:t>
            </w:r>
          </w:p>
        </w:tc>
        <w:tc>
          <w:tcPr>
            <w:tcW w:w="2268" w:type="dxa"/>
            <w:vMerge w:val="restart"/>
          </w:tcPr>
          <w:p w:rsidR="006B7EF4" w:rsidRPr="00CC2E94" w:rsidRDefault="006B7EF4" w:rsidP="006B7EF4">
            <w:pPr>
              <w:ind w:left="113" w:right="113"/>
              <w:jc w:val="both"/>
              <w:rPr>
                <w:rFonts w:ascii="Arial" w:hAnsi="Arial" w:cs="Arial"/>
                <w:sz w:val="16"/>
                <w:szCs w:val="16"/>
              </w:rPr>
            </w:pPr>
            <w:r w:rsidRPr="00CC2E94">
              <w:rPr>
                <w:rFonts w:ascii="Arial" w:hAnsi="Arial" w:cs="Arial"/>
                <w:sz w:val="16"/>
                <w:szCs w:val="16"/>
              </w:rPr>
              <w:t>не нормируется</w:t>
            </w:r>
          </w:p>
        </w:tc>
        <w:tc>
          <w:tcPr>
            <w:tcW w:w="29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45000</w:t>
            </w:r>
          </w:p>
        </w:tc>
        <w:tc>
          <w:tcPr>
            <w:tcW w:w="297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450000</w:t>
            </w:r>
          </w:p>
        </w:tc>
        <w:tc>
          <w:tcPr>
            <w:tcW w:w="99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1500</w:t>
            </w:r>
          </w:p>
        </w:tc>
        <w:tc>
          <w:tcPr>
            <w:tcW w:w="141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8500</w:t>
            </w:r>
          </w:p>
        </w:tc>
      </w:tr>
      <w:tr w:rsidR="006B7EF4" w:rsidRPr="00CC2E94" w:rsidTr="006B7EF4">
        <w:tc>
          <w:tcPr>
            <w:tcW w:w="3227"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кв.м.</w:t>
            </w:r>
          </w:p>
        </w:tc>
        <w:tc>
          <w:tcPr>
            <w:tcW w:w="2268" w:type="dxa"/>
            <w:vMerge/>
          </w:tcPr>
          <w:p w:rsidR="006B7EF4" w:rsidRPr="00CC2E94" w:rsidRDefault="006B7EF4" w:rsidP="006B7EF4">
            <w:pPr>
              <w:jc w:val="both"/>
              <w:rPr>
                <w:rFonts w:ascii="Arial" w:hAnsi="Arial" w:cs="Arial"/>
                <w:sz w:val="16"/>
                <w:szCs w:val="16"/>
              </w:rPr>
            </w:pPr>
          </w:p>
        </w:tc>
        <w:tc>
          <w:tcPr>
            <w:tcW w:w="29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300</w:t>
            </w:r>
          </w:p>
        </w:tc>
        <w:tc>
          <w:tcPr>
            <w:tcW w:w="297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500</w:t>
            </w:r>
          </w:p>
        </w:tc>
        <w:tc>
          <w:tcPr>
            <w:tcW w:w="99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141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300</w:t>
            </w:r>
          </w:p>
        </w:tc>
      </w:tr>
      <w:tr w:rsidR="006B7EF4" w:rsidRPr="00CC2E94" w:rsidTr="006B7EF4">
        <w:tc>
          <w:tcPr>
            <w:tcW w:w="3227"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2268" w:type="dxa"/>
            <w:vMerge/>
          </w:tcPr>
          <w:p w:rsidR="006B7EF4" w:rsidRPr="00CC2E94" w:rsidRDefault="006B7EF4" w:rsidP="006B7EF4">
            <w:pPr>
              <w:jc w:val="both"/>
              <w:rPr>
                <w:rFonts w:ascii="Arial" w:hAnsi="Arial" w:cs="Arial"/>
                <w:sz w:val="16"/>
                <w:szCs w:val="16"/>
              </w:rPr>
            </w:pPr>
          </w:p>
        </w:tc>
        <w:tc>
          <w:tcPr>
            <w:tcW w:w="29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297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99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6</w:t>
            </w:r>
          </w:p>
        </w:tc>
        <w:tc>
          <w:tcPr>
            <w:tcW w:w="141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12</w:t>
            </w:r>
          </w:p>
        </w:tc>
      </w:tr>
      <w:tr w:rsidR="006B7EF4" w:rsidRPr="00CC2E94" w:rsidTr="006B7EF4">
        <w:tc>
          <w:tcPr>
            <w:tcW w:w="15134" w:type="dxa"/>
            <w:gridSpan w:val="9"/>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1384"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29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2985"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141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r>
      <w:tr w:rsidR="006B7EF4" w:rsidRPr="00CC2E94" w:rsidTr="006B7EF4">
        <w:tc>
          <w:tcPr>
            <w:tcW w:w="1384" w:type="dxa"/>
            <w:vMerge/>
          </w:tcPr>
          <w:p w:rsidR="006B7EF4" w:rsidRPr="00CC2E94" w:rsidRDefault="006B7EF4" w:rsidP="006B7EF4">
            <w:pPr>
              <w:jc w:val="both"/>
              <w:rPr>
                <w:rFonts w:ascii="Arial" w:hAnsi="Arial" w:cs="Arial"/>
                <w:sz w:val="16"/>
                <w:szCs w:val="16"/>
              </w:rPr>
            </w:pP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10631" w:type="dxa"/>
            <w:gridSpan w:val="6"/>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384"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29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297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99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141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c>
          <w:tcPr>
            <w:tcW w:w="1384" w:type="dxa"/>
            <w:vMerge/>
          </w:tcPr>
          <w:p w:rsidR="006B7EF4" w:rsidRPr="00CC2E94" w:rsidRDefault="006B7EF4" w:rsidP="006B7EF4">
            <w:pPr>
              <w:jc w:val="both"/>
              <w:rPr>
                <w:rFonts w:ascii="Arial" w:hAnsi="Arial" w:cs="Arial"/>
                <w:sz w:val="16"/>
                <w:szCs w:val="16"/>
              </w:rPr>
            </w:pP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10631" w:type="dxa"/>
            <w:gridSpan w:val="6"/>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384"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w:t>
            </w:r>
          </w:p>
          <w:p w:rsidR="006B7EF4" w:rsidRPr="00CC2E94" w:rsidRDefault="006B7EF4" w:rsidP="006B7EF4">
            <w:pPr>
              <w:jc w:val="both"/>
              <w:rPr>
                <w:rFonts w:ascii="Arial" w:hAnsi="Arial" w:cs="Arial"/>
                <w:sz w:val="16"/>
                <w:szCs w:val="16"/>
              </w:rPr>
            </w:pPr>
            <w:r w:rsidRPr="00CC2E94">
              <w:rPr>
                <w:rFonts w:ascii="Arial" w:hAnsi="Arial" w:cs="Arial"/>
                <w:sz w:val="16"/>
                <w:szCs w:val="16"/>
              </w:rPr>
              <w:t>блокировке</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226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29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297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992" w:type="dxa"/>
            <w:gridSpan w:val="2"/>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141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r>
      <w:tr w:rsidR="006B7EF4" w:rsidRPr="00CC2E94" w:rsidTr="006B7EF4">
        <w:tc>
          <w:tcPr>
            <w:tcW w:w="1384" w:type="dxa"/>
            <w:vMerge/>
          </w:tcPr>
          <w:p w:rsidR="006B7EF4" w:rsidRPr="00CC2E94" w:rsidRDefault="006B7EF4" w:rsidP="006B7EF4">
            <w:pPr>
              <w:jc w:val="both"/>
              <w:rPr>
                <w:rFonts w:ascii="Arial" w:hAnsi="Arial" w:cs="Arial"/>
                <w:sz w:val="16"/>
                <w:szCs w:val="16"/>
              </w:rPr>
            </w:pP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случаях</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2268" w:type="dxa"/>
            <w:vMerge/>
          </w:tcPr>
          <w:p w:rsidR="006B7EF4" w:rsidRPr="00CC2E94" w:rsidRDefault="006B7EF4" w:rsidP="006B7EF4">
            <w:pPr>
              <w:jc w:val="both"/>
              <w:rPr>
                <w:rFonts w:ascii="Arial" w:hAnsi="Arial" w:cs="Arial"/>
                <w:sz w:val="16"/>
                <w:szCs w:val="16"/>
              </w:rPr>
            </w:pPr>
          </w:p>
        </w:tc>
        <w:tc>
          <w:tcPr>
            <w:tcW w:w="29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297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992" w:type="dxa"/>
            <w:gridSpan w:val="2"/>
            <w:vMerge/>
          </w:tcPr>
          <w:p w:rsidR="006B7EF4" w:rsidRPr="00CC2E94" w:rsidRDefault="006B7EF4" w:rsidP="006B7EF4">
            <w:pPr>
              <w:jc w:val="both"/>
              <w:rPr>
                <w:rFonts w:ascii="Arial" w:hAnsi="Arial" w:cs="Arial"/>
                <w:sz w:val="16"/>
                <w:szCs w:val="16"/>
              </w:rPr>
            </w:pPr>
          </w:p>
        </w:tc>
        <w:tc>
          <w:tcPr>
            <w:tcW w:w="141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rPr>
          <w:trHeight w:val="284"/>
        </w:trPr>
        <w:tc>
          <w:tcPr>
            <w:tcW w:w="15134" w:type="dxa"/>
            <w:gridSpan w:val="9"/>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6B7EF4" w:rsidRPr="00CC2E94" w:rsidTr="006B7EF4">
        <w:tc>
          <w:tcPr>
            <w:tcW w:w="3227"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w:t>
            </w:r>
          </w:p>
          <w:p w:rsidR="006B7EF4" w:rsidRPr="00CC2E94" w:rsidRDefault="006B7EF4" w:rsidP="006B7EF4">
            <w:pPr>
              <w:jc w:val="both"/>
              <w:rPr>
                <w:rFonts w:ascii="Arial" w:hAnsi="Arial" w:cs="Arial"/>
                <w:sz w:val="16"/>
                <w:szCs w:val="16"/>
              </w:rPr>
            </w:pPr>
            <w:r w:rsidRPr="00CC2E94">
              <w:rPr>
                <w:rFonts w:ascii="Arial" w:hAnsi="Arial" w:cs="Arial"/>
                <w:sz w:val="16"/>
                <w:szCs w:val="16"/>
              </w:rPr>
              <w:t>показатель</w:t>
            </w:r>
          </w:p>
          <w:p w:rsidR="006B7EF4" w:rsidRPr="00CC2E94" w:rsidRDefault="006B7EF4" w:rsidP="006B7EF4">
            <w:pPr>
              <w:jc w:val="both"/>
              <w:rPr>
                <w:rFonts w:ascii="Arial" w:hAnsi="Arial" w:cs="Arial"/>
                <w:sz w:val="16"/>
                <w:szCs w:val="16"/>
              </w:rPr>
            </w:pPr>
            <w:r w:rsidRPr="00CC2E94">
              <w:rPr>
                <w:rFonts w:ascii="Arial" w:hAnsi="Arial" w:cs="Arial"/>
                <w:sz w:val="16"/>
                <w:szCs w:val="16"/>
              </w:rPr>
              <w:t>этажности основных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зданий</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этаж</w:t>
            </w:r>
          </w:p>
        </w:tc>
        <w:tc>
          <w:tcPr>
            <w:tcW w:w="2268" w:type="dxa"/>
            <w:vMerge w:val="restart"/>
            <w:textDirection w:val="btLr"/>
            <w:vAlign w:val="center"/>
          </w:tcPr>
          <w:p w:rsidR="006B7EF4" w:rsidRPr="00CC2E94" w:rsidRDefault="006B7EF4" w:rsidP="006B7EF4">
            <w:pPr>
              <w:ind w:left="113" w:right="113"/>
              <w:jc w:val="both"/>
              <w:rPr>
                <w:rFonts w:ascii="Arial" w:hAnsi="Arial" w:cs="Arial"/>
                <w:sz w:val="16"/>
                <w:szCs w:val="16"/>
              </w:rPr>
            </w:pPr>
            <w:r w:rsidRPr="00CC2E94">
              <w:rPr>
                <w:rFonts w:ascii="Arial" w:hAnsi="Arial" w:cs="Arial"/>
                <w:sz w:val="16"/>
                <w:szCs w:val="16"/>
              </w:rPr>
              <w:t>не нормируется</w:t>
            </w:r>
          </w:p>
        </w:tc>
        <w:tc>
          <w:tcPr>
            <w:tcW w:w="29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w:t>
            </w:r>
          </w:p>
        </w:tc>
        <w:tc>
          <w:tcPr>
            <w:tcW w:w="297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99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41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w:t>
            </w:r>
          </w:p>
        </w:tc>
      </w:tr>
      <w:tr w:rsidR="006B7EF4" w:rsidRPr="00CC2E94" w:rsidTr="006B7EF4">
        <w:tc>
          <w:tcPr>
            <w:tcW w:w="3227"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w:t>
            </w:r>
          </w:p>
          <w:p w:rsidR="006B7EF4" w:rsidRPr="00CC2E94" w:rsidRDefault="006B7EF4" w:rsidP="006B7EF4">
            <w:pPr>
              <w:jc w:val="both"/>
              <w:rPr>
                <w:rFonts w:ascii="Arial" w:hAnsi="Arial" w:cs="Arial"/>
                <w:sz w:val="16"/>
                <w:szCs w:val="16"/>
              </w:rPr>
            </w:pPr>
            <w:r w:rsidRPr="00CC2E94">
              <w:rPr>
                <w:rFonts w:ascii="Arial" w:hAnsi="Arial" w:cs="Arial"/>
                <w:sz w:val="16"/>
                <w:szCs w:val="16"/>
              </w:rPr>
              <w:t>высота зданий (до</w:t>
            </w:r>
          </w:p>
          <w:p w:rsidR="006B7EF4" w:rsidRPr="00CC2E94" w:rsidRDefault="006B7EF4" w:rsidP="006B7EF4">
            <w:pPr>
              <w:jc w:val="both"/>
              <w:rPr>
                <w:rFonts w:ascii="Arial" w:hAnsi="Arial" w:cs="Arial"/>
                <w:sz w:val="16"/>
                <w:szCs w:val="16"/>
              </w:rPr>
            </w:pPr>
            <w:r w:rsidRPr="00CC2E94">
              <w:rPr>
                <w:rFonts w:ascii="Arial" w:hAnsi="Arial" w:cs="Arial"/>
                <w:sz w:val="16"/>
                <w:szCs w:val="16"/>
              </w:rPr>
              <w:t>конька)</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2268" w:type="dxa"/>
            <w:vMerge/>
          </w:tcPr>
          <w:p w:rsidR="006B7EF4" w:rsidRPr="00CC2E94" w:rsidRDefault="006B7EF4" w:rsidP="006B7EF4">
            <w:pPr>
              <w:jc w:val="both"/>
              <w:rPr>
                <w:rFonts w:ascii="Arial" w:hAnsi="Arial" w:cs="Arial"/>
                <w:sz w:val="16"/>
                <w:szCs w:val="16"/>
              </w:rPr>
            </w:pPr>
          </w:p>
        </w:tc>
        <w:tc>
          <w:tcPr>
            <w:tcW w:w="29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297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w:t>
            </w:r>
          </w:p>
        </w:tc>
        <w:tc>
          <w:tcPr>
            <w:tcW w:w="99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41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r>
      <w:tr w:rsidR="006B7EF4" w:rsidRPr="00CC2E94" w:rsidTr="006B7EF4">
        <w:tc>
          <w:tcPr>
            <w:tcW w:w="3227"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w:t>
            </w:r>
          </w:p>
          <w:p w:rsidR="006B7EF4" w:rsidRPr="00CC2E94" w:rsidRDefault="006B7EF4" w:rsidP="006B7EF4">
            <w:pPr>
              <w:jc w:val="both"/>
              <w:rPr>
                <w:rFonts w:ascii="Arial" w:hAnsi="Arial" w:cs="Arial"/>
                <w:sz w:val="16"/>
                <w:szCs w:val="16"/>
              </w:rPr>
            </w:pPr>
            <w:r w:rsidRPr="00CC2E94">
              <w:rPr>
                <w:rFonts w:ascii="Arial" w:hAnsi="Arial" w:cs="Arial"/>
                <w:sz w:val="16"/>
                <w:szCs w:val="16"/>
              </w:rPr>
              <w:t>показатель процента</w:t>
            </w:r>
          </w:p>
          <w:p w:rsidR="006B7EF4" w:rsidRPr="00CC2E94" w:rsidRDefault="006B7EF4" w:rsidP="006B7EF4">
            <w:pPr>
              <w:jc w:val="both"/>
              <w:rPr>
                <w:rFonts w:ascii="Arial" w:hAnsi="Arial" w:cs="Arial"/>
                <w:sz w:val="16"/>
                <w:szCs w:val="16"/>
              </w:rPr>
            </w:pPr>
            <w:r w:rsidRPr="00CC2E94">
              <w:rPr>
                <w:rFonts w:ascii="Arial" w:hAnsi="Arial" w:cs="Arial"/>
                <w:sz w:val="16"/>
                <w:szCs w:val="16"/>
              </w:rPr>
              <w:t>застройки (процент застройки подземной части не регламентируется)</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2268" w:type="dxa"/>
            <w:vMerge/>
          </w:tcPr>
          <w:p w:rsidR="006B7EF4" w:rsidRPr="00CC2E94" w:rsidRDefault="006B7EF4" w:rsidP="006B7EF4">
            <w:pPr>
              <w:jc w:val="both"/>
              <w:rPr>
                <w:rFonts w:ascii="Arial" w:hAnsi="Arial" w:cs="Arial"/>
                <w:sz w:val="16"/>
                <w:szCs w:val="16"/>
              </w:rPr>
            </w:pPr>
          </w:p>
        </w:tc>
        <w:tc>
          <w:tcPr>
            <w:tcW w:w="29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c>
          <w:tcPr>
            <w:tcW w:w="297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c>
          <w:tcPr>
            <w:tcW w:w="99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41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r>
      <w:tr w:rsidR="006B7EF4" w:rsidRPr="00CC2E94" w:rsidTr="006B7EF4">
        <w:tc>
          <w:tcPr>
            <w:tcW w:w="15134" w:type="dxa"/>
            <w:gridSpan w:val="9"/>
          </w:tcPr>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 xml:space="preserve">Для земельных участков, сформированных </w:t>
            </w:r>
            <w:proofErr w:type="spellStart"/>
            <w:r w:rsidRPr="00CC2E94">
              <w:rPr>
                <w:rFonts w:ascii="Arial" w:hAnsi="Arial" w:cs="Arial"/>
                <w:sz w:val="16"/>
                <w:szCs w:val="16"/>
              </w:rPr>
              <w:t>довведение</w:t>
            </w:r>
            <w:proofErr w:type="spellEnd"/>
            <w:r w:rsidRPr="00CC2E94">
              <w:rPr>
                <w:rFonts w:ascii="Arial" w:hAnsi="Arial" w:cs="Arial"/>
                <w:sz w:val="16"/>
                <w:szCs w:val="16"/>
              </w:rPr>
              <w:t xml:space="preserve">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предельные размеры земельных участков не регламентируются.</w:t>
            </w:r>
          </w:p>
        </w:tc>
      </w:tr>
      <w:tr w:rsidR="006B7EF4" w:rsidRPr="00CC2E94" w:rsidTr="006B7EF4">
        <w:tc>
          <w:tcPr>
            <w:tcW w:w="15134" w:type="dxa"/>
            <w:gridSpan w:val="9"/>
          </w:tcPr>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6B7EF4" w:rsidRPr="00CC2E94" w:rsidTr="006B7EF4">
        <w:tc>
          <w:tcPr>
            <w:tcW w:w="15134" w:type="dxa"/>
            <w:gridSpan w:val="9"/>
          </w:tcPr>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p w:rsidR="006B7EF4" w:rsidRPr="00CC2E94" w:rsidRDefault="006B7EF4" w:rsidP="006B7EF4">
      <w:pPr>
        <w:jc w:val="center"/>
        <w:rPr>
          <w:rFonts w:ascii="Arial" w:hAnsi="Arial" w:cs="Arial"/>
          <w:b/>
          <w:bCs/>
          <w:sz w:val="16"/>
          <w:szCs w:val="16"/>
        </w:rPr>
      </w:pPr>
      <w:r w:rsidRPr="00CC2E94">
        <w:rPr>
          <w:rFonts w:ascii="Arial" w:hAnsi="Arial" w:cs="Arial"/>
          <w:b/>
          <w:bCs/>
          <w:sz w:val="16"/>
          <w:szCs w:val="16"/>
        </w:rPr>
        <w:t>4. К-С. Коммунально-складская зона.</w:t>
      </w:r>
    </w:p>
    <w:p w:rsidR="006B7EF4" w:rsidRPr="00CC2E94" w:rsidRDefault="006B7EF4" w:rsidP="006B7EF4">
      <w:pPr>
        <w:jc w:val="both"/>
        <w:rPr>
          <w:rFonts w:ascii="Arial" w:hAnsi="Arial" w:cs="Arial"/>
          <w:bCs/>
          <w:sz w:val="16"/>
          <w:szCs w:val="16"/>
        </w:rPr>
      </w:pPr>
    </w:p>
    <w:p w:rsidR="006B7EF4" w:rsidRPr="00CC2E94" w:rsidRDefault="006B7EF4" w:rsidP="006B7EF4">
      <w:pPr>
        <w:jc w:val="both"/>
        <w:rPr>
          <w:rFonts w:ascii="Arial" w:hAnsi="Arial" w:cs="Arial"/>
          <w:bCs/>
          <w:sz w:val="16"/>
          <w:szCs w:val="16"/>
        </w:rPr>
      </w:pPr>
    </w:p>
    <w:p w:rsidR="006B7EF4" w:rsidRPr="00CC2E94" w:rsidRDefault="006B7EF4" w:rsidP="006B7EF4">
      <w:pPr>
        <w:ind w:firstLine="567"/>
        <w:jc w:val="both"/>
        <w:rPr>
          <w:rFonts w:ascii="Arial" w:hAnsi="Arial" w:cs="Arial"/>
          <w:sz w:val="16"/>
          <w:szCs w:val="16"/>
          <w:lang w:eastAsia="ar-SA"/>
        </w:rPr>
      </w:pPr>
      <w:r w:rsidRPr="00CC2E94">
        <w:rPr>
          <w:rFonts w:ascii="Arial" w:hAnsi="Arial" w:cs="Arial"/>
          <w:sz w:val="16"/>
          <w:szCs w:val="16"/>
          <w:shd w:val="clear" w:color="auto" w:fill="FFFFFF"/>
        </w:rPr>
        <w:t xml:space="preserve">Коммунальные зоны предназначены для размещения коммунальных и складских объектов, объектов жилищно-коммунального хозяйства, объектов транспорта, объектов оптовой торговли, </w:t>
      </w:r>
      <w:r w:rsidRPr="00CC2E94">
        <w:rPr>
          <w:rFonts w:ascii="Arial" w:hAnsi="Arial" w:cs="Arial"/>
          <w:sz w:val="16"/>
          <w:szCs w:val="16"/>
          <w:lang w:eastAsia="ar-SA"/>
        </w:rPr>
        <w:t>а также для размещения иных объектов, предусмотренных настоящими Правилами.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tbl>
      <w:tblPr>
        <w:tblW w:w="2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4"/>
        <w:gridCol w:w="1853"/>
        <w:gridCol w:w="1134"/>
        <w:gridCol w:w="1984"/>
        <w:gridCol w:w="3969"/>
        <w:gridCol w:w="1276"/>
        <w:gridCol w:w="1701"/>
        <w:gridCol w:w="1843"/>
        <w:gridCol w:w="2693"/>
        <w:gridCol w:w="2693"/>
        <w:gridCol w:w="2693"/>
      </w:tblGrid>
      <w:tr w:rsidR="006B7EF4" w:rsidRPr="00CC2E94" w:rsidTr="006B7EF4">
        <w:trPr>
          <w:gridAfter w:val="3"/>
          <w:wAfter w:w="8079" w:type="dxa"/>
        </w:trPr>
        <w:tc>
          <w:tcPr>
            <w:tcW w:w="3227"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10773" w:type="dxa"/>
            <w:gridSpan w:val="5"/>
          </w:tcPr>
          <w:p w:rsidR="006B7EF4" w:rsidRPr="00CC2E94" w:rsidRDefault="006B7EF4" w:rsidP="006B7EF4">
            <w:pPr>
              <w:jc w:val="both"/>
              <w:rPr>
                <w:rFonts w:ascii="Arial" w:hAnsi="Arial" w:cs="Arial"/>
                <w:sz w:val="16"/>
                <w:szCs w:val="16"/>
              </w:rPr>
            </w:pPr>
            <w:r w:rsidRPr="00CC2E94">
              <w:rPr>
                <w:rFonts w:ascii="Arial" w:hAnsi="Arial" w:cs="Arial"/>
                <w:sz w:val="16"/>
                <w:szCs w:val="16"/>
              </w:rPr>
              <w:t>Коды видов</w:t>
            </w:r>
          </w:p>
        </w:tc>
      </w:tr>
      <w:tr w:rsidR="006B7EF4" w:rsidRPr="00CC2E94" w:rsidTr="006B7EF4">
        <w:trPr>
          <w:gridAfter w:val="3"/>
          <w:wAfter w:w="8079" w:type="dxa"/>
        </w:trPr>
        <w:tc>
          <w:tcPr>
            <w:tcW w:w="3227" w:type="dxa"/>
            <w:gridSpan w:val="2"/>
          </w:tcPr>
          <w:p w:rsidR="006B7EF4" w:rsidRPr="00CC2E94" w:rsidRDefault="006B7EF4" w:rsidP="006B7EF4">
            <w:pPr>
              <w:jc w:val="both"/>
              <w:rPr>
                <w:rFonts w:ascii="Arial" w:hAnsi="Arial" w:cs="Arial"/>
                <w:sz w:val="16"/>
                <w:szCs w:val="16"/>
              </w:rPr>
            </w:pPr>
          </w:p>
        </w:tc>
        <w:tc>
          <w:tcPr>
            <w:tcW w:w="1134" w:type="dxa"/>
          </w:tcPr>
          <w:p w:rsidR="006B7EF4" w:rsidRPr="00CC2E94" w:rsidRDefault="006B7EF4" w:rsidP="006B7EF4">
            <w:pPr>
              <w:jc w:val="both"/>
              <w:rPr>
                <w:rFonts w:ascii="Arial" w:hAnsi="Arial" w:cs="Arial"/>
                <w:sz w:val="16"/>
                <w:szCs w:val="16"/>
              </w:rPr>
            </w:pP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3.1.1, 6.8, 12.0, 12.0.2</w:t>
            </w:r>
          </w:p>
        </w:tc>
        <w:tc>
          <w:tcPr>
            <w:tcW w:w="3969" w:type="dxa"/>
          </w:tcPr>
          <w:p w:rsidR="006B7EF4" w:rsidRPr="00CC2E94" w:rsidRDefault="006B7EF4" w:rsidP="006B7EF4">
            <w:pPr>
              <w:ind w:right="-37"/>
              <w:jc w:val="both"/>
              <w:rPr>
                <w:rFonts w:ascii="Arial" w:hAnsi="Arial" w:cs="Arial"/>
                <w:sz w:val="16"/>
                <w:szCs w:val="16"/>
              </w:rPr>
            </w:pPr>
            <w:r w:rsidRPr="00CC2E94">
              <w:rPr>
                <w:rFonts w:ascii="Arial" w:hAnsi="Arial" w:cs="Arial"/>
                <w:sz w:val="16"/>
                <w:szCs w:val="16"/>
              </w:rPr>
              <w:t xml:space="preserve">3.1, 3.1.2, 4.9, 4.9.1, 4.9.1.1, 4.9.1.4, </w:t>
            </w:r>
          </w:p>
        </w:tc>
        <w:tc>
          <w:tcPr>
            <w:tcW w:w="1276" w:type="dxa"/>
          </w:tcPr>
          <w:p w:rsidR="006B7EF4" w:rsidRPr="00CC2E94" w:rsidRDefault="006B7EF4" w:rsidP="006B7EF4">
            <w:pPr>
              <w:ind w:left="-37"/>
              <w:jc w:val="both"/>
              <w:rPr>
                <w:rFonts w:ascii="Arial" w:hAnsi="Arial" w:cs="Arial"/>
                <w:sz w:val="16"/>
                <w:szCs w:val="16"/>
              </w:rPr>
            </w:pPr>
            <w:r w:rsidRPr="00CC2E94">
              <w:rPr>
                <w:rFonts w:ascii="Arial" w:hAnsi="Arial" w:cs="Arial"/>
                <w:sz w:val="16"/>
                <w:szCs w:val="16"/>
              </w:rPr>
              <w:t>4.2,  4.4</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4.9.2</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6.9, 6.9.1, 9.3</w:t>
            </w:r>
          </w:p>
        </w:tc>
      </w:tr>
      <w:tr w:rsidR="006B7EF4" w:rsidRPr="00CC2E94" w:rsidTr="006B7EF4">
        <w:trPr>
          <w:gridAfter w:val="3"/>
          <w:wAfter w:w="8079" w:type="dxa"/>
        </w:trPr>
        <w:tc>
          <w:tcPr>
            <w:tcW w:w="15134" w:type="dxa"/>
            <w:gridSpan w:val="8"/>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rPr>
          <w:gridAfter w:val="3"/>
          <w:wAfter w:w="8079" w:type="dxa"/>
        </w:trPr>
        <w:tc>
          <w:tcPr>
            <w:tcW w:w="3227"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1984" w:type="dxa"/>
            <w:vMerge w:val="restart"/>
          </w:tcPr>
          <w:p w:rsidR="006B7EF4" w:rsidRPr="00CC2E94" w:rsidRDefault="006B7EF4" w:rsidP="006B7EF4">
            <w:pPr>
              <w:ind w:left="113" w:right="113"/>
              <w:jc w:val="both"/>
              <w:rPr>
                <w:rFonts w:ascii="Arial" w:hAnsi="Arial" w:cs="Arial"/>
                <w:sz w:val="16"/>
                <w:szCs w:val="16"/>
              </w:rPr>
            </w:pPr>
            <w:r w:rsidRPr="00CC2E94">
              <w:rPr>
                <w:rFonts w:ascii="Arial" w:hAnsi="Arial" w:cs="Arial"/>
                <w:sz w:val="16"/>
                <w:szCs w:val="16"/>
              </w:rPr>
              <w:t>не нормируется</w:t>
            </w:r>
          </w:p>
        </w:tc>
        <w:tc>
          <w:tcPr>
            <w:tcW w:w="396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45000</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45000</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1500</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450000</w:t>
            </w:r>
          </w:p>
        </w:tc>
      </w:tr>
      <w:tr w:rsidR="006B7EF4" w:rsidRPr="00CC2E94" w:rsidTr="006B7EF4">
        <w:trPr>
          <w:gridAfter w:val="3"/>
          <w:wAfter w:w="8079" w:type="dxa"/>
        </w:trPr>
        <w:tc>
          <w:tcPr>
            <w:tcW w:w="3227"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1984" w:type="dxa"/>
            <w:vMerge/>
          </w:tcPr>
          <w:p w:rsidR="006B7EF4" w:rsidRPr="00CC2E94" w:rsidRDefault="006B7EF4" w:rsidP="006B7EF4">
            <w:pPr>
              <w:jc w:val="both"/>
              <w:rPr>
                <w:rFonts w:ascii="Arial" w:hAnsi="Arial" w:cs="Arial"/>
                <w:sz w:val="16"/>
                <w:szCs w:val="16"/>
              </w:rPr>
            </w:pPr>
          </w:p>
        </w:tc>
        <w:tc>
          <w:tcPr>
            <w:tcW w:w="396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300</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1000</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500</w:t>
            </w:r>
          </w:p>
        </w:tc>
      </w:tr>
      <w:tr w:rsidR="006B7EF4" w:rsidRPr="00CC2E94" w:rsidTr="006B7EF4">
        <w:trPr>
          <w:gridAfter w:val="3"/>
          <w:wAfter w:w="8079" w:type="dxa"/>
        </w:trPr>
        <w:tc>
          <w:tcPr>
            <w:tcW w:w="3227"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984" w:type="dxa"/>
            <w:vMerge/>
          </w:tcPr>
          <w:p w:rsidR="006B7EF4" w:rsidRPr="00CC2E94" w:rsidRDefault="006B7EF4" w:rsidP="006B7EF4">
            <w:pPr>
              <w:jc w:val="both"/>
              <w:rPr>
                <w:rFonts w:ascii="Arial" w:hAnsi="Arial" w:cs="Arial"/>
                <w:sz w:val="16"/>
                <w:szCs w:val="16"/>
              </w:rPr>
            </w:pPr>
          </w:p>
        </w:tc>
        <w:tc>
          <w:tcPr>
            <w:tcW w:w="396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r>
      <w:tr w:rsidR="006B7EF4" w:rsidRPr="00CC2E94" w:rsidTr="006B7EF4">
        <w:trPr>
          <w:gridAfter w:val="3"/>
          <w:wAfter w:w="8079" w:type="dxa"/>
        </w:trPr>
        <w:tc>
          <w:tcPr>
            <w:tcW w:w="15134" w:type="dxa"/>
            <w:gridSpan w:val="8"/>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rPr>
          <w:gridAfter w:val="3"/>
          <w:wAfter w:w="8079" w:type="dxa"/>
        </w:trPr>
        <w:tc>
          <w:tcPr>
            <w:tcW w:w="1374"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185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396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2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c>
          <w:tcPr>
            <w:tcW w:w="17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w:t>
            </w:r>
          </w:p>
        </w:tc>
      </w:tr>
      <w:tr w:rsidR="006B7EF4" w:rsidRPr="00CC2E94" w:rsidTr="006B7EF4">
        <w:trPr>
          <w:gridAfter w:val="3"/>
          <w:wAfter w:w="8079" w:type="dxa"/>
        </w:trPr>
        <w:tc>
          <w:tcPr>
            <w:tcW w:w="1374" w:type="dxa"/>
            <w:vMerge/>
          </w:tcPr>
          <w:p w:rsidR="006B7EF4" w:rsidRPr="00CC2E94" w:rsidRDefault="006B7EF4" w:rsidP="006B7EF4">
            <w:pPr>
              <w:jc w:val="both"/>
              <w:rPr>
                <w:rFonts w:ascii="Arial" w:hAnsi="Arial" w:cs="Arial"/>
                <w:sz w:val="16"/>
                <w:szCs w:val="16"/>
              </w:rPr>
            </w:pPr>
          </w:p>
        </w:tc>
        <w:tc>
          <w:tcPr>
            <w:tcW w:w="185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10773" w:type="dxa"/>
            <w:gridSpan w:val="5"/>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rPr>
          <w:gridAfter w:val="3"/>
          <w:wAfter w:w="8079" w:type="dxa"/>
        </w:trPr>
        <w:tc>
          <w:tcPr>
            <w:tcW w:w="1374"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185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396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70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c>
          <w:tcPr>
            <w:tcW w:w="1374" w:type="dxa"/>
            <w:vMerge/>
          </w:tcPr>
          <w:p w:rsidR="006B7EF4" w:rsidRPr="00CC2E94" w:rsidRDefault="006B7EF4" w:rsidP="006B7EF4">
            <w:pPr>
              <w:jc w:val="both"/>
              <w:rPr>
                <w:rFonts w:ascii="Arial" w:hAnsi="Arial" w:cs="Arial"/>
                <w:sz w:val="16"/>
                <w:szCs w:val="16"/>
              </w:rPr>
            </w:pPr>
          </w:p>
        </w:tc>
        <w:tc>
          <w:tcPr>
            <w:tcW w:w="185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10773" w:type="dxa"/>
            <w:gridSpan w:val="5"/>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c>
          <w:tcPr>
            <w:tcW w:w="269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269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c>
          <w:tcPr>
            <w:tcW w:w="269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w:t>
            </w:r>
          </w:p>
        </w:tc>
      </w:tr>
      <w:tr w:rsidR="006B7EF4" w:rsidRPr="00CC2E94" w:rsidTr="006B7EF4">
        <w:trPr>
          <w:gridAfter w:val="3"/>
          <w:wAfter w:w="8079" w:type="dxa"/>
        </w:trPr>
        <w:tc>
          <w:tcPr>
            <w:tcW w:w="1374"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185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w:t>
            </w:r>
          </w:p>
          <w:p w:rsidR="006B7EF4" w:rsidRPr="00CC2E94" w:rsidRDefault="006B7EF4" w:rsidP="006B7EF4">
            <w:pPr>
              <w:jc w:val="both"/>
              <w:rPr>
                <w:rFonts w:ascii="Arial" w:hAnsi="Arial" w:cs="Arial"/>
                <w:sz w:val="16"/>
                <w:szCs w:val="16"/>
              </w:rPr>
            </w:pPr>
            <w:r w:rsidRPr="00CC2E94">
              <w:rPr>
                <w:rFonts w:ascii="Arial" w:hAnsi="Arial" w:cs="Arial"/>
                <w:sz w:val="16"/>
                <w:szCs w:val="16"/>
              </w:rPr>
              <w:t>блокировке</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1984" w:type="dxa"/>
            <w:vMerge w:val="restart"/>
          </w:tcPr>
          <w:p w:rsidR="006B7EF4" w:rsidRPr="00CC2E94" w:rsidRDefault="006B7EF4" w:rsidP="006B7EF4">
            <w:pPr>
              <w:ind w:firstLine="34"/>
              <w:jc w:val="both"/>
              <w:rPr>
                <w:rFonts w:ascii="Arial" w:hAnsi="Arial" w:cs="Arial"/>
                <w:sz w:val="16"/>
                <w:szCs w:val="16"/>
              </w:rPr>
            </w:pPr>
            <w:r w:rsidRPr="00CC2E94">
              <w:rPr>
                <w:rFonts w:ascii="Arial" w:hAnsi="Arial" w:cs="Arial"/>
                <w:sz w:val="16"/>
                <w:szCs w:val="16"/>
              </w:rPr>
              <w:t>не нормируется</w:t>
            </w:r>
          </w:p>
        </w:tc>
        <w:tc>
          <w:tcPr>
            <w:tcW w:w="396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701"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r>
      <w:tr w:rsidR="006B7EF4" w:rsidRPr="00CC2E94" w:rsidTr="006B7EF4">
        <w:trPr>
          <w:gridAfter w:val="3"/>
          <w:wAfter w:w="8079" w:type="dxa"/>
        </w:trPr>
        <w:tc>
          <w:tcPr>
            <w:tcW w:w="1374" w:type="dxa"/>
            <w:vMerge/>
          </w:tcPr>
          <w:p w:rsidR="006B7EF4" w:rsidRPr="00CC2E94" w:rsidRDefault="006B7EF4" w:rsidP="006B7EF4">
            <w:pPr>
              <w:jc w:val="both"/>
              <w:rPr>
                <w:rFonts w:ascii="Arial" w:hAnsi="Arial" w:cs="Arial"/>
                <w:sz w:val="16"/>
                <w:szCs w:val="16"/>
              </w:rPr>
            </w:pPr>
          </w:p>
        </w:tc>
        <w:tc>
          <w:tcPr>
            <w:tcW w:w="185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случаях</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1984" w:type="dxa"/>
            <w:vMerge/>
          </w:tcPr>
          <w:p w:rsidR="006B7EF4" w:rsidRPr="00CC2E94" w:rsidRDefault="006B7EF4" w:rsidP="006B7EF4">
            <w:pPr>
              <w:jc w:val="both"/>
              <w:rPr>
                <w:rFonts w:ascii="Arial" w:hAnsi="Arial" w:cs="Arial"/>
                <w:sz w:val="16"/>
                <w:szCs w:val="16"/>
              </w:rPr>
            </w:pPr>
          </w:p>
        </w:tc>
        <w:tc>
          <w:tcPr>
            <w:tcW w:w="396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701" w:type="dxa"/>
            <w:vMerge/>
          </w:tcPr>
          <w:p w:rsidR="006B7EF4" w:rsidRPr="00CC2E94" w:rsidRDefault="006B7EF4" w:rsidP="006B7EF4">
            <w:pPr>
              <w:jc w:val="both"/>
              <w:rPr>
                <w:rFonts w:ascii="Arial" w:hAnsi="Arial" w:cs="Arial"/>
                <w:sz w:val="16"/>
                <w:szCs w:val="16"/>
              </w:rPr>
            </w:pP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rPr>
          <w:gridAfter w:val="3"/>
          <w:wAfter w:w="8079" w:type="dxa"/>
          <w:trHeight w:val="643"/>
        </w:trPr>
        <w:tc>
          <w:tcPr>
            <w:tcW w:w="15134" w:type="dxa"/>
            <w:gridSpan w:val="8"/>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6B7EF4" w:rsidRPr="00CC2E94" w:rsidTr="006B7EF4">
        <w:trPr>
          <w:gridAfter w:val="3"/>
          <w:wAfter w:w="8079" w:type="dxa"/>
        </w:trPr>
        <w:tc>
          <w:tcPr>
            <w:tcW w:w="3227"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этажности основных зданий</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этаж</w:t>
            </w:r>
          </w:p>
        </w:tc>
        <w:tc>
          <w:tcPr>
            <w:tcW w:w="1984" w:type="dxa"/>
            <w:vMerge w:val="restart"/>
          </w:tcPr>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396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r>
      <w:tr w:rsidR="006B7EF4" w:rsidRPr="00CC2E94" w:rsidTr="006B7EF4">
        <w:trPr>
          <w:gridAfter w:val="3"/>
          <w:wAfter w:w="8079" w:type="dxa"/>
        </w:trPr>
        <w:tc>
          <w:tcPr>
            <w:tcW w:w="3227"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высота зданий (до конька)</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1984" w:type="dxa"/>
            <w:vMerge/>
          </w:tcPr>
          <w:p w:rsidR="006B7EF4" w:rsidRPr="00CC2E94" w:rsidRDefault="006B7EF4" w:rsidP="006B7EF4">
            <w:pPr>
              <w:jc w:val="both"/>
              <w:rPr>
                <w:rFonts w:ascii="Arial" w:hAnsi="Arial" w:cs="Arial"/>
                <w:sz w:val="16"/>
                <w:szCs w:val="16"/>
              </w:rPr>
            </w:pPr>
          </w:p>
        </w:tc>
        <w:tc>
          <w:tcPr>
            <w:tcW w:w="396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w:t>
            </w:r>
          </w:p>
        </w:tc>
      </w:tr>
      <w:tr w:rsidR="006B7EF4" w:rsidRPr="00CC2E94" w:rsidTr="006B7EF4">
        <w:trPr>
          <w:gridAfter w:val="3"/>
          <w:wAfter w:w="8079" w:type="dxa"/>
        </w:trPr>
        <w:tc>
          <w:tcPr>
            <w:tcW w:w="3227"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процента застройки(процент застройки подземной части не регламентируется)</w:t>
            </w:r>
          </w:p>
        </w:tc>
        <w:tc>
          <w:tcPr>
            <w:tcW w:w="113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1984" w:type="dxa"/>
            <w:vMerge/>
          </w:tcPr>
          <w:p w:rsidR="006B7EF4" w:rsidRPr="00CC2E94" w:rsidRDefault="006B7EF4" w:rsidP="006B7EF4">
            <w:pPr>
              <w:jc w:val="both"/>
              <w:rPr>
                <w:rFonts w:ascii="Arial" w:hAnsi="Arial" w:cs="Arial"/>
                <w:sz w:val="16"/>
                <w:szCs w:val="16"/>
              </w:rPr>
            </w:pPr>
          </w:p>
        </w:tc>
        <w:tc>
          <w:tcPr>
            <w:tcW w:w="396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c>
          <w:tcPr>
            <w:tcW w:w="127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65</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r>
      <w:tr w:rsidR="006B7EF4" w:rsidRPr="00CC2E94" w:rsidTr="006B7EF4">
        <w:trPr>
          <w:gridAfter w:val="3"/>
          <w:wAfter w:w="8079" w:type="dxa"/>
        </w:trPr>
        <w:tc>
          <w:tcPr>
            <w:tcW w:w="15134" w:type="dxa"/>
            <w:gridSpan w:val="8"/>
          </w:tcPr>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Для земельных участков, сформированных до введение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предельные размеры земельных участков не регламентируются.</w:t>
            </w:r>
          </w:p>
        </w:tc>
      </w:tr>
      <w:tr w:rsidR="006B7EF4" w:rsidRPr="00CC2E94" w:rsidTr="006B7EF4">
        <w:trPr>
          <w:gridAfter w:val="3"/>
          <w:wAfter w:w="8079" w:type="dxa"/>
        </w:trPr>
        <w:tc>
          <w:tcPr>
            <w:tcW w:w="15134" w:type="dxa"/>
            <w:gridSpan w:val="8"/>
          </w:tcPr>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6B7EF4" w:rsidRPr="00CC2E94" w:rsidTr="006B7EF4">
        <w:trPr>
          <w:gridAfter w:val="3"/>
          <w:wAfter w:w="8079" w:type="dxa"/>
        </w:trPr>
        <w:tc>
          <w:tcPr>
            <w:tcW w:w="15134" w:type="dxa"/>
            <w:gridSpan w:val="8"/>
          </w:tcPr>
          <w:p w:rsidR="006B7EF4" w:rsidRPr="00CC2E94" w:rsidRDefault="006B7EF4" w:rsidP="006B7EF4">
            <w:pPr>
              <w:pStyle w:val="aff5"/>
              <w:ind w:firstLine="567"/>
              <w:rPr>
                <w:rFonts w:ascii="Arial" w:hAnsi="Arial" w:cs="Arial"/>
                <w:sz w:val="16"/>
                <w:szCs w:val="16"/>
              </w:rPr>
            </w:pPr>
            <w:r w:rsidRPr="00CC2E94">
              <w:rPr>
                <w:rFonts w:ascii="Arial" w:hAnsi="Arial" w:cs="Arial"/>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eastAsia="F6" w:hAnsi="Arial" w:cs="Arial"/>
          <w:b/>
          <w:sz w:val="16"/>
          <w:szCs w:val="16"/>
        </w:rPr>
      </w:pPr>
    </w:p>
    <w:p w:rsidR="006B7EF4" w:rsidRPr="00CC2E94" w:rsidRDefault="006B7EF4" w:rsidP="006B7EF4">
      <w:pPr>
        <w:jc w:val="both"/>
        <w:rPr>
          <w:rFonts w:ascii="Arial" w:eastAsia="F6" w:hAnsi="Arial" w:cs="Arial"/>
          <w:b/>
          <w:sz w:val="16"/>
          <w:szCs w:val="16"/>
        </w:rPr>
      </w:pPr>
      <w:r w:rsidRPr="00CC2E94">
        <w:rPr>
          <w:rFonts w:ascii="Arial" w:eastAsia="F6" w:hAnsi="Arial" w:cs="Arial"/>
          <w:b/>
          <w:sz w:val="16"/>
          <w:szCs w:val="16"/>
        </w:rPr>
        <w:t>Статья 45. Градостроительные регламенты. Зоны транспортной и инженерной инфраструктур.</w:t>
      </w:r>
    </w:p>
    <w:p w:rsidR="006B7EF4" w:rsidRPr="00CC2E94" w:rsidRDefault="006B7EF4" w:rsidP="006B7EF4">
      <w:pPr>
        <w:jc w:val="both"/>
        <w:rPr>
          <w:rFonts w:ascii="Arial" w:eastAsia="F6" w:hAnsi="Arial" w:cs="Arial"/>
          <w:b/>
          <w:sz w:val="16"/>
          <w:szCs w:val="16"/>
        </w:rPr>
      </w:pPr>
    </w:p>
    <w:p w:rsidR="006B7EF4" w:rsidRPr="00CC2E94" w:rsidRDefault="006B7EF4" w:rsidP="006B7EF4">
      <w:pPr>
        <w:jc w:val="both"/>
        <w:rPr>
          <w:rFonts w:ascii="Arial" w:eastAsia="F6" w:hAnsi="Arial" w:cs="Arial"/>
          <w:b/>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Зоны </w:t>
      </w:r>
      <w:r w:rsidRPr="00CC2E94">
        <w:rPr>
          <w:rFonts w:ascii="Arial" w:hAnsi="Arial" w:cs="Arial"/>
          <w:bCs/>
          <w:sz w:val="16"/>
          <w:szCs w:val="16"/>
        </w:rPr>
        <w:t>транспортной и инженерной инфраструктур</w:t>
      </w:r>
      <w:r w:rsidRPr="00CC2E94">
        <w:rPr>
          <w:rFonts w:ascii="Arial" w:hAnsi="Arial" w:cs="Arial"/>
          <w:sz w:val="16"/>
          <w:szCs w:val="16"/>
        </w:rPr>
        <w:t xml:space="preserve">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В зонах </w:t>
      </w:r>
      <w:r w:rsidRPr="00CC2E94">
        <w:rPr>
          <w:rFonts w:ascii="Arial" w:hAnsi="Arial" w:cs="Arial"/>
          <w:bCs/>
          <w:sz w:val="16"/>
          <w:szCs w:val="16"/>
        </w:rPr>
        <w:t xml:space="preserve">транспортной и инженерной </w:t>
      </w:r>
      <w:r w:rsidRPr="00CC2E94">
        <w:rPr>
          <w:rFonts w:ascii="Arial" w:hAnsi="Arial" w:cs="Arial"/>
          <w:sz w:val="16"/>
          <w:szCs w:val="16"/>
        </w:rPr>
        <w:t>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Виды разрешенного использования земельных участков и объектов капитального строительства в зоне наземного транспорта приведены в таблице №1 (статья 39 настоящих Правил) и статье 40 настоящих Правил.</w:t>
      </w:r>
    </w:p>
    <w:p w:rsidR="006B7EF4" w:rsidRPr="00CC2E94" w:rsidRDefault="006B7EF4" w:rsidP="006B7EF4">
      <w:pPr>
        <w:jc w:val="both"/>
        <w:rPr>
          <w:rFonts w:ascii="Arial" w:eastAsia="F6" w:hAnsi="Arial" w:cs="Arial"/>
          <w:b/>
          <w:sz w:val="16"/>
          <w:szCs w:val="16"/>
        </w:rPr>
      </w:pPr>
    </w:p>
    <w:p w:rsidR="006B7EF4" w:rsidRPr="00CC2E94" w:rsidRDefault="006B7EF4" w:rsidP="006B7EF4">
      <w:pPr>
        <w:jc w:val="both"/>
        <w:rPr>
          <w:rFonts w:ascii="Arial" w:eastAsia="F6" w:hAnsi="Arial" w:cs="Arial"/>
          <w:b/>
          <w:sz w:val="16"/>
          <w:szCs w:val="16"/>
        </w:rPr>
      </w:pPr>
    </w:p>
    <w:p w:rsidR="006B7EF4" w:rsidRPr="00CC2E94" w:rsidRDefault="006B7EF4" w:rsidP="006B7EF4">
      <w:pPr>
        <w:jc w:val="center"/>
        <w:rPr>
          <w:rFonts w:ascii="Arial" w:hAnsi="Arial" w:cs="Arial"/>
          <w:b/>
          <w:bCs/>
          <w:sz w:val="16"/>
          <w:szCs w:val="16"/>
        </w:rPr>
      </w:pPr>
      <w:r w:rsidRPr="00CC2E94">
        <w:rPr>
          <w:rFonts w:ascii="Arial" w:hAnsi="Arial" w:cs="Arial"/>
          <w:b/>
          <w:bCs/>
          <w:sz w:val="16"/>
          <w:szCs w:val="16"/>
        </w:rPr>
        <w:t>1. Т-1. Зона транспортной инфраструктуры.</w:t>
      </w:r>
    </w:p>
    <w:p w:rsidR="006B7EF4" w:rsidRPr="00CC2E94" w:rsidRDefault="006B7EF4" w:rsidP="006B7EF4">
      <w:pPr>
        <w:jc w:val="center"/>
        <w:rPr>
          <w:rFonts w:ascii="Arial" w:hAnsi="Arial" w:cs="Arial"/>
          <w:b/>
          <w:bCs/>
          <w:sz w:val="16"/>
          <w:szCs w:val="16"/>
        </w:rPr>
      </w:pPr>
    </w:p>
    <w:p w:rsidR="006B7EF4" w:rsidRPr="00CC2E94" w:rsidRDefault="006B7EF4" w:rsidP="006B7EF4">
      <w:pPr>
        <w:jc w:val="center"/>
        <w:rPr>
          <w:rFonts w:ascii="Arial" w:hAnsi="Arial" w:cs="Arial"/>
          <w:b/>
          <w:bCs/>
          <w:sz w:val="16"/>
          <w:szCs w:val="16"/>
        </w:rPr>
      </w:pPr>
    </w:p>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Зона транспортной инфраструктуры (Т-1) включает в себя участки территории поселения, предназначенные для размещения объектов транспортной инфраструктуры, в том числе сооружений и коммуникаций железнодорожного, автомобильного, воздушного транспорта и установления санитарно-защитных зон, и санитарных разрывов для таких объектов. Основные требования к застройке земельных участков объектами капитального строительства на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принимать в соответствии со статьей 24 настоящих Правил.</w:t>
      </w:r>
    </w:p>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6B7EF4" w:rsidRPr="00CC2E94" w:rsidRDefault="006B7EF4" w:rsidP="006B7EF4">
      <w:pPr>
        <w:jc w:val="both"/>
        <w:rPr>
          <w:rFonts w:ascii="Arial" w:hAnsi="Arial" w:cs="Arial"/>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2"/>
        <w:gridCol w:w="2138"/>
        <w:gridCol w:w="1560"/>
        <w:gridCol w:w="4252"/>
        <w:gridCol w:w="23"/>
        <w:gridCol w:w="1253"/>
        <w:gridCol w:w="1417"/>
        <w:gridCol w:w="3119"/>
      </w:tblGrid>
      <w:tr w:rsidR="006B7EF4" w:rsidRPr="00CC2E94" w:rsidTr="006B7EF4">
        <w:tc>
          <w:tcPr>
            <w:tcW w:w="351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ab/>
            </w:r>
          </w:p>
          <w:p w:rsidR="006B7EF4" w:rsidRPr="00CC2E94" w:rsidRDefault="006B7EF4" w:rsidP="006B7EF4">
            <w:pPr>
              <w:jc w:val="both"/>
              <w:rPr>
                <w:rFonts w:ascii="Arial" w:hAnsi="Arial" w:cs="Arial"/>
                <w:sz w:val="16"/>
                <w:szCs w:val="16"/>
              </w:rPr>
            </w:pPr>
            <w:r w:rsidRPr="00CC2E94">
              <w:rPr>
                <w:rFonts w:ascii="Arial" w:hAnsi="Arial" w:cs="Arial"/>
                <w:sz w:val="16"/>
                <w:szCs w:val="16"/>
              </w:rPr>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156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10064" w:type="dxa"/>
            <w:gridSpan w:val="5"/>
          </w:tcPr>
          <w:p w:rsidR="006B7EF4" w:rsidRPr="00CC2E94" w:rsidRDefault="006B7EF4" w:rsidP="006B7EF4">
            <w:pPr>
              <w:jc w:val="both"/>
              <w:rPr>
                <w:rFonts w:ascii="Arial" w:hAnsi="Arial" w:cs="Arial"/>
                <w:sz w:val="16"/>
                <w:szCs w:val="16"/>
              </w:rPr>
            </w:pPr>
            <w:r w:rsidRPr="00CC2E94">
              <w:rPr>
                <w:rFonts w:ascii="Arial" w:hAnsi="Arial" w:cs="Arial"/>
                <w:sz w:val="16"/>
                <w:szCs w:val="16"/>
              </w:rPr>
              <w:t>Объекты общественного назначения</w:t>
            </w:r>
          </w:p>
          <w:p w:rsidR="006B7EF4" w:rsidRPr="00CC2E94" w:rsidRDefault="006B7EF4" w:rsidP="006B7EF4">
            <w:pPr>
              <w:jc w:val="both"/>
              <w:rPr>
                <w:rFonts w:ascii="Arial" w:hAnsi="Arial" w:cs="Arial"/>
                <w:sz w:val="16"/>
                <w:szCs w:val="16"/>
              </w:rPr>
            </w:pPr>
            <w:r w:rsidRPr="00CC2E94">
              <w:rPr>
                <w:rFonts w:ascii="Arial" w:hAnsi="Arial" w:cs="Arial"/>
                <w:sz w:val="16"/>
                <w:szCs w:val="16"/>
              </w:rPr>
              <w:t>(коды видов)</w:t>
            </w:r>
          </w:p>
        </w:tc>
      </w:tr>
      <w:tr w:rsidR="006B7EF4" w:rsidRPr="00CC2E94" w:rsidTr="006B7EF4">
        <w:tc>
          <w:tcPr>
            <w:tcW w:w="3510" w:type="dxa"/>
            <w:gridSpan w:val="2"/>
          </w:tcPr>
          <w:p w:rsidR="006B7EF4" w:rsidRPr="00CC2E94" w:rsidRDefault="006B7EF4" w:rsidP="006B7EF4">
            <w:pPr>
              <w:jc w:val="both"/>
              <w:rPr>
                <w:rFonts w:ascii="Arial" w:hAnsi="Arial" w:cs="Arial"/>
                <w:sz w:val="16"/>
                <w:szCs w:val="16"/>
              </w:rPr>
            </w:pPr>
          </w:p>
        </w:tc>
        <w:tc>
          <w:tcPr>
            <w:tcW w:w="1560" w:type="dxa"/>
          </w:tcPr>
          <w:p w:rsidR="006B7EF4" w:rsidRPr="00CC2E94" w:rsidRDefault="006B7EF4" w:rsidP="006B7EF4">
            <w:pPr>
              <w:jc w:val="both"/>
              <w:rPr>
                <w:rFonts w:ascii="Arial" w:hAnsi="Arial" w:cs="Arial"/>
                <w:sz w:val="16"/>
                <w:szCs w:val="16"/>
              </w:rPr>
            </w:pPr>
          </w:p>
        </w:tc>
        <w:tc>
          <w:tcPr>
            <w:tcW w:w="427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3.1, 4.9, 4.9.1, 4.9.1.1, 4.9.1.2, 4.9.1.3, 4.9.1.4, 6.9.1,  </w:t>
            </w:r>
          </w:p>
        </w:tc>
        <w:tc>
          <w:tcPr>
            <w:tcW w:w="125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4.9.2</w:t>
            </w:r>
          </w:p>
        </w:tc>
        <w:tc>
          <w:tcPr>
            <w:tcW w:w="1417"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7.1, 7.2, 7.5</w:t>
            </w:r>
          </w:p>
        </w:tc>
        <w:tc>
          <w:tcPr>
            <w:tcW w:w="311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3.1.1, 7.1.1, 7.2.1, 7.2.3, 12.0, 12.0.1, 12.0.2</w:t>
            </w:r>
          </w:p>
        </w:tc>
      </w:tr>
      <w:tr w:rsidR="006B7EF4" w:rsidRPr="00CC2E94" w:rsidTr="006B7EF4">
        <w:tc>
          <w:tcPr>
            <w:tcW w:w="15134" w:type="dxa"/>
            <w:gridSpan w:val="8"/>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c>
          <w:tcPr>
            <w:tcW w:w="351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tc>
        <w:tc>
          <w:tcPr>
            <w:tcW w:w="156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42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25000</w:t>
            </w:r>
          </w:p>
        </w:tc>
        <w:tc>
          <w:tcPr>
            <w:tcW w:w="1276"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1500</w:t>
            </w:r>
          </w:p>
        </w:tc>
        <w:tc>
          <w:tcPr>
            <w:tcW w:w="141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25000</w:t>
            </w:r>
          </w:p>
        </w:tc>
        <w:tc>
          <w:tcPr>
            <w:tcW w:w="3119"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351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156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42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400</w:t>
            </w:r>
          </w:p>
        </w:tc>
        <w:tc>
          <w:tcPr>
            <w:tcW w:w="1276"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141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400</w:t>
            </w:r>
          </w:p>
        </w:tc>
        <w:tc>
          <w:tcPr>
            <w:tcW w:w="3119" w:type="dxa"/>
            <w:vMerge/>
          </w:tcPr>
          <w:p w:rsidR="006B7EF4" w:rsidRPr="00CC2E94" w:rsidRDefault="006B7EF4" w:rsidP="006B7EF4">
            <w:pPr>
              <w:jc w:val="both"/>
              <w:rPr>
                <w:rFonts w:ascii="Arial" w:hAnsi="Arial" w:cs="Arial"/>
                <w:sz w:val="16"/>
                <w:szCs w:val="16"/>
              </w:rPr>
            </w:pPr>
          </w:p>
        </w:tc>
      </w:tr>
      <w:tr w:rsidR="006B7EF4" w:rsidRPr="00CC2E94" w:rsidTr="006B7EF4">
        <w:trPr>
          <w:trHeight w:val="583"/>
        </w:trPr>
        <w:tc>
          <w:tcPr>
            <w:tcW w:w="351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 вдоль фронта улицы</w:t>
            </w:r>
          </w:p>
        </w:tc>
        <w:tc>
          <w:tcPr>
            <w:tcW w:w="156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42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12</w:t>
            </w:r>
          </w:p>
        </w:tc>
        <w:tc>
          <w:tcPr>
            <w:tcW w:w="1276"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6</w:t>
            </w:r>
          </w:p>
        </w:tc>
        <w:tc>
          <w:tcPr>
            <w:tcW w:w="141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12</w:t>
            </w:r>
          </w:p>
        </w:tc>
        <w:tc>
          <w:tcPr>
            <w:tcW w:w="3119" w:type="dxa"/>
            <w:vMerge/>
          </w:tcPr>
          <w:p w:rsidR="006B7EF4" w:rsidRPr="00CC2E94" w:rsidRDefault="006B7EF4" w:rsidP="006B7EF4">
            <w:pPr>
              <w:jc w:val="both"/>
              <w:rPr>
                <w:rFonts w:ascii="Arial" w:hAnsi="Arial" w:cs="Arial"/>
                <w:sz w:val="16"/>
                <w:szCs w:val="16"/>
              </w:rPr>
            </w:pPr>
          </w:p>
        </w:tc>
      </w:tr>
      <w:tr w:rsidR="006B7EF4" w:rsidRPr="00CC2E94" w:rsidTr="006B7EF4">
        <w:tc>
          <w:tcPr>
            <w:tcW w:w="15134" w:type="dxa"/>
            <w:gridSpan w:val="8"/>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1372"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213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56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42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27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141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311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1372" w:type="dxa"/>
            <w:vMerge/>
          </w:tcPr>
          <w:p w:rsidR="006B7EF4" w:rsidRPr="00CC2E94" w:rsidRDefault="006B7EF4" w:rsidP="006B7EF4">
            <w:pPr>
              <w:jc w:val="both"/>
              <w:rPr>
                <w:rFonts w:ascii="Arial" w:hAnsi="Arial" w:cs="Arial"/>
                <w:sz w:val="16"/>
                <w:szCs w:val="16"/>
              </w:rPr>
            </w:pPr>
          </w:p>
        </w:tc>
        <w:tc>
          <w:tcPr>
            <w:tcW w:w="213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56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064" w:type="dxa"/>
            <w:gridSpan w:val="5"/>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372"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213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56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42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7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141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311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1372" w:type="dxa"/>
            <w:vMerge/>
          </w:tcPr>
          <w:p w:rsidR="006B7EF4" w:rsidRPr="00CC2E94" w:rsidRDefault="006B7EF4" w:rsidP="006B7EF4">
            <w:pPr>
              <w:jc w:val="both"/>
              <w:rPr>
                <w:rFonts w:ascii="Arial" w:hAnsi="Arial" w:cs="Arial"/>
                <w:sz w:val="16"/>
                <w:szCs w:val="16"/>
              </w:rPr>
            </w:pPr>
          </w:p>
        </w:tc>
        <w:tc>
          <w:tcPr>
            <w:tcW w:w="213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56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064" w:type="dxa"/>
            <w:gridSpan w:val="5"/>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372"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213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w:t>
            </w:r>
          </w:p>
          <w:p w:rsidR="006B7EF4" w:rsidRPr="00CC2E94" w:rsidRDefault="006B7EF4" w:rsidP="006B7EF4">
            <w:pPr>
              <w:jc w:val="both"/>
              <w:rPr>
                <w:rFonts w:ascii="Arial" w:hAnsi="Arial" w:cs="Arial"/>
                <w:sz w:val="16"/>
                <w:szCs w:val="16"/>
              </w:rPr>
            </w:pPr>
            <w:r w:rsidRPr="00CC2E94">
              <w:rPr>
                <w:rFonts w:ascii="Arial" w:hAnsi="Arial" w:cs="Arial"/>
                <w:sz w:val="16"/>
                <w:szCs w:val="16"/>
              </w:rPr>
              <w:t>блокировке</w:t>
            </w:r>
          </w:p>
        </w:tc>
        <w:tc>
          <w:tcPr>
            <w:tcW w:w="156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42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276" w:type="dxa"/>
            <w:gridSpan w:val="2"/>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c>
          <w:tcPr>
            <w:tcW w:w="141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3119"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1372" w:type="dxa"/>
            <w:vMerge/>
          </w:tcPr>
          <w:p w:rsidR="006B7EF4" w:rsidRPr="00CC2E94" w:rsidRDefault="006B7EF4" w:rsidP="006B7EF4">
            <w:pPr>
              <w:jc w:val="both"/>
              <w:rPr>
                <w:rFonts w:ascii="Arial" w:hAnsi="Arial" w:cs="Arial"/>
                <w:sz w:val="16"/>
                <w:szCs w:val="16"/>
              </w:rPr>
            </w:pPr>
          </w:p>
        </w:tc>
        <w:tc>
          <w:tcPr>
            <w:tcW w:w="213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случаях</w:t>
            </w:r>
          </w:p>
        </w:tc>
        <w:tc>
          <w:tcPr>
            <w:tcW w:w="156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42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76" w:type="dxa"/>
            <w:gridSpan w:val="2"/>
            <w:vMerge/>
          </w:tcPr>
          <w:p w:rsidR="006B7EF4" w:rsidRPr="00CC2E94" w:rsidRDefault="006B7EF4" w:rsidP="006B7EF4">
            <w:pPr>
              <w:jc w:val="both"/>
              <w:rPr>
                <w:rFonts w:ascii="Arial" w:hAnsi="Arial" w:cs="Arial"/>
                <w:sz w:val="16"/>
                <w:szCs w:val="16"/>
              </w:rPr>
            </w:pPr>
          </w:p>
        </w:tc>
        <w:tc>
          <w:tcPr>
            <w:tcW w:w="141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3119" w:type="dxa"/>
            <w:vMerge/>
          </w:tcPr>
          <w:p w:rsidR="006B7EF4" w:rsidRPr="00CC2E94" w:rsidRDefault="006B7EF4" w:rsidP="006B7EF4">
            <w:pPr>
              <w:jc w:val="both"/>
              <w:rPr>
                <w:rFonts w:ascii="Arial" w:hAnsi="Arial" w:cs="Arial"/>
                <w:sz w:val="16"/>
                <w:szCs w:val="16"/>
              </w:rPr>
            </w:pPr>
          </w:p>
        </w:tc>
      </w:tr>
      <w:tr w:rsidR="006B7EF4" w:rsidRPr="00CC2E94" w:rsidTr="006B7EF4">
        <w:trPr>
          <w:trHeight w:val="427"/>
        </w:trPr>
        <w:tc>
          <w:tcPr>
            <w:tcW w:w="15134" w:type="dxa"/>
            <w:gridSpan w:val="8"/>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6B7EF4" w:rsidRPr="00CC2E94" w:rsidTr="006B7EF4">
        <w:tc>
          <w:tcPr>
            <w:tcW w:w="351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этажности основных зданий</w:t>
            </w:r>
          </w:p>
        </w:tc>
        <w:tc>
          <w:tcPr>
            <w:tcW w:w="156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этаж</w:t>
            </w:r>
          </w:p>
        </w:tc>
        <w:tc>
          <w:tcPr>
            <w:tcW w:w="42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76"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41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w:t>
            </w:r>
          </w:p>
        </w:tc>
        <w:tc>
          <w:tcPr>
            <w:tcW w:w="3119" w:type="dxa"/>
            <w:vMerge w:val="restart"/>
          </w:tcPr>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351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высота зданий (до конька)</w:t>
            </w:r>
          </w:p>
        </w:tc>
        <w:tc>
          <w:tcPr>
            <w:tcW w:w="156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42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276"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41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15</w:t>
            </w:r>
          </w:p>
        </w:tc>
        <w:tc>
          <w:tcPr>
            <w:tcW w:w="3119" w:type="dxa"/>
            <w:vMerge/>
          </w:tcPr>
          <w:p w:rsidR="006B7EF4" w:rsidRPr="00CC2E94" w:rsidRDefault="006B7EF4" w:rsidP="006B7EF4">
            <w:pPr>
              <w:jc w:val="both"/>
              <w:rPr>
                <w:rFonts w:ascii="Arial" w:hAnsi="Arial" w:cs="Arial"/>
                <w:sz w:val="16"/>
                <w:szCs w:val="16"/>
              </w:rPr>
            </w:pPr>
          </w:p>
        </w:tc>
      </w:tr>
      <w:tr w:rsidR="006B7EF4" w:rsidRPr="00CC2E94" w:rsidTr="006B7EF4">
        <w:tc>
          <w:tcPr>
            <w:tcW w:w="351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процента застройки (процент застройки подземной части не регламентируется)</w:t>
            </w:r>
          </w:p>
        </w:tc>
        <w:tc>
          <w:tcPr>
            <w:tcW w:w="156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42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65</w:t>
            </w:r>
          </w:p>
        </w:tc>
        <w:tc>
          <w:tcPr>
            <w:tcW w:w="1276"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417"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65</w:t>
            </w:r>
          </w:p>
        </w:tc>
        <w:tc>
          <w:tcPr>
            <w:tcW w:w="3119" w:type="dxa"/>
            <w:vMerge/>
          </w:tcPr>
          <w:p w:rsidR="006B7EF4" w:rsidRPr="00CC2E94" w:rsidRDefault="006B7EF4" w:rsidP="006B7EF4">
            <w:pPr>
              <w:jc w:val="both"/>
              <w:rPr>
                <w:rFonts w:ascii="Arial" w:hAnsi="Arial" w:cs="Arial"/>
                <w:sz w:val="16"/>
                <w:szCs w:val="16"/>
              </w:rPr>
            </w:pPr>
          </w:p>
        </w:tc>
      </w:tr>
      <w:tr w:rsidR="006B7EF4" w:rsidRPr="00CC2E94" w:rsidTr="006B7EF4">
        <w:tc>
          <w:tcPr>
            <w:tcW w:w="15134" w:type="dxa"/>
            <w:gridSpan w:val="8"/>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 xml:space="preserve">Для земельных участков, сформированных </w:t>
            </w:r>
            <w:proofErr w:type="spellStart"/>
            <w:r w:rsidRPr="00CC2E94">
              <w:rPr>
                <w:rFonts w:ascii="Arial" w:hAnsi="Arial" w:cs="Arial"/>
                <w:sz w:val="16"/>
                <w:szCs w:val="16"/>
              </w:rPr>
              <w:t>довведение</w:t>
            </w:r>
            <w:proofErr w:type="spellEnd"/>
            <w:r w:rsidRPr="00CC2E94">
              <w:rPr>
                <w:rFonts w:ascii="Arial" w:hAnsi="Arial" w:cs="Arial"/>
                <w:sz w:val="16"/>
                <w:szCs w:val="16"/>
              </w:rPr>
              <w:t xml:space="preserve">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предельные размеры земельных участков не регламентируются.</w:t>
            </w:r>
          </w:p>
        </w:tc>
      </w:tr>
      <w:tr w:rsidR="006B7EF4" w:rsidRPr="00CC2E94" w:rsidTr="006B7EF4">
        <w:tc>
          <w:tcPr>
            <w:tcW w:w="15134" w:type="dxa"/>
            <w:gridSpan w:val="8"/>
          </w:tcPr>
          <w:p w:rsidR="006B7EF4" w:rsidRPr="00CC2E94" w:rsidRDefault="006B7EF4" w:rsidP="006B7EF4">
            <w:pPr>
              <w:jc w:val="both"/>
              <w:rPr>
                <w:rFonts w:ascii="Arial" w:hAnsi="Arial" w:cs="Arial"/>
                <w:sz w:val="16"/>
                <w:szCs w:val="16"/>
              </w:rPr>
            </w:pPr>
            <w:r w:rsidRPr="00CC2E94">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6B7EF4" w:rsidRPr="00CC2E94" w:rsidTr="006B7EF4">
        <w:tc>
          <w:tcPr>
            <w:tcW w:w="15134" w:type="dxa"/>
            <w:gridSpan w:val="8"/>
          </w:tcPr>
          <w:p w:rsidR="006B7EF4" w:rsidRPr="00CC2E94" w:rsidRDefault="006B7EF4" w:rsidP="006B7EF4">
            <w:pPr>
              <w:jc w:val="both"/>
              <w:rPr>
                <w:rFonts w:ascii="Arial" w:hAnsi="Arial" w:cs="Arial"/>
                <w:sz w:val="16"/>
                <w:szCs w:val="16"/>
              </w:rPr>
            </w:pPr>
            <w:r w:rsidRPr="00CC2E94">
              <w:rPr>
                <w:rFonts w:ascii="Arial" w:hAnsi="Arial" w:cs="Arial"/>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6B7EF4" w:rsidRPr="00CC2E94" w:rsidRDefault="006B7EF4" w:rsidP="006B7EF4">
      <w:pPr>
        <w:jc w:val="both"/>
        <w:rPr>
          <w:rFonts w:ascii="Arial" w:hAnsi="Arial" w:cs="Arial"/>
          <w:bCs/>
          <w:sz w:val="16"/>
          <w:szCs w:val="16"/>
        </w:rPr>
      </w:pPr>
    </w:p>
    <w:p w:rsidR="006B7EF4" w:rsidRPr="00CC2E94" w:rsidRDefault="006B7EF4" w:rsidP="006B7EF4">
      <w:pPr>
        <w:jc w:val="center"/>
        <w:rPr>
          <w:rFonts w:ascii="Arial" w:hAnsi="Arial" w:cs="Arial"/>
          <w:b/>
          <w:bCs/>
          <w:sz w:val="16"/>
          <w:szCs w:val="16"/>
        </w:rPr>
      </w:pPr>
      <w:r w:rsidRPr="00CC2E94">
        <w:rPr>
          <w:rFonts w:ascii="Arial" w:hAnsi="Arial" w:cs="Arial"/>
          <w:b/>
          <w:bCs/>
          <w:sz w:val="16"/>
          <w:szCs w:val="16"/>
        </w:rPr>
        <w:t>2. И-1. Зона инженерной инфраструктуры</w:t>
      </w:r>
    </w:p>
    <w:p w:rsidR="006B7EF4" w:rsidRPr="00CC2E94" w:rsidRDefault="006B7EF4" w:rsidP="006B7EF4">
      <w:pPr>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Зона инженерной инфраструктуры (И-1) включает в себя участки территории поселения, предназначенные для размещения объектов, сооружений и коммуникаций инженерной инфраструктуры, в том числе водоснабжения, канализации, санитарной очистки, тепло-, </w:t>
      </w:r>
      <w:proofErr w:type="spellStart"/>
      <w:r w:rsidRPr="00CC2E94">
        <w:rPr>
          <w:rFonts w:ascii="Arial" w:hAnsi="Arial" w:cs="Arial"/>
          <w:sz w:val="16"/>
          <w:szCs w:val="16"/>
        </w:rPr>
        <w:t>газо</w:t>
      </w:r>
      <w:proofErr w:type="spellEnd"/>
      <w:r w:rsidRPr="00CC2E94">
        <w:rPr>
          <w:rFonts w:ascii="Arial" w:hAnsi="Arial" w:cs="Arial"/>
          <w:sz w:val="16"/>
          <w:szCs w:val="16"/>
        </w:rPr>
        <w:t xml:space="preserve">- и электроснабжения, связи, радиовещания и телевидения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 </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Основные требования к застройке земельных участков объектами капитального строительства на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принимать в соответствии со статьей 24 настоящих Правил.</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6B7EF4" w:rsidRPr="00CC2E94" w:rsidRDefault="006B7EF4" w:rsidP="006B7EF4">
      <w:pPr>
        <w:jc w:val="both"/>
        <w:rPr>
          <w:rFonts w:ascii="Arial" w:hAnsi="Arial" w:cs="Arial"/>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984"/>
        <w:gridCol w:w="1985"/>
        <w:gridCol w:w="3402"/>
        <w:gridCol w:w="5103"/>
      </w:tblGrid>
      <w:tr w:rsidR="006B7EF4" w:rsidRPr="00CC2E94" w:rsidTr="006B7EF4">
        <w:trPr>
          <w:trHeight w:val="571"/>
        </w:trPr>
        <w:tc>
          <w:tcPr>
            <w:tcW w:w="464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198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 измерения</w:t>
            </w:r>
          </w:p>
        </w:tc>
        <w:tc>
          <w:tcPr>
            <w:tcW w:w="850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Объекты общественного назначения (коды видов)</w:t>
            </w:r>
          </w:p>
        </w:tc>
      </w:tr>
      <w:tr w:rsidR="006B7EF4" w:rsidRPr="00CC2E94" w:rsidTr="006B7EF4">
        <w:tc>
          <w:tcPr>
            <w:tcW w:w="4644" w:type="dxa"/>
            <w:gridSpan w:val="2"/>
          </w:tcPr>
          <w:p w:rsidR="006B7EF4" w:rsidRPr="00CC2E94" w:rsidRDefault="006B7EF4" w:rsidP="006B7EF4">
            <w:pPr>
              <w:jc w:val="both"/>
              <w:rPr>
                <w:rFonts w:ascii="Arial" w:hAnsi="Arial" w:cs="Arial"/>
                <w:sz w:val="16"/>
                <w:szCs w:val="16"/>
              </w:rPr>
            </w:pPr>
          </w:p>
        </w:tc>
        <w:tc>
          <w:tcPr>
            <w:tcW w:w="1985" w:type="dxa"/>
          </w:tcPr>
          <w:p w:rsidR="006B7EF4" w:rsidRPr="00CC2E94" w:rsidRDefault="006B7EF4" w:rsidP="006B7EF4">
            <w:pPr>
              <w:jc w:val="both"/>
              <w:rPr>
                <w:rFonts w:ascii="Arial" w:hAnsi="Arial" w:cs="Arial"/>
                <w:sz w:val="16"/>
                <w:szCs w:val="16"/>
              </w:rPr>
            </w:pPr>
          </w:p>
        </w:tc>
        <w:tc>
          <w:tcPr>
            <w:tcW w:w="340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3.1</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3.1.1, 6.7, 6.8, 7.5, 12.0</w:t>
            </w:r>
          </w:p>
        </w:tc>
      </w:tr>
      <w:tr w:rsidR="006B7EF4" w:rsidRPr="00CC2E94" w:rsidTr="006B7EF4">
        <w:tc>
          <w:tcPr>
            <w:tcW w:w="15134" w:type="dxa"/>
            <w:gridSpan w:val="5"/>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c>
          <w:tcPr>
            <w:tcW w:w="464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кв.м.</w:t>
            </w:r>
          </w:p>
        </w:tc>
        <w:tc>
          <w:tcPr>
            <w:tcW w:w="340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100000</w:t>
            </w:r>
          </w:p>
        </w:tc>
        <w:tc>
          <w:tcPr>
            <w:tcW w:w="5103"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464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кв.м.</w:t>
            </w:r>
          </w:p>
        </w:tc>
        <w:tc>
          <w:tcPr>
            <w:tcW w:w="340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5103" w:type="dxa"/>
            <w:vMerge/>
          </w:tcPr>
          <w:p w:rsidR="006B7EF4" w:rsidRPr="00CC2E94" w:rsidRDefault="006B7EF4" w:rsidP="006B7EF4">
            <w:pPr>
              <w:jc w:val="both"/>
              <w:rPr>
                <w:rFonts w:ascii="Arial" w:hAnsi="Arial" w:cs="Arial"/>
                <w:sz w:val="16"/>
                <w:szCs w:val="16"/>
              </w:rPr>
            </w:pPr>
          </w:p>
        </w:tc>
      </w:tr>
      <w:tr w:rsidR="006B7EF4" w:rsidRPr="00CC2E94" w:rsidTr="006B7EF4">
        <w:tc>
          <w:tcPr>
            <w:tcW w:w="464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340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w:t>
            </w:r>
          </w:p>
        </w:tc>
        <w:tc>
          <w:tcPr>
            <w:tcW w:w="5103" w:type="dxa"/>
            <w:vMerge/>
          </w:tcPr>
          <w:p w:rsidR="006B7EF4" w:rsidRPr="00CC2E94" w:rsidRDefault="006B7EF4" w:rsidP="006B7EF4">
            <w:pPr>
              <w:jc w:val="both"/>
              <w:rPr>
                <w:rFonts w:ascii="Arial" w:hAnsi="Arial" w:cs="Arial"/>
                <w:sz w:val="16"/>
                <w:szCs w:val="16"/>
              </w:rPr>
            </w:pPr>
          </w:p>
        </w:tc>
      </w:tr>
      <w:tr w:rsidR="006B7EF4" w:rsidRPr="00CC2E94" w:rsidTr="006B7EF4">
        <w:tc>
          <w:tcPr>
            <w:tcW w:w="15134" w:type="dxa"/>
            <w:gridSpan w:val="5"/>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2660"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340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2660" w:type="dxa"/>
            <w:vMerge/>
          </w:tcPr>
          <w:p w:rsidR="006B7EF4" w:rsidRPr="00CC2E94" w:rsidRDefault="006B7EF4" w:rsidP="006B7EF4">
            <w:pPr>
              <w:jc w:val="both"/>
              <w:rPr>
                <w:rFonts w:ascii="Arial" w:hAnsi="Arial" w:cs="Arial"/>
                <w:sz w:val="16"/>
                <w:szCs w:val="16"/>
              </w:rPr>
            </w:pP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8505"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rPr>
          <w:trHeight w:val="649"/>
        </w:trPr>
        <w:tc>
          <w:tcPr>
            <w:tcW w:w="2660"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340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2660" w:type="dxa"/>
            <w:vMerge/>
          </w:tcPr>
          <w:p w:rsidR="006B7EF4" w:rsidRPr="00CC2E94" w:rsidRDefault="006B7EF4" w:rsidP="006B7EF4">
            <w:pPr>
              <w:jc w:val="both"/>
              <w:rPr>
                <w:rFonts w:ascii="Arial" w:hAnsi="Arial" w:cs="Arial"/>
                <w:sz w:val="16"/>
                <w:szCs w:val="16"/>
              </w:rPr>
            </w:pP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8505"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2660"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 блокировке</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340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5103"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2660" w:type="dxa"/>
            <w:vMerge/>
          </w:tcPr>
          <w:p w:rsidR="006B7EF4" w:rsidRPr="00CC2E94" w:rsidRDefault="006B7EF4" w:rsidP="006B7EF4">
            <w:pPr>
              <w:jc w:val="both"/>
              <w:rPr>
                <w:rFonts w:ascii="Arial" w:hAnsi="Arial" w:cs="Arial"/>
                <w:sz w:val="16"/>
                <w:szCs w:val="16"/>
              </w:rPr>
            </w:pP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 случаях</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340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5103" w:type="dxa"/>
            <w:vMerge/>
          </w:tcPr>
          <w:p w:rsidR="006B7EF4" w:rsidRPr="00CC2E94" w:rsidRDefault="006B7EF4" w:rsidP="006B7EF4">
            <w:pPr>
              <w:jc w:val="both"/>
              <w:rPr>
                <w:rFonts w:ascii="Arial" w:hAnsi="Arial" w:cs="Arial"/>
                <w:sz w:val="16"/>
                <w:szCs w:val="16"/>
              </w:rPr>
            </w:pPr>
          </w:p>
        </w:tc>
      </w:tr>
      <w:tr w:rsidR="006B7EF4" w:rsidRPr="00CC2E94" w:rsidTr="006B7EF4">
        <w:trPr>
          <w:trHeight w:val="327"/>
        </w:trPr>
        <w:tc>
          <w:tcPr>
            <w:tcW w:w="15134" w:type="dxa"/>
            <w:gridSpan w:val="5"/>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6B7EF4" w:rsidRPr="00CC2E94" w:rsidTr="006B7EF4">
        <w:tc>
          <w:tcPr>
            <w:tcW w:w="464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этажности основных зданий</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этаж</w:t>
            </w:r>
          </w:p>
        </w:tc>
        <w:tc>
          <w:tcPr>
            <w:tcW w:w="340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5103" w:type="dxa"/>
            <w:vMerge w:val="restart"/>
          </w:tcPr>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464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высота зданий (до конька)</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340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15</w:t>
            </w:r>
          </w:p>
        </w:tc>
        <w:tc>
          <w:tcPr>
            <w:tcW w:w="5103" w:type="dxa"/>
            <w:vMerge/>
          </w:tcPr>
          <w:p w:rsidR="006B7EF4" w:rsidRPr="00CC2E94" w:rsidRDefault="006B7EF4" w:rsidP="006B7EF4">
            <w:pPr>
              <w:jc w:val="both"/>
              <w:rPr>
                <w:rFonts w:ascii="Arial" w:hAnsi="Arial" w:cs="Arial"/>
                <w:sz w:val="16"/>
                <w:szCs w:val="16"/>
              </w:rPr>
            </w:pPr>
          </w:p>
        </w:tc>
      </w:tr>
      <w:tr w:rsidR="006B7EF4" w:rsidRPr="00CC2E94" w:rsidTr="006B7EF4">
        <w:tc>
          <w:tcPr>
            <w:tcW w:w="464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процента застройки (процент застройки подземной части не регламентируется)</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340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65</w:t>
            </w:r>
          </w:p>
        </w:tc>
        <w:tc>
          <w:tcPr>
            <w:tcW w:w="5103" w:type="dxa"/>
            <w:vMerge/>
          </w:tcPr>
          <w:p w:rsidR="006B7EF4" w:rsidRPr="00CC2E94" w:rsidRDefault="006B7EF4" w:rsidP="006B7EF4">
            <w:pPr>
              <w:jc w:val="both"/>
              <w:rPr>
                <w:rFonts w:ascii="Arial" w:hAnsi="Arial" w:cs="Arial"/>
                <w:sz w:val="16"/>
                <w:szCs w:val="16"/>
              </w:rPr>
            </w:pPr>
          </w:p>
        </w:tc>
      </w:tr>
      <w:tr w:rsidR="006B7EF4" w:rsidRPr="00CC2E94" w:rsidTr="006B7EF4">
        <w:tc>
          <w:tcPr>
            <w:tcW w:w="15134" w:type="dxa"/>
            <w:gridSpan w:val="5"/>
          </w:tcPr>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 xml:space="preserve">Для земельных участков, сформированных </w:t>
            </w:r>
            <w:proofErr w:type="spellStart"/>
            <w:r w:rsidRPr="00CC2E94">
              <w:rPr>
                <w:rFonts w:ascii="Arial" w:hAnsi="Arial" w:cs="Arial"/>
                <w:sz w:val="16"/>
                <w:szCs w:val="16"/>
              </w:rPr>
              <w:t>довведение</w:t>
            </w:r>
            <w:proofErr w:type="spellEnd"/>
            <w:r w:rsidRPr="00CC2E94">
              <w:rPr>
                <w:rFonts w:ascii="Arial" w:hAnsi="Arial" w:cs="Arial"/>
                <w:sz w:val="16"/>
                <w:szCs w:val="16"/>
              </w:rPr>
              <w:t xml:space="preserve">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предельные размеры земельных участков не регламентируются.</w:t>
            </w:r>
          </w:p>
        </w:tc>
      </w:tr>
      <w:tr w:rsidR="006B7EF4" w:rsidRPr="00CC2E94" w:rsidTr="006B7EF4">
        <w:tc>
          <w:tcPr>
            <w:tcW w:w="15134" w:type="dxa"/>
            <w:gridSpan w:val="5"/>
          </w:tcPr>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w:t>
            </w:r>
            <w:r w:rsidRPr="00CC2E94">
              <w:rPr>
                <w:rFonts w:ascii="Arial" w:hAnsi="Arial" w:cs="Arial"/>
                <w:sz w:val="16"/>
                <w:szCs w:val="16"/>
              </w:rPr>
              <w:lastRenderedPageBreak/>
              <w:t>участки (территории) общего пользования (код 12.0.)) осуществляется в соответствии с действующим законодательством.</w:t>
            </w:r>
          </w:p>
        </w:tc>
      </w:tr>
    </w:tbl>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bCs/>
          <w:sz w:val="16"/>
          <w:szCs w:val="16"/>
        </w:rPr>
      </w:pPr>
    </w:p>
    <w:p w:rsidR="006B7EF4" w:rsidRPr="00CC2E94" w:rsidRDefault="006B7EF4" w:rsidP="006B7EF4">
      <w:pPr>
        <w:jc w:val="both"/>
        <w:rPr>
          <w:rFonts w:ascii="Arial" w:hAnsi="Arial" w:cs="Arial"/>
          <w:bCs/>
          <w:sz w:val="16"/>
          <w:szCs w:val="16"/>
        </w:rPr>
        <w:sectPr w:rsidR="006B7EF4" w:rsidRPr="00CC2E94" w:rsidSect="006B7EF4">
          <w:pgSz w:w="16800" w:h="11900" w:orient="landscape"/>
          <w:pgMar w:top="1701" w:right="641" w:bottom="567" w:left="1134" w:header="720" w:footer="720" w:gutter="0"/>
          <w:cols w:space="720"/>
          <w:noEndnote/>
          <w:docGrid w:linePitch="326"/>
        </w:sectPr>
      </w:pPr>
    </w:p>
    <w:p w:rsidR="006B7EF4" w:rsidRPr="00CC2E94" w:rsidRDefault="006B7EF4" w:rsidP="006B7EF4">
      <w:pPr>
        <w:jc w:val="both"/>
        <w:rPr>
          <w:rFonts w:ascii="Arial" w:hAnsi="Arial" w:cs="Arial"/>
          <w:b/>
          <w:bCs/>
          <w:sz w:val="16"/>
          <w:szCs w:val="16"/>
        </w:rPr>
      </w:pPr>
    </w:p>
    <w:p w:rsidR="006B7EF4" w:rsidRPr="00CC2E94" w:rsidRDefault="006B7EF4" w:rsidP="006B7EF4">
      <w:pPr>
        <w:jc w:val="both"/>
        <w:rPr>
          <w:rFonts w:ascii="Arial" w:hAnsi="Arial" w:cs="Arial"/>
          <w:b/>
          <w:sz w:val="16"/>
          <w:szCs w:val="16"/>
        </w:rPr>
      </w:pPr>
      <w:r w:rsidRPr="00CC2E94">
        <w:rPr>
          <w:rFonts w:ascii="Arial" w:hAnsi="Arial" w:cs="Arial"/>
          <w:b/>
          <w:sz w:val="16"/>
          <w:szCs w:val="16"/>
        </w:rPr>
        <w:t>Статья 46. Градостроительные регламенты. Зоны сельскохозяйственного использования.</w:t>
      </w:r>
    </w:p>
    <w:p w:rsidR="006B7EF4" w:rsidRPr="00CC2E94" w:rsidRDefault="006B7EF4" w:rsidP="006B7EF4">
      <w:pPr>
        <w:jc w:val="both"/>
        <w:rPr>
          <w:rFonts w:ascii="Arial" w:hAnsi="Arial" w:cs="Arial"/>
          <w:b/>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садоводства, личного подсобного хозяйства, развития объектов сельскохозяйственного назначения. </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Основные требования к застройке земельных участков объектами капитального строительства на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принимать в соответствии со статьей 24 настоящих Правил.</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Виды разрешенного использования земельных участков и объектов капитального строительства в зоне сельскохозяйственных угодий приведены в таблице №1 (статья 39 настоящих Правил) и статье 40 настоящих Правил.</w:t>
      </w:r>
    </w:p>
    <w:p w:rsidR="006B7EF4" w:rsidRPr="00CC2E94" w:rsidRDefault="006B7EF4" w:rsidP="006B7EF4">
      <w:pPr>
        <w:ind w:firstLine="567"/>
        <w:jc w:val="both"/>
        <w:rPr>
          <w:rFonts w:ascii="Arial" w:hAnsi="Arial" w:cs="Arial"/>
          <w:b/>
          <w:bCs/>
          <w:sz w:val="16"/>
          <w:szCs w:val="16"/>
        </w:rPr>
      </w:pPr>
    </w:p>
    <w:p w:rsidR="006B7EF4" w:rsidRPr="00CC2E94" w:rsidRDefault="006B7EF4" w:rsidP="006B7EF4">
      <w:pPr>
        <w:jc w:val="center"/>
        <w:rPr>
          <w:rFonts w:ascii="Arial" w:hAnsi="Arial" w:cs="Arial"/>
          <w:b/>
          <w:bCs/>
          <w:sz w:val="16"/>
          <w:szCs w:val="16"/>
        </w:rPr>
      </w:pPr>
      <w:r w:rsidRPr="00CC2E94">
        <w:rPr>
          <w:rFonts w:ascii="Arial" w:hAnsi="Arial" w:cs="Arial"/>
          <w:b/>
          <w:bCs/>
          <w:sz w:val="16"/>
          <w:szCs w:val="16"/>
        </w:rPr>
        <w:t>1. СХ–1. Зона сельскохозяйственного использования.</w:t>
      </w:r>
    </w:p>
    <w:p w:rsidR="006B7EF4" w:rsidRPr="00CC2E94" w:rsidRDefault="006B7EF4" w:rsidP="006B7EF4">
      <w:pPr>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Зона </w:t>
      </w:r>
      <w:r w:rsidRPr="00CC2E94">
        <w:rPr>
          <w:rFonts w:ascii="Arial" w:hAnsi="Arial" w:cs="Arial"/>
          <w:bCs/>
          <w:sz w:val="16"/>
          <w:szCs w:val="16"/>
        </w:rPr>
        <w:t>сельскохозяйственного использования</w:t>
      </w:r>
      <w:r w:rsidRPr="00CC2E94">
        <w:rPr>
          <w:rFonts w:ascii="Arial" w:hAnsi="Arial" w:cs="Arial"/>
          <w:sz w:val="16"/>
          <w:szCs w:val="16"/>
        </w:rPr>
        <w:t>(СХ-1) включает в себя участки территории поселения, предназначенные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объектов недвижимости.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6B7EF4" w:rsidRPr="00CC2E94" w:rsidRDefault="006B7EF4" w:rsidP="006B7EF4">
      <w:pPr>
        <w:jc w:val="both"/>
        <w:rPr>
          <w:rFonts w:ascii="Arial" w:hAnsi="Arial" w:cs="Arial"/>
          <w:b/>
          <w:bCs/>
          <w:sz w:val="16"/>
          <w:szCs w:val="16"/>
        </w:rPr>
      </w:pPr>
    </w:p>
    <w:p w:rsidR="006B7EF4" w:rsidRPr="00CC2E94" w:rsidRDefault="006B7EF4" w:rsidP="006B7EF4">
      <w:pPr>
        <w:jc w:val="both"/>
        <w:rPr>
          <w:rFonts w:ascii="Arial" w:hAnsi="Arial" w:cs="Arial"/>
          <w:b/>
          <w:bCs/>
          <w:sz w:val="16"/>
          <w:szCs w:val="16"/>
        </w:rPr>
      </w:pPr>
    </w:p>
    <w:p w:rsidR="006B7EF4" w:rsidRPr="00CC2E94" w:rsidRDefault="006B7EF4" w:rsidP="006B7EF4">
      <w:pPr>
        <w:jc w:val="both"/>
        <w:rPr>
          <w:rFonts w:ascii="Arial" w:hAnsi="Arial" w:cs="Arial"/>
          <w:b/>
          <w:bCs/>
          <w:sz w:val="16"/>
          <w:szCs w:val="16"/>
        </w:rPr>
      </w:pPr>
    </w:p>
    <w:p w:rsidR="006B7EF4" w:rsidRPr="00CC2E94" w:rsidRDefault="006B7EF4" w:rsidP="006B7EF4">
      <w:pPr>
        <w:jc w:val="both"/>
        <w:rPr>
          <w:rFonts w:ascii="Arial" w:hAnsi="Arial" w:cs="Arial"/>
          <w:b/>
          <w:bCs/>
          <w:sz w:val="16"/>
          <w:szCs w:val="16"/>
        </w:rPr>
      </w:pPr>
    </w:p>
    <w:p w:rsidR="006B7EF4" w:rsidRPr="00CC2E94" w:rsidRDefault="006B7EF4" w:rsidP="006B7EF4">
      <w:pPr>
        <w:jc w:val="both"/>
        <w:rPr>
          <w:rFonts w:ascii="Arial" w:hAnsi="Arial" w:cs="Arial"/>
          <w:b/>
          <w:bCs/>
          <w:sz w:val="16"/>
          <w:szCs w:val="16"/>
        </w:rPr>
        <w:sectPr w:rsidR="006B7EF4" w:rsidRPr="00CC2E94" w:rsidSect="006B7EF4">
          <w:pgSz w:w="11900" w:h="16800"/>
          <w:pgMar w:top="641" w:right="567" w:bottom="1134" w:left="1701" w:header="720" w:footer="720" w:gutter="0"/>
          <w:cols w:space="720"/>
          <w:noEndnote/>
          <w:docGrid w:linePitch="326"/>
        </w:sect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3"/>
        <w:gridCol w:w="1134"/>
        <w:gridCol w:w="2976"/>
        <w:gridCol w:w="2694"/>
        <w:gridCol w:w="2126"/>
        <w:gridCol w:w="2268"/>
      </w:tblGrid>
      <w:tr w:rsidR="006B7EF4" w:rsidRPr="00CC2E94" w:rsidTr="006B7EF4">
        <w:tc>
          <w:tcPr>
            <w:tcW w:w="368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10064"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Коды видов</w:t>
            </w:r>
          </w:p>
        </w:tc>
      </w:tr>
      <w:tr w:rsidR="006B7EF4" w:rsidRPr="00CC2E94" w:rsidTr="006B7EF4">
        <w:tc>
          <w:tcPr>
            <w:tcW w:w="3686" w:type="dxa"/>
            <w:gridSpan w:val="2"/>
          </w:tcPr>
          <w:p w:rsidR="006B7EF4" w:rsidRPr="00CC2E94" w:rsidRDefault="006B7EF4" w:rsidP="006B7EF4">
            <w:pPr>
              <w:jc w:val="both"/>
              <w:rPr>
                <w:rFonts w:ascii="Arial" w:hAnsi="Arial" w:cs="Arial"/>
                <w:sz w:val="16"/>
                <w:szCs w:val="16"/>
              </w:rPr>
            </w:pPr>
          </w:p>
        </w:tc>
        <w:tc>
          <w:tcPr>
            <w:tcW w:w="1134" w:type="dxa"/>
          </w:tcPr>
          <w:p w:rsidR="006B7EF4" w:rsidRPr="00CC2E94" w:rsidRDefault="006B7EF4" w:rsidP="006B7EF4">
            <w:pPr>
              <w:jc w:val="both"/>
              <w:rPr>
                <w:rFonts w:ascii="Arial" w:hAnsi="Arial" w:cs="Arial"/>
                <w:sz w:val="16"/>
                <w:szCs w:val="16"/>
              </w:rPr>
            </w:pPr>
          </w:p>
        </w:tc>
        <w:tc>
          <w:tcPr>
            <w:tcW w:w="29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1.1, 1.2, 1.3, 1.4, 1.5, 1.5.1, 1.13</w:t>
            </w:r>
          </w:p>
        </w:tc>
        <w:tc>
          <w:tcPr>
            <w:tcW w:w="269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1.14, 1.19, 1.20, 3.9.3,</w:t>
            </w:r>
          </w:p>
        </w:tc>
        <w:tc>
          <w:tcPr>
            <w:tcW w:w="212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1.16, 1.17</w:t>
            </w: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 9.3</w:t>
            </w:r>
          </w:p>
        </w:tc>
      </w:tr>
      <w:tr w:rsidR="006B7EF4" w:rsidRPr="00CC2E94" w:rsidTr="006B7EF4">
        <w:tc>
          <w:tcPr>
            <w:tcW w:w="14884" w:type="dxa"/>
            <w:gridSpan w:val="7"/>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rPr>
          <w:trHeight w:val="295"/>
        </w:trPr>
        <w:tc>
          <w:tcPr>
            <w:tcW w:w="368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29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1000000</w:t>
            </w:r>
          </w:p>
          <w:p w:rsidR="006B7EF4" w:rsidRPr="00CC2E94" w:rsidRDefault="006B7EF4" w:rsidP="006B7EF4">
            <w:pPr>
              <w:jc w:val="both"/>
              <w:rPr>
                <w:rFonts w:ascii="Arial" w:hAnsi="Arial" w:cs="Arial"/>
                <w:sz w:val="16"/>
                <w:szCs w:val="16"/>
              </w:rPr>
            </w:pPr>
          </w:p>
        </w:tc>
        <w:tc>
          <w:tcPr>
            <w:tcW w:w="269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150000</w:t>
            </w:r>
          </w:p>
        </w:tc>
        <w:tc>
          <w:tcPr>
            <w:tcW w:w="212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40000</w:t>
            </w:r>
          </w:p>
        </w:tc>
        <w:tc>
          <w:tcPr>
            <w:tcW w:w="226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rPr>
          <w:trHeight w:val="445"/>
        </w:trPr>
        <w:tc>
          <w:tcPr>
            <w:tcW w:w="368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29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1000</w:t>
            </w:r>
          </w:p>
        </w:tc>
        <w:tc>
          <w:tcPr>
            <w:tcW w:w="269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1000</w:t>
            </w:r>
          </w:p>
        </w:tc>
        <w:tc>
          <w:tcPr>
            <w:tcW w:w="212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1000</w:t>
            </w:r>
          </w:p>
          <w:p w:rsidR="006B7EF4" w:rsidRPr="00CC2E94" w:rsidRDefault="006B7EF4" w:rsidP="006B7EF4">
            <w:pPr>
              <w:jc w:val="both"/>
              <w:rPr>
                <w:rFonts w:ascii="Arial" w:hAnsi="Arial" w:cs="Arial"/>
                <w:sz w:val="16"/>
                <w:szCs w:val="16"/>
              </w:rPr>
            </w:pPr>
          </w:p>
        </w:tc>
        <w:tc>
          <w:tcPr>
            <w:tcW w:w="2268" w:type="dxa"/>
            <w:vMerge/>
          </w:tcPr>
          <w:p w:rsidR="006B7EF4" w:rsidRPr="00CC2E94" w:rsidRDefault="006B7EF4" w:rsidP="006B7EF4">
            <w:pPr>
              <w:jc w:val="both"/>
              <w:rPr>
                <w:rFonts w:ascii="Arial" w:hAnsi="Arial" w:cs="Arial"/>
                <w:sz w:val="16"/>
                <w:szCs w:val="16"/>
              </w:rPr>
            </w:pPr>
          </w:p>
        </w:tc>
      </w:tr>
      <w:tr w:rsidR="006B7EF4" w:rsidRPr="00CC2E94" w:rsidTr="006B7EF4">
        <w:tc>
          <w:tcPr>
            <w:tcW w:w="368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976" w:type="dxa"/>
          </w:tcPr>
          <w:p w:rsidR="006B7EF4" w:rsidRPr="00CC2E94" w:rsidRDefault="006B7EF4" w:rsidP="006B7EF4">
            <w:pPr>
              <w:jc w:val="both"/>
              <w:rPr>
                <w:rFonts w:ascii="Arial" w:hAnsi="Arial" w:cs="Arial"/>
                <w:sz w:val="16"/>
                <w:szCs w:val="16"/>
              </w:rPr>
            </w:pPr>
          </w:p>
        </w:tc>
        <w:tc>
          <w:tcPr>
            <w:tcW w:w="2694" w:type="dxa"/>
          </w:tcPr>
          <w:p w:rsidR="006B7EF4" w:rsidRPr="00CC2E94" w:rsidRDefault="006B7EF4" w:rsidP="006B7EF4">
            <w:pPr>
              <w:jc w:val="both"/>
              <w:rPr>
                <w:rFonts w:ascii="Arial" w:hAnsi="Arial" w:cs="Arial"/>
                <w:sz w:val="16"/>
                <w:szCs w:val="16"/>
              </w:rPr>
            </w:pPr>
          </w:p>
        </w:tc>
        <w:tc>
          <w:tcPr>
            <w:tcW w:w="2126" w:type="dxa"/>
          </w:tcPr>
          <w:p w:rsidR="006B7EF4" w:rsidRPr="00CC2E94" w:rsidRDefault="006B7EF4" w:rsidP="006B7EF4">
            <w:pPr>
              <w:jc w:val="both"/>
              <w:rPr>
                <w:rFonts w:ascii="Arial" w:hAnsi="Arial" w:cs="Arial"/>
                <w:sz w:val="16"/>
                <w:szCs w:val="16"/>
              </w:rPr>
            </w:pPr>
          </w:p>
        </w:tc>
        <w:tc>
          <w:tcPr>
            <w:tcW w:w="2268" w:type="dxa"/>
            <w:vMerge/>
          </w:tcPr>
          <w:p w:rsidR="006B7EF4" w:rsidRPr="00CC2E94" w:rsidRDefault="006B7EF4" w:rsidP="006B7EF4">
            <w:pPr>
              <w:jc w:val="both"/>
              <w:rPr>
                <w:rFonts w:ascii="Arial" w:hAnsi="Arial" w:cs="Arial"/>
                <w:sz w:val="16"/>
                <w:szCs w:val="16"/>
              </w:rPr>
            </w:pPr>
          </w:p>
        </w:tc>
      </w:tr>
      <w:tr w:rsidR="006B7EF4" w:rsidRPr="00CC2E94" w:rsidTr="006B7EF4">
        <w:tc>
          <w:tcPr>
            <w:tcW w:w="14884" w:type="dxa"/>
            <w:gridSpan w:val="7"/>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1843"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976" w:type="dxa"/>
          </w:tcPr>
          <w:p w:rsidR="006B7EF4" w:rsidRPr="00CC2E94" w:rsidRDefault="006B7EF4" w:rsidP="006B7EF4">
            <w:pPr>
              <w:jc w:val="both"/>
              <w:rPr>
                <w:rFonts w:ascii="Arial" w:hAnsi="Arial" w:cs="Arial"/>
                <w:sz w:val="16"/>
                <w:szCs w:val="16"/>
              </w:rPr>
            </w:pPr>
          </w:p>
        </w:tc>
        <w:tc>
          <w:tcPr>
            <w:tcW w:w="2694" w:type="dxa"/>
          </w:tcPr>
          <w:p w:rsidR="006B7EF4" w:rsidRPr="00CC2E94" w:rsidRDefault="006B7EF4" w:rsidP="006B7EF4">
            <w:pPr>
              <w:jc w:val="both"/>
              <w:rPr>
                <w:rFonts w:ascii="Arial" w:hAnsi="Arial" w:cs="Arial"/>
                <w:sz w:val="16"/>
                <w:szCs w:val="16"/>
              </w:rPr>
            </w:pPr>
          </w:p>
        </w:tc>
        <w:tc>
          <w:tcPr>
            <w:tcW w:w="2126" w:type="dxa"/>
          </w:tcPr>
          <w:p w:rsidR="006B7EF4" w:rsidRPr="00CC2E94" w:rsidRDefault="006B7EF4" w:rsidP="006B7EF4">
            <w:pPr>
              <w:jc w:val="both"/>
              <w:rPr>
                <w:rFonts w:ascii="Arial" w:hAnsi="Arial" w:cs="Arial"/>
                <w:sz w:val="16"/>
                <w:szCs w:val="16"/>
              </w:rPr>
            </w:pP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1843" w:type="dxa"/>
            <w:vMerge/>
          </w:tcPr>
          <w:p w:rsidR="006B7EF4" w:rsidRPr="00CC2E94" w:rsidRDefault="006B7EF4" w:rsidP="006B7EF4">
            <w:pPr>
              <w:jc w:val="both"/>
              <w:rPr>
                <w:rFonts w:ascii="Arial" w:hAnsi="Arial" w:cs="Arial"/>
                <w:sz w:val="16"/>
                <w:szCs w:val="16"/>
              </w:rPr>
            </w:pP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064"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843"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9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269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p w:rsidR="006B7EF4" w:rsidRPr="00CC2E94" w:rsidRDefault="006B7EF4" w:rsidP="006B7EF4">
            <w:pPr>
              <w:jc w:val="both"/>
              <w:rPr>
                <w:rFonts w:ascii="Arial" w:hAnsi="Arial" w:cs="Arial"/>
                <w:sz w:val="16"/>
                <w:szCs w:val="16"/>
              </w:rPr>
            </w:pPr>
          </w:p>
        </w:tc>
        <w:tc>
          <w:tcPr>
            <w:tcW w:w="212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2268" w:type="dxa"/>
            <w:vMerge w:val="restart"/>
          </w:tcPr>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1843" w:type="dxa"/>
            <w:vMerge/>
          </w:tcPr>
          <w:p w:rsidR="006B7EF4" w:rsidRPr="00CC2E94" w:rsidRDefault="006B7EF4" w:rsidP="006B7EF4">
            <w:pPr>
              <w:jc w:val="both"/>
              <w:rPr>
                <w:rFonts w:ascii="Arial" w:hAnsi="Arial" w:cs="Arial"/>
                <w:sz w:val="16"/>
                <w:szCs w:val="16"/>
              </w:rPr>
            </w:pP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9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269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212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2268" w:type="dxa"/>
            <w:vMerge/>
          </w:tcPr>
          <w:p w:rsidR="006B7EF4" w:rsidRPr="00CC2E94" w:rsidRDefault="006B7EF4" w:rsidP="006B7EF4">
            <w:pPr>
              <w:jc w:val="both"/>
              <w:rPr>
                <w:rFonts w:ascii="Arial" w:hAnsi="Arial" w:cs="Arial"/>
                <w:sz w:val="16"/>
                <w:szCs w:val="16"/>
              </w:rPr>
            </w:pPr>
          </w:p>
        </w:tc>
      </w:tr>
      <w:tr w:rsidR="006B7EF4" w:rsidRPr="00CC2E94" w:rsidTr="006B7EF4">
        <w:tc>
          <w:tcPr>
            <w:tcW w:w="1843"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w:t>
            </w:r>
          </w:p>
          <w:p w:rsidR="006B7EF4" w:rsidRPr="00CC2E94" w:rsidRDefault="006B7EF4" w:rsidP="006B7EF4">
            <w:pPr>
              <w:jc w:val="both"/>
              <w:rPr>
                <w:rFonts w:ascii="Arial" w:hAnsi="Arial" w:cs="Arial"/>
                <w:sz w:val="16"/>
                <w:szCs w:val="16"/>
              </w:rPr>
            </w:pPr>
            <w:r w:rsidRPr="00CC2E94">
              <w:rPr>
                <w:rFonts w:ascii="Arial" w:hAnsi="Arial" w:cs="Arial"/>
                <w:sz w:val="16"/>
                <w:szCs w:val="16"/>
              </w:rPr>
              <w:t>блокировке</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9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269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p w:rsidR="006B7EF4" w:rsidRPr="00CC2E94" w:rsidRDefault="006B7EF4" w:rsidP="006B7EF4">
            <w:pPr>
              <w:jc w:val="both"/>
              <w:rPr>
                <w:rFonts w:ascii="Arial" w:hAnsi="Arial" w:cs="Arial"/>
                <w:sz w:val="16"/>
                <w:szCs w:val="16"/>
              </w:rPr>
            </w:pPr>
          </w:p>
        </w:tc>
        <w:tc>
          <w:tcPr>
            <w:tcW w:w="212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2268" w:type="dxa"/>
            <w:vMerge/>
          </w:tcPr>
          <w:p w:rsidR="006B7EF4" w:rsidRPr="00CC2E94" w:rsidRDefault="006B7EF4" w:rsidP="006B7EF4">
            <w:pPr>
              <w:jc w:val="both"/>
              <w:rPr>
                <w:rFonts w:ascii="Arial" w:hAnsi="Arial" w:cs="Arial"/>
                <w:sz w:val="16"/>
                <w:szCs w:val="16"/>
              </w:rPr>
            </w:pPr>
          </w:p>
        </w:tc>
      </w:tr>
      <w:tr w:rsidR="006B7EF4" w:rsidRPr="00CC2E94" w:rsidTr="006B7EF4">
        <w:tc>
          <w:tcPr>
            <w:tcW w:w="1843" w:type="dxa"/>
            <w:vMerge/>
          </w:tcPr>
          <w:p w:rsidR="006B7EF4" w:rsidRPr="00CC2E94" w:rsidRDefault="006B7EF4" w:rsidP="006B7EF4">
            <w:pPr>
              <w:jc w:val="both"/>
              <w:rPr>
                <w:rFonts w:ascii="Arial" w:hAnsi="Arial" w:cs="Arial"/>
                <w:sz w:val="16"/>
                <w:szCs w:val="16"/>
              </w:rPr>
            </w:pP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случаях</w:t>
            </w:r>
          </w:p>
        </w:tc>
        <w:tc>
          <w:tcPr>
            <w:tcW w:w="113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97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269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212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2268" w:type="dxa"/>
            <w:vMerge/>
          </w:tcPr>
          <w:p w:rsidR="006B7EF4" w:rsidRPr="00CC2E94" w:rsidRDefault="006B7EF4" w:rsidP="006B7EF4">
            <w:pPr>
              <w:jc w:val="both"/>
              <w:rPr>
                <w:rFonts w:ascii="Arial" w:hAnsi="Arial" w:cs="Arial"/>
                <w:sz w:val="16"/>
                <w:szCs w:val="16"/>
              </w:rPr>
            </w:pPr>
          </w:p>
        </w:tc>
      </w:tr>
    </w:tbl>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p w:rsidR="006B7EF4" w:rsidRPr="00CC2E94" w:rsidRDefault="006B7EF4" w:rsidP="006B7EF4">
      <w:pPr>
        <w:snapToGrid w:val="0"/>
        <w:jc w:val="center"/>
        <w:rPr>
          <w:rFonts w:ascii="Arial" w:hAnsi="Arial" w:cs="Arial"/>
          <w:b/>
          <w:sz w:val="16"/>
          <w:szCs w:val="16"/>
        </w:rPr>
      </w:pPr>
      <w:r w:rsidRPr="00CC2E94">
        <w:rPr>
          <w:rFonts w:ascii="Arial" w:hAnsi="Arial" w:cs="Arial"/>
          <w:b/>
          <w:bCs/>
          <w:sz w:val="16"/>
          <w:szCs w:val="16"/>
        </w:rPr>
        <w:t>2. СХ-2. Производственная зона сельскохозяйственных предприятий.</w:t>
      </w:r>
    </w:p>
    <w:p w:rsidR="006B7EF4" w:rsidRPr="00CC2E94" w:rsidRDefault="006B7EF4" w:rsidP="006B7EF4">
      <w:pPr>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bCs/>
          <w:sz w:val="16"/>
          <w:szCs w:val="16"/>
        </w:rPr>
        <w:t xml:space="preserve">Производственная зона сельскохозяйственных предприятий </w:t>
      </w:r>
      <w:r w:rsidRPr="00CC2E94">
        <w:rPr>
          <w:rFonts w:ascii="Arial" w:hAnsi="Arial" w:cs="Arial"/>
          <w:sz w:val="16"/>
          <w:szCs w:val="16"/>
        </w:rPr>
        <w:t>(СХ-2) включает в себя участки территории поселения, занятые сельскохозяйственными угодьями, а также иными территориями, зданиями, строениями, сооружениями сельскохозяйственного назначения и предназначенные для ведения сельскохозяйственного производства.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4"/>
        <w:gridCol w:w="1711"/>
        <w:gridCol w:w="1418"/>
        <w:gridCol w:w="1842"/>
        <w:gridCol w:w="1985"/>
        <w:gridCol w:w="1843"/>
        <w:gridCol w:w="1842"/>
        <w:gridCol w:w="1701"/>
        <w:gridCol w:w="1418"/>
      </w:tblGrid>
      <w:tr w:rsidR="006B7EF4" w:rsidRPr="00CC2E94" w:rsidTr="006B7EF4">
        <w:tc>
          <w:tcPr>
            <w:tcW w:w="283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10631" w:type="dxa"/>
            <w:gridSpan w:val="6"/>
          </w:tcPr>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r w:rsidRPr="00CC2E94">
              <w:rPr>
                <w:rFonts w:ascii="Arial" w:hAnsi="Arial" w:cs="Arial"/>
                <w:sz w:val="16"/>
                <w:szCs w:val="16"/>
              </w:rPr>
              <w:t>Коды видов</w:t>
            </w:r>
          </w:p>
        </w:tc>
      </w:tr>
      <w:tr w:rsidR="006B7EF4" w:rsidRPr="00CC2E94" w:rsidTr="006B7EF4">
        <w:tc>
          <w:tcPr>
            <w:tcW w:w="2835" w:type="dxa"/>
            <w:gridSpan w:val="2"/>
          </w:tcPr>
          <w:p w:rsidR="006B7EF4" w:rsidRPr="00CC2E94" w:rsidRDefault="006B7EF4" w:rsidP="006B7EF4">
            <w:pPr>
              <w:jc w:val="both"/>
              <w:rPr>
                <w:rFonts w:ascii="Arial" w:hAnsi="Arial" w:cs="Arial"/>
                <w:sz w:val="16"/>
                <w:szCs w:val="16"/>
              </w:rPr>
            </w:pPr>
          </w:p>
        </w:tc>
        <w:tc>
          <w:tcPr>
            <w:tcW w:w="1418" w:type="dxa"/>
          </w:tcPr>
          <w:p w:rsidR="006B7EF4" w:rsidRPr="00CC2E94" w:rsidRDefault="006B7EF4" w:rsidP="006B7EF4">
            <w:pPr>
              <w:jc w:val="both"/>
              <w:rPr>
                <w:rFonts w:ascii="Arial" w:hAnsi="Arial" w:cs="Arial"/>
                <w:sz w:val="16"/>
                <w:szCs w:val="16"/>
              </w:rPr>
            </w:pPr>
          </w:p>
        </w:tc>
        <w:tc>
          <w:tcPr>
            <w:tcW w:w="1842"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1.1, 1.2, 1.3, 1.4, 1.5, 1.5.1</w:t>
            </w:r>
          </w:p>
        </w:tc>
        <w:tc>
          <w:tcPr>
            <w:tcW w:w="1985"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 xml:space="preserve">1.7, 1.8, 1.9, 1.10, 1.11 </w:t>
            </w:r>
          </w:p>
        </w:tc>
        <w:tc>
          <w:tcPr>
            <w:tcW w:w="1843"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1.12, 1.13, 1.16, 1.19, 1.20, 13.1</w:t>
            </w:r>
          </w:p>
        </w:tc>
        <w:tc>
          <w:tcPr>
            <w:tcW w:w="1842"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 xml:space="preserve">1.14, 1.15, 1.17, 1.18, </w:t>
            </w:r>
          </w:p>
        </w:tc>
        <w:tc>
          <w:tcPr>
            <w:tcW w:w="1701" w:type="dxa"/>
          </w:tcPr>
          <w:p w:rsidR="006B7EF4" w:rsidRPr="00CC2E94" w:rsidRDefault="006B7EF4" w:rsidP="006B7EF4">
            <w:pPr>
              <w:suppressAutoHyphens/>
              <w:jc w:val="center"/>
              <w:rPr>
                <w:rFonts w:ascii="Arial" w:hAnsi="Arial" w:cs="Arial"/>
                <w:sz w:val="16"/>
                <w:szCs w:val="16"/>
                <w:lang w:eastAsia="ar-SA"/>
              </w:rPr>
            </w:pPr>
            <w:r w:rsidRPr="00CC2E94">
              <w:rPr>
                <w:rFonts w:ascii="Arial" w:hAnsi="Arial" w:cs="Arial"/>
                <w:sz w:val="16"/>
                <w:szCs w:val="16"/>
                <w:lang w:eastAsia="ar-SA"/>
              </w:rPr>
              <w:t>3.1</w:t>
            </w:r>
          </w:p>
        </w:tc>
        <w:tc>
          <w:tcPr>
            <w:tcW w:w="1418"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9.3, 12.0.2</w:t>
            </w:r>
          </w:p>
        </w:tc>
      </w:tr>
      <w:tr w:rsidR="006B7EF4" w:rsidRPr="00CC2E94" w:rsidTr="006B7EF4">
        <w:tc>
          <w:tcPr>
            <w:tcW w:w="14884" w:type="dxa"/>
            <w:gridSpan w:val="9"/>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c>
          <w:tcPr>
            <w:tcW w:w="283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2000000</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200000</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200000</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200000</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45000</w:t>
            </w:r>
          </w:p>
        </w:tc>
        <w:tc>
          <w:tcPr>
            <w:tcW w:w="141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r>
      <w:tr w:rsidR="006B7EF4" w:rsidRPr="00CC2E94" w:rsidTr="006B7EF4">
        <w:tc>
          <w:tcPr>
            <w:tcW w:w="283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1000</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1000</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600</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1000</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500</w:t>
            </w:r>
          </w:p>
        </w:tc>
        <w:tc>
          <w:tcPr>
            <w:tcW w:w="1418" w:type="dxa"/>
            <w:vMerge/>
          </w:tcPr>
          <w:p w:rsidR="006B7EF4" w:rsidRPr="00CC2E94" w:rsidRDefault="006B7EF4" w:rsidP="006B7EF4">
            <w:pPr>
              <w:jc w:val="both"/>
              <w:rPr>
                <w:rFonts w:ascii="Arial" w:hAnsi="Arial" w:cs="Arial"/>
                <w:sz w:val="16"/>
                <w:szCs w:val="16"/>
              </w:rPr>
            </w:pPr>
          </w:p>
        </w:tc>
      </w:tr>
      <w:tr w:rsidR="006B7EF4" w:rsidRPr="00CC2E94" w:rsidTr="006B7EF4">
        <w:tc>
          <w:tcPr>
            <w:tcW w:w="283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25</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12</w:t>
            </w:r>
          </w:p>
        </w:tc>
        <w:tc>
          <w:tcPr>
            <w:tcW w:w="1418" w:type="dxa"/>
            <w:vMerge/>
          </w:tcPr>
          <w:p w:rsidR="006B7EF4" w:rsidRPr="00CC2E94" w:rsidRDefault="006B7EF4" w:rsidP="006B7EF4">
            <w:pPr>
              <w:jc w:val="both"/>
              <w:rPr>
                <w:rFonts w:ascii="Arial" w:hAnsi="Arial" w:cs="Arial"/>
                <w:sz w:val="16"/>
                <w:szCs w:val="16"/>
              </w:rPr>
            </w:pPr>
          </w:p>
        </w:tc>
      </w:tr>
      <w:tr w:rsidR="006B7EF4" w:rsidRPr="00CC2E94" w:rsidTr="006B7EF4">
        <w:tc>
          <w:tcPr>
            <w:tcW w:w="14884" w:type="dxa"/>
            <w:gridSpan w:val="9"/>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1124"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171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r>
      <w:tr w:rsidR="006B7EF4" w:rsidRPr="00CC2E94" w:rsidTr="006B7EF4">
        <w:tc>
          <w:tcPr>
            <w:tcW w:w="1124" w:type="dxa"/>
            <w:vMerge/>
          </w:tcPr>
          <w:p w:rsidR="006B7EF4" w:rsidRPr="00CC2E94" w:rsidRDefault="006B7EF4" w:rsidP="006B7EF4">
            <w:pPr>
              <w:jc w:val="both"/>
              <w:rPr>
                <w:rFonts w:ascii="Arial" w:hAnsi="Arial" w:cs="Arial"/>
                <w:sz w:val="16"/>
                <w:szCs w:val="16"/>
              </w:rPr>
            </w:pPr>
          </w:p>
        </w:tc>
        <w:tc>
          <w:tcPr>
            <w:tcW w:w="171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631" w:type="dxa"/>
            <w:gridSpan w:val="6"/>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124"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171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p w:rsidR="006B7EF4" w:rsidRPr="00CC2E94" w:rsidRDefault="006B7EF4" w:rsidP="006B7EF4">
            <w:pPr>
              <w:jc w:val="center"/>
              <w:rPr>
                <w:rFonts w:ascii="Arial" w:hAnsi="Arial" w:cs="Arial"/>
                <w:sz w:val="16"/>
                <w:szCs w:val="16"/>
              </w:rPr>
            </w:pP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r>
      <w:tr w:rsidR="006B7EF4" w:rsidRPr="00CC2E94" w:rsidTr="006B7EF4">
        <w:tc>
          <w:tcPr>
            <w:tcW w:w="1124" w:type="dxa"/>
            <w:vMerge/>
          </w:tcPr>
          <w:p w:rsidR="006B7EF4" w:rsidRPr="00CC2E94" w:rsidRDefault="006B7EF4" w:rsidP="006B7EF4">
            <w:pPr>
              <w:jc w:val="both"/>
              <w:rPr>
                <w:rFonts w:ascii="Arial" w:hAnsi="Arial" w:cs="Arial"/>
                <w:sz w:val="16"/>
                <w:szCs w:val="16"/>
              </w:rPr>
            </w:pPr>
          </w:p>
        </w:tc>
        <w:tc>
          <w:tcPr>
            <w:tcW w:w="171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631" w:type="dxa"/>
            <w:gridSpan w:val="6"/>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124"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от границ смежных </w:t>
            </w:r>
            <w:r w:rsidRPr="00CC2E94">
              <w:rPr>
                <w:rFonts w:ascii="Arial" w:hAnsi="Arial" w:cs="Arial"/>
                <w:sz w:val="16"/>
                <w:szCs w:val="16"/>
              </w:rPr>
              <w:lastRenderedPageBreak/>
              <w:t>земельных участков</w:t>
            </w:r>
          </w:p>
        </w:tc>
        <w:tc>
          <w:tcPr>
            <w:tcW w:w="171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При блокировке</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41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r>
      <w:tr w:rsidR="006B7EF4" w:rsidRPr="00CC2E94" w:rsidTr="006B7EF4">
        <w:tc>
          <w:tcPr>
            <w:tcW w:w="1124" w:type="dxa"/>
            <w:vMerge/>
          </w:tcPr>
          <w:p w:rsidR="006B7EF4" w:rsidRPr="00CC2E94" w:rsidRDefault="006B7EF4" w:rsidP="006B7EF4">
            <w:pPr>
              <w:jc w:val="both"/>
              <w:rPr>
                <w:rFonts w:ascii="Arial" w:hAnsi="Arial" w:cs="Arial"/>
                <w:sz w:val="16"/>
                <w:szCs w:val="16"/>
              </w:rPr>
            </w:pPr>
          </w:p>
        </w:tc>
        <w:tc>
          <w:tcPr>
            <w:tcW w:w="171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случаях</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м.</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418" w:type="dxa"/>
            <w:vMerge/>
          </w:tcPr>
          <w:p w:rsidR="006B7EF4" w:rsidRPr="00CC2E94" w:rsidRDefault="006B7EF4" w:rsidP="006B7EF4">
            <w:pPr>
              <w:jc w:val="both"/>
              <w:rPr>
                <w:rFonts w:ascii="Arial" w:hAnsi="Arial" w:cs="Arial"/>
                <w:sz w:val="16"/>
                <w:szCs w:val="16"/>
              </w:rPr>
            </w:pPr>
          </w:p>
        </w:tc>
      </w:tr>
      <w:tr w:rsidR="006B7EF4" w:rsidRPr="00CC2E94" w:rsidTr="006B7EF4">
        <w:trPr>
          <w:trHeight w:val="413"/>
        </w:trPr>
        <w:tc>
          <w:tcPr>
            <w:tcW w:w="14884" w:type="dxa"/>
            <w:gridSpan w:val="9"/>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Предельные параметры разрешенного строительства, реконструкции объектов капитального строительства:</w:t>
            </w:r>
          </w:p>
        </w:tc>
      </w:tr>
      <w:tr w:rsidR="006B7EF4" w:rsidRPr="00CC2E94" w:rsidTr="006B7EF4">
        <w:tc>
          <w:tcPr>
            <w:tcW w:w="283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w:t>
            </w:r>
          </w:p>
          <w:p w:rsidR="006B7EF4" w:rsidRPr="00CC2E94" w:rsidRDefault="006B7EF4" w:rsidP="006B7EF4">
            <w:pPr>
              <w:jc w:val="both"/>
              <w:rPr>
                <w:rFonts w:ascii="Arial" w:hAnsi="Arial" w:cs="Arial"/>
                <w:sz w:val="16"/>
                <w:szCs w:val="16"/>
              </w:rPr>
            </w:pPr>
            <w:r w:rsidRPr="00CC2E94">
              <w:rPr>
                <w:rFonts w:ascii="Arial" w:hAnsi="Arial" w:cs="Arial"/>
                <w:sz w:val="16"/>
                <w:szCs w:val="16"/>
              </w:rPr>
              <w:t>этажности основных зданий</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этаж</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141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r>
      <w:tr w:rsidR="006B7EF4" w:rsidRPr="00CC2E94" w:rsidTr="006B7EF4">
        <w:tc>
          <w:tcPr>
            <w:tcW w:w="283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высота зданий (до конька)</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15</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418" w:type="dxa"/>
            <w:vMerge/>
          </w:tcPr>
          <w:p w:rsidR="006B7EF4" w:rsidRPr="00CC2E94" w:rsidRDefault="006B7EF4" w:rsidP="006B7EF4">
            <w:pPr>
              <w:jc w:val="both"/>
              <w:rPr>
                <w:rFonts w:ascii="Arial" w:hAnsi="Arial" w:cs="Arial"/>
                <w:sz w:val="16"/>
                <w:szCs w:val="16"/>
              </w:rPr>
            </w:pPr>
          </w:p>
        </w:tc>
      </w:tr>
      <w:tr w:rsidR="006B7EF4" w:rsidRPr="00CC2E94" w:rsidTr="006B7EF4">
        <w:tc>
          <w:tcPr>
            <w:tcW w:w="2835"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процента застройки (процент застройки подземной части не регламентируется)</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184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184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170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418" w:type="dxa"/>
            <w:vMerge/>
          </w:tcPr>
          <w:p w:rsidR="006B7EF4" w:rsidRPr="00CC2E94" w:rsidRDefault="006B7EF4" w:rsidP="006B7EF4">
            <w:pPr>
              <w:jc w:val="both"/>
              <w:rPr>
                <w:rFonts w:ascii="Arial" w:hAnsi="Arial" w:cs="Arial"/>
                <w:sz w:val="16"/>
                <w:szCs w:val="16"/>
              </w:rPr>
            </w:pPr>
          </w:p>
        </w:tc>
      </w:tr>
    </w:tbl>
    <w:p w:rsidR="006B7EF4" w:rsidRPr="00CC2E94" w:rsidRDefault="006B7EF4" w:rsidP="006B7EF4">
      <w:pPr>
        <w:jc w:val="both"/>
        <w:rPr>
          <w:rFonts w:ascii="Arial" w:hAnsi="Arial" w:cs="Arial"/>
          <w:bCs/>
          <w:sz w:val="16"/>
          <w:szCs w:val="16"/>
        </w:rPr>
      </w:pPr>
    </w:p>
    <w:p w:rsidR="006B7EF4" w:rsidRPr="00CC2E94" w:rsidRDefault="006B7EF4" w:rsidP="006B7EF4">
      <w:pPr>
        <w:jc w:val="both"/>
        <w:rPr>
          <w:rFonts w:ascii="Arial" w:hAnsi="Arial" w:cs="Arial"/>
          <w:bCs/>
          <w:sz w:val="16"/>
          <w:szCs w:val="16"/>
        </w:rPr>
      </w:pPr>
    </w:p>
    <w:p w:rsidR="006B7EF4" w:rsidRPr="00CC2E94" w:rsidRDefault="006B7EF4" w:rsidP="006B7EF4">
      <w:pPr>
        <w:jc w:val="both"/>
        <w:rPr>
          <w:rFonts w:ascii="Arial" w:hAnsi="Arial" w:cs="Arial"/>
          <w:bCs/>
          <w:sz w:val="16"/>
          <w:szCs w:val="16"/>
        </w:rPr>
      </w:pPr>
    </w:p>
    <w:p w:rsidR="006B7EF4" w:rsidRPr="00CC2E94" w:rsidRDefault="006B7EF4" w:rsidP="006B7EF4">
      <w:pPr>
        <w:jc w:val="both"/>
        <w:rPr>
          <w:rFonts w:ascii="Arial" w:hAnsi="Arial" w:cs="Arial"/>
          <w:bCs/>
          <w:sz w:val="16"/>
          <w:szCs w:val="16"/>
        </w:rPr>
      </w:pPr>
    </w:p>
    <w:p w:rsidR="006B7EF4" w:rsidRPr="00CC2E94" w:rsidRDefault="006B7EF4" w:rsidP="006B7EF4">
      <w:pPr>
        <w:jc w:val="both"/>
        <w:rPr>
          <w:rFonts w:ascii="Arial" w:hAnsi="Arial" w:cs="Arial"/>
          <w:bCs/>
          <w:sz w:val="16"/>
          <w:szCs w:val="16"/>
        </w:rPr>
      </w:pPr>
    </w:p>
    <w:p w:rsidR="006B7EF4" w:rsidRPr="00CC2E94" w:rsidRDefault="006B7EF4" w:rsidP="006B7EF4">
      <w:pPr>
        <w:jc w:val="both"/>
        <w:rPr>
          <w:rFonts w:ascii="Arial" w:hAnsi="Arial" w:cs="Arial"/>
          <w:bCs/>
          <w:sz w:val="16"/>
          <w:szCs w:val="16"/>
        </w:rPr>
        <w:sectPr w:rsidR="006B7EF4" w:rsidRPr="00CC2E94" w:rsidSect="006B7EF4">
          <w:pgSz w:w="16800" w:h="11900" w:orient="landscape"/>
          <w:pgMar w:top="1701" w:right="641" w:bottom="567" w:left="1134" w:header="720" w:footer="720" w:gutter="0"/>
          <w:cols w:space="720"/>
          <w:noEndnote/>
          <w:docGrid w:linePitch="326"/>
        </w:sectPr>
      </w:pPr>
    </w:p>
    <w:p w:rsidR="006B7EF4" w:rsidRPr="00CC2E94" w:rsidRDefault="006B7EF4" w:rsidP="006B7EF4">
      <w:pPr>
        <w:jc w:val="center"/>
        <w:rPr>
          <w:rFonts w:ascii="Arial" w:eastAsia="F6" w:hAnsi="Arial" w:cs="Arial"/>
          <w:b/>
          <w:sz w:val="16"/>
          <w:szCs w:val="16"/>
        </w:rPr>
      </w:pPr>
      <w:r w:rsidRPr="00CC2E94">
        <w:rPr>
          <w:rFonts w:ascii="Arial" w:eastAsia="F6" w:hAnsi="Arial" w:cs="Arial"/>
          <w:b/>
          <w:sz w:val="16"/>
          <w:szCs w:val="16"/>
        </w:rPr>
        <w:lastRenderedPageBreak/>
        <w:t>Статья 47. Градостроительные регламенты. Зоны рекреационного назначения.</w:t>
      </w:r>
    </w:p>
    <w:p w:rsidR="006B7EF4" w:rsidRPr="00CC2E94" w:rsidRDefault="006B7EF4" w:rsidP="006B7EF4">
      <w:pPr>
        <w:jc w:val="both"/>
        <w:rPr>
          <w:rFonts w:ascii="Arial" w:eastAsia="F6" w:hAnsi="Arial" w:cs="Arial"/>
          <w:b/>
          <w:sz w:val="16"/>
          <w:szCs w:val="16"/>
        </w:rPr>
      </w:pPr>
    </w:p>
    <w:p w:rsidR="006B7EF4" w:rsidRPr="00CC2E94" w:rsidRDefault="006B7EF4" w:rsidP="006B7EF4">
      <w:pPr>
        <w:ind w:firstLine="567"/>
        <w:jc w:val="both"/>
        <w:rPr>
          <w:rFonts w:ascii="Arial" w:eastAsia="F6" w:hAnsi="Arial" w:cs="Arial"/>
          <w:sz w:val="16"/>
          <w:szCs w:val="16"/>
        </w:rPr>
      </w:pPr>
      <w:r w:rsidRPr="00CC2E94">
        <w:rPr>
          <w:rFonts w:ascii="Arial" w:eastAsia="F6" w:hAnsi="Arial" w:cs="Arial"/>
          <w:sz w:val="16"/>
          <w:szCs w:val="16"/>
        </w:rPr>
        <w:t xml:space="preserve">Зоны рекреационного назначения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w:t>
      </w:r>
    </w:p>
    <w:p w:rsidR="006B7EF4" w:rsidRPr="00CC2E94" w:rsidRDefault="006B7EF4" w:rsidP="006B7EF4">
      <w:pPr>
        <w:ind w:firstLine="567"/>
        <w:jc w:val="both"/>
        <w:rPr>
          <w:rFonts w:ascii="Arial" w:eastAsia="F6" w:hAnsi="Arial" w:cs="Arial"/>
          <w:sz w:val="16"/>
          <w:szCs w:val="16"/>
        </w:rPr>
      </w:pPr>
      <w:r w:rsidRPr="00CC2E94">
        <w:rPr>
          <w:rFonts w:ascii="Arial" w:hAnsi="Arial" w:cs="Arial"/>
          <w:sz w:val="16"/>
          <w:szCs w:val="16"/>
        </w:rPr>
        <w:t xml:space="preserve">Основные требования к застройке земельных участков объектами капитального строительства на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принимать в соответствии со статьей 24 настоящих Правил.</w:t>
      </w:r>
    </w:p>
    <w:p w:rsidR="006B7EF4" w:rsidRPr="00CC2E94" w:rsidRDefault="006B7EF4" w:rsidP="006B7EF4">
      <w:pPr>
        <w:ind w:firstLine="567"/>
        <w:jc w:val="both"/>
        <w:rPr>
          <w:rFonts w:ascii="Arial" w:eastAsia="F6" w:hAnsi="Arial" w:cs="Arial"/>
          <w:sz w:val="16"/>
          <w:szCs w:val="16"/>
        </w:rPr>
      </w:pPr>
      <w:r w:rsidRPr="00CC2E94">
        <w:rPr>
          <w:rFonts w:ascii="Arial" w:eastAsia="F6" w:hAnsi="Arial" w:cs="Arial"/>
          <w:sz w:val="16"/>
          <w:szCs w:val="16"/>
        </w:rPr>
        <w:t>В состав зон рекреационного назначения могут включаться территории поселения,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6B7EF4" w:rsidRPr="00CC2E94" w:rsidRDefault="006B7EF4" w:rsidP="006B7EF4">
      <w:pPr>
        <w:ind w:firstLine="567"/>
        <w:jc w:val="both"/>
        <w:rPr>
          <w:rFonts w:ascii="Arial" w:eastAsia="F6" w:hAnsi="Arial" w:cs="Arial"/>
          <w:sz w:val="16"/>
          <w:szCs w:val="16"/>
        </w:rPr>
      </w:pPr>
      <w:r w:rsidRPr="00CC2E94">
        <w:rPr>
          <w:rFonts w:ascii="Arial" w:eastAsia="F6" w:hAnsi="Arial" w:cs="Arial"/>
          <w:sz w:val="16"/>
          <w:szCs w:val="16"/>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6B7EF4" w:rsidRPr="00CC2E94" w:rsidRDefault="006B7EF4" w:rsidP="006B7EF4">
      <w:pPr>
        <w:ind w:firstLine="709"/>
        <w:jc w:val="both"/>
        <w:rPr>
          <w:rFonts w:ascii="Arial" w:eastAsia="F6" w:hAnsi="Arial" w:cs="Arial"/>
          <w:sz w:val="16"/>
          <w:szCs w:val="16"/>
        </w:rPr>
      </w:pPr>
      <w:r w:rsidRPr="00CC2E94">
        <w:rPr>
          <w:rFonts w:ascii="Arial" w:eastAsia="F6" w:hAnsi="Arial" w:cs="Arial"/>
          <w:sz w:val="16"/>
          <w:szCs w:val="16"/>
        </w:rPr>
        <w:t>Виды разрешенного использования земельных участков и объектов капитального строительства в зоне рекреационного назначения приведены в таблице № 1 (</w:t>
      </w:r>
      <w:r w:rsidRPr="00CC2E94">
        <w:rPr>
          <w:rFonts w:ascii="Arial" w:hAnsi="Arial" w:cs="Arial"/>
          <w:sz w:val="16"/>
          <w:szCs w:val="16"/>
        </w:rPr>
        <w:t xml:space="preserve">статья 39 настоящих Правил) и статье 40 </w:t>
      </w:r>
      <w:r w:rsidRPr="00CC2E94">
        <w:rPr>
          <w:rFonts w:ascii="Arial" w:eastAsia="F6" w:hAnsi="Arial" w:cs="Arial"/>
          <w:sz w:val="16"/>
          <w:szCs w:val="16"/>
        </w:rPr>
        <w:t>настоящих Правил.</w:t>
      </w:r>
    </w:p>
    <w:p w:rsidR="006B7EF4" w:rsidRPr="00CC2E94" w:rsidRDefault="006B7EF4" w:rsidP="006B7EF4">
      <w:pPr>
        <w:jc w:val="both"/>
        <w:rPr>
          <w:rFonts w:ascii="Arial" w:eastAsia="F6" w:hAnsi="Arial" w:cs="Arial"/>
          <w:bCs/>
          <w:sz w:val="16"/>
          <w:szCs w:val="16"/>
        </w:rPr>
      </w:pPr>
    </w:p>
    <w:p w:rsidR="006B7EF4" w:rsidRPr="00CC2E94" w:rsidRDefault="006B7EF4" w:rsidP="006B7EF4">
      <w:pPr>
        <w:jc w:val="center"/>
        <w:rPr>
          <w:rFonts w:ascii="Arial" w:eastAsia="F6" w:hAnsi="Arial" w:cs="Arial"/>
          <w:b/>
          <w:bCs/>
          <w:sz w:val="16"/>
          <w:szCs w:val="16"/>
        </w:rPr>
      </w:pPr>
      <w:r w:rsidRPr="00CC2E94">
        <w:rPr>
          <w:rFonts w:ascii="Arial" w:eastAsia="F6" w:hAnsi="Arial" w:cs="Arial"/>
          <w:b/>
          <w:bCs/>
          <w:sz w:val="16"/>
          <w:szCs w:val="16"/>
        </w:rPr>
        <w:t>1. Р–1. Зона рекреационного назначения.</w:t>
      </w:r>
    </w:p>
    <w:p w:rsidR="006B7EF4" w:rsidRPr="00CC2E94" w:rsidRDefault="006B7EF4" w:rsidP="006B7EF4">
      <w:pPr>
        <w:jc w:val="both"/>
        <w:rPr>
          <w:rFonts w:ascii="Arial" w:eastAsia="F6" w:hAnsi="Arial" w:cs="Arial"/>
          <w:bCs/>
          <w:sz w:val="16"/>
          <w:szCs w:val="16"/>
        </w:rPr>
      </w:pPr>
    </w:p>
    <w:p w:rsidR="006B7EF4" w:rsidRPr="00CC2E94" w:rsidRDefault="006B7EF4" w:rsidP="006B7EF4">
      <w:pPr>
        <w:ind w:firstLine="709"/>
        <w:jc w:val="both"/>
        <w:rPr>
          <w:rFonts w:ascii="Arial" w:eastAsia="F6" w:hAnsi="Arial" w:cs="Arial"/>
          <w:sz w:val="16"/>
          <w:szCs w:val="16"/>
        </w:rPr>
      </w:pPr>
      <w:r w:rsidRPr="00CC2E94">
        <w:rPr>
          <w:rFonts w:ascii="Arial" w:eastAsia="F6" w:hAnsi="Arial" w:cs="Arial"/>
          <w:sz w:val="16"/>
          <w:szCs w:val="16"/>
        </w:rPr>
        <w:t>Зона рекреационного назначения (Р-1) включает в себя участки территории поселения, используемые в целях сохранения и формирования озелененных участков на территории поселения, а так же предназначенные для кратковременного пассивного отдыха, для массового кратковременного отдыха, проведения досуга, улучшения экологической обстановки (на которых расположены озелененные территории поселения, скверы, парки, в том числе мемориальные комплексы, бульвары, набережные, городские сады, площади).</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6B7EF4" w:rsidRPr="00CC2E94" w:rsidRDefault="006B7EF4" w:rsidP="006B7EF4">
      <w:pPr>
        <w:ind w:firstLine="709"/>
        <w:jc w:val="both"/>
        <w:rPr>
          <w:rFonts w:ascii="Arial" w:eastAsia="F6" w:hAnsi="Arial" w:cs="Arial"/>
          <w:sz w:val="16"/>
          <w:szCs w:val="16"/>
        </w:rPr>
      </w:pPr>
    </w:p>
    <w:p w:rsidR="006B7EF4" w:rsidRPr="00CC2E94" w:rsidRDefault="006B7EF4" w:rsidP="006B7EF4">
      <w:pPr>
        <w:jc w:val="both"/>
        <w:rPr>
          <w:rFonts w:ascii="Arial" w:eastAsia="F6" w:hAnsi="Arial" w:cs="Arial"/>
          <w:sz w:val="16"/>
          <w:szCs w:val="16"/>
        </w:rPr>
        <w:sectPr w:rsidR="006B7EF4" w:rsidRPr="00CC2E94" w:rsidSect="006B7EF4">
          <w:pgSz w:w="11900" w:h="16800"/>
          <w:pgMar w:top="641" w:right="567" w:bottom="1134" w:left="1701" w:header="720" w:footer="720" w:gutter="0"/>
          <w:cols w:space="720"/>
          <w:noEndnote/>
          <w:docGrid w:linePitch="326"/>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984"/>
        <w:gridCol w:w="1559"/>
        <w:gridCol w:w="9356"/>
      </w:tblGrid>
      <w:tr w:rsidR="006B7EF4" w:rsidRPr="00CC2E94" w:rsidTr="006B7EF4">
        <w:tc>
          <w:tcPr>
            <w:tcW w:w="421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9356" w:type="dxa"/>
          </w:tcPr>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r w:rsidRPr="00CC2E94">
              <w:rPr>
                <w:rFonts w:ascii="Arial" w:hAnsi="Arial" w:cs="Arial"/>
                <w:sz w:val="16"/>
                <w:szCs w:val="16"/>
              </w:rPr>
              <w:t>Коды видов</w:t>
            </w:r>
          </w:p>
        </w:tc>
      </w:tr>
      <w:tr w:rsidR="006B7EF4" w:rsidRPr="00CC2E94" w:rsidTr="006B7EF4">
        <w:tc>
          <w:tcPr>
            <w:tcW w:w="4219" w:type="dxa"/>
            <w:gridSpan w:val="2"/>
          </w:tcPr>
          <w:p w:rsidR="006B7EF4" w:rsidRPr="00CC2E94" w:rsidRDefault="006B7EF4" w:rsidP="006B7EF4">
            <w:pPr>
              <w:jc w:val="both"/>
              <w:rPr>
                <w:rFonts w:ascii="Arial" w:hAnsi="Arial" w:cs="Arial"/>
                <w:sz w:val="16"/>
                <w:szCs w:val="16"/>
              </w:rPr>
            </w:pPr>
          </w:p>
        </w:tc>
        <w:tc>
          <w:tcPr>
            <w:tcW w:w="1559" w:type="dxa"/>
          </w:tcPr>
          <w:p w:rsidR="006B7EF4" w:rsidRPr="00CC2E94" w:rsidRDefault="006B7EF4" w:rsidP="006B7EF4">
            <w:pPr>
              <w:jc w:val="both"/>
              <w:rPr>
                <w:rFonts w:ascii="Arial" w:hAnsi="Arial" w:cs="Arial"/>
                <w:sz w:val="16"/>
                <w:szCs w:val="16"/>
              </w:rPr>
            </w:pPr>
          </w:p>
        </w:tc>
        <w:tc>
          <w:tcPr>
            <w:tcW w:w="9356" w:type="dxa"/>
          </w:tcPr>
          <w:p w:rsidR="006B7EF4" w:rsidRPr="00CC2E94" w:rsidRDefault="006B7EF4" w:rsidP="006B7EF4">
            <w:pPr>
              <w:suppressAutoHyphens/>
              <w:jc w:val="both"/>
              <w:rPr>
                <w:rFonts w:ascii="Arial" w:hAnsi="Arial" w:cs="Arial"/>
                <w:sz w:val="16"/>
                <w:szCs w:val="16"/>
                <w:lang w:eastAsia="ar-SA"/>
              </w:rPr>
            </w:pPr>
            <w:r w:rsidRPr="00CC2E94">
              <w:rPr>
                <w:rFonts w:ascii="Arial" w:hAnsi="Arial" w:cs="Arial"/>
                <w:sz w:val="16"/>
                <w:szCs w:val="16"/>
                <w:lang w:eastAsia="ar-SA"/>
              </w:rPr>
              <w:t>9.0, 9.1, 9.1.1, 9.3, 11.1, 11.2, 11.3, 12.0</w:t>
            </w:r>
          </w:p>
        </w:tc>
      </w:tr>
      <w:tr w:rsidR="006B7EF4" w:rsidRPr="00CC2E94" w:rsidTr="006B7EF4">
        <w:tc>
          <w:tcPr>
            <w:tcW w:w="15134"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c>
          <w:tcPr>
            <w:tcW w:w="421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9356"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421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9356" w:type="dxa"/>
            <w:vMerge/>
          </w:tcPr>
          <w:p w:rsidR="006B7EF4" w:rsidRPr="00CC2E94" w:rsidRDefault="006B7EF4" w:rsidP="006B7EF4">
            <w:pPr>
              <w:jc w:val="both"/>
              <w:rPr>
                <w:rFonts w:ascii="Arial" w:hAnsi="Arial" w:cs="Arial"/>
                <w:sz w:val="16"/>
                <w:szCs w:val="16"/>
              </w:rPr>
            </w:pPr>
          </w:p>
        </w:tc>
      </w:tr>
      <w:tr w:rsidR="006B7EF4" w:rsidRPr="00CC2E94" w:rsidTr="006B7EF4">
        <w:tc>
          <w:tcPr>
            <w:tcW w:w="421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9356" w:type="dxa"/>
            <w:vMerge/>
          </w:tcPr>
          <w:p w:rsidR="006B7EF4" w:rsidRPr="00CC2E94" w:rsidRDefault="006B7EF4" w:rsidP="006B7EF4">
            <w:pPr>
              <w:jc w:val="both"/>
              <w:rPr>
                <w:rFonts w:ascii="Arial" w:hAnsi="Arial" w:cs="Arial"/>
                <w:sz w:val="16"/>
                <w:szCs w:val="16"/>
              </w:rPr>
            </w:pPr>
          </w:p>
        </w:tc>
      </w:tr>
      <w:tr w:rsidR="006B7EF4" w:rsidRPr="00CC2E94" w:rsidTr="006B7EF4">
        <w:tc>
          <w:tcPr>
            <w:tcW w:w="15134"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2235"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935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2235" w:type="dxa"/>
            <w:vMerge/>
          </w:tcPr>
          <w:p w:rsidR="006B7EF4" w:rsidRPr="00CC2E94" w:rsidRDefault="006B7EF4" w:rsidP="006B7EF4">
            <w:pPr>
              <w:jc w:val="both"/>
              <w:rPr>
                <w:rFonts w:ascii="Arial" w:hAnsi="Arial" w:cs="Arial"/>
                <w:sz w:val="16"/>
                <w:szCs w:val="16"/>
              </w:rPr>
            </w:pP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935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2235"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 микрорайонах</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935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2235" w:type="dxa"/>
            <w:vMerge/>
          </w:tcPr>
          <w:p w:rsidR="006B7EF4" w:rsidRPr="00CC2E94" w:rsidRDefault="006B7EF4" w:rsidP="006B7EF4">
            <w:pPr>
              <w:jc w:val="both"/>
              <w:rPr>
                <w:rFonts w:ascii="Arial" w:hAnsi="Arial" w:cs="Arial"/>
                <w:sz w:val="16"/>
                <w:szCs w:val="16"/>
              </w:rPr>
            </w:pP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935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2235"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 блокировке</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9356" w:type="dxa"/>
            <w:vMerge w:val="restart"/>
          </w:tcPr>
          <w:p w:rsidR="006B7EF4" w:rsidRPr="00CC2E94" w:rsidRDefault="006B7EF4" w:rsidP="006B7EF4">
            <w:pPr>
              <w:ind w:firstLine="34"/>
              <w:jc w:val="both"/>
              <w:rPr>
                <w:rFonts w:ascii="Arial" w:hAnsi="Arial" w:cs="Arial"/>
                <w:sz w:val="16"/>
                <w:szCs w:val="16"/>
              </w:rPr>
            </w:pPr>
          </w:p>
          <w:p w:rsidR="006B7EF4" w:rsidRPr="00CC2E94" w:rsidRDefault="006B7EF4" w:rsidP="006B7EF4">
            <w:pPr>
              <w:ind w:firstLine="34"/>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2235" w:type="dxa"/>
            <w:vMerge/>
          </w:tcPr>
          <w:p w:rsidR="006B7EF4" w:rsidRPr="00CC2E94" w:rsidRDefault="006B7EF4" w:rsidP="006B7EF4">
            <w:pPr>
              <w:jc w:val="both"/>
              <w:rPr>
                <w:rFonts w:ascii="Arial" w:hAnsi="Arial" w:cs="Arial"/>
                <w:sz w:val="16"/>
                <w:szCs w:val="16"/>
              </w:rPr>
            </w:pPr>
          </w:p>
        </w:tc>
        <w:tc>
          <w:tcPr>
            <w:tcW w:w="1984"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 случаях</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9356" w:type="dxa"/>
            <w:vMerge/>
          </w:tcPr>
          <w:p w:rsidR="006B7EF4" w:rsidRPr="00CC2E94" w:rsidRDefault="006B7EF4" w:rsidP="006B7EF4">
            <w:pPr>
              <w:jc w:val="both"/>
              <w:rPr>
                <w:rFonts w:ascii="Arial" w:hAnsi="Arial" w:cs="Arial"/>
                <w:sz w:val="16"/>
                <w:szCs w:val="16"/>
              </w:rPr>
            </w:pPr>
          </w:p>
        </w:tc>
      </w:tr>
      <w:tr w:rsidR="006B7EF4" w:rsidRPr="00CC2E94" w:rsidTr="006B7EF4">
        <w:trPr>
          <w:trHeight w:val="334"/>
        </w:trPr>
        <w:tc>
          <w:tcPr>
            <w:tcW w:w="15134"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6B7EF4" w:rsidRPr="00CC2E94" w:rsidTr="006B7EF4">
        <w:tc>
          <w:tcPr>
            <w:tcW w:w="421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w:t>
            </w:r>
          </w:p>
          <w:p w:rsidR="006B7EF4" w:rsidRPr="00CC2E94" w:rsidRDefault="006B7EF4" w:rsidP="006B7EF4">
            <w:pPr>
              <w:jc w:val="both"/>
              <w:rPr>
                <w:rFonts w:ascii="Arial" w:hAnsi="Arial" w:cs="Arial"/>
                <w:sz w:val="16"/>
                <w:szCs w:val="16"/>
              </w:rPr>
            </w:pPr>
            <w:r w:rsidRPr="00CC2E94">
              <w:rPr>
                <w:rFonts w:ascii="Arial" w:hAnsi="Arial" w:cs="Arial"/>
                <w:sz w:val="16"/>
                <w:szCs w:val="16"/>
              </w:rPr>
              <w:t>этажности основных зданий</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этаж</w:t>
            </w:r>
          </w:p>
        </w:tc>
        <w:tc>
          <w:tcPr>
            <w:tcW w:w="9356" w:type="dxa"/>
            <w:vMerge w:val="restart"/>
          </w:tcPr>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421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высота зданий (до конька)</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9356" w:type="dxa"/>
            <w:vMerge/>
          </w:tcPr>
          <w:p w:rsidR="006B7EF4" w:rsidRPr="00CC2E94" w:rsidRDefault="006B7EF4" w:rsidP="006B7EF4">
            <w:pPr>
              <w:jc w:val="both"/>
              <w:rPr>
                <w:rFonts w:ascii="Arial" w:hAnsi="Arial" w:cs="Arial"/>
                <w:sz w:val="16"/>
                <w:szCs w:val="16"/>
              </w:rPr>
            </w:pPr>
          </w:p>
        </w:tc>
      </w:tr>
      <w:tr w:rsidR="006B7EF4" w:rsidRPr="00CC2E94" w:rsidTr="006B7EF4">
        <w:tc>
          <w:tcPr>
            <w:tcW w:w="421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процента застройки</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9356" w:type="dxa"/>
            <w:vMerge/>
          </w:tcPr>
          <w:p w:rsidR="006B7EF4" w:rsidRPr="00CC2E94" w:rsidRDefault="006B7EF4" w:rsidP="006B7EF4">
            <w:pPr>
              <w:jc w:val="both"/>
              <w:rPr>
                <w:rFonts w:ascii="Arial" w:hAnsi="Arial" w:cs="Arial"/>
                <w:sz w:val="16"/>
                <w:szCs w:val="16"/>
              </w:rPr>
            </w:pPr>
          </w:p>
        </w:tc>
      </w:tr>
      <w:tr w:rsidR="006B7EF4" w:rsidRPr="00CC2E94" w:rsidTr="006B7EF4">
        <w:tc>
          <w:tcPr>
            <w:tcW w:w="15134"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Для земельных участков, сформированных </w:t>
            </w:r>
            <w:proofErr w:type="spellStart"/>
            <w:r w:rsidRPr="00CC2E94">
              <w:rPr>
                <w:rFonts w:ascii="Arial" w:hAnsi="Arial" w:cs="Arial"/>
                <w:sz w:val="16"/>
                <w:szCs w:val="16"/>
              </w:rPr>
              <w:t>довведение</w:t>
            </w:r>
            <w:proofErr w:type="spellEnd"/>
            <w:r w:rsidRPr="00CC2E94">
              <w:rPr>
                <w:rFonts w:ascii="Arial" w:hAnsi="Arial" w:cs="Arial"/>
                <w:sz w:val="16"/>
                <w:szCs w:val="16"/>
              </w:rPr>
              <w:t xml:space="preserve">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предельные размеры земельных участков не регламентируются.</w:t>
            </w:r>
          </w:p>
        </w:tc>
      </w:tr>
      <w:tr w:rsidR="006B7EF4" w:rsidRPr="00CC2E94" w:rsidTr="006B7EF4">
        <w:tc>
          <w:tcPr>
            <w:tcW w:w="15134"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6B7EF4" w:rsidRPr="00CC2E94" w:rsidTr="006B7EF4">
        <w:tc>
          <w:tcPr>
            <w:tcW w:w="15134"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6B7EF4" w:rsidRPr="00CC2E94" w:rsidRDefault="006B7EF4" w:rsidP="006B7EF4">
      <w:pPr>
        <w:jc w:val="center"/>
        <w:rPr>
          <w:rFonts w:ascii="Arial" w:hAnsi="Arial" w:cs="Arial"/>
          <w:b/>
          <w:bCs/>
          <w:sz w:val="16"/>
          <w:szCs w:val="16"/>
          <w:lang w:eastAsia="en-US"/>
        </w:rPr>
      </w:pPr>
    </w:p>
    <w:p w:rsidR="006B7EF4" w:rsidRPr="00CC2E94" w:rsidRDefault="006B7EF4" w:rsidP="006B7EF4">
      <w:pPr>
        <w:jc w:val="center"/>
        <w:rPr>
          <w:rFonts w:ascii="Arial" w:hAnsi="Arial" w:cs="Arial"/>
          <w:b/>
          <w:bCs/>
          <w:sz w:val="16"/>
          <w:szCs w:val="16"/>
          <w:lang w:eastAsia="en-US"/>
        </w:rPr>
      </w:pPr>
      <w:r w:rsidRPr="00CC2E94">
        <w:rPr>
          <w:rFonts w:ascii="Arial" w:hAnsi="Arial" w:cs="Arial"/>
          <w:b/>
          <w:bCs/>
          <w:sz w:val="16"/>
          <w:szCs w:val="16"/>
          <w:lang w:eastAsia="en-US"/>
        </w:rPr>
        <w:t>2. Р–2. Зона озелененных территорий общего пользования (лесопарки, парки, сады, скверы, бульвары, городские леса).</w:t>
      </w:r>
    </w:p>
    <w:p w:rsidR="006B7EF4" w:rsidRPr="00CC2E94" w:rsidRDefault="006B7EF4" w:rsidP="006B7EF4">
      <w:pPr>
        <w:jc w:val="both"/>
        <w:rPr>
          <w:rFonts w:ascii="Arial" w:hAnsi="Arial" w:cs="Arial"/>
          <w:bCs/>
          <w:sz w:val="16"/>
          <w:szCs w:val="16"/>
          <w:lang w:eastAsia="en-US"/>
        </w:rPr>
      </w:pPr>
    </w:p>
    <w:p w:rsidR="006B7EF4" w:rsidRPr="00CC2E94" w:rsidRDefault="006B7EF4" w:rsidP="006B7EF4">
      <w:pPr>
        <w:ind w:firstLine="709"/>
        <w:jc w:val="both"/>
        <w:rPr>
          <w:rFonts w:ascii="Arial" w:eastAsia="F6" w:hAnsi="Arial" w:cs="Arial"/>
          <w:sz w:val="16"/>
          <w:szCs w:val="16"/>
        </w:rPr>
      </w:pPr>
      <w:r w:rsidRPr="00CC2E94">
        <w:rPr>
          <w:rFonts w:ascii="Arial" w:eastAsia="F6" w:hAnsi="Arial" w:cs="Arial"/>
          <w:sz w:val="16"/>
          <w:szCs w:val="16"/>
        </w:rPr>
        <w:t>Зона озелененных территорий общего пользования (Р-2) включает в себя участки территории поселения, занятые парками, скверами, бульварами используемые и предназначенные для отдыха, занятий физической культурой, предназначенные для отдыха, занятий физической культурой без возведения объектов капитального строительства.</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6B7EF4" w:rsidRPr="00CC2E94" w:rsidRDefault="006B7EF4" w:rsidP="006B7EF4">
      <w:pPr>
        <w:jc w:val="both"/>
        <w:rPr>
          <w:rFonts w:ascii="Arial" w:eastAsia="F6" w:hAnsi="Arial" w:cs="Arial"/>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843"/>
        <w:gridCol w:w="1418"/>
        <w:gridCol w:w="4819"/>
        <w:gridCol w:w="142"/>
        <w:gridCol w:w="5103"/>
      </w:tblGrid>
      <w:tr w:rsidR="006B7EF4" w:rsidRPr="00CC2E94" w:rsidTr="006B7EF4">
        <w:tc>
          <w:tcPr>
            <w:tcW w:w="365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10064" w:type="dxa"/>
            <w:gridSpan w:val="3"/>
          </w:tcPr>
          <w:p w:rsidR="006B7EF4" w:rsidRPr="00CC2E94" w:rsidRDefault="006B7EF4" w:rsidP="006B7EF4">
            <w:pPr>
              <w:jc w:val="both"/>
              <w:rPr>
                <w:rFonts w:ascii="Arial" w:hAnsi="Arial" w:cs="Arial"/>
                <w:sz w:val="16"/>
                <w:szCs w:val="16"/>
              </w:rPr>
            </w:pPr>
            <w:r w:rsidRPr="00CC2E94">
              <w:rPr>
                <w:rFonts w:ascii="Arial" w:hAnsi="Arial" w:cs="Arial"/>
                <w:sz w:val="16"/>
                <w:szCs w:val="16"/>
              </w:rPr>
              <w:t>Коды видов</w:t>
            </w:r>
          </w:p>
        </w:tc>
      </w:tr>
      <w:tr w:rsidR="006B7EF4" w:rsidRPr="00CC2E94" w:rsidTr="006B7EF4">
        <w:tc>
          <w:tcPr>
            <w:tcW w:w="3652" w:type="dxa"/>
            <w:gridSpan w:val="2"/>
          </w:tcPr>
          <w:p w:rsidR="006B7EF4" w:rsidRPr="00CC2E94" w:rsidRDefault="006B7EF4" w:rsidP="006B7EF4">
            <w:pPr>
              <w:jc w:val="both"/>
              <w:rPr>
                <w:rFonts w:ascii="Arial" w:hAnsi="Arial" w:cs="Arial"/>
                <w:sz w:val="16"/>
                <w:szCs w:val="16"/>
              </w:rPr>
            </w:pPr>
          </w:p>
        </w:tc>
        <w:tc>
          <w:tcPr>
            <w:tcW w:w="1418" w:type="dxa"/>
          </w:tcPr>
          <w:p w:rsidR="006B7EF4" w:rsidRPr="00CC2E94" w:rsidRDefault="006B7EF4" w:rsidP="006B7EF4">
            <w:pPr>
              <w:jc w:val="both"/>
              <w:rPr>
                <w:rFonts w:ascii="Arial" w:hAnsi="Arial" w:cs="Arial"/>
                <w:sz w:val="16"/>
                <w:szCs w:val="16"/>
              </w:rPr>
            </w:pPr>
          </w:p>
        </w:tc>
        <w:tc>
          <w:tcPr>
            <w:tcW w:w="4961" w:type="dxa"/>
            <w:gridSpan w:val="2"/>
          </w:tcPr>
          <w:p w:rsidR="006B7EF4" w:rsidRPr="00CC2E94" w:rsidRDefault="006B7EF4" w:rsidP="006B7EF4">
            <w:pPr>
              <w:jc w:val="center"/>
              <w:rPr>
                <w:rFonts w:ascii="Arial" w:hAnsi="Arial" w:cs="Arial"/>
                <w:sz w:val="16"/>
                <w:szCs w:val="16"/>
                <w:lang w:eastAsia="ar-SA"/>
              </w:rPr>
            </w:pPr>
            <w:r w:rsidRPr="00CC2E94">
              <w:rPr>
                <w:rFonts w:ascii="Arial" w:hAnsi="Arial" w:cs="Arial"/>
                <w:sz w:val="16"/>
                <w:szCs w:val="16"/>
                <w:lang w:eastAsia="ar-SA"/>
              </w:rPr>
              <w:t>3.6.2, 5.1.3, 5.1.4</w:t>
            </w:r>
          </w:p>
        </w:tc>
        <w:tc>
          <w:tcPr>
            <w:tcW w:w="5103" w:type="dxa"/>
          </w:tcPr>
          <w:p w:rsidR="006B7EF4" w:rsidRPr="00CC2E94" w:rsidRDefault="006B7EF4" w:rsidP="006B7EF4">
            <w:pPr>
              <w:jc w:val="center"/>
              <w:rPr>
                <w:rFonts w:ascii="Arial" w:hAnsi="Arial" w:cs="Arial"/>
                <w:sz w:val="16"/>
                <w:szCs w:val="16"/>
                <w:lang w:eastAsia="ar-SA"/>
              </w:rPr>
            </w:pPr>
            <w:r w:rsidRPr="00CC2E94">
              <w:rPr>
                <w:rFonts w:ascii="Arial" w:hAnsi="Arial" w:cs="Arial"/>
                <w:sz w:val="16"/>
                <w:szCs w:val="16"/>
                <w:lang w:eastAsia="ar-SA"/>
              </w:rPr>
              <w:t>9.0, 9.1, 9.1.1.,  9.3, 11.1, 12.0, 12.0.1, 12.0.2</w:t>
            </w:r>
          </w:p>
        </w:tc>
      </w:tr>
      <w:tr w:rsidR="006B7EF4" w:rsidRPr="00CC2E94" w:rsidTr="006B7EF4">
        <w:tc>
          <w:tcPr>
            <w:tcW w:w="15134" w:type="dxa"/>
            <w:gridSpan w:val="6"/>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c>
          <w:tcPr>
            <w:tcW w:w="365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4961"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45000</w:t>
            </w:r>
          </w:p>
        </w:tc>
        <w:tc>
          <w:tcPr>
            <w:tcW w:w="5103" w:type="dxa"/>
            <w:vMerge w:val="restart"/>
          </w:tcPr>
          <w:p w:rsidR="006B7EF4" w:rsidRPr="00CC2E94" w:rsidRDefault="006B7EF4" w:rsidP="006B7EF4">
            <w:pPr>
              <w:ind w:left="113" w:right="113"/>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365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4961"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1000</w:t>
            </w:r>
          </w:p>
        </w:tc>
        <w:tc>
          <w:tcPr>
            <w:tcW w:w="5103" w:type="dxa"/>
            <w:vMerge/>
          </w:tcPr>
          <w:p w:rsidR="006B7EF4" w:rsidRPr="00CC2E94" w:rsidRDefault="006B7EF4" w:rsidP="006B7EF4">
            <w:pPr>
              <w:jc w:val="both"/>
              <w:rPr>
                <w:rFonts w:ascii="Arial" w:hAnsi="Arial" w:cs="Arial"/>
                <w:sz w:val="16"/>
                <w:szCs w:val="16"/>
              </w:rPr>
            </w:pPr>
          </w:p>
        </w:tc>
      </w:tr>
      <w:tr w:rsidR="006B7EF4" w:rsidRPr="00CC2E94" w:rsidTr="006B7EF4">
        <w:tc>
          <w:tcPr>
            <w:tcW w:w="365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4961"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5103" w:type="dxa"/>
            <w:vMerge/>
          </w:tcPr>
          <w:p w:rsidR="006B7EF4" w:rsidRPr="00CC2E94" w:rsidRDefault="006B7EF4" w:rsidP="006B7EF4">
            <w:pPr>
              <w:jc w:val="both"/>
              <w:rPr>
                <w:rFonts w:ascii="Arial" w:hAnsi="Arial" w:cs="Arial"/>
                <w:sz w:val="16"/>
                <w:szCs w:val="16"/>
              </w:rPr>
            </w:pPr>
          </w:p>
        </w:tc>
      </w:tr>
      <w:tr w:rsidR="006B7EF4" w:rsidRPr="00CC2E94" w:rsidTr="006B7EF4">
        <w:tc>
          <w:tcPr>
            <w:tcW w:w="15134" w:type="dxa"/>
            <w:gridSpan w:val="6"/>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1809"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4961"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1809" w:type="dxa"/>
            <w:vMerge/>
          </w:tcPr>
          <w:p w:rsidR="006B7EF4" w:rsidRPr="00CC2E94" w:rsidRDefault="006B7EF4" w:rsidP="006B7EF4">
            <w:pPr>
              <w:jc w:val="both"/>
              <w:rPr>
                <w:rFonts w:ascii="Arial" w:hAnsi="Arial" w:cs="Arial"/>
                <w:sz w:val="16"/>
                <w:szCs w:val="16"/>
              </w:rPr>
            </w:pP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064" w:type="dxa"/>
            <w:gridSpan w:val="3"/>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809"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от красных линий </w:t>
            </w:r>
            <w:r w:rsidRPr="00CC2E94">
              <w:rPr>
                <w:rFonts w:ascii="Arial" w:hAnsi="Arial" w:cs="Arial"/>
                <w:sz w:val="16"/>
                <w:szCs w:val="16"/>
              </w:rPr>
              <w:lastRenderedPageBreak/>
              <w:t>проездов</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микрорайонах</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м.</w:t>
            </w:r>
          </w:p>
        </w:tc>
        <w:tc>
          <w:tcPr>
            <w:tcW w:w="4961"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51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1809" w:type="dxa"/>
            <w:vMerge/>
          </w:tcPr>
          <w:p w:rsidR="006B7EF4" w:rsidRPr="00CC2E94" w:rsidRDefault="006B7EF4" w:rsidP="006B7EF4">
            <w:pPr>
              <w:jc w:val="both"/>
              <w:rPr>
                <w:rFonts w:ascii="Arial" w:hAnsi="Arial" w:cs="Arial"/>
                <w:sz w:val="16"/>
                <w:szCs w:val="16"/>
              </w:rPr>
            </w:pP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064" w:type="dxa"/>
            <w:gridSpan w:val="3"/>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809"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w:t>
            </w:r>
          </w:p>
          <w:p w:rsidR="006B7EF4" w:rsidRPr="00CC2E94" w:rsidRDefault="006B7EF4" w:rsidP="006B7EF4">
            <w:pPr>
              <w:jc w:val="both"/>
              <w:rPr>
                <w:rFonts w:ascii="Arial" w:hAnsi="Arial" w:cs="Arial"/>
                <w:sz w:val="16"/>
                <w:szCs w:val="16"/>
              </w:rPr>
            </w:pPr>
            <w:r w:rsidRPr="00CC2E94">
              <w:rPr>
                <w:rFonts w:ascii="Arial" w:hAnsi="Arial" w:cs="Arial"/>
                <w:sz w:val="16"/>
                <w:szCs w:val="16"/>
              </w:rPr>
              <w:t>блокировке</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481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5245" w:type="dxa"/>
            <w:gridSpan w:val="2"/>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1809" w:type="dxa"/>
            <w:vMerge/>
          </w:tcPr>
          <w:p w:rsidR="006B7EF4" w:rsidRPr="00CC2E94" w:rsidRDefault="006B7EF4" w:rsidP="006B7EF4">
            <w:pPr>
              <w:jc w:val="both"/>
              <w:rPr>
                <w:rFonts w:ascii="Arial" w:hAnsi="Arial" w:cs="Arial"/>
                <w:sz w:val="16"/>
                <w:szCs w:val="16"/>
              </w:rPr>
            </w:pP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случаях</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481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5245" w:type="dxa"/>
            <w:gridSpan w:val="2"/>
            <w:vMerge/>
          </w:tcPr>
          <w:p w:rsidR="006B7EF4" w:rsidRPr="00CC2E94" w:rsidRDefault="006B7EF4" w:rsidP="006B7EF4">
            <w:pPr>
              <w:jc w:val="both"/>
              <w:rPr>
                <w:rFonts w:ascii="Arial" w:hAnsi="Arial" w:cs="Arial"/>
                <w:sz w:val="16"/>
                <w:szCs w:val="16"/>
              </w:rPr>
            </w:pPr>
          </w:p>
        </w:tc>
      </w:tr>
      <w:tr w:rsidR="006B7EF4" w:rsidRPr="00CC2E94" w:rsidTr="006B7EF4">
        <w:trPr>
          <w:trHeight w:val="643"/>
        </w:trPr>
        <w:tc>
          <w:tcPr>
            <w:tcW w:w="15134" w:type="dxa"/>
            <w:gridSpan w:val="6"/>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6B7EF4" w:rsidRPr="00CC2E94" w:rsidTr="006B7EF4">
        <w:tc>
          <w:tcPr>
            <w:tcW w:w="365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этажности основных зданий</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этаж</w:t>
            </w:r>
          </w:p>
        </w:tc>
        <w:tc>
          <w:tcPr>
            <w:tcW w:w="481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5245" w:type="dxa"/>
            <w:gridSpan w:val="2"/>
            <w:vMerge w:val="restart"/>
          </w:tcPr>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p>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365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высота зданий (до конька)</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481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w:t>
            </w:r>
          </w:p>
        </w:tc>
        <w:tc>
          <w:tcPr>
            <w:tcW w:w="5245" w:type="dxa"/>
            <w:gridSpan w:val="2"/>
            <w:vMerge/>
          </w:tcPr>
          <w:p w:rsidR="006B7EF4" w:rsidRPr="00CC2E94" w:rsidRDefault="006B7EF4" w:rsidP="006B7EF4">
            <w:pPr>
              <w:jc w:val="both"/>
              <w:rPr>
                <w:rFonts w:ascii="Arial" w:hAnsi="Arial" w:cs="Arial"/>
                <w:sz w:val="16"/>
                <w:szCs w:val="16"/>
              </w:rPr>
            </w:pPr>
          </w:p>
        </w:tc>
      </w:tr>
      <w:tr w:rsidR="006B7EF4" w:rsidRPr="00CC2E94" w:rsidTr="006B7EF4">
        <w:tc>
          <w:tcPr>
            <w:tcW w:w="3652"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процента застройки (процент застройки подземной части не регламентируется)</w:t>
            </w:r>
          </w:p>
        </w:tc>
        <w:tc>
          <w:tcPr>
            <w:tcW w:w="141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481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70</w:t>
            </w:r>
          </w:p>
        </w:tc>
        <w:tc>
          <w:tcPr>
            <w:tcW w:w="5245" w:type="dxa"/>
            <w:gridSpan w:val="2"/>
            <w:vMerge/>
          </w:tcPr>
          <w:p w:rsidR="006B7EF4" w:rsidRPr="00CC2E94" w:rsidRDefault="006B7EF4" w:rsidP="006B7EF4">
            <w:pPr>
              <w:jc w:val="both"/>
              <w:rPr>
                <w:rFonts w:ascii="Arial" w:hAnsi="Arial" w:cs="Arial"/>
                <w:sz w:val="16"/>
                <w:szCs w:val="16"/>
              </w:rPr>
            </w:pPr>
          </w:p>
        </w:tc>
      </w:tr>
      <w:tr w:rsidR="006B7EF4" w:rsidRPr="00CC2E94" w:rsidTr="006B7EF4">
        <w:tc>
          <w:tcPr>
            <w:tcW w:w="15134" w:type="dxa"/>
            <w:gridSpan w:val="6"/>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Для земельных участков, сформированных до введение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предельные размеры земельных участков не регламентируются.</w:t>
            </w:r>
          </w:p>
        </w:tc>
      </w:tr>
      <w:tr w:rsidR="006B7EF4" w:rsidRPr="00CC2E94" w:rsidTr="006B7EF4">
        <w:tc>
          <w:tcPr>
            <w:tcW w:w="15134" w:type="dxa"/>
            <w:gridSpan w:val="6"/>
          </w:tcPr>
          <w:p w:rsidR="006B7EF4" w:rsidRPr="00CC2E94" w:rsidRDefault="006B7EF4" w:rsidP="006B7EF4">
            <w:pPr>
              <w:jc w:val="both"/>
              <w:rPr>
                <w:rFonts w:ascii="Arial" w:hAnsi="Arial" w:cs="Arial"/>
                <w:sz w:val="16"/>
                <w:szCs w:val="16"/>
              </w:rPr>
            </w:pPr>
            <w:r w:rsidRPr="00CC2E94">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6B7EF4" w:rsidRPr="00CC2E94" w:rsidTr="006B7EF4">
        <w:tc>
          <w:tcPr>
            <w:tcW w:w="15134" w:type="dxa"/>
            <w:gridSpan w:val="6"/>
          </w:tcPr>
          <w:p w:rsidR="006B7EF4" w:rsidRPr="00CC2E94" w:rsidRDefault="006B7EF4" w:rsidP="006B7EF4">
            <w:pPr>
              <w:jc w:val="both"/>
              <w:rPr>
                <w:rFonts w:ascii="Arial" w:hAnsi="Arial" w:cs="Arial"/>
                <w:sz w:val="16"/>
                <w:szCs w:val="16"/>
              </w:rPr>
            </w:pPr>
            <w:r w:rsidRPr="00CC2E94">
              <w:rPr>
                <w:rFonts w:ascii="Arial" w:hAnsi="Arial" w:cs="Arial"/>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6B7EF4" w:rsidRPr="00CC2E94" w:rsidRDefault="006B7EF4" w:rsidP="006B7EF4">
      <w:pPr>
        <w:jc w:val="both"/>
        <w:rPr>
          <w:rFonts w:ascii="Arial" w:eastAsia="F6" w:hAnsi="Arial" w:cs="Arial"/>
          <w:sz w:val="16"/>
          <w:szCs w:val="16"/>
        </w:rPr>
      </w:pPr>
    </w:p>
    <w:p w:rsidR="006B7EF4" w:rsidRPr="00CC2E94" w:rsidRDefault="006B7EF4" w:rsidP="006B7EF4">
      <w:pPr>
        <w:jc w:val="center"/>
        <w:rPr>
          <w:rFonts w:ascii="Arial" w:hAnsi="Arial" w:cs="Arial"/>
          <w:b/>
          <w:sz w:val="16"/>
          <w:szCs w:val="16"/>
        </w:rPr>
      </w:pPr>
      <w:r w:rsidRPr="00CC2E94">
        <w:rPr>
          <w:rFonts w:ascii="Arial" w:hAnsi="Arial" w:cs="Arial"/>
          <w:b/>
          <w:bCs/>
          <w:sz w:val="16"/>
          <w:szCs w:val="16"/>
        </w:rPr>
        <w:t xml:space="preserve">Р–3. </w:t>
      </w:r>
      <w:r w:rsidRPr="00CC2E94">
        <w:rPr>
          <w:rFonts w:ascii="Arial" w:hAnsi="Arial" w:cs="Arial"/>
          <w:b/>
          <w:sz w:val="16"/>
          <w:szCs w:val="16"/>
        </w:rPr>
        <w:t>Зона отдыха.</w:t>
      </w:r>
    </w:p>
    <w:p w:rsidR="006B7EF4" w:rsidRPr="00CC2E94" w:rsidRDefault="006B7EF4" w:rsidP="006B7EF4">
      <w:pPr>
        <w:jc w:val="center"/>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Зона размещения объектов отдыха и туризма (Р-3) включает в себя участки территории поселения, занятые зонами отдыха и предназначенные для массового кратковременного отдыха.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6B7EF4" w:rsidRPr="00CC2E94" w:rsidRDefault="006B7EF4" w:rsidP="006B7EF4">
      <w:pPr>
        <w:jc w:val="both"/>
        <w:rPr>
          <w:rFonts w:ascii="Arial" w:hAnsi="Arial" w:cs="Arial"/>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4"/>
        <w:gridCol w:w="2006"/>
        <w:gridCol w:w="1396"/>
        <w:gridCol w:w="1011"/>
        <w:gridCol w:w="11"/>
        <w:gridCol w:w="1408"/>
        <w:gridCol w:w="13"/>
        <w:gridCol w:w="1986"/>
        <w:gridCol w:w="1280"/>
        <w:gridCol w:w="2268"/>
        <w:gridCol w:w="852"/>
        <w:gridCol w:w="1559"/>
      </w:tblGrid>
      <w:tr w:rsidR="006B7EF4" w:rsidRPr="00CC2E94" w:rsidTr="006B7EF4">
        <w:tc>
          <w:tcPr>
            <w:tcW w:w="335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139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10388" w:type="dxa"/>
            <w:gridSpan w:val="9"/>
          </w:tcPr>
          <w:p w:rsidR="006B7EF4" w:rsidRPr="00CC2E94" w:rsidRDefault="006B7EF4" w:rsidP="006B7EF4">
            <w:pPr>
              <w:jc w:val="both"/>
              <w:rPr>
                <w:rFonts w:ascii="Arial" w:hAnsi="Arial" w:cs="Arial"/>
                <w:sz w:val="16"/>
                <w:szCs w:val="16"/>
              </w:rPr>
            </w:pPr>
            <w:r w:rsidRPr="00CC2E94">
              <w:rPr>
                <w:rFonts w:ascii="Arial" w:hAnsi="Arial" w:cs="Arial"/>
                <w:sz w:val="16"/>
                <w:szCs w:val="16"/>
              </w:rPr>
              <w:t>Коды видов</w:t>
            </w:r>
          </w:p>
        </w:tc>
      </w:tr>
      <w:tr w:rsidR="006B7EF4" w:rsidRPr="00CC2E94" w:rsidTr="006B7EF4">
        <w:tc>
          <w:tcPr>
            <w:tcW w:w="3350" w:type="dxa"/>
            <w:gridSpan w:val="2"/>
          </w:tcPr>
          <w:p w:rsidR="006B7EF4" w:rsidRPr="00CC2E94" w:rsidRDefault="006B7EF4" w:rsidP="006B7EF4">
            <w:pPr>
              <w:jc w:val="both"/>
              <w:rPr>
                <w:rFonts w:ascii="Arial" w:hAnsi="Arial" w:cs="Arial"/>
                <w:sz w:val="16"/>
                <w:szCs w:val="16"/>
              </w:rPr>
            </w:pPr>
          </w:p>
        </w:tc>
        <w:tc>
          <w:tcPr>
            <w:tcW w:w="1396" w:type="dxa"/>
          </w:tcPr>
          <w:p w:rsidR="006B7EF4" w:rsidRPr="00CC2E94" w:rsidRDefault="006B7EF4" w:rsidP="006B7EF4">
            <w:pPr>
              <w:jc w:val="both"/>
              <w:rPr>
                <w:rFonts w:ascii="Arial" w:hAnsi="Arial" w:cs="Arial"/>
                <w:sz w:val="16"/>
                <w:szCs w:val="16"/>
              </w:rPr>
            </w:pPr>
          </w:p>
        </w:tc>
        <w:tc>
          <w:tcPr>
            <w:tcW w:w="1011"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2.4</w:t>
            </w:r>
          </w:p>
        </w:tc>
        <w:tc>
          <w:tcPr>
            <w:tcW w:w="141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3.6, 3.6.2,  4.8, 4.8.1, </w:t>
            </w:r>
          </w:p>
        </w:tc>
        <w:tc>
          <w:tcPr>
            <w:tcW w:w="199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5.0, 5.1, 5.1.1, 5.1.2, 5.1.5, 5.1.7, 9.0</w:t>
            </w:r>
          </w:p>
        </w:tc>
        <w:tc>
          <w:tcPr>
            <w:tcW w:w="128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11.1, 11.2</w:t>
            </w: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5.1.3, 5.1.4, 9.1, 9.1.1, 9.3, 12.0, 12.0.1, 12.0.2</w:t>
            </w:r>
          </w:p>
        </w:tc>
        <w:tc>
          <w:tcPr>
            <w:tcW w:w="85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4.6</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5.2, 5.2.1, 5.3, 5.5, 9.2, 9.2.1</w:t>
            </w:r>
          </w:p>
        </w:tc>
      </w:tr>
      <w:tr w:rsidR="006B7EF4" w:rsidRPr="00CC2E94" w:rsidTr="006B7EF4">
        <w:tc>
          <w:tcPr>
            <w:tcW w:w="15134" w:type="dxa"/>
            <w:gridSpan w:val="12"/>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c>
          <w:tcPr>
            <w:tcW w:w="335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tc>
        <w:tc>
          <w:tcPr>
            <w:tcW w:w="139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101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1500</w:t>
            </w:r>
          </w:p>
        </w:tc>
        <w:tc>
          <w:tcPr>
            <w:tcW w:w="1419"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45000</w:t>
            </w:r>
          </w:p>
        </w:tc>
        <w:tc>
          <w:tcPr>
            <w:tcW w:w="1999"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150000</w:t>
            </w:r>
          </w:p>
        </w:tc>
        <w:tc>
          <w:tcPr>
            <w:tcW w:w="128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25000</w:t>
            </w:r>
          </w:p>
        </w:tc>
        <w:tc>
          <w:tcPr>
            <w:tcW w:w="226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c>
          <w:tcPr>
            <w:tcW w:w="8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8500</w:t>
            </w:r>
          </w:p>
        </w:tc>
        <w:tc>
          <w:tcPr>
            <w:tcW w:w="155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45000</w:t>
            </w:r>
          </w:p>
        </w:tc>
      </w:tr>
      <w:tr w:rsidR="006B7EF4" w:rsidRPr="00CC2E94" w:rsidTr="006B7EF4">
        <w:tc>
          <w:tcPr>
            <w:tcW w:w="335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139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101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1419"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300</w:t>
            </w:r>
          </w:p>
        </w:tc>
        <w:tc>
          <w:tcPr>
            <w:tcW w:w="1999"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500</w:t>
            </w:r>
          </w:p>
        </w:tc>
        <w:tc>
          <w:tcPr>
            <w:tcW w:w="128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400</w:t>
            </w:r>
          </w:p>
        </w:tc>
        <w:tc>
          <w:tcPr>
            <w:tcW w:w="2268" w:type="dxa"/>
            <w:vMerge/>
          </w:tcPr>
          <w:p w:rsidR="006B7EF4" w:rsidRPr="00CC2E94" w:rsidRDefault="006B7EF4" w:rsidP="006B7EF4">
            <w:pPr>
              <w:jc w:val="both"/>
              <w:rPr>
                <w:rFonts w:ascii="Arial" w:hAnsi="Arial" w:cs="Arial"/>
                <w:sz w:val="16"/>
                <w:szCs w:val="16"/>
              </w:rPr>
            </w:pPr>
          </w:p>
        </w:tc>
        <w:tc>
          <w:tcPr>
            <w:tcW w:w="8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100</w:t>
            </w:r>
          </w:p>
        </w:tc>
        <w:tc>
          <w:tcPr>
            <w:tcW w:w="155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1000</w:t>
            </w:r>
          </w:p>
        </w:tc>
      </w:tr>
      <w:tr w:rsidR="006B7EF4" w:rsidRPr="00CC2E94" w:rsidTr="006B7EF4">
        <w:tc>
          <w:tcPr>
            <w:tcW w:w="335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139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11"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1419"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12</w:t>
            </w:r>
          </w:p>
        </w:tc>
        <w:tc>
          <w:tcPr>
            <w:tcW w:w="1999"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c>
          <w:tcPr>
            <w:tcW w:w="128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2268" w:type="dxa"/>
            <w:vMerge/>
          </w:tcPr>
          <w:p w:rsidR="006B7EF4" w:rsidRPr="00CC2E94" w:rsidRDefault="006B7EF4" w:rsidP="006B7EF4">
            <w:pPr>
              <w:jc w:val="both"/>
              <w:rPr>
                <w:rFonts w:ascii="Arial" w:hAnsi="Arial" w:cs="Arial"/>
                <w:sz w:val="16"/>
                <w:szCs w:val="16"/>
              </w:rPr>
            </w:pPr>
          </w:p>
        </w:tc>
        <w:tc>
          <w:tcPr>
            <w:tcW w:w="8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w:t>
            </w:r>
          </w:p>
        </w:tc>
        <w:tc>
          <w:tcPr>
            <w:tcW w:w="155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r>
      <w:tr w:rsidR="006B7EF4" w:rsidRPr="00CC2E94" w:rsidTr="006B7EF4">
        <w:tc>
          <w:tcPr>
            <w:tcW w:w="15134" w:type="dxa"/>
            <w:gridSpan w:val="1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1344"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200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39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2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421"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98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28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c>
          <w:tcPr>
            <w:tcW w:w="8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55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r>
      <w:tr w:rsidR="006B7EF4" w:rsidRPr="00CC2E94" w:rsidTr="006B7EF4">
        <w:tc>
          <w:tcPr>
            <w:tcW w:w="1344" w:type="dxa"/>
            <w:vMerge/>
          </w:tcPr>
          <w:p w:rsidR="006B7EF4" w:rsidRPr="00CC2E94" w:rsidRDefault="006B7EF4" w:rsidP="006B7EF4">
            <w:pPr>
              <w:jc w:val="both"/>
              <w:rPr>
                <w:rFonts w:ascii="Arial" w:hAnsi="Arial" w:cs="Arial"/>
                <w:sz w:val="16"/>
                <w:szCs w:val="16"/>
              </w:rPr>
            </w:pPr>
          </w:p>
        </w:tc>
        <w:tc>
          <w:tcPr>
            <w:tcW w:w="200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39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388" w:type="dxa"/>
            <w:gridSpan w:val="9"/>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344"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200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39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2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421"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98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8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c>
          <w:tcPr>
            <w:tcW w:w="8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55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c>
          <w:tcPr>
            <w:tcW w:w="1344" w:type="dxa"/>
            <w:vMerge/>
          </w:tcPr>
          <w:p w:rsidR="006B7EF4" w:rsidRPr="00CC2E94" w:rsidRDefault="006B7EF4" w:rsidP="006B7EF4">
            <w:pPr>
              <w:jc w:val="both"/>
              <w:rPr>
                <w:rFonts w:ascii="Arial" w:hAnsi="Arial" w:cs="Arial"/>
                <w:sz w:val="16"/>
                <w:szCs w:val="16"/>
              </w:rPr>
            </w:pPr>
          </w:p>
        </w:tc>
        <w:tc>
          <w:tcPr>
            <w:tcW w:w="200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39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388" w:type="dxa"/>
            <w:gridSpan w:val="9"/>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344"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200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w:t>
            </w:r>
          </w:p>
          <w:p w:rsidR="006B7EF4" w:rsidRPr="00CC2E94" w:rsidRDefault="006B7EF4" w:rsidP="006B7EF4">
            <w:pPr>
              <w:jc w:val="both"/>
              <w:rPr>
                <w:rFonts w:ascii="Arial" w:hAnsi="Arial" w:cs="Arial"/>
                <w:sz w:val="16"/>
                <w:szCs w:val="16"/>
              </w:rPr>
            </w:pPr>
            <w:r w:rsidRPr="00CC2E94">
              <w:rPr>
                <w:rFonts w:ascii="Arial" w:hAnsi="Arial" w:cs="Arial"/>
                <w:sz w:val="16"/>
                <w:szCs w:val="16"/>
              </w:rPr>
              <w:t>блокировке</w:t>
            </w:r>
          </w:p>
        </w:tc>
        <w:tc>
          <w:tcPr>
            <w:tcW w:w="139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2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421"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98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28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226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c>
          <w:tcPr>
            <w:tcW w:w="8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155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r>
      <w:tr w:rsidR="006B7EF4" w:rsidRPr="00CC2E94" w:rsidTr="006B7EF4">
        <w:tc>
          <w:tcPr>
            <w:tcW w:w="1344" w:type="dxa"/>
            <w:vMerge/>
          </w:tcPr>
          <w:p w:rsidR="006B7EF4" w:rsidRPr="00CC2E94" w:rsidRDefault="006B7EF4" w:rsidP="006B7EF4">
            <w:pPr>
              <w:jc w:val="both"/>
              <w:rPr>
                <w:rFonts w:ascii="Arial" w:hAnsi="Arial" w:cs="Arial"/>
                <w:sz w:val="16"/>
                <w:szCs w:val="16"/>
              </w:rPr>
            </w:pPr>
          </w:p>
        </w:tc>
        <w:tc>
          <w:tcPr>
            <w:tcW w:w="200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случаях</w:t>
            </w:r>
          </w:p>
        </w:tc>
        <w:tc>
          <w:tcPr>
            <w:tcW w:w="139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2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421"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98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8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2268" w:type="dxa"/>
            <w:vMerge/>
          </w:tcPr>
          <w:p w:rsidR="006B7EF4" w:rsidRPr="00CC2E94" w:rsidRDefault="006B7EF4" w:rsidP="006B7EF4">
            <w:pPr>
              <w:jc w:val="both"/>
              <w:rPr>
                <w:rFonts w:ascii="Arial" w:hAnsi="Arial" w:cs="Arial"/>
                <w:sz w:val="16"/>
                <w:szCs w:val="16"/>
              </w:rPr>
            </w:pPr>
          </w:p>
        </w:tc>
        <w:tc>
          <w:tcPr>
            <w:tcW w:w="8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55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rPr>
          <w:trHeight w:val="643"/>
        </w:trPr>
        <w:tc>
          <w:tcPr>
            <w:tcW w:w="15134" w:type="dxa"/>
            <w:gridSpan w:val="12"/>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Предельные параметры разрешенного строительства, реконструкции объектов капитального строительства:</w:t>
            </w:r>
          </w:p>
        </w:tc>
      </w:tr>
      <w:tr w:rsidR="006B7EF4" w:rsidRPr="00CC2E94" w:rsidTr="006B7EF4">
        <w:tc>
          <w:tcPr>
            <w:tcW w:w="335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этажности основных зданий</w:t>
            </w:r>
          </w:p>
        </w:tc>
        <w:tc>
          <w:tcPr>
            <w:tcW w:w="139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этаж</w:t>
            </w:r>
          </w:p>
        </w:tc>
        <w:tc>
          <w:tcPr>
            <w:tcW w:w="102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1421"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198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128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w:t>
            </w:r>
          </w:p>
        </w:tc>
        <w:tc>
          <w:tcPr>
            <w:tcW w:w="226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c>
          <w:tcPr>
            <w:tcW w:w="8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w:t>
            </w:r>
          </w:p>
        </w:tc>
        <w:tc>
          <w:tcPr>
            <w:tcW w:w="155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c>
          <w:tcPr>
            <w:tcW w:w="335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высота зданий (до конька)</w:t>
            </w:r>
          </w:p>
        </w:tc>
        <w:tc>
          <w:tcPr>
            <w:tcW w:w="139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102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1421"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6</w:t>
            </w:r>
          </w:p>
        </w:tc>
        <w:tc>
          <w:tcPr>
            <w:tcW w:w="198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25</w:t>
            </w:r>
          </w:p>
        </w:tc>
        <w:tc>
          <w:tcPr>
            <w:tcW w:w="128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w:t>
            </w:r>
          </w:p>
        </w:tc>
        <w:tc>
          <w:tcPr>
            <w:tcW w:w="2268" w:type="dxa"/>
            <w:vMerge/>
          </w:tcPr>
          <w:p w:rsidR="006B7EF4" w:rsidRPr="00CC2E94" w:rsidRDefault="006B7EF4" w:rsidP="006B7EF4">
            <w:pPr>
              <w:jc w:val="both"/>
              <w:rPr>
                <w:rFonts w:ascii="Arial" w:hAnsi="Arial" w:cs="Arial"/>
                <w:sz w:val="16"/>
                <w:szCs w:val="16"/>
              </w:rPr>
            </w:pPr>
          </w:p>
        </w:tc>
        <w:tc>
          <w:tcPr>
            <w:tcW w:w="8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15</w:t>
            </w:r>
          </w:p>
        </w:tc>
        <w:tc>
          <w:tcPr>
            <w:tcW w:w="155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r>
      <w:tr w:rsidR="006B7EF4" w:rsidRPr="00CC2E94" w:rsidTr="006B7EF4">
        <w:tc>
          <w:tcPr>
            <w:tcW w:w="3350"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процента застройки(процент застройки подземной части не регламентируется)</w:t>
            </w:r>
          </w:p>
        </w:tc>
        <w:tc>
          <w:tcPr>
            <w:tcW w:w="1396"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1022"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1421" w:type="dxa"/>
            <w:gridSpan w:val="2"/>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198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c>
          <w:tcPr>
            <w:tcW w:w="1280"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75</w:t>
            </w:r>
          </w:p>
        </w:tc>
        <w:tc>
          <w:tcPr>
            <w:tcW w:w="2268" w:type="dxa"/>
            <w:vMerge/>
          </w:tcPr>
          <w:p w:rsidR="006B7EF4" w:rsidRPr="00CC2E94" w:rsidRDefault="006B7EF4" w:rsidP="006B7EF4">
            <w:pPr>
              <w:jc w:val="both"/>
              <w:rPr>
                <w:rFonts w:ascii="Arial" w:hAnsi="Arial" w:cs="Arial"/>
                <w:sz w:val="16"/>
                <w:szCs w:val="16"/>
              </w:rPr>
            </w:pPr>
          </w:p>
        </w:tc>
        <w:tc>
          <w:tcPr>
            <w:tcW w:w="85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c>
          <w:tcPr>
            <w:tcW w:w="1559"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60</w:t>
            </w:r>
          </w:p>
        </w:tc>
      </w:tr>
      <w:tr w:rsidR="006B7EF4" w:rsidRPr="00CC2E94" w:rsidTr="006B7EF4">
        <w:tc>
          <w:tcPr>
            <w:tcW w:w="15134" w:type="dxa"/>
            <w:gridSpan w:val="12"/>
          </w:tcPr>
          <w:p w:rsidR="006B7EF4" w:rsidRPr="00CC2E94" w:rsidRDefault="006B7EF4" w:rsidP="006B7EF4">
            <w:pPr>
              <w:ind w:firstLine="851"/>
              <w:jc w:val="both"/>
              <w:rPr>
                <w:rFonts w:ascii="Arial" w:hAnsi="Arial" w:cs="Arial"/>
                <w:sz w:val="16"/>
                <w:szCs w:val="16"/>
              </w:rPr>
            </w:pPr>
            <w:r w:rsidRPr="00CC2E94">
              <w:rPr>
                <w:rFonts w:ascii="Arial" w:hAnsi="Arial" w:cs="Arial"/>
                <w:sz w:val="16"/>
                <w:szCs w:val="16"/>
              </w:rPr>
              <w:t xml:space="preserve">Для земельных участков, сформированных </w:t>
            </w:r>
            <w:proofErr w:type="spellStart"/>
            <w:r w:rsidRPr="00CC2E94">
              <w:rPr>
                <w:rFonts w:ascii="Arial" w:hAnsi="Arial" w:cs="Arial"/>
                <w:sz w:val="16"/>
                <w:szCs w:val="16"/>
              </w:rPr>
              <w:t>довведение</w:t>
            </w:r>
            <w:proofErr w:type="spellEnd"/>
            <w:r w:rsidRPr="00CC2E94">
              <w:rPr>
                <w:rFonts w:ascii="Arial" w:hAnsi="Arial" w:cs="Arial"/>
                <w:sz w:val="16"/>
                <w:szCs w:val="16"/>
              </w:rPr>
              <w:t xml:space="preserve"> в действие настоящих правил землепользования и застройки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предельные размеры земельных участков не регламентируются.</w:t>
            </w:r>
          </w:p>
        </w:tc>
      </w:tr>
      <w:tr w:rsidR="006B7EF4" w:rsidRPr="00CC2E94" w:rsidTr="006B7EF4">
        <w:tc>
          <w:tcPr>
            <w:tcW w:w="15134" w:type="dxa"/>
            <w:gridSpan w:val="12"/>
          </w:tcPr>
          <w:p w:rsidR="006B7EF4" w:rsidRPr="00CC2E94" w:rsidRDefault="006B7EF4" w:rsidP="006B7EF4">
            <w:pPr>
              <w:ind w:firstLine="851"/>
              <w:jc w:val="both"/>
              <w:rPr>
                <w:rFonts w:ascii="Arial" w:hAnsi="Arial" w:cs="Arial"/>
                <w:sz w:val="16"/>
                <w:szCs w:val="16"/>
              </w:rPr>
            </w:pPr>
            <w:r w:rsidRPr="00CC2E94">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6B7EF4" w:rsidRPr="00CC2E94" w:rsidTr="006B7EF4">
        <w:tc>
          <w:tcPr>
            <w:tcW w:w="15134" w:type="dxa"/>
            <w:gridSpan w:val="12"/>
          </w:tcPr>
          <w:p w:rsidR="006B7EF4" w:rsidRPr="00CC2E94" w:rsidRDefault="006B7EF4" w:rsidP="006B7EF4">
            <w:pPr>
              <w:pStyle w:val="aff5"/>
              <w:ind w:firstLine="851"/>
              <w:rPr>
                <w:rFonts w:ascii="Arial" w:hAnsi="Arial" w:cs="Arial"/>
                <w:sz w:val="16"/>
                <w:szCs w:val="16"/>
              </w:rPr>
            </w:pPr>
            <w:r w:rsidRPr="00CC2E94">
              <w:rPr>
                <w:rFonts w:ascii="Arial" w:hAnsi="Arial" w:cs="Arial"/>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6B7EF4" w:rsidRPr="00CC2E94" w:rsidRDefault="006B7EF4" w:rsidP="006B7EF4">
      <w:pPr>
        <w:jc w:val="both"/>
        <w:rPr>
          <w:rFonts w:ascii="Arial" w:eastAsia="F6" w:hAnsi="Arial" w:cs="Arial"/>
          <w:sz w:val="16"/>
          <w:szCs w:val="16"/>
        </w:rPr>
      </w:pPr>
    </w:p>
    <w:p w:rsidR="006B7EF4" w:rsidRPr="00CC2E94" w:rsidRDefault="006B7EF4" w:rsidP="006B7EF4">
      <w:pPr>
        <w:jc w:val="both"/>
        <w:rPr>
          <w:rFonts w:ascii="Arial" w:eastAsia="F6" w:hAnsi="Arial" w:cs="Arial"/>
          <w:sz w:val="16"/>
          <w:szCs w:val="16"/>
        </w:rPr>
      </w:pPr>
    </w:p>
    <w:p w:rsidR="006B7EF4" w:rsidRPr="00CC2E94" w:rsidRDefault="006B7EF4" w:rsidP="006B7EF4">
      <w:pPr>
        <w:jc w:val="both"/>
        <w:rPr>
          <w:rFonts w:ascii="Arial" w:eastAsia="F6" w:hAnsi="Arial" w:cs="Arial"/>
          <w:sz w:val="16"/>
          <w:szCs w:val="16"/>
        </w:rPr>
      </w:pPr>
    </w:p>
    <w:p w:rsidR="006B7EF4" w:rsidRPr="00CC2E94" w:rsidRDefault="006B7EF4" w:rsidP="006B7EF4">
      <w:pPr>
        <w:jc w:val="both"/>
        <w:rPr>
          <w:rFonts w:ascii="Arial" w:eastAsia="F6" w:hAnsi="Arial" w:cs="Arial"/>
          <w:sz w:val="16"/>
          <w:szCs w:val="16"/>
        </w:rPr>
        <w:sectPr w:rsidR="006B7EF4" w:rsidRPr="00CC2E94" w:rsidSect="006B7EF4">
          <w:pgSz w:w="16800" w:h="11900" w:orient="landscape"/>
          <w:pgMar w:top="1276" w:right="641" w:bottom="567" w:left="1134" w:header="720" w:footer="720" w:gutter="0"/>
          <w:cols w:space="720"/>
          <w:noEndnote/>
          <w:docGrid w:linePitch="326"/>
        </w:sectPr>
      </w:pPr>
    </w:p>
    <w:p w:rsidR="006B7EF4" w:rsidRPr="00CC2E94" w:rsidRDefault="006B7EF4" w:rsidP="006B7EF4">
      <w:pPr>
        <w:jc w:val="center"/>
        <w:rPr>
          <w:rFonts w:ascii="Arial" w:hAnsi="Arial" w:cs="Arial"/>
          <w:b/>
          <w:sz w:val="16"/>
          <w:szCs w:val="16"/>
        </w:rPr>
      </w:pPr>
      <w:r w:rsidRPr="00CC2E94">
        <w:rPr>
          <w:rFonts w:ascii="Arial" w:hAnsi="Arial" w:cs="Arial"/>
          <w:b/>
          <w:sz w:val="16"/>
          <w:szCs w:val="16"/>
        </w:rPr>
        <w:lastRenderedPageBreak/>
        <w:t>Статья 48. Градостроительные регламенты. Зоны специального назначения.</w:t>
      </w:r>
    </w:p>
    <w:p w:rsidR="006B7EF4" w:rsidRPr="00CC2E94" w:rsidRDefault="006B7EF4" w:rsidP="006B7EF4">
      <w:pPr>
        <w:jc w:val="center"/>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Зоны специального назначения (СН)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Основные требования к застройке земельных участков объектами капитального строительства на территории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принимать в соответствии со статьей 24 настоящих Правил.</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Виды разрешенного использования земельных участков и объектов капитального строительства в зоне кладбищ приведены в таблице № 1 (статья 39 настоящих Правил) и статье 40 настоящих Правил.</w:t>
      </w:r>
    </w:p>
    <w:p w:rsidR="006B7EF4" w:rsidRPr="00CC2E94" w:rsidRDefault="006B7EF4" w:rsidP="006B7EF4">
      <w:pPr>
        <w:ind w:firstLine="567"/>
        <w:jc w:val="both"/>
        <w:rPr>
          <w:rFonts w:ascii="Arial" w:hAnsi="Arial" w:cs="Arial"/>
          <w:sz w:val="16"/>
          <w:szCs w:val="16"/>
        </w:rPr>
      </w:pPr>
    </w:p>
    <w:p w:rsidR="006B7EF4" w:rsidRPr="00CC2E94" w:rsidRDefault="006B7EF4" w:rsidP="006B7EF4">
      <w:pPr>
        <w:jc w:val="center"/>
        <w:rPr>
          <w:rFonts w:ascii="Arial" w:hAnsi="Arial" w:cs="Arial"/>
          <w:b/>
          <w:bCs/>
          <w:sz w:val="16"/>
          <w:szCs w:val="16"/>
        </w:rPr>
      </w:pPr>
      <w:r w:rsidRPr="00CC2E94">
        <w:rPr>
          <w:rFonts w:ascii="Arial" w:hAnsi="Arial" w:cs="Arial"/>
          <w:b/>
          <w:bCs/>
          <w:sz w:val="16"/>
          <w:szCs w:val="16"/>
        </w:rPr>
        <w:t>1. СН-1. Зона кладбищ.</w:t>
      </w:r>
    </w:p>
    <w:p w:rsidR="006B7EF4" w:rsidRPr="00CC2E94" w:rsidRDefault="006B7EF4" w:rsidP="006B7EF4">
      <w:pPr>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Зона кладбищ (СН-1) включает в себя участки территории поселения, предназначенные для размещения мест погребения, объектов похоронного обслуживания с обеспечением размера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ab/>
      </w:r>
    </w:p>
    <w:p w:rsidR="006B7EF4" w:rsidRPr="00CC2E94" w:rsidRDefault="006B7EF4" w:rsidP="006B7EF4">
      <w:pPr>
        <w:jc w:val="both"/>
        <w:rPr>
          <w:rFonts w:ascii="Arial" w:hAnsi="Arial" w:cs="Arial"/>
          <w:b/>
          <w:bCs/>
          <w:sz w:val="16"/>
          <w:szCs w:val="16"/>
        </w:rPr>
      </w:pPr>
    </w:p>
    <w:p w:rsidR="006B7EF4" w:rsidRPr="00CC2E94" w:rsidRDefault="006B7EF4" w:rsidP="006B7EF4">
      <w:pPr>
        <w:jc w:val="both"/>
        <w:rPr>
          <w:rFonts w:ascii="Arial" w:hAnsi="Arial" w:cs="Arial"/>
          <w:b/>
          <w:bCs/>
          <w:sz w:val="16"/>
          <w:szCs w:val="16"/>
        </w:rPr>
        <w:sectPr w:rsidR="006B7EF4" w:rsidRPr="00CC2E94" w:rsidSect="006B7EF4">
          <w:pgSz w:w="11900" w:h="16800"/>
          <w:pgMar w:top="641" w:right="567" w:bottom="1134" w:left="1701" w:header="720" w:footer="720" w:gutter="0"/>
          <w:cols w:space="720"/>
          <w:noEndnote/>
          <w:docGrid w:linePitch="326"/>
        </w:sectPr>
      </w:pPr>
    </w:p>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843"/>
        <w:gridCol w:w="1559"/>
        <w:gridCol w:w="2693"/>
        <w:gridCol w:w="3686"/>
        <w:gridCol w:w="3402"/>
      </w:tblGrid>
      <w:tr w:rsidR="006B7EF4" w:rsidRPr="00CC2E94" w:rsidTr="006B7EF4">
        <w:tc>
          <w:tcPr>
            <w:tcW w:w="379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9781" w:type="dxa"/>
            <w:gridSpan w:val="3"/>
          </w:tcPr>
          <w:p w:rsidR="006B7EF4" w:rsidRPr="00CC2E94" w:rsidRDefault="006B7EF4" w:rsidP="006B7EF4">
            <w:pPr>
              <w:jc w:val="both"/>
              <w:rPr>
                <w:rFonts w:ascii="Arial" w:hAnsi="Arial" w:cs="Arial"/>
                <w:sz w:val="16"/>
                <w:szCs w:val="16"/>
              </w:rPr>
            </w:pPr>
            <w:r w:rsidRPr="00CC2E94">
              <w:rPr>
                <w:rFonts w:ascii="Arial" w:hAnsi="Arial" w:cs="Arial"/>
                <w:sz w:val="16"/>
                <w:szCs w:val="16"/>
              </w:rPr>
              <w:t>Коды видов</w:t>
            </w:r>
          </w:p>
        </w:tc>
      </w:tr>
      <w:tr w:rsidR="006B7EF4" w:rsidRPr="00CC2E94" w:rsidTr="006B7EF4">
        <w:tc>
          <w:tcPr>
            <w:tcW w:w="3794" w:type="dxa"/>
            <w:gridSpan w:val="2"/>
          </w:tcPr>
          <w:p w:rsidR="006B7EF4" w:rsidRPr="00CC2E94" w:rsidRDefault="006B7EF4" w:rsidP="006B7EF4">
            <w:pPr>
              <w:jc w:val="both"/>
              <w:rPr>
                <w:rFonts w:ascii="Arial" w:hAnsi="Arial" w:cs="Arial"/>
                <w:sz w:val="16"/>
                <w:szCs w:val="16"/>
              </w:rPr>
            </w:pPr>
          </w:p>
        </w:tc>
        <w:tc>
          <w:tcPr>
            <w:tcW w:w="1559" w:type="dxa"/>
          </w:tcPr>
          <w:p w:rsidR="006B7EF4" w:rsidRPr="00CC2E94" w:rsidRDefault="006B7EF4" w:rsidP="006B7EF4">
            <w:pPr>
              <w:jc w:val="both"/>
              <w:rPr>
                <w:rFonts w:ascii="Arial" w:hAnsi="Arial" w:cs="Arial"/>
                <w:sz w:val="16"/>
                <w:szCs w:val="16"/>
              </w:rPr>
            </w:pP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3.7.1, 12.1</w:t>
            </w:r>
          </w:p>
        </w:tc>
        <w:tc>
          <w:tcPr>
            <w:tcW w:w="368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3.7</w:t>
            </w:r>
          </w:p>
        </w:tc>
        <w:tc>
          <w:tcPr>
            <w:tcW w:w="3402"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12.0, 12.0.1, 12.0.2</w:t>
            </w:r>
          </w:p>
        </w:tc>
      </w:tr>
      <w:tr w:rsidR="006B7EF4" w:rsidRPr="00CC2E94" w:rsidTr="006B7EF4">
        <w:tc>
          <w:tcPr>
            <w:tcW w:w="15134" w:type="dxa"/>
            <w:gridSpan w:val="6"/>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c>
          <w:tcPr>
            <w:tcW w:w="379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300000</w:t>
            </w:r>
          </w:p>
        </w:tc>
        <w:tc>
          <w:tcPr>
            <w:tcW w:w="368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1000</w:t>
            </w:r>
          </w:p>
        </w:tc>
        <w:tc>
          <w:tcPr>
            <w:tcW w:w="3402"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379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кв.м.</w:t>
            </w: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400</w:t>
            </w:r>
          </w:p>
        </w:tc>
        <w:tc>
          <w:tcPr>
            <w:tcW w:w="368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400</w:t>
            </w:r>
          </w:p>
        </w:tc>
        <w:tc>
          <w:tcPr>
            <w:tcW w:w="3402" w:type="dxa"/>
            <w:vMerge/>
          </w:tcPr>
          <w:p w:rsidR="006B7EF4" w:rsidRPr="00CC2E94" w:rsidRDefault="006B7EF4" w:rsidP="006B7EF4">
            <w:pPr>
              <w:jc w:val="both"/>
              <w:rPr>
                <w:rFonts w:ascii="Arial" w:hAnsi="Arial" w:cs="Arial"/>
                <w:sz w:val="16"/>
                <w:szCs w:val="16"/>
              </w:rPr>
            </w:pPr>
          </w:p>
        </w:tc>
      </w:tr>
      <w:tr w:rsidR="006B7EF4" w:rsidRPr="00CC2E94" w:rsidTr="006B7EF4">
        <w:tc>
          <w:tcPr>
            <w:tcW w:w="379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12</w:t>
            </w:r>
          </w:p>
        </w:tc>
        <w:tc>
          <w:tcPr>
            <w:tcW w:w="368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12</w:t>
            </w:r>
          </w:p>
        </w:tc>
        <w:tc>
          <w:tcPr>
            <w:tcW w:w="3402" w:type="dxa"/>
            <w:vMerge/>
          </w:tcPr>
          <w:p w:rsidR="006B7EF4" w:rsidRPr="00CC2E94" w:rsidRDefault="006B7EF4" w:rsidP="006B7EF4">
            <w:pPr>
              <w:jc w:val="both"/>
              <w:rPr>
                <w:rFonts w:ascii="Arial" w:hAnsi="Arial" w:cs="Arial"/>
                <w:sz w:val="16"/>
                <w:szCs w:val="16"/>
              </w:rPr>
            </w:pPr>
          </w:p>
        </w:tc>
      </w:tr>
      <w:tr w:rsidR="006B7EF4" w:rsidRPr="00CC2E94" w:rsidTr="006B7EF4">
        <w:tc>
          <w:tcPr>
            <w:tcW w:w="15134" w:type="dxa"/>
            <w:gridSpan w:val="6"/>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1951"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368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3402"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1951" w:type="dxa"/>
            <w:vMerge/>
          </w:tcPr>
          <w:p w:rsidR="006B7EF4" w:rsidRPr="00CC2E94" w:rsidRDefault="006B7EF4" w:rsidP="006B7EF4">
            <w:pPr>
              <w:jc w:val="both"/>
              <w:rPr>
                <w:rFonts w:ascii="Arial" w:hAnsi="Arial" w:cs="Arial"/>
                <w:sz w:val="16"/>
                <w:szCs w:val="16"/>
              </w:rPr>
            </w:pP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9781" w:type="dxa"/>
            <w:gridSpan w:val="3"/>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1951"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368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3402"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1951" w:type="dxa"/>
            <w:vMerge/>
          </w:tcPr>
          <w:p w:rsidR="006B7EF4" w:rsidRPr="00CC2E94" w:rsidRDefault="006B7EF4" w:rsidP="006B7EF4">
            <w:pPr>
              <w:jc w:val="both"/>
              <w:rPr>
                <w:rFonts w:ascii="Arial" w:hAnsi="Arial" w:cs="Arial"/>
                <w:sz w:val="16"/>
                <w:szCs w:val="16"/>
              </w:rPr>
            </w:pP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6379"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c>
          <w:tcPr>
            <w:tcW w:w="3402" w:type="dxa"/>
            <w:vMerge/>
          </w:tcPr>
          <w:p w:rsidR="006B7EF4" w:rsidRPr="00CC2E94" w:rsidRDefault="006B7EF4" w:rsidP="006B7EF4">
            <w:pPr>
              <w:jc w:val="both"/>
              <w:rPr>
                <w:rFonts w:ascii="Arial" w:hAnsi="Arial" w:cs="Arial"/>
                <w:sz w:val="16"/>
                <w:szCs w:val="16"/>
              </w:rPr>
            </w:pPr>
          </w:p>
        </w:tc>
      </w:tr>
      <w:tr w:rsidR="006B7EF4" w:rsidRPr="00CC2E94" w:rsidTr="006B7EF4">
        <w:tc>
          <w:tcPr>
            <w:tcW w:w="1951"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w:t>
            </w:r>
          </w:p>
          <w:p w:rsidR="006B7EF4" w:rsidRPr="00CC2E94" w:rsidRDefault="006B7EF4" w:rsidP="006B7EF4">
            <w:pPr>
              <w:jc w:val="both"/>
              <w:rPr>
                <w:rFonts w:ascii="Arial" w:hAnsi="Arial" w:cs="Arial"/>
                <w:sz w:val="16"/>
                <w:szCs w:val="16"/>
              </w:rPr>
            </w:pPr>
            <w:r w:rsidRPr="00CC2E94">
              <w:rPr>
                <w:rFonts w:ascii="Arial" w:hAnsi="Arial" w:cs="Arial"/>
                <w:sz w:val="16"/>
                <w:szCs w:val="16"/>
              </w:rPr>
              <w:t>блокировке</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368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3402" w:type="dxa"/>
            <w:vMerge/>
          </w:tcPr>
          <w:p w:rsidR="006B7EF4" w:rsidRPr="00CC2E94" w:rsidRDefault="006B7EF4" w:rsidP="006B7EF4">
            <w:pPr>
              <w:jc w:val="both"/>
              <w:rPr>
                <w:rFonts w:ascii="Arial" w:hAnsi="Arial" w:cs="Arial"/>
                <w:sz w:val="16"/>
                <w:szCs w:val="16"/>
              </w:rPr>
            </w:pPr>
          </w:p>
        </w:tc>
      </w:tr>
      <w:tr w:rsidR="006B7EF4" w:rsidRPr="00CC2E94" w:rsidTr="006B7EF4">
        <w:tc>
          <w:tcPr>
            <w:tcW w:w="1951" w:type="dxa"/>
            <w:vMerge/>
          </w:tcPr>
          <w:p w:rsidR="006B7EF4" w:rsidRPr="00CC2E94" w:rsidRDefault="006B7EF4" w:rsidP="006B7EF4">
            <w:pPr>
              <w:jc w:val="both"/>
              <w:rPr>
                <w:rFonts w:ascii="Arial" w:hAnsi="Arial" w:cs="Arial"/>
                <w:sz w:val="16"/>
                <w:szCs w:val="16"/>
              </w:rPr>
            </w:pPr>
          </w:p>
        </w:tc>
        <w:tc>
          <w:tcPr>
            <w:tcW w:w="184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случаях</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693"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3686"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3402" w:type="dxa"/>
            <w:vMerge/>
          </w:tcPr>
          <w:p w:rsidR="006B7EF4" w:rsidRPr="00CC2E94" w:rsidRDefault="006B7EF4" w:rsidP="006B7EF4">
            <w:pPr>
              <w:jc w:val="both"/>
              <w:rPr>
                <w:rFonts w:ascii="Arial" w:hAnsi="Arial" w:cs="Arial"/>
                <w:sz w:val="16"/>
                <w:szCs w:val="16"/>
              </w:rPr>
            </w:pPr>
          </w:p>
        </w:tc>
      </w:tr>
      <w:tr w:rsidR="006B7EF4" w:rsidRPr="00CC2E94" w:rsidTr="006B7EF4">
        <w:trPr>
          <w:trHeight w:val="643"/>
        </w:trPr>
        <w:tc>
          <w:tcPr>
            <w:tcW w:w="15134" w:type="dxa"/>
            <w:gridSpan w:val="6"/>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6B7EF4" w:rsidRPr="00CC2E94" w:rsidTr="006B7EF4">
        <w:tc>
          <w:tcPr>
            <w:tcW w:w="379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этажности основных зданий</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этаж</w:t>
            </w:r>
          </w:p>
        </w:tc>
        <w:tc>
          <w:tcPr>
            <w:tcW w:w="2693" w:type="dxa"/>
          </w:tcPr>
          <w:p w:rsidR="006B7EF4" w:rsidRPr="00CC2E94" w:rsidRDefault="006B7EF4" w:rsidP="006B7EF4">
            <w:pPr>
              <w:ind w:firstLine="34"/>
              <w:jc w:val="center"/>
              <w:rPr>
                <w:rFonts w:ascii="Arial" w:hAnsi="Arial" w:cs="Arial"/>
                <w:sz w:val="16"/>
                <w:szCs w:val="16"/>
              </w:rPr>
            </w:pPr>
            <w:r w:rsidRPr="00CC2E94">
              <w:rPr>
                <w:rFonts w:ascii="Arial" w:hAnsi="Arial" w:cs="Arial"/>
                <w:sz w:val="16"/>
                <w:szCs w:val="16"/>
              </w:rPr>
              <w:t>3</w:t>
            </w:r>
          </w:p>
        </w:tc>
        <w:tc>
          <w:tcPr>
            <w:tcW w:w="3686" w:type="dxa"/>
          </w:tcPr>
          <w:p w:rsidR="006B7EF4" w:rsidRPr="00CC2E94" w:rsidRDefault="006B7EF4" w:rsidP="006B7EF4">
            <w:pPr>
              <w:ind w:firstLine="34"/>
              <w:jc w:val="center"/>
              <w:rPr>
                <w:rFonts w:ascii="Arial" w:hAnsi="Arial" w:cs="Arial"/>
                <w:sz w:val="16"/>
                <w:szCs w:val="16"/>
              </w:rPr>
            </w:pPr>
            <w:r w:rsidRPr="00CC2E94">
              <w:rPr>
                <w:rFonts w:ascii="Arial" w:hAnsi="Arial" w:cs="Arial"/>
                <w:sz w:val="16"/>
                <w:szCs w:val="16"/>
              </w:rPr>
              <w:t>1</w:t>
            </w:r>
          </w:p>
        </w:tc>
        <w:tc>
          <w:tcPr>
            <w:tcW w:w="3402"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регламентируется</w:t>
            </w:r>
          </w:p>
        </w:tc>
      </w:tr>
      <w:tr w:rsidR="006B7EF4" w:rsidRPr="00CC2E94" w:rsidTr="006B7EF4">
        <w:tc>
          <w:tcPr>
            <w:tcW w:w="379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высота зданий (до конька)</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м</w:t>
            </w:r>
          </w:p>
        </w:tc>
        <w:tc>
          <w:tcPr>
            <w:tcW w:w="2693" w:type="dxa"/>
          </w:tcPr>
          <w:p w:rsidR="006B7EF4" w:rsidRPr="00CC2E94" w:rsidRDefault="006B7EF4" w:rsidP="006B7EF4">
            <w:pPr>
              <w:ind w:firstLine="34"/>
              <w:jc w:val="center"/>
              <w:rPr>
                <w:rFonts w:ascii="Arial" w:hAnsi="Arial" w:cs="Arial"/>
                <w:sz w:val="16"/>
                <w:szCs w:val="16"/>
              </w:rPr>
            </w:pPr>
            <w:r w:rsidRPr="00CC2E94">
              <w:rPr>
                <w:rFonts w:ascii="Arial" w:hAnsi="Arial" w:cs="Arial"/>
                <w:sz w:val="16"/>
                <w:szCs w:val="16"/>
              </w:rPr>
              <w:t>12</w:t>
            </w:r>
          </w:p>
        </w:tc>
        <w:tc>
          <w:tcPr>
            <w:tcW w:w="3686" w:type="dxa"/>
          </w:tcPr>
          <w:p w:rsidR="006B7EF4" w:rsidRPr="00CC2E94" w:rsidRDefault="006B7EF4" w:rsidP="006B7EF4">
            <w:pPr>
              <w:ind w:firstLine="34"/>
              <w:jc w:val="center"/>
              <w:rPr>
                <w:rFonts w:ascii="Arial" w:hAnsi="Arial" w:cs="Arial"/>
                <w:sz w:val="16"/>
                <w:szCs w:val="16"/>
              </w:rPr>
            </w:pPr>
            <w:r w:rsidRPr="00CC2E94">
              <w:rPr>
                <w:rFonts w:ascii="Arial" w:hAnsi="Arial" w:cs="Arial"/>
                <w:sz w:val="16"/>
                <w:szCs w:val="16"/>
              </w:rPr>
              <w:t>6</w:t>
            </w:r>
          </w:p>
        </w:tc>
        <w:tc>
          <w:tcPr>
            <w:tcW w:w="3402" w:type="dxa"/>
            <w:vMerge/>
          </w:tcPr>
          <w:p w:rsidR="006B7EF4" w:rsidRPr="00CC2E94" w:rsidRDefault="006B7EF4" w:rsidP="006B7EF4">
            <w:pPr>
              <w:jc w:val="both"/>
              <w:rPr>
                <w:rFonts w:ascii="Arial" w:hAnsi="Arial" w:cs="Arial"/>
                <w:sz w:val="16"/>
                <w:szCs w:val="16"/>
              </w:rPr>
            </w:pPr>
          </w:p>
        </w:tc>
      </w:tr>
      <w:tr w:rsidR="006B7EF4" w:rsidRPr="00CC2E94" w:rsidTr="006B7EF4">
        <w:tc>
          <w:tcPr>
            <w:tcW w:w="3794"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процента застройки (процент застройки подземной части не регламентируется)</w:t>
            </w:r>
          </w:p>
        </w:tc>
        <w:tc>
          <w:tcPr>
            <w:tcW w:w="155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w:t>
            </w:r>
          </w:p>
        </w:tc>
        <w:tc>
          <w:tcPr>
            <w:tcW w:w="2693" w:type="dxa"/>
          </w:tcPr>
          <w:p w:rsidR="006B7EF4" w:rsidRPr="00CC2E94" w:rsidRDefault="006B7EF4" w:rsidP="006B7EF4">
            <w:pPr>
              <w:ind w:firstLine="34"/>
              <w:jc w:val="center"/>
              <w:rPr>
                <w:rFonts w:ascii="Arial" w:hAnsi="Arial" w:cs="Arial"/>
                <w:sz w:val="16"/>
                <w:szCs w:val="16"/>
              </w:rPr>
            </w:pPr>
            <w:r w:rsidRPr="00CC2E94">
              <w:rPr>
                <w:rFonts w:ascii="Arial" w:hAnsi="Arial" w:cs="Arial"/>
                <w:sz w:val="16"/>
                <w:szCs w:val="16"/>
              </w:rPr>
              <w:t>50</w:t>
            </w:r>
          </w:p>
        </w:tc>
        <w:tc>
          <w:tcPr>
            <w:tcW w:w="3686" w:type="dxa"/>
          </w:tcPr>
          <w:p w:rsidR="006B7EF4" w:rsidRPr="00CC2E94" w:rsidRDefault="006B7EF4" w:rsidP="006B7EF4">
            <w:pPr>
              <w:ind w:firstLine="34"/>
              <w:jc w:val="center"/>
              <w:rPr>
                <w:rFonts w:ascii="Arial" w:hAnsi="Arial" w:cs="Arial"/>
                <w:sz w:val="16"/>
                <w:szCs w:val="16"/>
              </w:rPr>
            </w:pPr>
            <w:r w:rsidRPr="00CC2E94">
              <w:rPr>
                <w:rFonts w:ascii="Arial" w:hAnsi="Arial" w:cs="Arial"/>
                <w:sz w:val="16"/>
                <w:szCs w:val="16"/>
              </w:rPr>
              <w:t>50</w:t>
            </w:r>
          </w:p>
        </w:tc>
        <w:tc>
          <w:tcPr>
            <w:tcW w:w="3402" w:type="dxa"/>
            <w:vMerge/>
          </w:tcPr>
          <w:p w:rsidR="006B7EF4" w:rsidRPr="00CC2E94" w:rsidRDefault="006B7EF4" w:rsidP="006B7EF4">
            <w:pPr>
              <w:jc w:val="both"/>
              <w:rPr>
                <w:rFonts w:ascii="Arial" w:hAnsi="Arial" w:cs="Arial"/>
                <w:sz w:val="16"/>
                <w:szCs w:val="16"/>
              </w:rPr>
            </w:pPr>
          </w:p>
        </w:tc>
      </w:tr>
      <w:tr w:rsidR="006B7EF4" w:rsidRPr="00CC2E94" w:rsidTr="006B7EF4">
        <w:tc>
          <w:tcPr>
            <w:tcW w:w="15134" w:type="dxa"/>
            <w:gridSpan w:val="6"/>
          </w:tcPr>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bl>
    <w:p w:rsidR="006B7EF4" w:rsidRPr="00CC2E94" w:rsidRDefault="006B7EF4" w:rsidP="006B7EF4">
      <w:pPr>
        <w:jc w:val="both"/>
        <w:rPr>
          <w:rFonts w:ascii="Arial" w:hAnsi="Arial" w:cs="Arial"/>
          <w:bCs/>
          <w:sz w:val="16"/>
          <w:szCs w:val="16"/>
        </w:rPr>
      </w:pPr>
    </w:p>
    <w:p w:rsidR="006B7EF4" w:rsidRPr="00CC2E94" w:rsidRDefault="006B7EF4" w:rsidP="006B7EF4">
      <w:pPr>
        <w:jc w:val="center"/>
        <w:rPr>
          <w:rFonts w:ascii="Arial" w:hAnsi="Arial" w:cs="Arial"/>
          <w:b/>
          <w:bCs/>
          <w:sz w:val="16"/>
          <w:szCs w:val="16"/>
        </w:rPr>
      </w:pPr>
      <w:r w:rsidRPr="00CC2E94">
        <w:rPr>
          <w:rFonts w:ascii="Arial" w:hAnsi="Arial" w:cs="Arial"/>
          <w:b/>
          <w:bCs/>
          <w:sz w:val="16"/>
          <w:szCs w:val="16"/>
        </w:rPr>
        <w:t>2. СН-2. Зона специального назначения.</w:t>
      </w:r>
    </w:p>
    <w:p w:rsidR="006B7EF4" w:rsidRPr="00CC2E94" w:rsidRDefault="006B7EF4" w:rsidP="006B7EF4">
      <w:pPr>
        <w:jc w:val="both"/>
        <w:rPr>
          <w:rFonts w:ascii="Arial" w:hAnsi="Arial" w:cs="Arial"/>
          <w:b/>
          <w:bCs/>
          <w:sz w:val="16"/>
          <w:szCs w:val="16"/>
        </w:rPr>
      </w:pP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Зона специального назначения (СН-2) включает в себя участки территории поселения,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6B7EF4" w:rsidRPr="00CC2E94" w:rsidRDefault="006B7EF4" w:rsidP="006B7EF4">
      <w:pPr>
        <w:tabs>
          <w:tab w:val="left" w:pos="1227"/>
        </w:tabs>
        <w:jc w:val="both"/>
        <w:rPr>
          <w:rFonts w:ascii="Arial" w:hAnsi="Arial" w:cs="Arial"/>
          <w:sz w:val="16"/>
          <w:szCs w:val="16"/>
        </w:rPr>
      </w:pPr>
      <w:r w:rsidRPr="00CC2E94">
        <w:rPr>
          <w:rFonts w:ascii="Arial" w:hAnsi="Arial" w:cs="Arial"/>
          <w:sz w:val="16"/>
          <w:szCs w:val="16"/>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10"/>
        <w:gridCol w:w="1985"/>
        <w:gridCol w:w="4394"/>
        <w:gridCol w:w="3969"/>
      </w:tblGrid>
      <w:tr w:rsidR="006B7EF4" w:rsidRPr="00CC2E94" w:rsidTr="006B7EF4">
        <w:tc>
          <w:tcPr>
            <w:tcW w:w="478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1985"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836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Коды видов</w:t>
            </w:r>
          </w:p>
        </w:tc>
      </w:tr>
      <w:tr w:rsidR="006B7EF4" w:rsidRPr="00CC2E94" w:rsidTr="006B7EF4">
        <w:tc>
          <w:tcPr>
            <w:tcW w:w="4786" w:type="dxa"/>
            <w:gridSpan w:val="2"/>
          </w:tcPr>
          <w:p w:rsidR="006B7EF4" w:rsidRPr="00CC2E94" w:rsidRDefault="006B7EF4" w:rsidP="006B7EF4">
            <w:pPr>
              <w:jc w:val="both"/>
              <w:rPr>
                <w:rFonts w:ascii="Arial" w:hAnsi="Arial" w:cs="Arial"/>
                <w:sz w:val="16"/>
                <w:szCs w:val="16"/>
              </w:rPr>
            </w:pPr>
          </w:p>
        </w:tc>
        <w:tc>
          <w:tcPr>
            <w:tcW w:w="1985" w:type="dxa"/>
          </w:tcPr>
          <w:p w:rsidR="006B7EF4" w:rsidRPr="00CC2E94" w:rsidRDefault="006B7EF4" w:rsidP="006B7EF4">
            <w:pPr>
              <w:jc w:val="both"/>
              <w:rPr>
                <w:rFonts w:ascii="Arial" w:hAnsi="Arial" w:cs="Arial"/>
                <w:sz w:val="16"/>
                <w:szCs w:val="16"/>
              </w:rPr>
            </w:pPr>
          </w:p>
        </w:tc>
        <w:tc>
          <w:tcPr>
            <w:tcW w:w="4394" w:type="dxa"/>
          </w:tcPr>
          <w:p w:rsidR="006B7EF4" w:rsidRPr="00CC2E94" w:rsidRDefault="006B7EF4" w:rsidP="006B7EF4">
            <w:pPr>
              <w:ind w:firstLine="34"/>
              <w:jc w:val="center"/>
              <w:rPr>
                <w:rFonts w:ascii="Arial" w:hAnsi="Arial" w:cs="Arial"/>
                <w:sz w:val="16"/>
                <w:szCs w:val="16"/>
              </w:rPr>
            </w:pPr>
            <w:r w:rsidRPr="00CC2E94">
              <w:rPr>
                <w:rFonts w:ascii="Arial" w:hAnsi="Arial" w:cs="Arial"/>
                <w:sz w:val="16"/>
                <w:szCs w:val="16"/>
              </w:rPr>
              <w:t>12.2</w:t>
            </w:r>
          </w:p>
        </w:tc>
        <w:tc>
          <w:tcPr>
            <w:tcW w:w="3969" w:type="dxa"/>
          </w:tcPr>
          <w:p w:rsidR="006B7EF4" w:rsidRPr="00CC2E94" w:rsidRDefault="006B7EF4" w:rsidP="006B7EF4">
            <w:pPr>
              <w:suppressAutoHyphens/>
              <w:jc w:val="center"/>
              <w:rPr>
                <w:rFonts w:ascii="Arial" w:hAnsi="Arial" w:cs="Arial"/>
                <w:sz w:val="16"/>
                <w:szCs w:val="16"/>
                <w:lang w:eastAsia="ar-SA"/>
              </w:rPr>
            </w:pPr>
            <w:r w:rsidRPr="00CC2E94">
              <w:rPr>
                <w:rFonts w:ascii="Arial" w:hAnsi="Arial" w:cs="Arial"/>
                <w:sz w:val="16"/>
                <w:szCs w:val="16"/>
                <w:lang w:eastAsia="ar-SA"/>
              </w:rPr>
              <w:t>12.0, 12.0.1, 12.0.2</w:t>
            </w:r>
          </w:p>
        </w:tc>
      </w:tr>
      <w:tr w:rsidR="006B7EF4" w:rsidRPr="00CC2E94" w:rsidTr="006B7EF4">
        <w:tc>
          <w:tcPr>
            <w:tcW w:w="15134" w:type="dxa"/>
            <w:gridSpan w:val="5"/>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c>
          <w:tcPr>
            <w:tcW w:w="478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кв.м.</w:t>
            </w:r>
          </w:p>
        </w:tc>
        <w:tc>
          <w:tcPr>
            <w:tcW w:w="43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50000</w:t>
            </w:r>
          </w:p>
        </w:tc>
        <w:tc>
          <w:tcPr>
            <w:tcW w:w="3969"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r>
      <w:tr w:rsidR="006B7EF4" w:rsidRPr="00CC2E94" w:rsidTr="006B7EF4">
        <w:tc>
          <w:tcPr>
            <w:tcW w:w="478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кв.м.</w:t>
            </w:r>
          </w:p>
        </w:tc>
        <w:tc>
          <w:tcPr>
            <w:tcW w:w="43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400</w:t>
            </w:r>
          </w:p>
        </w:tc>
        <w:tc>
          <w:tcPr>
            <w:tcW w:w="3969" w:type="dxa"/>
            <w:vMerge/>
          </w:tcPr>
          <w:p w:rsidR="006B7EF4" w:rsidRPr="00CC2E94" w:rsidRDefault="006B7EF4" w:rsidP="006B7EF4">
            <w:pPr>
              <w:jc w:val="both"/>
              <w:rPr>
                <w:rFonts w:ascii="Arial" w:hAnsi="Arial" w:cs="Arial"/>
                <w:sz w:val="16"/>
                <w:szCs w:val="16"/>
              </w:rPr>
            </w:pPr>
          </w:p>
        </w:tc>
      </w:tr>
      <w:tr w:rsidR="006B7EF4" w:rsidRPr="00CC2E94" w:rsidTr="006B7EF4">
        <w:tc>
          <w:tcPr>
            <w:tcW w:w="478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43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12</w:t>
            </w:r>
          </w:p>
          <w:p w:rsidR="006B7EF4" w:rsidRPr="00CC2E94" w:rsidRDefault="006B7EF4" w:rsidP="006B7EF4">
            <w:pPr>
              <w:jc w:val="center"/>
              <w:rPr>
                <w:rFonts w:ascii="Arial" w:hAnsi="Arial" w:cs="Arial"/>
                <w:sz w:val="16"/>
                <w:szCs w:val="16"/>
              </w:rPr>
            </w:pPr>
          </w:p>
        </w:tc>
        <w:tc>
          <w:tcPr>
            <w:tcW w:w="3969" w:type="dxa"/>
            <w:vMerge/>
          </w:tcPr>
          <w:p w:rsidR="006B7EF4" w:rsidRPr="00CC2E94" w:rsidRDefault="006B7EF4" w:rsidP="006B7EF4">
            <w:pPr>
              <w:jc w:val="both"/>
              <w:rPr>
                <w:rFonts w:ascii="Arial" w:hAnsi="Arial" w:cs="Arial"/>
                <w:sz w:val="16"/>
                <w:szCs w:val="16"/>
              </w:rPr>
            </w:pPr>
          </w:p>
        </w:tc>
      </w:tr>
      <w:tr w:rsidR="006B7EF4" w:rsidRPr="00CC2E94" w:rsidTr="006B7EF4">
        <w:tc>
          <w:tcPr>
            <w:tcW w:w="15134" w:type="dxa"/>
            <w:gridSpan w:val="5"/>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2376"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от красной линии улиц</w:t>
            </w:r>
          </w:p>
        </w:tc>
        <w:tc>
          <w:tcPr>
            <w:tcW w:w="241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 микрорайонах</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43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c>
          <w:tcPr>
            <w:tcW w:w="396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r>
      <w:tr w:rsidR="006B7EF4" w:rsidRPr="00CC2E94" w:rsidTr="006B7EF4">
        <w:tc>
          <w:tcPr>
            <w:tcW w:w="2376" w:type="dxa"/>
            <w:vMerge/>
          </w:tcPr>
          <w:p w:rsidR="006B7EF4" w:rsidRPr="00CC2E94" w:rsidRDefault="006B7EF4" w:rsidP="006B7EF4">
            <w:pPr>
              <w:jc w:val="both"/>
              <w:rPr>
                <w:rFonts w:ascii="Arial" w:hAnsi="Arial" w:cs="Arial"/>
                <w:sz w:val="16"/>
                <w:szCs w:val="16"/>
              </w:rPr>
            </w:pPr>
          </w:p>
        </w:tc>
        <w:tc>
          <w:tcPr>
            <w:tcW w:w="241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836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2376"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241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микрорайонах</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43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3969"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r>
      <w:tr w:rsidR="006B7EF4" w:rsidRPr="00CC2E94" w:rsidTr="006B7EF4">
        <w:tc>
          <w:tcPr>
            <w:tcW w:w="2376" w:type="dxa"/>
            <w:vMerge/>
          </w:tcPr>
          <w:p w:rsidR="006B7EF4" w:rsidRPr="00CC2E94" w:rsidRDefault="006B7EF4" w:rsidP="006B7EF4">
            <w:pPr>
              <w:jc w:val="both"/>
              <w:rPr>
                <w:rFonts w:ascii="Arial" w:hAnsi="Arial" w:cs="Arial"/>
                <w:sz w:val="16"/>
                <w:szCs w:val="16"/>
              </w:rPr>
            </w:pPr>
          </w:p>
        </w:tc>
        <w:tc>
          <w:tcPr>
            <w:tcW w:w="241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w:t>
            </w:r>
          </w:p>
          <w:p w:rsidR="006B7EF4" w:rsidRPr="00CC2E94" w:rsidRDefault="006B7EF4" w:rsidP="006B7EF4">
            <w:pPr>
              <w:jc w:val="both"/>
              <w:rPr>
                <w:rFonts w:ascii="Arial" w:hAnsi="Arial" w:cs="Arial"/>
                <w:sz w:val="16"/>
                <w:szCs w:val="16"/>
              </w:rPr>
            </w:pPr>
            <w:r w:rsidRPr="00CC2E94">
              <w:rPr>
                <w:rFonts w:ascii="Arial" w:hAnsi="Arial" w:cs="Arial"/>
                <w:sz w:val="16"/>
                <w:szCs w:val="16"/>
              </w:rPr>
              <w:t>территории</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8363"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по существующей линии застройки</w:t>
            </w:r>
          </w:p>
          <w:p w:rsidR="006B7EF4" w:rsidRPr="00CC2E94" w:rsidRDefault="006B7EF4" w:rsidP="006B7EF4">
            <w:pPr>
              <w:jc w:val="both"/>
              <w:rPr>
                <w:rFonts w:ascii="Arial" w:hAnsi="Arial" w:cs="Arial"/>
                <w:sz w:val="16"/>
                <w:szCs w:val="16"/>
              </w:rPr>
            </w:pPr>
          </w:p>
        </w:tc>
      </w:tr>
      <w:tr w:rsidR="006B7EF4" w:rsidRPr="00CC2E94" w:rsidTr="006B7EF4">
        <w:tc>
          <w:tcPr>
            <w:tcW w:w="2376"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241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 блокировке</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43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c>
          <w:tcPr>
            <w:tcW w:w="3969"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Не нормируется</w:t>
            </w:r>
          </w:p>
        </w:tc>
      </w:tr>
      <w:tr w:rsidR="006B7EF4" w:rsidRPr="00CC2E94" w:rsidTr="006B7EF4">
        <w:tc>
          <w:tcPr>
            <w:tcW w:w="2376" w:type="dxa"/>
            <w:vMerge/>
          </w:tcPr>
          <w:p w:rsidR="006B7EF4" w:rsidRPr="00CC2E94" w:rsidRDefault="006B7EF4" w:rsidP="006B7EF4">
            <w:pPr>
              <w:jc w:val="both"/>
              <w:rPr>
                <w:rFonts w:ascii="Arial" w:hAnsi="Arial" w:cs="Arial"/>
                <w:sz w:val="16"/>
                <w:szCs w:val="16"/>
              </w:rPr>
            </w:pPr>
          </w:p>
        </w:tc>
        <w:tc>
          <w:tcPr>
            <w:tcW w:w="241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t>случаях</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4394"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c>
          <w:tcPr>
            <w:tcW w:w="3969" w:type="dxa"/>
            <w:vMerge/>
          </w:tcPr>
          <w:p w:rsidR="006B7EF4" w:rsidRPr="00CC2E94" w:rsidRDefault="006B7EF4" w:rsidP="006B7EF4">
            <w:pPr>
              <w:jc w:val="both"/>
              <w:rPr>
                <w:rFonts w:ascii="Arial" w:hAnsi="Arial" w:cs="Arial"/>
                <w:sz w:val="16"/>
                <w:szCs w:val="16"/>
              </w:rPr>
            </w:pPr>
          </w:p>
        </w:tc>
      </w:tr>
      <w:tr w:rsidR="006B7EF4" w:rsidRPr="00CC2E94" w:rsidTr="006B7EF4">
        <w:trPr>
          <w:trHeight w:val="643"/>
        </w:trPr>
        <w:tc>
          <w:tcPr>
            <w:tcW w:w="15134" w:type="dxa"/>
            <w:gridSpan w:val="5"/>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6B7EF4" w:rsidRPr="00CC2E94" w:rsidTr="006B7EF4">
        <w:tc>
          <w:tcPr>
            <w:tcW w:w="478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этажности основных зданий</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этаж</w:t>
            </w:r>
          </w:p>
        </w:tc>
        <w:tc>
          <w:tcPr>
            <w:tcW w:w="4394" w:type="dxa"/>
          </w:tcPr>
          <w:p w:rsidR="006B7EF4" w:rsidRPr="00CC2E94" w:rsidRDefault="006B7EF4" w:rsidP="006B7EF4">
            <w:pPr>
              <w:ind w:firstLine="34"/>
              <w:jc w:val="center"/>
              <w:rPr>
                <w:rFonts w:ascii="Arial" w:hAnsi="Arial" w:cs="Arial"/>
                <w:sz w:val="16"/>
                <w:szCs w:val="16"/>
              </w:rPr>
            </w:pPr>
            <w:r w:rsidRPr="00CC2E94">
              <w:rPr>
                <w:rFonts w:ascii="Arial" w:hAnsi="Arial" w:cs="Arial"/>
                <w:sz w:val="16"/>
                <w:szCs w:val="16"/>
              </w:rPr>
              <w:t>3</w:t>
            </w:r>
          </w:p>
        </w:tc>
        <w:tc>
          <w:tcPr>
            <w:tcW w:w="3969" w:type="dxa"/>
            <w:vMerge w:val="restart"/>
          </w:tcPr>
          <w:p w:rsidR="006B7EF4" w:rsidRPr="00CC2E94" w:rsidRDefault="006B7EF4" w:rsidP="006B7EF4">
            <w:pPr>
              <w:ind w:firstLine="34"/>
              <w:jc w:val="both"/>
              <w:rPr>
                <w:rFonts w:ascii="Arial" w:hAnsi="Arial" w:cs="Arial"/>
                <w:sz w:val="16"/>
                <w:szCs w:val="16"/>
              </w:rPr>
            </w:pPr>
            <w:r w:rsidRPr="00CC2E94">
              <w:rPr>
                <w:rFonts w:ascii="Arial" w:hAnsi="Arial" w:cs="Arial"/>
                <w:sz w:val="16"/>
                <w:szCs w:val="16"/>
              </w:rPr>
              <w:t>Не нормируется</w:t>
            </w:r>
          </w:p>
        </w:tc>
      </w:tr>
      <w:tr w:rsidR="006B7EF4" w:rsidRPr="00CC2E94" w:rsidTr="006B7EF4">
        <w:tc>
          <w:tcPr>
            <w:tcW w:w="478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высота зданий (до конька)</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4394" w:type="dxa"/>
          </w:tcPr>
          <w:p w:rsidR="006B7EF4" w:rsidRPr="00CC2E94" w:rsidRDefault="006B7EF4" w:rsidP="006B7EF4">
            <w:pPr>
              <w:ind w:firstLine="34"/>
              <w:jc w:val="center"/>
              <w:rPr>
                <w:rFonts w:ascii="Arial" w:hAnsi="Arial" w:cs="Arial"/>
                <w:sz w:val="16"/>
                <w:szCs w:val="16"/>
              </w:rPr>
            </w:pPr>
            <w:r w:rsidRPr="00CC2E94">
              <w:rPr>
                <w:rFonts w:ascii="Arial" w:hAnsi="Arial" w:cs="Arial"/>
                <w:sz w:val="16"/>
                <w:szCs w:val="16"/>
              </w:rPr>
              <w:t>1</w:t>
            </w:r>
          </w:p>
        </w:tc>
        <w:tc>
          <w:tcPr>
            <w:tcW w:w="3969" w:type="dxa"/>
            <w:vMerge/>
          </w:tcPr>
          <w:p w:rsidR="006B7EF4" w:rsidRPr="00CC2E94" w:rsidRDefault="006B7EF4" w:rsidP="006B7EF4">
            <w:pPr>
              <w:ind w:firstLine="34"/>
              <w:jc w:val="both"/>
              <w:rPr>
                <w:rFonts w:ascii="Arial" w:hAnsi="Arial" w:cs="Arial"/>
                <w:sz w:val="16"/>
                <w:szCs w:val="16"/>
              </w:rPr>
            </w:pPr>
          </w:p>
        </w:tc>
      </w:tr>
      <w:tr w:rsidR="006B7EF4" w:rsidRPr="00CC2E94" w:rsidTr="006B7EF4">
        <w:tc>
          <w:tcPr>
            <w:tcW w:w="4786"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процента застройки (процент застройки подземной части не регламентируется)</w:t>
            </w:r>
          </w:p>
        </w:tc>
        <w:tc>
          <w:tcPr>
            <w:tcW w:w="1985"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4394" w:type="dxa"/>
          </w:tcPr>
          <w:p w:rsidR="006B7EF4" w:rsidRPr="00CC2E94" w:rsidRDefault="006B7EF4" w:rsidP="006B7EF4">
            <w:pPr>
              <w:ind w:firstLine="34"/>
              <w:jc w:val="center"/>
              <w:rPr>
                <w:rFonts w:ascii="Arial" w:hAnsi="Arial" w:cs="Arial"/>
                <w:sz w:val="16"/>
                <w:szCs w:val="16"/>
              </w:rPr>
            </w:pPr>
            <w:r w:rsidRPr="00CC2E94">
              <w:rPr>
                <w:rFonts w:ascii="Arial" w:hAnsi="Arial" w:cs="Arial"/>
                <w:sz w:val="16"/>
                <w:szCs w:val="16"/>
              </w:rPr>
              <w:t>50</w:t>
            </w:r>
          </w:p>
        </w:tc>
        <w:tc>
          <w:tcPr>
            <w:tcW w:w="3969" w:type="dxa"/>
            <w:vMerge/>
          </w:tcPr>
          <w:p w:rsidR="006B7EF4" w:rsidRPr="00CC2E94" w:rsidRDefault="006B7EF4" w:rsidP="006B7EF4">
            <w:pPr>
              <w:ind w:firstLine="34"/>
              <w:jc w:val="both"/>
              <w:rPr>
                <w:rFonts w:ascii="Arial" w:hAnsi="Arial" w:cs="Arial"/>
                <w:sz w:val="16"/>
                <w:szCs w:val="16"/>
              </w:rPr>
            </w:pPr>
          </w:p>
        </w:tc>
      </w:tr>
      <w:tr w:rsidR="006B7EF4" w:rsidRPr="00CC2E94" w:rsidTr="006B7EF4">
        <w:tc>
          <w:tcPr>
            <w:tcW w:w="15134" w:type="dxa"/>
            <w:gridSpan w:val="5"/>
          </w:tcPr>
          <w:p w:rsidR="006B7EF4" w:rsidRPr="00CC2E94" w:rsidRDefault="006B7EF4" w:rsidP="006B7EF4">
            <w:pPr>
              <w:jc w:val="both"/>
              <w:rPr>
                <w:rFonts w:ascii="Arial" w:hAnsi="Arial" w:cs="Arial"/>
                <w:sz w:val="16"/>
                <w:szCs w:val="16"/>
              </w:rPr>
            </w:pPr>
            <w:r w:rsidRPr="00CC2E94">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bl>
    <w:p w:rsidR="006B7EF4" w:rsidRPr="00CC2E94" w:rsidRDefault="006B7EF4" w:rsidP="006B7EF4">
      <w:pPr>
        <w:tabs>
          <w:tab w:val="left" w:pos="1227"/>
        </w:tabs>
        <w:jc w:val="both"/>
        <w:rPr>
          <w:rFonts w:ascii="Arial" w:hAnsi="Arial" w:cs="Arial"/>
          <w:sz w:val="16"/>
          <w:szCs w:val="16"/>
        </w:rPr>
      </w:pPr>
    </w:p>
    <w:p w:rsidR="006B7EF4" w:rsidRPr="00CC2E94" w:rsidRDefault="006B7EF4" w:rsidP="006B7EF4">
      <w:pPr>
        <w:jc w:val="center"/>
        <w:rPr>
          <w:rFonts w:ascii="Arial" w:hAnsi="Arial" w:cs="Arial"/>
          <w:b/>
          <w:bCs/>
          <w:sz w:val="16"/>
          <w:szCs w:val="16"/>
        </w:rPr>
      </w:pPr>
      <w:r w:rsidRPr="00CC2E94">
        <w:rPr>
          <w:rFonts w:ascii="Arial" w:hAnsi="Arial" w:cs="Arial"/>
          <w:b/>
          <w:bCs/>
          <w:sz w:val="16"/>
          <w:szCs w:val="16"/>
        </w:rPr>
        <w:t>3. В-1. Зона режимных территорий.</w:t>
      </w:r>
    </w:p>
    <w:p w:rsidR="006B7EF4" w:rsidRPr="00CC2E94" w:rsidRDefault="006B7EF4" w:rsidP="006B7EF4">
      <w:pPr>
        <w:jc w:val="center"/>
        <w:rPr>
          <w:rFonts w:ascii="Arial" w:hAnsi="Arial" w:cs="Arial"/>
          <w:b/>
          <w:bCs/>
          <w:sz w:val="16"/>
          <w:szCs w:val="16"/>
        </w:rPr>
      </w:pPr>
    </w:p>
    <w:p w:rsidR="006B7EF4" w:rsidRPr="00CC2E94" w:rsidRDefault="006B7EF4" w:rsidP="006B7EF4">
      <w:pPr>
        <w:jc w:val="both"/>
        <w:rPr>
          <w:rFonts w:ascii="Arial" w:hAnsi="Arial" w:cs="Arial"/>
          <w:bCs/>
          <w:sz w:val="16"/>
          <w:szCs w:val="16"/>
        </w:rPr>
      </w:pPr>
      <w:r w:rsidRPr="00CC2E94">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r w:rsidRPr="00CC2E94">
        <w:rPr>
          <w:rFonts w:ascii="Arial" w:hAnsi="Arial" w:cs="Arial"/>
          <w:bCs/>
          <w:sz w:val="16"/>
          <w:szCs w:val="16"/>
        </w:rPr>
        <w:t>:</w:t>
      </w:r>
    </w:p>
    <w:p w:rsidR="006B7EF4" w:rsidRPr="00CC2E94" w:rsidRDefault="006B7EF4" w:rsidP="006B7EF4">
      <w:pPr>
        <w:jc w:val="both"/>
        <w:rPr>
          <w:rFonts w:ascii="Arial" w:hAnsi="Arial" w:cs="Arial"/>
          <w:bCs/>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3260"/>
        <w:gridCol w:w="2268"/>
        <w:gridCol w:w="7088"/>
      </w:tblGrid>
      <w:tr w:rsidR="006B7EF4" w:rsidRPr="00CC2E94" w:rsidTr="006B7EF4">
        <w:tc>
          <w:tcPr>
            <w:tcW w:w="5778"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Наименование</w:t>
            </w:r>
          </w:p>
          <w:p w:rsidR="006B7EF4" w:rsidRPr="00CC2E94" w:rsidRDefault="006B7EF4" w:rsidP="006B7EF4">
            <w:pPr>
              <w:jc w:val="both"/>
              <w:rPr>
                <w:rFonts w:ascii="Arial" w:hAnsi="Arial" w:cs="Arial"/>
                <w:sz w:val="16"/>
                <w:szCs w:val="16"/>
              </w:rPr>
            </w:pPr>
            <w:r w:rsidRPr="00CC2E94">
              <w:rPr>
                <w:rFonts w:ascii="Arial" w:hAnsi="Arial" w:cs="Arial"/>
                <w:sz w:val="16"/>
                <w:szCs w:val="16"/>
              </w:rPr>
              <w:t>параметров</w:t>
            </w:r>
          </w:p>
        </w:tc>
        <w:tc>
          <w:tcPr>
            <w:tcW w:w="226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Единицы</w:t>
            </w:r>
          </w:p>
          <w:p w:rsidR="006B7EF4" w:rsidRPr="00CC2E94" w:rsidRDefault="006B7EF4" w:rsidP="006B7EF4">
            <w:pPr>
              <w:jc w:val="both"/>
              <w:rPr>
                <w:rFonts w:ascii="Arial" w:hAnsi="Arial" w:cs="Arial"/>
                <w:sz w:val="16"/>
                <w:szCs w:val="16"/>
              </w:rPr>
            </w:pPr>
            <w:r w:rsidRPr="00CC2E94">
              <w:rPr>
                <w:rFonts w:ascii="Arial" w:hAnsi="Arial" w:cs="Arial"/>
                <w:sz w:val="16"/>
                <w:szCs w:val="16"/>
              </w:rPr>
              <w:t>измерения</w:t>
            </w:r>
          </w:p>
        </w:tc>
        <w:tc>
          <w:tcPr>
            <w:tcW w:w="7088"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Коды видов</w:t>
            </w:r>
          </w:p>
        </w:tc>
      </w:tr>
      <w:tr w:rsidR="006B7EF4" w:rsidRPr="00CC2E94" w:rsidTr="006B7EF4">
        <w:tc>
          <w:tcPr>
            <w:tcW w:w="5778" w:type="dxa"/>
            <w:gridSpan w:val="2"/>
          </w:tcPr>
          <w:p w:rsidR="006B7EF4" w:rsidRPr="00CC2E94" w:rsidRDefault="006B7EF4" w:rsidP="006B7EF4">
            <w:pPr>
              <w:jc w:val="both"/>
              <w:rPr>
                <w:rFonts w:ascii="Arial" w:hAnsi="Arial" w:cs="Arial"/>
                <w:sz w:val="16"/>
                <w:szCs w:val="16"/>
              </w:rPr>
            </w:pPr>
          </w:p>
        </w:tc>
        <w:tc>
          <w:tcPr>
            <w:tcW w:w="2268" w:type="dxa"/>
          </w:tcPr>
          <w:p w:rsidR="006B7EF4" w:rsidRPr="00CC2E94" w:rsidRDefault="006B7EF4" w:rsidP="006B7EF4">
            <w:pPr>
              <w:jc w:val="both"/>
              <w:rPr>
                <w:rFonts w:ascii="Arial" w:hAnsi="Arial" w:cs="Arial"/>
                <w:sz w:val="16"/>
                <w:szCs w:val="16"/>
              </w:rPr>
            </w:pPr>
          </w:p>
        </w:tc>
        <w:tc>
          <w:tcPr>
            <w:tcW w:w="7088" w:type="dxa"/>
          </w:tcPr>
          <w:p w:rsidR="006B7EF4" w:rsidRPr="00CC2E94" w:rsidRDefault="006B7EF4" w:rsidP="006B7EF4">
            <w:pPr>
              <w:suppressAutoHyphens/>
              <w:jc w:val="center"/>
              <w:rPr>
                <w:rFonts w:ascii="Arial" w:hAnsi="Arial" w:cs="Arial"/>
                <w:sz w:val="16"/>
                <w:szCs w:val="16"/>
                <w:lang w:eastAsia="ar-SA"/>
              </w:rPr>
            </w:pPr>
            <w:r w:rsidRPr="00CC2E94">
              <w:rPr>
                <w:rFonts w:ascii="Arial" w:hAnsi="Arial" w:cs="Arial"/>
                <w:sz w:val="16"/>
                <w:szCs w:val="16"/>
                <w:lang w:eastAsia="ar-SA"/>
              </w:rPr>
              <w:t>8.0, 8.1</w:t>
            </w:r>
          </w:p>
        </w:tc>
      </w:tr>
      <w:tr w:rsidR="006B7EF4" w:rsidRPr="00CC2E94" w:rsidTr="006B7EF4">
        <w:tc>
          <w:tcPr>
            <w:tcW w:w="15134"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размеры земельных участков:</w:t>
            </w:r>
          </w:p>
        </w:tc>
      </w:tr>
      <w:tr w:rsidR="006B7EF4" w:rsidRPr="00CC2E94" w:rsidTr="006B7EF4">
        <w:tc>
          <w:tcPr>
            <w:tcW w:w="5778"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площадь</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кв.м.</w:t>
            </w:r>
          </w:p>
        </w:tc>
        <w:tc>
          <w:tcPr>
            <w:tcW w:w="708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50000</w:t>
            </w:r>
          </w:p>
        </w:tc>
      </w:tr>
      <w:tr w:rsidR="006B7EF4" w:rsidRPr="00CC2E94" w:rsidTr="006B7EF4">
        <w:tc>
          <w:tcPr>
            <w:tcW w:w="5778"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площадь</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кв.м.</w:t>
            </w:r>
          </w:p>
        </w:tc>
        <w:tc>
          <w:tcPr>
            <w:tcW w:w="708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400</w:t>
            </w:r>
          </w:p>
        </w:tc>
      </w:tr>
      <w:tr w:rsidR="006B7EF4" w:rsidRPr="00CC2E94" w:rsidTr="006B7EF4">
        <w:tc>
          <w:tcPr>
            <w:tcW w:w="5778"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минимальная ширина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вдоль фронта улицы</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708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12</w:t>
            </w:r>
          </w:p>
          <w:p w:rsidR="006B7EF4" w:rsidRPr="00CC2E94" w:rsidRDefault="006B7EF4" w:rsidP="006B7EF4">
            <w:pPr>
              <w:jc w:val="center"/>
              <w:rPr>
                <w:rFonts w:ascii="Arial" w:hAnsi="Arial" w:cs="Arial"/>
                <w:sz w:val="16"/>
                <w:szCs w:val="16"/>
              </w:rPr>
            </w:pPr>
          </w:p>
        </w:tc>
      </w:tr>
      <w:tr w:rsidR="006B7EF4" w:rsidRPr="00CC2E94" w:rsidTr="006B7EF4">
        <w:tc>
          <w:tcPr>
            <w:tcW w:w="15134"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6B7EF4" w:rsidRPr="00CC2E94" w:rsidTr="006B7EF4">
        <w:tc>
          <w:tcPr>
            <w:tcW w:w="251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красной линии улиц</w:t>
            </w:r>
          </w:p>
        </w:tc>
        <w:tc>
          <w:tcPr>
            <w:tcW w:w="326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 микрорайонах</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708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w:t>
            </w:r>
          </w:p>
        </w:tc>
      </w:tr>
      <w:tr w:rsidR="006B7EF4" w:rsidRPr="00CC2E94" w:rsidTr="006B7EF4">
        <w:tc>
          <w:tcPr>
            <w:tcW w:w="2518" w:type="dxa"/>
            <w:vMerge/>
          </w:tcPr>
          <w:p w:rsidR="006B7EF4" w:rsidRPr="00CC2E94" w:rsidRDefault="006B7EF4" w:rsidP="006B7EF4">
            <w:pPr>
              <w:jc w:val="both"/>
              <w:rPr>
                <w:rFonts w:ascii="Arial" w:hAnsi="Arial" w:cs="Arial"/>
                <w:sz w:val="16"/>
                <w:szCs w:val="16"/>
              </w:rPr>
            </w:pPr>
          </w:p>
        </w:tc>
        <w:tc>
          <w:tcPr>
            <w:tcW w:w="326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 территории</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708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251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красных линий проездов</w:t>
            </w:r>
          </w:p>
        </w:tc>
        <w:tc>
          <w:tcPr>
            <w:tcW w:w="326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новых микрорайонах</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708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c>
          <w:tcPr>
            <w:tcW w:w="2518" w:type="dxa"/>
            <w:vMerge/>
          </w:tcPr>
          <w:p w:rsidR="006B7EF4" w:rsidRPr="00CC2E94" w:rsidRDefault="006B7EF4" w:rsidP="006B7EF4">
            <w:pPr>
              <w:jc w:val="both"/>
              <w:rPr>
                <w:rFonts w:ascii="Arial" w:hAnsi="Arial" w:cs="Arial"/>
                <w:sz w:val="16"/>
                <w:szCs w:val="16"/>
              </w:rPr>
            </w:pPr>
          </w:p>
        </w:tc>
        <w:tc>
          <w:tcPr>
            <w:tcW w:w="326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застроенной территории</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708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по существующей линии застройки</w:t>
            </w:r>
          </w:p>
        </w:tc>
      </w:tr>
      <w:tr w:rsidR="006B7EF4" w:rsidRPr="00CC2E94" w:rsidTr="006B7EF4">
        <w:tc>
          <w:tcPr>
            <w:tcW w:w="2518" w:type="dxa"/>
            <w:vMerge w:val="restart"/>
          </w:tcPr>
          <w:p w:rsidR="006B7EF4" w:rsidRPr="00CC2E94" w:rsidRDefault="006B7EF4" w:rsidP="006B7EF4">
            <w:pPr>
              <w:jc w:val="both"/>
              <w:rPr>
                <w:rFonts w:ascii="Arial" w:hAnsi="Arial" w:cs="Arial"/>
                <w:sz w:val="16"/>
                <w:szCs w:val="16"/>
              </w:rPr>
            </w:pPr>
            <w:r w:rsidRPr="00CC2E94">
              <w:rPr>
                <w:rFonts w:ascii="Arial" w:hAnsi="Arial" w:cs="Arial"/>
                <w:sz w:val="16"/>
                <w:szCs w:val="16"/>
              </w:rPr>
              <w:t>от границ смежных земельных участков</w:t>
            </w:r>
          </w:p>
        </w:tc>
        <w:tc>
          <w:tcPr>
            <w:tcW w:w="326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при блокировке</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708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0</w:t>
            </w:r>
          </w:p>
        </w:tc>
      </w:tr>
      <w:tr w:rsidR="006B7EF4" w:rsidRPr="00CC2E94" w:rsidTr="006B7EF4">
        <w:tc>
          <w:tcPr>
            <w:tcW w:w="2518" w:type="dxa"/>
            <w:vMerge/>
          </w:tcPr>
          <w:p w:rsidR="006B7EF4" w:rsidRPr="00CC2E94" w:rsidRDefault="006B7EF4" w:rsidP="006B7EF4">
            <w:pPr>
              <w:jc w:val="both"/>
              <w:rPr>
                <w:rFonts w:ascii="Arial" w:hAnsi="Arial" w:cs="Arial"/>
                <w:sz w:val="16"/>
                <w:szCs w:val="16"/>
              </w:rPr>
            </w:pPr>
          </w:p>
        </w:tc>
        <w:tc>
          <w:tcPr>
            <w:tcW w:w="3260"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в иных случаях</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708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rPr>
          <w:trHeight w:val="643"/>
        </w:trPr>
        <w:tc>
          <w:tcPr>
            <w:tcW w:w="15134"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6B7EF4" w:rsidRPr="00CC2E94" w:rsidTr="006B7EF4">
        <w:tc>
          <w:tcPr>
            <w:tcW w:w="5778"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этажности основных зданий</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этаж</w:t>
            </w:r>
          </w:p>
        </w:tc>
        <w:tc>
          <w:tcPr>
            <w:tcW w:w="708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3</w:t>
            </w:r>
          </w:p>
        </w:tc>
      </w:tr>
      <w:tr w:rsidR="006B7EF4" w:rsidRPr="00CC2E94" w:rsidTr="006B7EF4">
        <w:tc>
          <w:tcPr>
            <w:tcW w:w="5778"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Максимальная высота зданий (до конька)</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м</w:t>
            </w:r>
          </w:p>
        </w:tc>
        <w:tc>
          <w:tcPr>
            <w:tcW w:w="708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20</w:t>
            </w:r>
          </w:p>
        </w:tc>
      </w:tr>
      <w:tr w:rsidR="006B7EF4" w:rsidRPr="00CC2E94" w:rsidTr="006B7EF4">
        <w:tc>
          <w:tcPr>
            <w:tcW w:w="5778" w:type="dxa"/>
            <w:gridSpan w:val="2"/>
          </w:tcPr>
          <w:p w:rsidR="006B7EF4" w:rsidRPr="00CC2E94" w:rsidRDefault="006B7EF4" w:rsidP="006B7EF4">
            <w:pPr>
              <w:jc w:val="both"/>
              <w:rPr>
                <w:rFonts w:ascii="Arial" w:hAnsi="Arial" w:cs="Arial"/>
                <w:sz w:val="16"/>
                <w:szCs w:val="16"/>
              </w:rPr>
            </w:pPr>
            <w:r w:rsidRPr="00CC2E94">
              <w:rPr>
                <w:rFonts w:ascii="Arial" w:hAnsi="Arial" w:cs="Arial"/>
                <w:sz w:val="16"/>
                <w:szCs w:val="16"/>
              </w:rPr>
              <w:t>Максимальный показатель процента застройки (процент застройки подземной части не регламентируется)</w:t>
            </w:r>
          </w:p>
        </w:tc>
        <w:tc>
          <w:tcPr>
            <w:tcW w:w="226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w:t>
            </w:r>
          </w:p>
        </w:tc>
        <w:tc>
          <w:tcPr>
            <w:tcW w:w="7088" w:type="dxa"/>
          </w:tcPr>
          <w:p w:rsidR="006B7EF4" w:rsidRPr="00CC2E94" w:rsidRDefault="006B7EF4" w:rsidP="006B7EF4">
            <w:pPr>
              <w:jc w:val="center"/>
              <w:rPr>
                <w:rFonts w:ascii="Arial" w:hAnsi="Arial" w:cs="Arial"/>
                <w:sz w:val="16"/>
                <w:szCs w:val="16"/>
              </w:rPr>
            </w:pPr>
            <w:r w:rsidRPr="00CC2E94">
              <w:rPr>
                <w:rFonts w:ascii="Arial" w:hAnsi="Arial" w:cs="Arial"/>
                <w:sz w:val="16"/>
                <w:szCs w:val="16"/>
              </w:rPr>
              <w:t>50</w:t>
            </w:r>
          </w:p>
        </w:tc>
      </w:tr>
      <w:tr w:rsidR="006B7EF4" w:rsidRPr="00CC2E94" w:rsidTr="006B7EF4">
        <w:tc>
          <w:tcPr>
            <w:tcW w:w="15134" w:type="dxa"/>
            <w:gridSpan w:val="4"/>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w:t>
            </w:r>
            <w:r w:rsidRPr="00CC2E94">
              <w:rPr>
                <w:rFonts w:ascii="Arial" w:hAnsi="Arial" w:cs="Arial"/>
                <w:sz w:val="16"/>
                <w:szCs w:val="16"/>
              </w:rPr>
              <w:lastRenderedPageBreak/>
              <w:t>участки (территории) общего пользования (код 12.0.)) осуществляется в соответствии с действующим законодательством.</w:t>
            </w:r>
          </w:p>
        </w:tc>
      </w:tr>
    </w:tbl>
    <w:p w:rsidR="006B7EF4" w:rsidRPr="00CC2E94" w:rsidRDefault="006B7EF4" w:rsidP="006B7EF4">
      <w:pPr>
        <w:tabs>
          <w:tab w:val="left" w:pos="1227"/>
        </w:tabs>
        <w:jc w:val="both"/>
        <w:rPr>
          <w:rFonts w:ascii="Arial" w:hAnsi="Arial" w:cs="Arial"/>
          <w:sz w:val="16"/>
          <w:szCs w:val="16"/>
        </w:rPr>
      </w:pPr>
    </w:p>
    <w:p w:rsidR="006B7EF4" w:rsidRPr="00CC2E94" w:rsidRDefault="006B7EF4" w:rsidP="006B7EF4">
      <w:pPr>
        <w:tabs>
          <w:tab w:val="left" w:pos="1227"/>
        </w:tabs>
        <w:jc w:val="both"/>
        <w:rPr>
          <w:rFonts w:ascii="Arial" w:hAnsi="Arial" w:cs="Arial"/>
          <w:sz w:val="16"/>
          <w:szCs w:val="16"/>
        </w:rPr>
      </w:pPr>
    </w:p>
    <w:p w:rsidR="006B7EF4" w:rsidRPr="00CC2E94" w:rsidRDefault="006B7EF4" w:rsidP="006B7EF4">
      <w:pPr>
        <w:jc w:val="both"/>
        <w:rPr>
          <w:rFonts w:ascii="Arial" w:hAnsi="Arial" w:cs="Arial"/>
          <w:sz w:val="16"/>
          <w:szCs w:val="16"/>
        </w:rPr>
        <w:sectPr w:rsidR="006B7EF4" w:rsidRPr="00CC2E94" w:rsidSect="006B7EF4">
          <w:pgSz w:w="16800" w:h="11900" w:orient="landscape"/>
          <w:pgMar w:top="1701" w:right="641" w:bottom="567" w:left="1134" w:header="720" w:footer="720" w:gutter="0"/>
          <w:cols w:space="720"/>
          <w:noEndnote/>
          <w:docGrid w:linePitch="326"/>
        </w:sectPr>
      </w:pPr>
    </w:p>
    <w:p w:rsidR="006B7EF4" w:rsidRPr="00CC2E94" w:rsidRDefault="006B7EF4" w:rsidP="006B7EF4">
      <w:pPr>
        <w:jc w:val="both"/>
        <w:rPr>
          <w:rFonts w:ascii="Arial" w:hAnsi="Arial" w:cs="Arial"/>
          <w:bCs/>
          <w:sz w:val="16"/>
          <w:szCs w:val="16"/>
        </w:rPr>
      </w:pPr>
    </w:p>
    <w:p w:rsidR="006B7EF4" w:rsidRPr="00CC2E94" w:rsidRDefault="006B7EF4" w:rsidP="006B7EF4">
      <w:pPr>
        <w:ind w:right="-284" w:firstLine="567"/>
        <w:jc w:val="both"/>
        <w:rPr>
          <w:rFonts w:ascii="Arial" w:hAnsi="Arial" w:cs="Arial"/>
          <w:b/>
          <w:sz w:val="16"/>
          <w:szCs w:val="16"/>
        </w:rPr>
      </w:pPr>
      <w:r w:rsidRPr="00CC2E94">
        <w:rPr>
          <w:rFonts w:ascii="Arial" w:hAnsi="Arial" w:cs="Arial"/>
          <w:b/>
          <w:sz w:val="16"/>
          <w:szCs w:val="16"/>
        </w:rPr>
        <w:t>ГЛАВА 9. Градостроительные регламенты в части ограничений использования земельных участков и объектов капитального строительства, установленных в границах зон с особыми условиями использования территорий.</w:t>
      </w:r>
    </w:p>
    <w:p w:rsidR="006B7EF4" w:rsidRPr="00CC2E94" w:rsidRDefault="006B7EF4" w:rsidP="006B7EF4">
      <w:pPr>
        <w:ind w:right="-284" w:firstLine="567"/>
        <w:jc w:val="both"/>
        <w:rPr>
          <w:rFonts w:ascii="Arial" w:hAnsi="Arial" w:cs="Arial"/>
          <w:bCs/>
          <w:sz w:val="16"/>
          <w:szCs w:val="16"/>
        </w:rPr>
      </w:pPr>
    </w:p>
    <w:p w:rsidR="006B7EF4" w:rsidRPr="00CC2E94" w:rsidRDefault="006B7EF4" w:rsidP="006B7EF4">
      <w:pPr>
        <w:ind w:right="-284" w:firstLine="567"/>
        <w:jc w:val="both"/>
        <w:rPr>
          <w:rFonts w:ascii="Arial" w:hAnsi="Arial" w:cs="Arial"/>
          <w:b/>
          <w:sz w:val="16"/>
          <w:szCs w:val="16"/>
        </w:rPr>
      </w:pPr>
      <w:r w:rsidRPr="00CC2E94">
        <w:rPr>
          <w:rFonts w:ascii="Arial" w:hAnsi="Arial" w:cs="Arial"/>
          <w:b/>
          <w:sz w:val="16"/>
          <w:szCs w:val="16"/>
        </w:rPr>
        <w:t>Статья 49.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6B7EF4" w:rsidRPr="00CC2E94" w:rsidRDefault="006B7EF4" w:rsidP="006B7EF4">
      <w:pPr>
        <w:ind w:right="-284" w:firstLine="567"/>
        <w:jc w:val="both"/>
        <w:rPr>
          <w:rFonts w:ascii="Arial" w:hAnsi="Arial" w:cs="Arial"/>
          <w:b/>
          <w:sz w:val="16"/>
          <w:szCs w:val="16"/>
        </w:rPr>
      </w:pP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 и отображаются на карте зон с особыми условиями использования территории.</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2.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3. 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разрешенного использования земельных участков и/или объектов капитального строительства.</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4. 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разрешенного строительства, реконструкции объектов капитального строительства.</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необходимых исключений, дополнений и иных изменений, изложенных в заключениях согласующих организаций.</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7. Границы зон с особыми условиями использования территорий, устанавливаемые в соответствии с законодательством РФ, могут не совпадать с границами территориальных зон и пересекать границы земельных участков.</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8. На карте градостроительного зонирования в обязательном порядке отображаются границы зон с особыми условиями использования территории.</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В целях обеспечения благоприятной среды жизнедеятельности, защиты территории от воздействия чрезвычайных ситуаций природного и техногенного характера, предотвращения загрязнения водных ресурсов в Новокубанском городском поселении устанавливаются следующие зоны с особыми условиями использования территории:</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санитарно-защитные зоны предприятий и объектов;</w:t>
      </w:r>
    </w:p>
    <w:p w:rsidR="006B7EF4" w:rsidRPr="00CC2E94" w:rsidRDefault="006B7EF4" w:rsidP="006B7EF4">
      <w:pPr>
        <w:ind w:right="-284" w:firstLine="567"/>
        <w:jc w:val="both"/>
        <w:rPr>
          <w:rFonts w:ascii="Arial" w:hAnsi="Arial" w:cs="Arial"/>
          <w:sz w:val="16"/>
          <w:szCs w:val="16"/>
        </w:rPr>
      </w:pPr>
      <w:proofErr w:type="spellStart"/>
      <w:r w:rsidRPr="00CC2E94">
        <w:rPr>
          <w:rFonts w:ascii="Arial" w:hAnsi="Arial" w:cs="Arial"/>
          <w:sz w:val="16"/>
          <w:szCs w:val="16"/>
        </w:rPr>
        <w:t>водоохранные</w:t>
      </w:r>
      <w:proofErr w:type="spellEnd"/>
      <w:r w:rsidRPr="00CC2E94">
        <w:rPr>
          <w:rFonts w:ascii="Arial" w:hAnsi="Arial" w:cs="Arial"/>
          <w:sz w:val="16"/>
          <w:szCs w:val="16"/>
        </w:rPr>
        <w:t xml:space="preserve"> зоны и прибрежные защитные полосы;</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зоны санитарной охраны источников питьевого водоснабжения;</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охранные зоны инженерных сетей.</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Регламенты для зон с особыми условиями использования территории установлены в соответствии с действующими нормативами.</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 </w:t>
      </w:r>
    </w:p>
    <w:p w:rsidR="006B7EF4" w:rsidRPr="00CC2E94" w:rsidRDefault="006B7EF4" w:rsidP="006B7EF4">
      <w:pPr>
        <w:ind w:right="-284" w:firstLine="567"/>
        <w:jc w:val="both"/>
        <w:rPr>
          <w:rFonts w:ascii="Arial" w:hAnsi="Arial" w:cs="Arial"/>
          <w:sz w:val="16"/>
          <w:szCs w:val="16"/>
        </w:rPr>
      </w:pPr>
    </w:p>
    <w:p w:rsidR="006B7EF4" w:rsidRPr="00CC2E94" w:rsidRDefault="006B7EF4" w:rsidP="006B7EF4">
      <w:pPr>
        <w:ind w:right="-284" w:firstLine="567"/>
        <w:jc w:val="both"/>
        <w:rPr>
          <w:rFonts w:ascii="Arial" w:hAnsi="Arial" w:cs="Arial"/>
          <w:b/>
          <w:sz w:val="16"/>
          <w:szCs w:val="16"/>
        </w:rPr>
      </w:pPr>
      <w:r w:rsidRPr="00CC2E94">
        <w:rPr>
          <w:rFonts w:ascii="Arial" w:hAnsi="Arial" w:cs="Arial"/>
          <w:b/>
          <w:sz w:val="16"/>
          <w:szCs w:val="16"/>
        </w:rPr>
        <w:t>Статья 50. Описание ограничений использования земельных участков и объектов капитального строительства, расположенных в границах зон действия экологических и санитарно-эпидемиологических ограничений.</w:t>
      </w:r>
    </w:p>
    <w:p w:rsidR="006B7EF4" w:rsidRPr="00CC2E94" w:rsidRDefault="006B7EF4" w:rsidP="006B7EF4">
      <w:pPr>
        <w:ind w:right="-284" w:firstLine="567"/>
        <w:jc w:val="both"/>
        <w:rPr>
          <w:rFonts w:ascii="Arial" w:hAnsi="Arial" w:cs="Arial"/>
          <w:b/>
          <w:bCs/>
          <w:sz w:val="16"/>
          <w:szCs w:val="16"/>
        </w:rPr>
      </w:pP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определяется:</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 xml:space="preserve">ограничениями, установленными в соответствии с законодательством РФ, применительно к санитарно-защитным зонам, </w:t>
      </w:r>
      <w:proofErr w:type="spellStart"/>
      <w:r w:rsidRPr="00CC2E94">
        <w:rPr>
          <w:rFonts w:ascii="Arial" w:hAnsi="Arial" w:cs="Arial"/>
          <w:sz w:val="16"/>
          <w:szCs w:val="16"/>
        </w:rPr>
        <w:t>водоохранным</w:t>
      </w:r>
      <w:proofErr w:type="spellEnd"/>
      <w:r w:rsidRPr="00CC2E94">
        <w:rPr>
          <w:rFonts w:ascii="Arial" w:hAnsi="Arial" w:cs="Arial"/>
          <w:sz w:val="16"/>
          <w:szCs w:val="16"/>
        </w:rPr>
        <w:t xml:space="preserve"> зонам, иным зонам ограничений.</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В соответствии с </w:t>
      </w:r>
      <w:proofErr w:type="spellStart"/>
      <w:r w:rsidRPr="00CC2E94">
        <w:rPr>
          <w:rFonts w:ascii="Arial" w:hAnsi="Arial" w:cs="Arial"/>
          <w:sz w:val="16"/>
          <w:szCs w:val="16"/>
        </w:rPr>
        <w:t>СанПиНом</w:t>
      </w:r>
      <w:proofErr w:type="spellEnd"/>
      <w:r w:rsidRPr="00CC2E94">
        <w:rPr>
          <w:rFonts w:ascii="Arial" w:hAnsi="Arial" w:cs="Arial"/>
          <w:sz w:val="16"/>
          <w:szCs w:val="16"/>
        </w:rPr>
        <w:t xml:space="preserve"> 2.2.1/2.1.1.1200-03 для земельных участков и объектов капитального строительства, расположенных в </w:t>
      </w:r>
      <w:proofErr w:type="spellStart"/>
      <w:r w:rsidRPr="00CC2E94">
        <w:rPr>
          <w:rFonts w:ascii="Arial" w:hAnsi="Arial" w:cs="Arial"/>
          <w:sz w:val="16"/>
          <w:szCs w:val="16"/>
        </w:rPr>
        <w:t>санитарнозащитных</w:t>
      </w:r>
      <w:proofErr w:type="spellEnd"/>
      <w:r w:rsidRPr="00CC2E94">
        <w:rPr>
          <w:rFonts w:ascii="Arial" w:hAnsi="Arial" w:cs="Arial"/>
          <w:sz w:val="16"/>
          <w:szCs w:val="16"/>
        </w:rPr>
        <w:t xml:space="preserve">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 иных объектов, устанавливаются виды запрещенного использования:</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w:t>
      </w:r>
      <w:r w:rsidRPr="00CC2E94">
        <w:rPr>
          <w:rFonts w:ascii="Arial" w:hAnsi="Arial" w:cs="Arial"/>
          <w:sz w:val="16"/>
          <w:szCs w:val="16"/>
        </w:rPr>
        <w:t>жилая застройка, включая отдельные жилые дома;</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w:t>
      </w:r>
      <w:r w:rsidRPr="00CC2E94">
        <w:rPr>
          <w:rFonts w:ascii="Arial" w:hAnsi="Arial" w:cs="Arial"/>
          <w:sz w:val="16"/>
          <w:szCs w:val="16"/>
        </w:rPr>
        <w:t>ландшафтно-рекреационные зоны, зоны отдыха, территории курортов, санаториев и домов отдыха;</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 xml:space="preserve">территории садоводческих товариществ и </w:t>
      </w:r>
      <w:proofErr w:type="spellStart"/>
      <w:r w:rsidRPr="00CC2E94">
        <w:rPr>
          <w:rFonts w:ascii="Arial" w:hAnsi="Arial" w:cs="Arial"/>
          <w:sz w:val="16"/>
          <w:szCs w:val="16"/>
        </w:rPr>
        <w:t>коттеджной</w:t>
      </w:r>
      <w:proofErr w:type="spellEnd"/>
      <w:r w:rsidRPr="00CC2E94">
        <w:rPr>
          <w:rFonts w:ascii="Arial" w:hAnsi="Arial" w:cs="Arial"/>
          <w:sz w:val="16"/>
          <w:szCs w:val="16"/>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w:t>
      </w:r>
      <w:r w:rsidRPr="00CC2E94">
        <w:rPr>
          <w:rFonts w:ascii="Arial" w:hAnsi="Arial" w:cs="Arial"/>
          <w:sz w:val="16"/>
          <w:szCs w:val="16"/>
        </w:rPr>
        <w:t>спортивные сооружения;</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детские площадки;</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образовательные и детские учреждения;</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лечебно-профилактические и оздоровительные учреждения общего пользования;</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w:t>
      </w:r>
      <w:r w:rsidRPr="00CC2E94">
        <w:rPr>
          <w:rFonts w:ascii="Arial" w:hAnsi="Arial" w:cs="Arial"/>
          <w:sz w:val="16"/>
          <w:szCs w:val="16"/>
        </w:rPr>
        <w:t>объекты по производству лекарственных веществ, лекарственных средств и (или) лекарственных форм;</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lastRenderedPageBreak/>
        <w:t>-</w:t>
      </w:r>
      <w:r w:rsidRPr="00CC2E94">
        <w:rPr>
          <w:rFonts w:ascii="Arial" w:hAnsi="Arial" w:cs="Arial"/>
          <w:sz w:val="16"/>
          <w:szCs w:val="16"/>
        </w:rPr>
        <w:t>склады сырья и полупродуктов для фармацевтических предприятий;</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объекты пищевых отраслей промышленности;</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оптовые склады продовольственного сырья и пищевых продуктов;</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комплексы водопроводных сооружений для подготовки и хранения питьевой воды.</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В соответствии с требованиями </w:t>
      </w:r>
      <w:proofErr w:type="spellStart"/>
      <w:r w:rsidRPr="00CC2E94">
        <w:rPr>
          <w:rFonts w:ascii="Arial" w:hAnsi="Arial" w:cs="Arial"/>
          <w:sz w:val="16"/>
          <w:szCs w:val="16"/>
        </w:rPr>
        <w:t>СНиП</w:t>
      </w:r>
      <w:proofErr w:type="spellEnd"/>
      <w:r w:rsidRPr="00CC2E94">
        <w:rPr>
          <w:rFonts w:ascii="Arial" w:hAnsi="Arial" w:cs="Arial"/>
          <w:sz w:val="16"/>
          <w:szCs w:val="16"/>
        </w:rPr>
        <w:t xml:space="preserve"> 2.07.01-89 «Градостроительство. Планировка и застройка городских и сельских поселений» минимальную площадь озеленения санитарно-защитной зоны следует принимать в зависимости от ширины зоны:</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-до </w:t>
      </w:r>
      <w:smartTag w:uri="urn:schemas-microsoft-com:office:smarttags" w:element="metricconverter">
        <w:smartTagPr>
          <w:attr w:name="ProductID" w:val="15 см"/>
        </w:smartTagPr>
        <w:r w:rsidRPr="00CC2E94">
          <w:rPr>
            <w:rFonts w:ascii="Arial" w:hAnsi="Arial" w:cs="Arial"/>
            <w:sz w:val="16"/>
            <w:szCs w:val="16"/>
          </w:rPr>
          <w:t>300 м</w:t>
        </w:r>
      </w:smartTag>
      <w:r w:rsidRPr="00CC2E94">
        <w:rPr>
          <w:rFonts w:ascii="Arial" w:hAnsi="Arial" w:cs="Arial"/>
          <w:sz w:val="16"/>
          <w:szCs w:val="16"/>
        </w:rPr>
        <w:t xml:space="preserve"> — 60%;</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w:t>
      </w:r>
      <w:r w:rsidRPr="00CC2E94">
        <w:rPr>
          <w:rFonts w:ascii="Arial" w:hAnsi="Arial" w:cs="Arial"/>
          <w:sz w:val="16"/>
          <w:szCs w:val="16"/>
        </w:rPr>
        <w:t xml:space="preserve">свыше </w:t>
      </w:r>
      <w:smartTag w:uri="urn:schemas-microsoft-com:office:smarttags" w:element="metricconverter">
        <w:smartTagPr>
          <w:attr w:name="ProductID" w:val="15 см"/>
        </w:smartTagPr>
        <w:r w:rsidRPr="00CC2E94">
          <w:rPr>
            <w:rFonts w:ascii="Arial" w:hAnsi="Arial" w:cs="Arial"/>
            <w:sz w:val="16"/>
            <w:szCs w:val="16"/>
          </w:rPr>
          <w:t>300 м</w:t>
        </w:r>
      </w:smartTag>
      <w:r w:rsidRPr="00CC2E94">
        <w:rPr>
          <w:rFonts w:ascii="Arial" w:hAnsi="Arial" w:cs="Arial"/>
          <w:sz w:val="16"/>
          <w:szCs w:val="16"/>
        </w:rPr>
        <w:t xml:space="preserve"> до </w:t>
      </w:r>
      <w:smartTag w:uri="urn:schemas-microsoft-com:office:smarttags" w:element="metricconverter">
        <w:smartTagPr>
          <w:attr w:name="ProductID" w:val="15 см"/>
        </w:smartTagPr>
        <w:r w:rsidRPr="00CC2E94">
          <w:rPr>
            <w:rFonts w:ascii="Arial" w:hAnsi="Arial" w:cs="Arial"/>
            <w:sz w:val="16"/>
            <w:szCs w:val="16"/>
          </w:rPr>
          <w:t>1000 м</w:t>
        </w:r>
      </w:smartTag>
      <w:r w:rsidRPr="00CC2E94">
        <w:rPr>
          <w:rFonts w:ascii="Arial" w:hAnsi="Arial" w:cs="Arial"/>
          <w:sz w:val="16"/>
          <w:szCs w:val="16"/>
        </w:rPr>
        <w:t xml:space="preserve"> — 50%;</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 xml:space="preserve">свыше </w:t>
      </w:r>
      <w:smartTag w:uri="urn:schemas-microsoft-com:office:smarttags" w:element="metricconverter">
        <w:smartTagPr>
          <w:attr w:name="ProductID" w:val="15 см"/>
        </w:smartTagPr>
        <w:r w:rsidRPr="00CC2E94">
          <w:rPr>
            <w:rFonts w:ascii="Arial" w:hAnsi="Arial" w:cs="Arial"/>
            <w:sz w:val="16"/>
            <w:szCs w:val="16"/>
          </w:rPr>
          <w:t>1000 м</w:t>
        </w:r>
      </w:smartTag>
      <w:r w:rsidRPr="00CC2E94">
        <w:rPr>
          <w:rFonts w:ascii="Arial" w:hAnsi="Arial" w:cs="Arial"/>
          <w:sz w:val="16"/>
          <w:szCs w:val="16"/>
        </w:rPr>
        <w:t xml:space="preserve"> до </w:t>
      </w:r>
      <w:smartTag w:uri="urn:schemas-microsoft-com:office:smarttags" w:element="metricconverter">
        <w:smartTagPr>
          <w:attr w:name="ProductID" w:val="15 см"/>
        </w:smartTagPr>
        <w:r w:rsidRPr="00CC2E94">
          <w:rPr>
            <w:rFonts w:ascii="Arial" w:hAnsi="Arial" w:cs="Arial"/>
            <w:sz w:val="16"/>
            <w:szCs w:val="16"/>
          </w:rPr>
          <w:t>3000 м</w:t>
        </w:r>
      </w:smartTag>
      <w:r w:rsidRPr="00CC2E94">
        <w:rPr>
          <w:rFonts w:ascii="Arial" w:hAnsi="Arial" w:cs="Arial"/>
          <w:sz w:val="16"/>
          <w:szCs w:val="16"/>
        </w:rPr>
        <w:t xml:space="preserve"> — 40%.</w:t>
      </w:r>
    </w:p>
    <w:p w:rsidR="006B7EF4" w:rsidRPr="00CC2E94" w:rsidRDefault="006B7EF4" w:rsidP="006B7EF4">
      <w:pPr>
        <w:ind w:right="-284" w:firstLine="567"/>
        <w:jc w:val="both"/>
        <w:rPr>
          <w:rFonts w:ascii="Arial" w:hAnsi="Arial" w:cs="Arial"/>
          <w:sz w:val="16"/>
          <w:szCs w:val="16"/>
        </w:rPr>
      </w:pPr>
      <w:proofErr w:type="spellStart"/>
      <w:r w:rsidRPr="00CC2E94">
        <w:rPr>
          <w:rFonts w:ascii="Arial" w:hAnsi="Arial" w:cs="Arial"/>
          <w:sz w:val="16"/>
          <w:szCs w:val="16"/>
        </w:rPr>
        <w:t>Водоохранные</w:t>
      </w:r>
      <w:proofErr w:type="spellEnd"/>
      <w:r w:rsidRPr="00CC2E94">
        <w:rPr>
          <w:rFonts w:ascii="Arial" w:hAnsi="Arial" w:cs="Arial"/>
          <w:sz w:val="16"/>
          <w:szCs w:val="16"/>
        </w:rPr>
        <w:t xml:space="preserve"> зоны выделяются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В соответствии с Водным кодексом РФ для земельных участков и объектов капитального строительства, расположенных </w:t>
      </w:r>
      <w:proofErr w:type="spellStart"/>
      <w:r w:rsidRPr="00CC2E94">
        <w:rPr>
          <w:rFonts w:ascii="Arial" w:hAnsi="Arial" w:cs="Arial"/>
          <w:sz w:val="16"/>
          <w:szCs w:val="16"/>
        </w:rPr>
        <w:t>вводоохранных</w:t>
      </w:r>
      <w:proofErr w:type="spellEnd"/>
      <w:r w:rsidRPr="00CC2E94">
        <w:rPr>
          <w:rFonts w:ascii="Arial" w:hAnsi="Arial" w:cs="Arial"/>
          <w:sz w:val="16"/>
          <w:szCs w:val="16"/>
        </w:rPr>
        <w:t xml:space="preserve"> зонах рек, других водных объектов, устанавливаются виды запрещенного использования:</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использование сточных вод в целях регулирования плодородия почв;</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w:t>
      </w:r>
      <w:r w:rsidRPr="00CC2E94">
        <w:rPr>
          <w:rFonts w:ascii="Arial" w:hAnsi="Arial" w:cs="Arial"/>
          <w:sz w:val="16"/>
          <w:szCs w:val="16"/>
        </w:rPr>
        <w:t>осуществление авиационных мер по борьбе с вредными организмами;</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w:t>
      </w:r>
      <w:r w:rsidRPr="00CC2E94">
        <w:rPr>
          <w:rFonts w:ascii="Arial" w:hAnsi="Arial" w:cs="Arial"/>
          <w:sz w:val="16"/>
          <w:szCs w:val="16"/>
        </w:rPr>
        <w:t xml:space="preserve">размещение специализированных хранилищ пестицидов и </w:t>
      </w:r>
      <w:proofErr w:type="spellStart"/>
      <w:r w:rsidRPr="00CC2E94">
        <w:rPr>
          <w:rFonts w:ascii="Arial" w:hAnsi="Arial" w:cs="Arial"/>
          <w:sz w:val="16"/>
          <w:szCs w:val="16"/>
        </w:rPr>
        <w:t>агрохимикатов</w:t>
      </w:r>
      <w:proofErr w:type="spellEnd"/>
      <w:r w:rsidRPr="00CC2E94">
        <w:rPr>
          <w:rFonts w:ascii="Arial" w:hAnsi="Arial" w:cs="Arial"/>
          <w:sz w:val="16"/>
          <w:szCs w:val="16"/>
        </w:rPr>
        <w:t xml:space="preserve">, применение пестицидов и </w:t>
      </w:r>
      <w:proofErr w:type="spellStart"/>
      <w:r w:rsidRPr="00CC2E94">
        <w:rPr>
          <w:rFonts w:ascii="Arial" w:hAnsi="Arial" w:cs="Arial"/>
          <w:sz w:val="16"/>
          <w:szCs w:val="16"/>
        </w:rPr>
        <w:t>агрохимикатов</w:t>
      </w:r>
      <w:proofErr w:type="spellEnd"/>
      <w:r w:rsidRPr="00CC2E94">
        <w:rPr>
          <w:rFonts w:ascii="Arial" w:hAnsi="Arial" w:cs="Arial"/>
          <w:sz w:val="16"/>
          <w:szCs w:val="16"/>
        </w:rPr>
        <w:t>;</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сброс сточных, в том числе дренажных, вод;</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статьей 19.1Закона РФ«О недрах»).</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В границах прибрежных защитных полос наряду с указанными ограничениями запрещаются:</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распашка земель;</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размещение отвалов размываемых грунтов;</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выпас сельскохозяйственных животных и организация для них летних лагерей, ванн.</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В границах </w:t>
      </w:r>
      <w:proofErr w:type="spellStart"/>
      <w:r w:rsidRPr="00CC2E94">
        <w:rPr>
          <w:rFonts w:ascii="Arial" w:hAnsi="Arial" w:cs="Arial"/>
          <w:sz w:val="16"/>
          <w:szCs w:val="16"/>
        </w:rPr>
        <w:t>водоохранных</w:t>
      </w:r>
      <w:proofErr w:type="spellEnd"/>
      <w:r w:rsidRPr="00CC2E94">
        <w:rPr>
          <w:rFonts w:ascii="Arial" w:hAnsi="Arial" w:cs="Arial"/>
          <w:sz w:val="16"/>
          <w:szCs w:val="1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В соответствии с Водным кодексом РФ под сооружениями, обеспечивающими охрану водных объектов от загрязнения, засорения, заиления и истощения вод, понимаются:</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централизованные системы водоотведения (канализации),централизованные ливневые системы водоотведения;</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w:t>
      </w:r>
      <w:r w:rsidRPr="00CC2E94">
        <w:rPr>
          <w:rFonts w:ascii="Arial" w:hAnsi="Arial" w:cs="Arial"/>
          <w:sz w:val="16"/>
          <w:szCs w:val="16"/>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В соответствии с частью 6 статьи 36 Градостроительного кодекса РФ для земель особо охраняемых природных территорий(за исключением земель лечебно-оздоровительных местностей и курортов)градостроительные регламенты не устанавливаются, а использование таких земель определяется уполномоченными органами исполнительной власти РФ, Краснодарского края, уполномоченными органами местного самоуправления в соответствии с федеральными законами. Ограничения использования земельных участков в границах </w:t>
      </w:r>
      <w:proofErr w:type="spellStart"/>
      <w:r w:rsidRPr="00CC2E94">
        <w:rPr>
          <w:rFonts w:ascii="Arial" w:hAnsi="Arial" w:cs="Arial"/>
          <w:sz w:val="16"/>
          <w:szCs w:val="16"/>
        </w:rPr>
        <w:t>особоохраняемых</w:t>
      </w:r>
      <w:proofErr w:type="spellEnd"/>
      <w:r w:rsidRPr="00CC2E94">
        <w:rPr>
          <w:rFonts w:ascii="Arial" w:hAnsi="Arial" w:cs="Arial"/>
          <w:sz w:val="16"/>
          <w:szCs w:val="16"/>
        </w:rPr>
        <w:t xml:space="preserve"> природных территорий устанавливаются на основании законодательства РФ об особо охраняемых природных территориях и принятых в соответствии с ним нормативных правовых актов Краснодарского края, муниципальных правовых актов администрации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описываются в паспортах памятников природы и положениях об особо охраняемых природных территориях в зависимости от категории и вида особо охраняемых природных территорий, а также экологической и рекреационной ценности природных участков, функциональных зон.</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Выдача градостроительных планов земельных участков, расположенных в зонах действия экологических и санитарно-эпидемиологических ограничений, без указания соответствующих ограничений не допускается.</w:t>
      </w:r>
    </w:p>
    <w:p w:rsidR="006B7EF4" w:rsidRPr="00CC2E94" w:rsidRDefault="006B7EF4" w:rsidP="006B7EF4">
      <w:pPr>
        <w:ind w:right="-284" w:firstLine="567"/>
        <w:jc w:val="both"/>
        <w:rPr>
          <w:rFonts w:ascii="Arial" w:hAnsi="Arial" w:cs="Arial"/>
          <w:b/>
          <w:bCs/>
          <w:sz w:val="16"/>
          <w:szCs w:val="16"/>
        </w:rPr>
      </w:pPr>
    </w:p>
    <w:p w:rsidR="006B7EF4" w:rsidRPr="00CC2E94" w:rsidRDefault="006B7EF4" w:rsidP="006B7EF4">
      <w:pPr>
        <w:ind w:right="-284" w:firstLine="567"/>
        <w:jc w:val="both"/>
        <w:rPr>
          <w:rFonts w:ascii="Arial" w:hAnsi="Arial" w:cs="Arial"/>
          <w:b/>
          <w:sz w:val="16"/>
          <w:szCs w:val="16"/>
        </w:rPr>
      </w:pPr>
      <w:r w:rsidRPr="00CC2E94">
        <w:rPr>
          <w:rFonts w:ascii="Arial" w:hAnsi="Arial" w:cs="Arial"/>
          <w:b/>
          <w:sz w:val="16"/>
          <w:szCs w:val="16"/>
        </w:rPr>
        <w:t xml:space="preserve">Статья 51. Описание ограничений использования земельных участков и объектов капитального строительства, расположенных в границах зон действия ограничений. </w:t>
      </w:r>
    </w:p>
    <w:p w:rsidR="006B7EF4" w:rsidRPr="00CC2E94" w:rsidRDefault="006B7EF4" w:rsidP="006B7EF4">
      <w:pPr>
        <w:ind w:right="-284" w:firstLine="567"/>
        <w:jc w:val="both"/>
        <w:rPr>
          <w:rFonts w:ascii="Arial" w:hAnsi="Arial" w:cs="Arial"/>
          <w:sz w:val="16"/>
          <w:szCs w:val="16"/>
        </w:rPr>
      </w:pP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определяется:</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с учетом ограничений, определенных статьей 37 настоящих Правил;</w:t>
      </w:r>
    </w:p>
    <w:p w:rsidR="006B7EF4" w:rsidRPr="00CC2E94" w:rsidRDefault="006B7EF4" w:rsidP="006B7EF4">
      <w:pPr>
        <w:ind w:right="-284" w:firstLine="567"/>
        <w:jc w:val="both"/>
        <w:rPr>
          <w:rFonts w:ascii="Arial" w:hAnsi="Arial" w:cs="Arial"/>
          <w:sz w:val="16"/>
          <w:szCs w:val="16"/>
        </w:rPr>
      </w:pPr>
      <w:r w:rsidRPr="00CC2E94">
        <w:rPr>
          <w:rFonts w:ascii="Arial" w:eastAsia="F6" w:hAnsi="Arial" w:cs="Arial"/>
          <w:sz w:val="16"/>
          <w:szCs w:val="16"/>
        </w:rPr>
        <w:t xml:space="preserve">- </w:t>
      </w:r>
      <w:r w:rsidRPr="00CC2E94">
        <w:rPr>
          <w:rFonts w:ascii="Arial" w:hAnsi="Arial" w:cs="Arial"/>
          <w:sz w:val="16"/>
          <w:szCs w:val="16"/>
        </w:rPr>
        <w:t>ограничениями, установленными в соответствии с законодательством РФ.</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Выдача градостроительных планов земельных участков, расположенных в зонах действия ограничений по условиям строительства, без указания соответствующих ограничений не допускается.</w:t>
      </w:r>
    </w:p>
    <w:p w:rsidR="006B7EF4" w:rsidRPr="00CC2E94" w:rsidRDefault="006B7EF4" w:rsidP="006B7EF4">
      <w:pPr>
        <w:ind w:right="-284" w:firstLine="567"/>
        <w:jc w:val="both"/>
        <w:rPr>
          <w:rFonts w:ascii="Arial" w:hAnsi="Arial" w:cs="Arial"/>
          <w:sz w:val="16"/>
          <w:szCs w:val="16"/>
        </w:rPr>
      </w:pPr>
    </w:p>
    <w:p w:rsidR="006B7EF4" w:rsidRPr="00CC2E94" w:rsidRDefault="006B7EF4" w:rsidP="006B7EF4">
      <w:pPr>
        <w:ind w:right="-284" w:firstLine="567"/>
        <w:jc w:val="both"/>
        <w:rPr>
          <w:rFonts w:ascii="Arial" w:hAnsi="Arial" w:cs="Arial"/>
          <w:b/>
          <w:bCs/>
          <w:sz w:val="16"/>
          <w:szCs w:val="16"/>
        </w:rPr>
      </w:pPr>
      <w:r w:rsidRPr="00CC2E94">
        <w:rPr>
          <w:rFonts w:ascii="Arial" w:hAnsi="Arial" w:cs="Arial"/>
          <w:b/>
          <w:bCs/>
          <w:sz w:val="16"/>
          <w:szCs w:val="16"/>
        </w:rPr>
        <w:t>Глава 10. Благоустройство и дизайн материально-пространственной среды поселения</w:t>
      </w:r>
    </w:p>
    <w:p w:rsidR="006B7EF4" w:rsidRPr="00CC2E94" w:rsidRDefault="006B7EF4" w:rsidP="006B7EF4">
      <w:pPr>
        <w:ind w:right="-284" w:firstLine="567"/>
        <w:jc w:val="both"/>
        <w:rPr>
          <w:rFonts w:ascii="Arial" w:hAnsi="Arial" w:cs="Arial"/>
          <w:b/>
          <w:bCs/>
          <w:sz w:val="16"/>
          <w:szCs w:val="16"/>
        </w:rPr>
      </w:pPr>
    </w:p>
    <w:p w:rsidR="006B7EF4" w:rsidRPr="00CC2E94" w:rsidRDefault="006B7EF4" w:rsidP="006B7EF4">
      <w:pPr>
        <w:ind w:right="-284" w:firstLine="567"/>
        <w:jc w:val="both"/>
        <w:rPr>
          <w:rFonts w:ascii="Arial" w:hAnsi="Arial" w:cs="Arial"/>
          <w:b/>
          <w:bCs/>
          <w:sz w:val="16"/>
          <w:szCs w:val="16"/>
        </w:rPr>
      </w:pPr>
      <w:r w:rsidRPr="00CC2E94">
        <w:rPr>
          <w:rFonts w:ascii="Arial" w:hAnsi="Arial" w:cs="Arial"/>
          <w:b/>
          <w:bCs/>
          <w:sz w:val="16"/>
          <w:szCs w:val="16"/>
        </w:rPr>
        <w:t>Статья 52. Общее описание объектов благоустройства и дизайна материально-пространственной среды поселения</w:t>
      </w:r>
    </w:p>
    <w:p w:rsidR="006B7EF4" w:rsidRPr="00CC2E94" w:rsidRDefault="006B7EF4" w:rsidP="006B7EF4">
      <w:pPr>
        <w:ind w:right="-284" w:firstLine="567"/>
        <w:jc w:val="both"/>
        <w:rPr>
          <w:rFonts w:ascii="Arial" w:hAnsi="Arial" w:cs="Arial"/>
          <w:b/>
          <w:bCs/>
          <w:sz w:val="16"/>
          <w:szCs w:val="16"/>
        </w:rPr>
      </w:pP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1. К объектам благоустройства относятся 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памятников истории и культуры, сооружений (в том числе некапитального типа),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Прилегающие территории также относятся к объектам благоустройства.</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ab/>
        <w:t xml:space="preserve">- до края проезжей части прилегающих дорог, проездов;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ab/>
        <w:t>- до береговой линии водных преград, водоемов.</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w:t>
      </w:r>
      <w:smartTag w:uri="urn:schemas-microsoft-com:office:smarttags" w:element="metricconverter">
        <w:smartTagPr>
          <w:attr w:name="ProductID" w:val="15 см"/>
        </w:smartTagPr>
        <w:r w:rsidRPr="00CC2E94">
          <w:rPr>
            <w:rFonts w:ascii="Arial" w:hAnsi="Arial" w:cs="Arial"/>
            <w:sz w:val="16"/>
            <w:szCs w:val="16"/>
          </w:rPr>
          <w:t>20 метров</w:t>
        </w:r>
      </w:smartTag>
      <w:r w:rsidRPr="00CC2E94">
        <w:rPr>
          <w:rFonts w:ascii="Arial" w:hAnsi="Arial" w:cs="Arial"/>
          <w:sz w:val="16"/>
          <w:szCs w:val="16"/>
        </w:rPr>
        <w:t xml:space="preserve"> по периметру собственной территории. </w:t>
      </w:r>
    </w:p>
    <w:p w:rsidR="006B7EF4" w:rsidRPr="00CC2E94" w:rsidRDefault="006B7EF4" w:rsidP="006B7EF4">
      <w:pPr>
        <w:ind w:left="2127" w:right="-284" w:firstLine="567"/>
        <w:jc w:val="both"/>
        <w:rPr>
          <w:rFonts w:ascii="Arial" w:hAnsi="Arial" w:cs="Arial"/>
          <w:b/>
          <w:bCs/>
          <w:sz w:val="16"/>
          <w:szCs w:val="16"/>
        </w:rPr>
      </w:pPr>
    </w:p>
    <w:p w:rsidR="006B7EF4" w:rsidRPr="00CC2E94" w:rsidRDefault="006B7EF4" w:rsidP="006B7EF4">
      <w:pPr>
        <w:ind w:right="-284" w:firstLine="567"/>
        <w:jc w:val="both"/>
        <w:rPr>
          <w:rFonts w:ascii="Arial" w:hAnsi="Arial" w:cs="Arial"/>
          <w:sz w:val="16"/>
          <w:szCs w:val="16"/>
        </w:rPr>
      </w:pPr>
      <w:r w:rsidRPr="00CC2E94">
        <w:rPr>
          <w:rFonts w:ascii="Arial" w:hAnsi="Arial" w:cs="Arial"/>
          <w:b/>
          <w:sz w:val="16"/>
          <w:szCs w:val="16"/>
        </w:rPr>
        <w:t>Статья 53. Порядок создания, изменения (реконструкции) объектов благоустройства</w:t>
      </w:r>
      <w:r w:rsidRPr="00CC2E94">
        <w:rPr>
          <w:rFonts w:ascii="Arial" w:hAnsi="Arial" w:cs="Arial"/>
          <w:sz w:val="16"/>
          <w:szCs w:val="16"/>
        </w:rPr>
        <w:t xml:space="preserve">. </w:t>
      </w:r>
    </w:p>
    <w:p w:rsidR="006B7EF4" w:rsidRPr="00CC2E94" w:rsidRDefault="006B7EF4" w:rsidP="006B7EF4">
      <w:pPr>
        <w:ind w:right="-284" w:firstLine="567"/>
        <w:jc w:val="both"/>
        <w:rPr>
          <w:rFonts w:ascii="Arial" w:hAnsi="Arial" w:cs="Arial"/>
          <w:sz w:val="16"/>
          <w:szCs w:val="16"/>
        </w:rPr>
      </w:pP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1. Проектная документация на создание, изменение (реконструкцию) объектов благоустройства разрабатывается на: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благоустройство территории объекта (в том числе прилегающей) или ее части;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обновление, изменение фасадов зданий, сооружений или обновление, реконструкцию, замену объектов некапитального типа и их комплексов;</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ограждение территорий, домовладений, организаций, предприятий.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настоящим Правилам и иным муниципальным нормативным правовым актам.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администрации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РФ, а также нормативными правовыми актами Краснодарского края 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Новокубанский</w:t>
      </w:r>
      <w:proofErr w:type="spellEnd"/>
      <w:r w:rsidRPr="00CC2E94">
        <w:rPr>
          <w:rFonts w:ascii="Arial" w:hAnsi="Arial" w:cs="Arial"/>
          <w:sz w:val="16"/>
          <w:szCs w:val="16"/>
        </w:rPr>
        <w:t xml:space="preserve"> район. </w:t>
      </w:r>
    </w:p>
    <w:p w:rsidR="006B7EF4" w:rsidRPr="00CC2E94" w:rsidRDefault="006B7EF4" w:rsidP="006B7EF4">
      <w:pPr>
        <w:tabs>
          <w:tab w:val="left" w:pos="851"/>
        </w:tabs>
        <w:ind w:left="2268" w:right="-284" w:firstLine="567"/>
        <w:jc w:val="both"/>
        <w:rPr>
          <w:rFonts w:ascii="Arial" w:hAnsi="Arial" w:cs="Arial"/>
          <w:b/>
          <w:bCs/>
          <w:sz w:val="16"/>
          <w:szCs w:val="16"/>
        </w:rPr>
      </w:pPr>
    </w:p>
    <w:p w:rsidR="006B7EF4" w:rsidRPr="00CC2E94" w:rsidRDefault="006B7EF4" w:rsidP="006B7EF4">
      <w:pPr>
        <w:tabs>
          <w:tab w:val="left" w:pos="720"/>
          <w:tab w:val="left" w:pos="851"/>
        </w:tabs>
        <w:ind w:right="-284" w:firstLine="567"/>
        <w:jc w:val="both"/>
        <w:rPr>
          <w:rFonts w:ascii="Arial" w:hAnsi="Arial" w:cs="Arial"/>
          <w:b/>
          <w:sz w:val="16"/>
          <w:szCs w:val="16"/>
        </w:rPr>
      </w:pPr>
      <w:r w:rsidRPr="00CC2E94">
        <w:rPr>
          <w:rFonts w:ascii="Arial" w:hAnsi="Arial" w:cs="Arial"/>
          <w:b/>
          <w:sz w:val="16"/>
          <w:szCs w:val="16"/>
        </w:rPr>
        <w:t>Статья 54. Порядок содержания, ремонта и изменения фасадов зданий, сооружений, в том числе некапитального строительства.</w:t>
      </w:r>
    </w:p>
    <w:p w:rsidR="006B7EF4" w:rsidRPr="00CC2E94" w:rsidRDefault="006B7EF4" w:rsidP="006B7EF4">
      <w:pPr>
        <w:tabs>
          <w:tab w:val="left" w:pos="720"/>
          <w:tab w:val="left" w:pos="851"/>
        </w:tabs>
        <w:ind w:right="-284" w:firstLine="567"/>
        <w:jc w:val="both"/>
        <w:rPr>
          <w:rFonts w:ascii="Arial" w:hAnsi="Arial" w:cs="Arial"/>
          <w:b/>
          <w:sz w:val="16"/>
          <w:szCs w:val="16"/>
        </w:rPr>
      </w:pP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1. Порядок содержания, ремонта и изменения фасадов зданий, кровли, сооружений (в том числе некапитального типа) устанавливается действующим законодательством РФ, иными нормативными правовыми актами Краснодарского края,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настоящими Правилами.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2. В процессе эксплуатации объекта (в том числе некапитального типа) владелец обязан: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выполнять требования по содержанию и благоустройству земельного участка и прилегающей территории;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проводить по мере необходимости косметический ремонт зданий и сооружений;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производить изменение конструкций или цветового решения наружной отделки объекта (в том числе некапитального типа) только по согласованию с органом, уполномоченным в области градостроительной деятельности;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использовать объект некапитального типа по разрешенному назначению.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3. Объекты некапитального типа (павильоны, киоски, телефонные будки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4. При размещении объектов некапитального типа (павильоны, киоски, телефонные будки и иные сооружения) устанавливается следующий порядок: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1) заказчик (инвестор) подает в орган, уполномоченный в области градостроительной деятельности, заявку о согласовании места размещения объекта некапитального строительства на земельном участке с приложением схемы размещения данного объекта и эскиза фасадов в цветовом решении (в двух экземплярах);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lastRenderedPageBreak/>
        <w:t>2) на основании зарегистрированной заявки орган, уполномоченный в области градостроительной деятельности, готовит пакет разрешительных документов (разрешительное письмо и согласованная схема размещения объекта), который является основанием для установки или сооружения объекта некапитального строительства.</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5. Запрещается: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установка объектов некапитального типа на придомовых территориях многоквартирных жилых домов без согласия собственников помещений, а так же над или под инженерными коммуникациями без согласования владельцев сетей;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самовольные изменения внешнего вида объектов некапитального типа, их параметров (в том числе обкладка кирпичом). </w:t>
      </w:r>
    </w:p>
    <w:p w:rsidR="006B7EF4" w:rsidRPr="00CC2E94" w:rsidRDefault="006B7EF4" w:rsidP="006B7EF4">
      <w:pPr>
        <w:tabs>
          <w:tab w:val="left" w:pos="8334"/>
        </w:tabs>
        <w:ind w:right="-284" w:firstLine="567"/>
        <w:jc w:val="both"/>
        <w:rPr>
          <w:rFonts w:ascii="Arial" w:hAnsi="Arial" w:cs="Arial"/>
          <w:sz w:val="16"/>
          <w:szCs w:val="16"/>
        </w:rPr>
      </w:pPr>
    </w:p>
    <w:p w:rsidR="006B7EF4" w:rsidRPr="00CC2E94" w:rsidRDefault="006B7EF4" w:rsidP="006B7EF4">
      <w:pPr>
        <w:tabs>
          <w:tab w:val="left" w:pos="851"/>
        </w:tabs>
        <w:ind w:right="-284" w:firstLine="567"/>
        <w:jc w:val="both"/>
        <w:rPr>
          <w:rFonts w:ascii="Arial" w:hAnsi="Arial" w:cs="Arial"/>
          <w:sz w:val="16"/>
          <w:szCs w:val="16"/>
        </w:rPr>
      </w:pPr>
      <w:r w:rsidRPr="00CC2E94">
        <w:rPr>
          <w:rFonts w:ascii="Arial" w:hAnsi="Arial" w:cs="Arial"/>
          <w:b/>
          <w:sz w:val="16"/>
          <w:szCs w:val="16"/>
        </w:rPr>
        <w:t>Статья 55. Элементы благоустройства и дизайна материально-пространственной среды поселения</w:t>
      </w:r>
      <w:r w:rsidRPr="00CC2E94">
        <w:rPr>
          <w:rFonts w:ascii="Arial" w:hAnsi="Arial" w:cs="Arial"/>
          <w:sz w:val="16"/>
          <w:szCs w:val="16"/>
        </w:rPr>
        <w:t xml:space="preserve">.  </w:t>
      </w:r>
    </w:p>
    <w:p w:rsidR="006B7EF4" w:rsidRPr="00CC2E94" w:rsidRDefault="006B7EF4" w:rsidP="006B7EF4">
      <w:pPr>
        <w:tabs>
          <w:tab w:val="left" w:pos="851"/>
        </w:tabs>
        <w:ind w:right="-284" w:firstLine="567"/>
        <w:jc w:val="both"/>
        <w:rPr>
          <w:rFonts w:ascii="Arial" w:hAnsi="Arial" w:cs="Arial"/>
          <w:sz w:val="16"/>
          <w:szCs w:val="16"/>
        </w:rPr>
      </w:pP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1. К стационарным элементам благоустройства относятся: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1) малые архитектурные формы - фонтаны, декоративные бассейны, водопады, беседки, теневые навесы,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5) памятные и информационные доски (знаки);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6) знаки охраны памятников истории и культуры, зон особо охраняемых территорий;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7) несущие конструкции для размещения рекламы.</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2. Передвижное (переносное) оборудование уличной торговли - палатки, лотки, элементы праздничного оформления, съемные щиты рекламы и тому подобное - относится к нестационарным мобильным элементам благоустройства.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6B7EF4" w:rsidRPr="00CC2E94" w:rsidRDefault="006B7EF4" w:rsidP="006B7EF4">
      <w:pPr>
        <w:tabs>
          <w:tab w:val="left" w:pos="8334"/>
        </w:tabs>
        <w:ind w:right="-284" w:firstLine="567"/>
        <w:jc w:val="both"/>
        <w:rPr>
          <w:rFonts w:ascii="Arial" w:hAnsi="Arial" w:cs="Arial"/>
          <w:sz w:val="16"/>
          <w:szCs w:val="16"/>
        </w:rPr>
      </w:pPr>
    </w:p>
    <w:p w:rsidR="006B7EF4" w:rsidRPr="00CC2E94" w:rsidRDefault="006B7EF4" w:rsidP="006B7EF4">
      <w:pPr>
        <w:ind w:right="-284" w:firstLine="567"/>
        <w:jc w:val="both"/>
        <w:rPr>
          <w:rFonts w:ascii="Arial" w:hAnsi="Arial" w:cs="Arial"/>
          <w:b/>
          <w:sz w:val="16"/>
          <w:szCs w:val="16"/>
        </w:rPr>
      </w:pPr>
      <w:r w:rsidRPr="00CC2E94">
        <w:rPr>
          <w:rFonts w:ascii="Arial" w:hAnsi="Arial" w:cs="Arial"/>
          <w:b/>
          <w:sz w:val="16"/>
          <w:szCs w:val="16"/>
        </w:rPr>
        <w:t>Статья 56. Порядок создания, изменения, обновления или замены элементов благоустройства.</w:t>
      </w:r>
    </w:p>
    <w:p w:rsidR="006B7EF4" w:rsidRPr="00CC2E94" w:rsidRDefault="006B7EF4" w:rsidP="006B7EF4">
      <w:pPr>
        <w:ind w:right="-284" w:firstLine="567"/>
        <w:jc w:val="both"/>
        <w:rPr>
          <w:rFonts w:ascii="Arial" w:hAnsi="Arial" w:cs="Arial"/>
          <w:sz w:val="16"/>
          <w:szCs w:val="16"/>
        </w:rPr>
      </w:pP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1. Порядок создания, изменения, обновления или замены элементов благоустройства, определяется настоящими Правилами, иными нормативными правовыми актами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5) подготовленный пакет разрешительных документов выдается заявителю;</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6) проектная документация (паспорт типового элемента благоустройства), согласованная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6B7EF4" w:rsidRPr="00CC2E94" w:rsidRDefault="006B7EF4" w:rsidP="006B7EF4">
      <w:pPr>
        <w:tabs>
          <w:tab w:val="left" w:pos="0"/>
        </w:tabs>
        <w:ind w:right="-284" w:firstLine="567"/>
        <w:jc w:val="both"/>
        <w:rPr>
          <w:rFonts w:ascii="Arial" w:hAnsi="Arial" w:cs="Arial"/>
          <w:sz w:val="16"/>
          <w:szCs w:val="16"/>
        </w:rPr>
      </w:pPr>
      <w:r w:rsidRPr="00CC2E94">
        <w:rPr>
          <w:rFonts w:ascii="Arial" w:hAnsi="Arial" w:cs="Arial"/>
          <w:sz w:val="16"/>
          <w:szCs w:val="16"/>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6B7EF4" w:rsidRPr="00CC2E94" w:rsidRDefault="006B7EF4" w:rsidP="006B7EF4">
      <w:pPr>
        <w:tabs>
          <w:tab w:val="left" w:pos="8334"/>
        </w:tabs>
        <w:ind w:right="-284" w:firstLine="567"/>
        <w:jc w:val="both"/>
        <w:rPr>
          <w:rFonts w:ascii="Arial" w:hAnsi="Arial" w:cs="Arial"/>
          <w:sz w:val="16"/>
          <w:szCs w:val="16"/>
        </w:rPr>
      </w:pPr>
    </w:p>
    <w:p w:rsidR="006B7EF4" w:rsidRPr="00CC2E94" w:rsidRDefault="006B7EF4" w:rsidP="006B7EF4">
      <w:pPr>
        <w:ind w:right="-284" w:firstLine="567"/>
        <w:jc w:val="both"/>
        <w:rPr>
          <w:rFonts w:ascii="Arial" w:hAnsi="Arial" w:cs="Arial"/>
          <w:b/>
          <w:sz w:val="16"/>
          <w:szCs w:val="16"/>
        </w:rPr>
      </w:pPr>
      <w:r w:rsidRPr="00CC2E94">
        <w:rPr>
          <w:rFonts w:ascii="Arial" w:hAnsi="Arial" w:cs="Arial"/>
          <w:b/>
          <w:sz w:val="16"/>
          <w:szCs w:val="16"/>
        </w:rPr>
        <w:t>Статья 57. Общие требования, предъявляемые к элементам благоустройства</w:t>
      </w:r>
    </w:p>
    <w:p w:rsidR="006B7EF4" w:rsidRPr="00CC2E94" w:rsidRDefault="006B7EF4" w:rsidP="006B7EF4">
      <w:pPr>
        <w:ind w:right="-284" w:firstLine="567"/>
        <w:jc w:val="both"/>
        <w:rPr>
          <w:rFonts w:ascii="Arial" w:hAnsi="Arial" w:cs="Arial"/>
          <w:b/>
          <w:sz w:val="16"/>
          <w:szCs w:val="16"/>
        </w:rPr>
      </w:pP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w:t>
      </w:r>
      <w:proofErr w:type="spellStart"/>
      <w:r w:rsidRPr="00CC2E94">
        <w:rPr>
          <w:rFonts w:ascii="Arial" w:hAnsi="Arial" w:cs="Arial"/>
          <w:sz w:val="16"/>
          <w:szCs w:val="16"/>
        </w:rPr>
        <w:t>СНиП</w:t>
      </w:r>
      <w:proofErr w:type="spellEnd"/>
      <w:r w:rsidRPr="00CC2E94">
        <w:rPr>
          <w:rFonts w:ascii="Arial" w:hAnsi="Arial" w:cs="Arial"/>
          <w:sz w:val="16"/>
          <w:szCs w:val="16"/>
        </w:rPr>
        <w:t>.</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w:t>
      </w:r>
      <w:r w:rsidRPr="00CC2E94">
        <w:rPr>
          <w:rFonts w:ascii="Arial" w:hAnsi="Arial" w:cs="Arial"/>
          <w:sz w:val="16"/>
          <w:szCs w:val="16"/>
        </w:rPr>
        <w:lastRenderedPageBreak/>
        <w:t xml:space="preserve">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w:t>
      </w:r>
      <w:smartTag w:uri="urn:schemas-microsoft-com:office:smarttags" w:element="metricconverter">
        <w:smartTagPr>
          <w:attr w:name="ProductID" w:val="15 см"/>
        </w:smartTagPr>
        <w:r w:rsidRPr="00CC2E94">
          <w:rPr>
            <w:rFonts w:ascii="Arial" w:hAnsi="Arial" w:cs="Arial"/>
            <w:sz w:val="16"/>
            <w:szCs w:val="16"/>
          </w:rPr>
          <w:t>2,0 м</w:t>
        </w:r>
      </w:smartTag>
      <w:r w:rsidRPr="00CC2E94">
        <w:rPr>
          <w:rFonts w:ascii="Arial" w:hAnsi="Arial" w:cs="Arial"/>
          <w:sz w:val="16"/>
          <w:szCs w:val="16"/>
        </w:rPr>
        <w:t xml:space="preserve">,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w:t>
      </w:r>
      <w:smartTag w:uri="urn:schemas-microsoft-com:office:smarttags" w:element="metricconverter">
        <w:smartTagPr>
          <w:attr w:name="ProductID" w:val="15 см"/>
        </w:smartTagPr>
        <w:r w:rsidRPr="00CC2E94">
          <w:rPr>
            <w:rFonts w:ascii="Arial" w:hAnsi="Arial" w:cs="Arial"/>
            <w:sz w:val="16"/>
            <w:szCs w:val="16"/>
          </w:rPr>
          <w:t>1,5 м</w:t>
        </w:r>
      </w:smartTag>
      <w:r w:rsidRPr="00CC2E94">
        <w:rPr>
          <w:rFonts w:ascii="Arial" w:hAnsi="Arial" w:cs="Arial"/>
          <w:sz w:val="16"/>
          <w:szCs w:val="16"/>
        </w:rPr>
        <w:t xml:space="preserve">.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На угловых домах кварталов в темное время суток аншлаги (номер дома и название улицы) должны иметь подсветку.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Уличные светильники, фонари (кроме парковых) следует устанавливать не ниже </w:t>
      </w:r>
      <w:smartTag w:uri="urn:schemas-microsoft-com:office:smarttags" w:element="metricconverter">
        <w:smartTagPr>
          <w:attr w:name="ProductID" w:val="15 см"/>
        </w:smartTagPr>
        <w:r w:rsidRPr="00CC2E94">
          <w:rPr>
            <w:rFonts w:ascii="Arial" w:hAnsi="Arial" w:cs="Arial"/>
            <w:sz w:val="16"/>
            <w:szCs w:val="16"/>
          </w:rPr>
          <w:t>2,5 м</w:t>
        </w:r>
      </w:smartTag>
      <w:r w:rsidRPr="00CC2E94">
        <w:rPr>
          <w:rFonts w:ascii="Arial" w:hAnsi="Arial" w:cs="Arial"/>
          <w:sz w:val="16"/>
          <w:szCs w:val="16"/>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6. Оборудование спортивно-игровых площадок должно соответствовать установленным стандартам и утвержденным проектным решениям.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Детские площадки должны оборудоваться прочными конструкциями, соответствующими современным требованиям дизайна, а материалы и отделка санитарно-гигиеническим требованиям. </w:t>
      </w:r>
    </w:p>
    <w:p w:rsidR="006B7EF4" w:rsidRPr="00CC2E94" w:rsidRDefault="006B7EF4" w:rsidP="006B7EF4">
      <w:pPr>
        <w:tabs>
          <w:tab w:val="left" w:pos="0"/>
        </w:tabs>
        <w:ind w:right="-284" w:firstLine="567"/>
        <w:jc w:val="both"/>
        <w:rPr>
          <w:rFonts w:ascii="Arial" w:hAnsi="Arial" w:cs="Arial"/>
          <w:sz w:val="16"/>
          <w:szCs w:val="16"/>
        </w:rPr>
      </w:pPr>
      <w:r w:rsidRPr="00CC2E94">
        <w:rPr>
          <w:rFonts w:ascii="Arial" w:hAnsi="Arial" w:cs="Arial"/>
          <w:sz w:val="16"/>
          <w:szCs w:val="16"/>
        </w:rPr>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а также согласованных и утвержденных проектов.</w:t>
      </w:r>
    </w:p>
    <w:p w:rsidR="006B7EF4" w:rsidRPr="00CC2E94" w:rsidRDefault="006B7EF4" w:rsidP="006B7EF4">
      <w:pPr>
        <w:ind w:right="-284" w:firstLine="567"/>
        <w:jc w:val="both"/>
        <w:rPr>
          <w:rFonts w:ascii="Arial" w:hAnsi="Arial" w:cs="Arial"/>
          <w:b/>
          <w:bCs/>
          <w:sz w:val="16"/>
          <w:szCs w:val="16"/>
        </w:rPr>
      </w:pPr>
    </w:p>
    <w:p w:rsidR="006B7EF4" w:rsidRPr="00CC2E94" w:rsidRDefault="006B7EF4" w:rsidP="006B7EF4">
      <w:pPr>
        <w:ind w:right="-284" w:firstLine="567"/>
        <w:jc w:val="both"/>
        <w:rPr>
          <w:rFonts w:ascii="Arial" w:hAnsi="Arial" w:cs="Arial"/>
          <w:b/>
          <w:sz w:val="16"/>
          <w:szCs w:val="16"/>
        </w:rPr>
      </w:pPr>
      <w:r w:rsidRPr="00CC2E94">
        <w:rPr>
          <w:rFonts w:ascii="Arial" w:hAnsi="Arial" w:cs="Arial"/>
          <w:b/>
          <w:sz w:val="16"/>
          <w:szCs w:val="16"/>
        </w:rPr>
        <w:t>Статья 58. Благоустройство и озеленение территорий общего пользования</w:t>
      </w:r>
    </w:p>
    <w:p w:rsidR="006B7EF4" w:rsidRPr="00CC2E94" w:rsidRDefault="006B7EF4" w:rsidP="006B7EF4">
      <w:pPr>
        <w:ind w:right="-284" w:firstLine="567"/>
        <w:jc w:val="both"/>
        <w:rPr>
          <w:rFonts w:ascii="Arial" w:hAnsi="Arial" w:cs="Arial"/>
          <w:sz w:val="16"/>
          <w:szCs w:val="16"/>
        </w:rPr>
      </w:pP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1. Благоустройство материально-пространственной среды поселения включает в себя: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1) вертикальную планировку и организацию рельефа;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3) устройство уличного освещения;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5) озеленение.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3. Отвод поверхностных вод осуществляется в соответствии с техническими регламентами, а до их утверждения - в соответствии с требованиями </w:t>
      </w:r>
      <w:proofErr w:type="spellStart"/>
      <w:r w:rsidRPr="00CC2E94">
        <w:rPr>
          <w:rFonts w:ascii="Arial" w:hAnsi="Arial" w:cs="Arial"/>
          <w:sz w:val="16"/>
          <w:szCs w:val="16"/>
        </w:rPr>
        <w:t>СНиП</w:t>
      </w:r>
      <w:proofErr w:type="spellEnd"/>
      <w:r w:rsidRPr="00CC2E94">
        <w:rPr>
          <w:rFonts w:ascii="Arial" w:hAnsi="Arial" w:cs="Arial"/>
          <w:sz w:val="16"/>
          <w:szCs w:val="16"/>
        </w:rPr>
        <w:t xml:space="preserve">.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w:t>
      </w:r>
      <w:proofErr w:type="spellStart"/>
      <w:r w:rsidRPr="00CC2E94">
        <w:rPr>
          <w:rFonts w:ascii="Arial" w:hAnsi="Arial" w:cs="Arial"/>
          <w:sz w:val="16"/>
          <w:szCs w:val="16"/>
        </w:rPr>
        <w:t>СНиП</w:t>
      </w:r>
      <w:proofErr w:type="spellEnd"/>
      <w:r w:rsidRPr="00CC2E94">
        <w:rPr>
          <w:rFonts w:ascii="Arial" w:hAnsi="Arial" w:cs="Arial"/>
          <w:sz w:val="16"/>
          <w:szCs w:val="16"/>
        </w:rPr>
        <w:t xml:space="preserve">.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8. Бордюры, отделяющие тротуар от проезжей части и выступающие над поверхностью тротуара, должны укладываться с разрывами в </w:t>
      </w:r>
      <w:smartTag w:uri="urn:schemas-microsoft-com:office:smarttags" w:element="metricconverter">
        <w:smartTagPr>
          <w:attr w:name="ProductID" w:val="15 см"/>
        </w:smartTagPr>
        <w:r w:rsidRPr="00CC2E94">
          <w:rPr>
            <w:rFonts w:ascii="Arial" w:hAnsi="Arial" w:cs="Arial"/>
            <w:sz w:val="16"/>
            <w:szCs w:val="16"/>
          </w:rPr>
          <w:t>1 см</w:t>
        </w:r>
      </w:smartTag>
      <w:r w:rsidRPr="00CC2E94">
        <w:rPr>
          <w:rFonts w:ascii="Arial" w:hAnsi="Arial" w:cs="Arial"/>
          <w:sz w:val="16"/>
          <w:szCs w:val="16"/>
        </w:rPr>
        <w:t xml:space="preserve"> для беспрепятственного стока воды с тротуара.</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9. Тротуары и велосипедные дорожки следует устраивать приподнятыми на </w:t>
      </w:r>
      <w:smartTag w:uri="urn:schemas-microsoft-com:office:smarttags" w:element="metricconverter">
        <w:smartTagPr>
          <w:attr w:name="ProductID" w:val="15 см"/>
        </w:smartTagPr>
        <w:r w:rsidRPr="00CC2E94">
          <w:rPr>
            <w:rFonts w:ascii="Arial" w:hAnsi="Arial" w:cs="Arial"/>
            <w:sz w:val="16"/>
            <w:szCs w:val="16"/>
          </w:rPr>
          <w:t>15 см</w:t>
        </w:r>
      </w:smartTag>
      <w:r w:rsidRPr="00CC2E94">
        <w:rPr>
          <w:rFonts w:ascii="Arial" w:hAnsi="Arial" w:cs="Arial"/>
          <w:sz w:val="16"/>
          <w:szCs w:val="16"/>
        </w:rPr>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10. Не допускается использовать для покрытия (мощения) дорог, тротуаров, пешеходных дорожек, открытых лестниц: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1) материалы, ухудшающие эстетические и эксплуатационные характеристики покрытия (мощения) по сравнению с заменяемым;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2) экологически опасные материалы;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3) полированный естественный или глазурованный искусственный камень (плитку).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12. 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13.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lastRenderedPageBreak/>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proofErr w:type="spellStart"/>
      <w:r w:rsidRPr="00CC2E94">
        <w:rPr>
          <w:rFonts w:ascii="Arial" w:hAnsi="Arial" w:cs="Arial"/>
          <w:sz w:val="16"/>
          <w:szCs w:val="16"/>
        </w:rPr>
        <w:t>Новокубанский</w:t>
      </w:r>
      <w:proofErr w:type="spellEnd"/>
      <w:r w:rsidRPr="00CC2E94">
        <w:rPr>
          <w:rFonts w:ascii="Arial" w:hAnsi="Arial" w:cs="Arial"/>
          <w:sz w:val="16"/>
          <w:szCs w:val="16"/>
        </w:rPr>
        <w:t xml:space="preserve"> район.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 xml:space="preserve">14.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6B7EF4" w:rsidRPr="00CC2E94" w:rsidRDefault="006B7EF4" w:rsidP="006B7EF4">
      <w:pPr>
        <w:ind w:right="-284" w:firstLine="567"/>
        <w:jc w:val="both"/>
        <w:rPr>
          <w:rFonts w:ascii="Arial" w:hAnsi="Arial" w:cs="Arial"/>
          <w:sz w:val="16"/>
          <w:szCs w:val="16"/>
        </w:rPr>
      </w:pPr>
      <w:r w:rsidRPr="00CC2E94">
        <w:rPr>
          <w:rFonts w:ascii="Arial" w:hAnsi="Arial" w:cs="Arial"/>
          <w:sz w:val="16"/>
          <w:szCs w:val="16"/>
        </w:rPr>
        <w:tab/>
      </w:r>
    </w:p>
    <w:p w:rsidR="006B7EF4" w:rsidRPr="00CC2E94" w:rsidRDefault="006B7EF4" w:rsidP="006B7EF4">
      <w:pPr>
        <w:ind w:right="-284" w:firstLine="567"/>
        <w:jc w:val="both"/>
        <w:rPr>
          <w:rFonts w:ascii="Arial" w:hAnsi="Arial" w:cs="Arial"/>
          <w:b/>
          <w:sz w:val="16"/>
          <w:szCs w:val="16"/>
          <w:lang w:eastAsia="en-US"/>
        </w:rPr>
      </w:pPr>
      <w:r w:rsidRPr="00CC2E94">
        <w:rPr>
          <w:rFonts w:ascii="Arial" w:hAnsi="Arial" w:cs="Arial"/>
          <w:b/>
          <w:sz w:val="16"/>
          <w:szCs w:val="16"/>
          <w:lang w:eastAsia="en-US"/>
        </w:rPr>
        <w:t>Глава 11. Сведения о границах территориальных зон</w:t>
      </w:r>
    </w:p>
    <w:p w:rsidR="006B7EF4" w:rsidRPr="00CC2E94" w:rsidRDefault="006B7EF4" w:rsidP="006B7EF4">
      <w:pPr>
        <w:ind w:right="-284" w:firstLine="567"/>
        <w:jc w:val="both"/>
        <w:rPr>
          <w:rFonts w:ascii="Arial" w:hAnsi="Arial" w:cs="Arial"/>
          <w:sz w:val="16"/>
          <w:szCs w:val="16"/>
          <w:u w:val="single"/>
        </w:rPr>
      </w:pPr>
    </w:p>
    <w:p w:rsidR="006B7EF4" w:rsidRPr="00CC2E94" w:rsidRDefault="006B7EF4" w:rsidP="006B7EF4">
      <w:pPr>
        <w:ind w:right="-284" w:firstLine="567"/>
        <w:jc w:val="both"/>
        <w:rPr>
          <w:rFonts w:ascii="Arial" w:hAnsi="Arial" w:cs="Arial"/>
          <w:sz w:val="16"/>
          <w:szCs w:val="16"/>
        </w:rPr>
      </w:pPr>
      <w:r w:rsidRPr="00CC2E94">
        <w:rPr>
          <w:rFonts w:ascii="Arial" w:hAnsi="Arial" w:cs="Arial"/>
          <w:b/>
          <w:sz w:val="16"/>
          <w:szCs w:val="16"/>
        </w:rPr>
        <w:t>Статья 59. Сведения о границах территориальных зон, содержащих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r w:rsidRPr="00CC2E94">
        <w:rPr>
          <w:rFonts w:ascii="Arial" w:hAnsi="Arial" w:cs="Arial"/>
          <w:sz w:val="16"/>
          <w:szCs w:val="16"/>
        </w:rPr>
        <w:t xml:space="preserve"> (ТОМ 2).</w:t>
      </w:r>
    </w:p>
    <w:p w:rsidR="006B7EF4" w:rsidRPr="00CC2E94" w:rsidRDefault="006B7EF4" w:rsidP="006B7EF4">
      <w:pPr>
        <w:ind w:right="-284" w:firstLine="567"/>
        <w:jc w:val="both"/>
        <w:rPr>
          <w:rFonts w:ascii="Arial" w:hAnsi="Arial" w:cs="Arial"/>
          <w:sz w:val="16"/>
          <w:szCs w:val="16"/>
        </w:rPr>
      </w:pPr>
    </w:p>
    <w:p w:rsidR="006B7EF4" w:rsidRPr="00CC2E94" w:rsidRDefault="006B7EF4" w:rsidP="006B7EF4">
      <w:pPr>
        <w:ind w:left="57" w:right="-284" w:firstLine="567"/>
        <w:jc w:val="both"/>
        <w:outlineLvl w:val="2"/>
        <w:rPr>
          <w:rFonts w:ascii="Arial" w:hAnsi="Arial" w:cs="Arial"/>
          <w:b/>
          <w:bCs/>
          <w:sz w:val="16"/>
          <w:szCs w:val="16"/>
        </w:rPr>
      </w:pPr>
      <w:r w:rsidRPr="00CC2E94">
        <w:rPr>
          <w:rFonts w:ascii="Arial" w:hAnsi="Arial" w:cs="Arial"/>
          <w:b/>
          <w:bCs/>
          <w:sz w:val="16"/>
          <w:szCs w:val="16"/>
        </w:rPr>
        <w:t>Глава 12. Заключительные положения</w:t>
      </w:r>
    </w:p>
    <w:p w:rsidR="006B7EF4" w:rsidRPr="00CC2E94" w:rsidRDefault="006B7EF4" w:rsidP="006B7EF4">
      <w:pPr>
        <w:ind w:left="57" w:right="-284" w:firstLine="567"/>
        <w:jc w:val="both"/>
        <w:outlineLvl w:val="2"/>
        <w:rPr>
          <w:rFonts w:ascii="Arial" w:hAnsi="Arial" w:cs="Arial"/>
          <w:sz w:val="16"/>
          <w:szCs w:val="16"/>
          <w:u w:val="single"/>
        </w:rPr>
      </w:pPr>
    </w:p>
    <w:p w:rsidR="006B7EF4" w:rsidRPr="00CC2E94" w:rsidRDefault="006B7EF4" w:rsidP="006B7EF4">
      <w:pPr>
        <w:ind w:left="57" w:right="-284" w:firstLine="567"/>
        <w:jc w:val="both"/>
        <w:outlineLvl w:val="2"/>
        <w:rPr>
          <w:rFonts w:ascii="Arial" w:hAnsi="Arial" w:cs="Arial"/>
          <w:b/>
          <w:sz w:val="16"/>
          <w:szCs w:val="16"/>
        </w:rPr>
      </w:pPr>
      <w:r w:rsidRPr="00CC2E94">
        <w:rPr>
          <w:rFonts w:ascii="Arial" w:hAnsi="Arial" w:cs="Arial"/>
          <w:b/>
          <w:sz w:val="16"/>
          <w:szCs w:val="16"/>
        </w:rPr>
        <w:t>Статья 60. Действие настоящих Правил по отношению к ранее возникшим правоотношениям</w:t>
      </w:r>
    </w:p>
    <w:p w:rsidR="006B7EF4" w:rsidRPr="00CC2E94" w:rsidRDefault="006B7EF4" w:rsidP="006B7EF4">
      <w:pPr>
        <w:ind w:left="57" w:right="-284" w:firstLine="567"/>
        <w:jc w:val="both"/>
        <w:outlineLvl w:val="2"/>
        <w:rPr>
          <w:rFonts w:ascii="Arial" w:hAnsi="Arial" w:cs="Arial"/>
          <w:sz w:val="16"/>
          <w:szCs w:val="16"/>
        </w:rPr>
      </w:pPr>
    </w:p>
    <w:p w:rsidR="006B7EF4" w:rsidRPr="00CC2E94" w:rsidRDefault="006B7EF4" w:rsidP="006B7EF4">
      <w:pPr>
        <w:ind w:left="57" w:right="-284" w:firstLine="567"/>
        <w:jc w:val="both"/>
        <w:outlineLvl w:val="2"/>
        <w:rPr>
          <w:rFonts w:ascii="Arial" w:hAnsi="Arial" w:cs="Arial"/>
          <w:caps/>
          <w:sz w:val="16"/>
          <w:szCs w:val="16"/>
        </w:rPr>
      </w:pPr>
      <w:r w:rsidRPr="00CC2E94">
        <w:rPr>
          <w:rFonts w:ascii="Arial" w:hAnsi="Arial" w:cs="Arial"/>
          <w:bCs/>
          <w:sz w:val="16"/>
          <w:szCs w:val="16"/>
        </w:rPr>
        <w:t>1. Настоящие Правила вступает в силу со дня их официального опубликования.</w:t>
      </w:r>
    </w:p>
    <w:p w:rsidR="006B7EF4" w:rsidRPr="00CC2E94" w:rsidRDefault="006B7EF4" w:rsidP="006B7EF4">
      <w:pPr>
        <w:ind w:left="57" w:right="-284" w:firstLine="567"/>
        <w:jc w:val="both"/>
        <w:outlineLvl w:val="2"/>
        <w:rPr>
          <w:rFonts w:ascii="Arial" w:hAnsi="Arial" w:cs="Arial"/>
          <w:caps/>
          <w:sz w:val="16"/>
          <w:szCs w:val="16"/>
        </w:rPr>
      </w:pPr>
      <w:r w:rsidRPr="00CC2E94">
        <w:rPr>
          <w:rFonts w:ascii="Arial" w:hAnsi="Arial" w:cs="Arial"/>
          <w:bCs/>
          <w:sz w:val="16"/>
          <w:szCs w:val="16"/>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6B7EF4" w:rsidRPr="00CC2E94" w:rsidRDefault="006B7EF4" w:rsidP="006B7EF4">
      <w:pPr>
        <w:ind w:left="57" w:right="-284" w:firstLine="567"/>
        <w:jc w:val="both"/>
        <w:outlineLvl w:val="2"/>
        <w:rPr>
          <w:rFonts w:ascii="Arial" w:hAnsi="Arial" w:cs="Arial"/>
          <w:caps/>
          <w:sz w:val="16"/>
          <w:szCs w:val="16"/>
        </w:rPr>
      </w:pPr>
      <w:r w:rsidRPr="00CC2E94">
        <w:rPr>
          <w:rFonts w:ascii="Arial" w:hAnsi="Arial" w:cs="Arial"/>
          <w:bCs/>
          <w:sz w:val="16"/>
          <w:szCs w:val="16"/>
        </w:rPr>
        <w:t>3. Требования</w:t>
      </w:r>
      <w:r w:rsidRPr="00CC2E94">
        <w:rPr>
          <w:rFonts w:ascii="Arial" w:hAnsi="Arial" w:cs="Arial"/>
          <w:sz w:val="16"/>
          <w:szCs w:val="16"/>
        </w:rPr>
        <w:t xml:space="preserve"> к образуемым и измененным земельным участкам:</w:t>
      </w:r>
    </w:p>
    <w:p w:rsidR="006B7EF4" w:rsidRPr="00CC2E94" w:rsidRDefault="006B7EF4" w:rsidP="006B7EF4">
      <w:pPr>
        <w:ind w:left="57" w:right="-284" w:firstLine="567"/>
        <w:jc w:val="both"/>
        <w:outlineLvl w:val="2"/>
        <w:rPr>
          <w:rFonts w:ascii="Arial" w:hAnsi="Arial" w:cs="Arial"/>
          <w:caps/>
          <w:sz w:val="16"/>
          <w:szCs w:val="16"/>
        </w:rPr>
      </w:pPr>
      <w:r w:rsidRPr="00CC2E94">
        <w:rPr>
          <w:rFonts w:ascii="Arial" w:hAnsi="Arial" w:cs="Arial"/>
          <w:sz w:val="16"/>
          <w:szCs w:val="16"/>
        </w:rPr>
        <w:t xml:space="preserve">- предельные (максимальные и минимальные) размеры земельных участков, в отношении которых в соответствии с </w:t>
      </w:r>
      <w:hyperlink r:id="rId105" w:history="1">
        <w:r w:rsidRPr="00CC2E94">
          <w:rPr>
            <w:rFonts w:ascii="Arial" w:hAnsi="Arial" w:cs="Arial"/>
            <w:sz w:val="16"/>
            <w:szCs w:val="16"/>
          </w:rPr>
          <w:t>законодательством</w:t>
        </w:r>
      </w:hyperlink>
      <w:r w:rsidRPr="00CC2E94">
        <w:rPr>
          <w:rFonts w:ascii="Arial" w:hAnsi="Arial" w:cs="Arial"/>
          <w:sz w:val="16"/>
          <w:szCs w:val="16"/>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B7EF4" w:rsidRPr="00CC2E94" w:rsidRDefault="006B7EF4" w:rsidP="006B7EF4">
      <w:pPr>
        <w:ind w:left="57" w:right="-284" w:firstLine="567"/>
        <w:jc w:val="both"/>
        <w:outlineLvl w:val="2"/>
        <w:rPr>
          <w:rFonts w:ascii="Arial" w:hAnsi="Arial" w:cs="Arial"/>
          <w:caps/>
          <w:sz w:val="16"/>
          <w:szCs w:val="16"/>
        </w:rPr>
      </w:pPr>
      <w:r w:rsidRPr="00CC2E94">
        <w:rPr>
          <w:rFonts w:ascii="Arial" w:hAnsi="Arial" w:cs="Arial"/>
          <w:sz w:val="16"/>
          <w:szCs w:val="16"/>
        </w:rPr>
        <w:t xml:space="preserve">- предельные (максимальные и минимальные) размеры земельных участков, на которые действие градостроительных регламентов </w:t>
      </w:r>
      <w:hyperlink r:id="rId106" w:history="1">
        <w:r w:rsidRPr="00CC2E94">
          <w:rPr>
            <w:rFonts w:ascii="Arial" w:hAnsi="Arial" w:cs="Arial"/>
            <w:sz w:val="16"/>
            <w:szCs w:val="16"/>
          </w:rPr>
          <w:t>не распространяется</w:t>
        </w:r>
      </w:hyperlink>
      <w:r w:rsidRPr="00CC2E94">
        <w:rPr>
          <w:rFonts w:ascii="Arial" w:hAnsi="Arial" w:cs="Arial"/>
          <w:sz w:val="16"/>
          <w:szCs w:val="16"/>
        </w:rPr>
        <w:t xml:space="preserve"> или в отношении которых градостроительные регламенты </w:t>
      </w:r>
      <w:hyperlink r:id="rId107" w:history="1">
        <w:r w:rsidRPr="00CC2E94">
          <w:rPr>
            <w:rFonts w:ascii="Arial" w:hAnsi="Arial" w:cs="Arial"/>
            <w:sz w:val="16"/>
            <w:szCs w:val="16"/>
          </w:rPr>
          <w:t>не устанавливаются</w:t>
        </w:r>
      </w:hyperlink>
      <w:r w:rsidRPr="00CC2E94">
        <w:rPr>
          <w:rFonts w:ascii="Arial" w:hAnsi="Arial" w:cs="Arial"/>
          <w:sz w:val="16"/>
          <w:szCs w:val="16"/>
        </w:rPr>
        <w:t>, определяются в соответствии с Земельным кодексом РФ, другими федеральными законами.</w:t>
      </w:r>
    </w:p>
    <w:p w:rsidR="006B7EF4" w:rsidRPr="00CC2E94" w:rsidRDefault="006B7EF4" w:rsidP="006B7EF4">
      <w:pPr>
        <w:ind w:left="57" w:right="-284" w:firstLine="567"/>
        <w:jc w:val="both"/>
        <w:outlineLvl w:val="2"/>
        <w:rPr>
          <w:rFonts w:ascii="Arial" w:hAnsi="Arial" w:cs="Arial"/>
          <w:caps/>
          <w:sz w:val="16"/>
          <w:szCs w:val="16"/>
        </w:rPr>
      </w:pPr>
      <w:r w:rsidRPr="00CC2E94">
        <w:rPr>
          <w:rFonts w:ascii="Arial" w:hAnsi="Arial" w:cs="Arial"/>
          <w:sz w:val="16"/>
          <w:szCs w:val="16"/>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08" w:history="1">
        <w:r w:rsidRPr="00CC2E94">
          <w:rPr>
            <w:rFonts w:ascii="Arial" w:hAnsi="Arial" w:cs="Arial"/>
            <w:sz w:val="16"/>
            <w:szCs w:val="16"/>
          </w:rPr>
          <w:t>разрешенным использованием</w:t>
        </w:r>
      </w:hyperlink>
      <w:r w:rsidRPr="00CC2E94">
        <w:rPr>
          <w:rFonts w:ascii="Arial" w:hAnsi="Arial" w:cs="Arial"/>
          <w:sz w:val="16"/>
          <w:szCs w:val="16"/>
        </w:rPr>
        <w:t xml:space="preserve"> с соблюдением требований градостроительных регламентов.</w:t>
      </w:r>
    </w:p>
    <w:p w:rsidR="006B7EF4" w:rsidRPr="00CC2E94" w:rsidRDefault="006B7EF4" w:rsidP="006B7EF4">
      <w:pPr>
        <w:ind w:left="57" w:right="-284" w:firstLine="567"/>
        <w:jc w:val="both"/>
        <w:outlineLvl w:val="2"/>
        <w:rPr>
          <w:rFonts w:ascii="Arial" w:hAnsi="Arial" w:cs="Arial"/>
          <w:sz w:val="16"/>
          <w:szCs w:val="16"/>
        </w:rPr>
      </w:pPr>
      <w:r w:rsidRPr="00CC2E94">
        <w:rPr>
          <w:rFonts w:ascii="Arial" w:hAnsi="Arial" w:cs="Arial"/>
          <w:sz w:val="16"/>
          <w:szCs w:val="16"/>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7EF4" w:rsidRPr="00CC2E94" w:rsidRDefault="006B7EF4" w:rsidP="006B7EF4">
      <w:pPr>
        <w:ind w:left="57" w:right="-284" w:firstLine="567"/>
        <w:jc w:val="both"/>
        <w:outlineLvl w:val="2"/>
        <w:rPr>
          <w:rFonts w:ascii="Arial" w:hAnsi="Arial" w:cs="Arial"/>
          <w:sz w:val="16"/>
          <w:szCs w:val="16"/>
        </w:rPr>
      </w:pPr>
      <w:r w:rsidRPr="00CC2E94">
        <w:rPr>
          <w:rFonts w:ascii="Arial" w:hAnsi="Arial" w:cs="Arial"/>
          <w:sz w:val="16"/>
          <w:szCs w:val="16"/>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7EF4" w:rsidRPr="00CC2E94" w:rsidRDefault="006B7EF4" w:rsidP="006B7EF4">
      <w:pPr>
        <w:ind w:left="57" w:right="-284" w:firstLine="567"/>
        <w:jc w:val="both"/>
        <w:outlineLvl w:val="2"/>
        <w:rPr>
          <w:rFonts w:ascii="Arial" w:hAnsi="Arial" w:cs="Arial"/>
          <w:sz w:val="16"/>
          <w:szCs w:val="16"/>
        </w:rPr>
      </w:pPr>
      <w:r w:rsidRPr="00CC2E94">
        <w:rPr>
          <w:rFonts w:ascii="Arial" w:hAnsi="Arial" w:cs="Arial"/>
          <w:sz w:val="16"/>
          <w:szCs w:val="16"/>
        </w:rPr>
        <w:t>- виды их использования не входят в перечень видов разрешенного использования;</w:t>
      </w:r>
    </w:p>
    <w:p w:rsidR="006B7EF4" w:rsidRPr="00CC2E94" w:rsidRDefault="006B7EF4" w:rsidP="006B7EF4">
      <w:pPr>
        <w:ind w:left="57" w:right="-284" w:firstLine="567"/>
        <w:jc w:val="both"/>
        <w:outlineLvl w:val="2"/>
        <w:rPr>
          <w:rFonts w:ascii="Arial" w:hAnsi="Arial" w:cs="Arial"/>
          <w:sz w:val="16"/>
          <w:szCs w:val="16"/>
        </w:rPr>
      </w:pPr>
      <w:r w:rsidRPr="00CC2E94">
        <w:rPr>
          <w:rFonts w:ascii="Arial" w:hAnsi="Arial" w:cs="Arial"/>
          <w:sz w:val="16"/>
          <w:szCs w:val="16"/>
        </w:rPr>
        <w:t xml:space="preserve">- их размеры не соответствуют предельным значениям, установленным градостроительным регламентом. </w:t>
      </w:r>
    </w:p>
    <w:p w:rsidR="006B7EF4" w:rsidRPr="00CC2E94" w:rsidRDefault="006B7EF4" w:rsidP="006B7EF4">
      <w:pPr>
        <w:ind w:left="57" w:right="-284" w:firstLine="567"/>
        <w:jc w:val="both"/>
        <w:outlineLvl w:val="2"/>
        <w:rPr>
          <w:rFonts w:ascii="Arial" w:hAnsi="Arial" w:cs="Arial"/>
          <w:sz w:val="16"/>
          <w:szCs w:val="16"/>
        </w:rPr>
      </w:pPr>
      <w:r w:rsidRPr="00CC2E94">
        <w:rPr>
          <w:rFonts w:ascii="Arial" w:hAnsi="Arial" w:cs="Arial"/>
          <w:sz w:val="16"/>
          <w:szCs w:val="16"/>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B7EF4" w:rsidRPr="00CC2E94" w:rsidRDefault="006B7EF4" w:rsidP="006B7EF4">
      <w:pPr>
        <w:ind w:left="57" w:right="-284" w:firstLine="567"/>
        <w:jc w:val="both"/>
        <w:outlineLvl w:val="2"/>
        <w:rPr>
          <w:rFonts w:ascii="Arial" w:hAnsi="Arial" w:cs="Arial"/>
          <w:sz w:val="16"/>
          <w:szCs w:val="16"/>
        </w:rPr>
      </w:pPr>
      <w:r w:rsidRPr="00CC2E94">
        <w:rPr>
          <w:rFonts w:ascii="Arial" w:hAnsi="Arial" w:cs="Arial"/>
          <w:sz w:val="16"/>
          <w:szCs w:val="16"/>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7EF4" w:rsidRPr="00CC2E94" w:rsidRDefault="006B7EF4" w:rsidP="006B7EF4">
      <w:pPr>
        <w:ind w:left="57" w:right="-284" w:firstLine="567"/>
        <w:jc w:val="both"/>
        <w:outlineLvl w:val="2"/>
        <w:rPr>
          <w:rFonts w:ascii="Arial" w:hAnsi="Arial" w:cs="Arial"/>
          <w:sz w:val="16"/>
          <w:szCs w:val="16"/>
        </w:rPr>
      </w:pPr>
      <w:r w:rsidRPr="00CC2E94">
        <w:rPr>
          <w:rFonts w:ascii="Arial" w:hAnsi="Arial" w:cs="Arial"/>
          <w:sz w:val="16"/>
          <w:szCs w:val="16"/>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7EF4" w:rsidRPr="00CC2E94" w:rsidRDefault="006B7EF4" w:rsidP="006B7EF4">
      <w:pPr>
        <w:ind w:left="57" w:right="-284" w:firstLine="567"/>
        <w:jc w:val="both"/>
        <w:outlineLvl w:val="2"/>
        <w:rPr>
          <w:rFonts w:ascii="Arial" w:hAnsi="Arial" w:cs="Arial"/>
          <w:sz w:val="16"/>
          <w:szCs w:val="16"/>
        </w:rPr>
      </w:pPr>
    </w:p>
    <w:p w:rsidR="006B7EF4" w:rsidRPr="00CC2E94" w:rsidRDefault="006B7EF4" w:rsidP="006B7EF4">
      <w:pPr>
        <w:ind w:left="57" w:right="-284" w:firstLine="567"/>
        <w:jc w:val="both"/>
        <w:outlineLvl w:val="2"/>
        <w:rPr>
          <w:rFonts w:ascii="Arial" w:hAnsi="Arial" w:cs="Arial"/>
          <w:b/>
          <w:sz w:val="16"/>
          <w:szCs w:val="16"/>
        </w:rPr>
      </w:pPr>
      <w:r w:rsidRPr="00CC2E94">
        <w:rPr>
          <w:rFonts w:ascii="Arial" w:hAnsi="Arial" w:cs="Arial"/>
          <w:b/>
          <w:sz w:val="16"/>
          <w:szCs w:val="16"/>
        </w:rPr>
        <w:t>Статья 61. Действие настоящих Правил по отношению к градостроительной документации</w:t>
      </w:r>
    </w:p>
    <w:p w:rsidR="006B7EF4" w:rsidRPr="00CC2E94" w:rsidRDefault="006B7EF4" w:rsidP="006B7EF4">
      <w:pPr>
        <w:ind w:left="57" w:right="-284" w:firstLine="567"/>
        <w:jc w:val="both"/>
        <w:outlineLvl w:val="2"/>
        <w:rPr>
          <w:rFonts w:ascii="Arial" w:hAnsi="Arial" w:cs="Arial"/>
          <w:sz w:val="16"/>
          <w:szCs w:val="16"/>
        </w:rPr>
      </w:pPr>
    </w:p>
    <w:p w:rsidR="006B7EF4" w:rsidRPr="00CC2E94" w:rsidRDefault="006B7EF4" w:rsidP="006B7EF4">
      <w:pPr>
        <w:ind w:right="-284" w:firstLine="567"/>
        <w:jc w:val="both"/>
        <w:rPr>
          <w:rFonts w:ascii="Arial" w:hAnsi="Arial" w:cs="Arial"/>
          <w:bCs/>
          <w:sz w:val="16"/>
          <w:szCs w:val="16"/>
        </w:rPr>
      </w:pPr>
      <w:r w:rsidRPr="00CC2E94">
        <w:rPr>
          <w:rFonts w:ascii="Arial" w:hAnsi="Arial" w:cs="Arial"/>
          <w:bCs/>
          <w:sz w:val="16"/>
          <w:szCs w:val="16"/>
        </w:rPr>
        <w:t xml:space="preserve">1. Подготовка проекта </w:t>
      </w:r>
      <w:hyperlink w:anchor="sub_108" w:history="1">
        <w:r w:rsidRPr="00CC2E94">
          <w:rPr>
            <w:rFonts w:ascii="Arial" w:hAnsi="Arial" w:cs="Arial"/>
            <w:bCs/>
            <w:sz w:val="16"/>
            <w:szCs w:val="16"/>
          </w:rPr>
          <w:t>Правил землепользования и застройки</w:t>
        </w:r>
      </w:hyperlink>
      <w:r w:rsidRPr="00CC2E94">
        <w:rPr>
          <w:rFonts w:ascii="Arial" w:hAnsi="Arial" w:cs="Arial"/>
          <w:bCs/>
          <w:sz w:val="16"/>
          <w:szCs w:val="16"/>
        </w:rPr>
        <w:t xml:space="preserve"> осуществляется с учетом положений о </w:t>
      </w:r>
      <w:hyperlink w:anchor="sub_102" w:history="1">
        <w:r w:rsidRPr="00CC2E94">
          <w:rPr>
            <w:rFonts w:ascii="Arial" w:hAnsi="Arial" w:cs="Arial"/>
            <w:bCs/>
            <w:sz w:val="16"/>
            <w:szCs w:val="16"/>
          </w:rPr>
          <w:t>территориальном планировании</w:t>
        </w:r>
      </w:hyperlink>
      <w:r w:rsidRPr="00CC2E94">
        <w:rPr>
          <w:rFonts w:ascii="Arial" w:hAnsi="Arial" w:cs="Arial"/>
          <w:bCs/>
          <w:sz w:val="16"/>
          <w:szCs w:val="16"/>
        </w:rPr>
        <w:t xml:space="preserve">,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CC2E94">
        <w:rPr>
          <w:rFonts w:ascii="Arial" w:hAnsi="Arial" w:cs="Arial"/>
          <w:bCs/>
          <w:sz w:val="16"/>
          <w:szCs w:val="16"/>
        </w:rPr>
        <w:t>приаэродромной</w:t>
      </w:r>
      <w:proofErr w:type="spellEnd"/>
      <w:r w:rsidRPr="00CC2E94">
        <w:rPr>
          <w:rFonts w:ascii="Arial" w:hAnsi="Arial" w:cs="Arial"/>
          <w:bCs/>
          <w:sz w:val="16"/>
          <w:szCs w:val="16"/>
        </w:rPr>
        <w:t xml:space="preserve"> территории, общественные обсуждения или публичные слушания не проводятся.</w:t>
      </w:r>
    </w:p>
    <w:p w:rsidR="006B7EF4" w:rsidRPr="00CC2E94" w:rsidRDefault="006B7EF4" w:rsidP="006B7EF4">
      <w:pPr>
        <w:ind w:left="57" w:right="-284" w:firstLine="567"/>
        <w:jc w:val="both"/>
        <w:outlineLvl w:val="2"/>
        <w:rPr>
          <w:rFonts w:ascii="Arial" w:hAnsi="Arial" w:cs="Arial"/>
          <w:sz w:val="16"/>
          <w:szCs w:val="16"/>
        </w:rPr>
      </w:pPr>
      <w:r w:rsidRPr="00CC2E94">
        <w:rPr>
          <w:rFonts w:ascii="Arial" w:hAnsi="Arial" w:cs="Arial"/>
          <w:bCs/>
          <w:sz w:val="16"/>
          <w:szCs w:val="16"/>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CC2E94">
        <w:rPr>
          <w:rFonts w:ascii="Arial" w:hAnsi="Arial" w:cs="Arial"/>
          <w:sz w:val="16"/>
          <w:szCs w:val="16"/>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6B7EF4" w:rsidRPr="00CC2E94" w:rsidRDefault="006B7EF4" w:rsidP="006B7EF4">
      <w:pPr>
        <w:ind w:left="57" w:right="-284" w:firstLine="567"/>
        <w:jc w:val="both"/>
        <w:outlineLvl w:val="2"/>
        <w:rPr>
          <w:rFonts w:ascii="Arial" w:hAnsi="Arial" w:cs="Arial"/>
          <w:sz w:val="16"/>
          <w:szCs w:val="16"/>
        </w:rPr>
      </w:pPr>
      <w:r w:rsidRPr="00CC2E94">
        <w:rPr>
          <w:rFonts w:ascii="Arial" w:hAnsi="Arial" w:cs="Arial"/>
          <w:sz w:val="16"/>
          <w:szCs w:val="16"/>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границ территорий вновь выявленных объектов культурного наследия, границ зон с особыми условиями использования территорий.</w:t>
      </w:r>
    </w:p>
    <w:p w:rsidR="006B7EF4" w:rsidRPr="00CC2E94" w:rsidRDefault="006B7EF4" w:rsidP="006B7EF4">
      <w:pPr>
        <w:ind w:left="57" w:right="-284" w:firstLine="567"/>
        <w:jc w:val="both"/>
        <w:outlineLvl w:val="2"/>
        <w:rPr>
          <w:rFonts w:ascii="Arial" w:hAnsi="Arial" w:cs="Arial"/>
          <w:sz w:val="16"/>
          <w:szCs w:val="16"/>
        </w:rPr>
      </w:pPr>
      <w:r w:rsidRPr="00CC2E94">
        <w:rPr>
          <w:rFonts w:ascii="Arial" w:hAnsi="Arial" w:cs="Arial"/>
          <w:sz w:val="16"/>
          <w:szCs w:val="16"/>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B7EF4" w:rsidRPr="00CC2E94" w:rsidRDefault="006B7EF4" w:rsidP="006B7EF4">
      <w:pPr>
        <w:ind w:left="57" w:right="-284" w:firstLine="567"/>
        <w:jc w:val="both"/>
        <w:outlineLvl w:val="2"/>
        <w:rPr>
          <w:rFonts w:ascii="Arial" w:hAnsi="Arial" w:cs="Arial"/>
          <w:sz w:val="16"/>
          <w:szCs w:val="16"/>
        </w:rPr>
      </w:pPr>
      <w:r w:rsidRPr="00CC2E94">
        <w:rPr>
          <w:rFonts w:ascii="Arial" w:hAnsi="Arial" w:cs="Arial"/>
          <w:sz w:val="16"/>
          <w:szCs w:val="16"/>
        </w:rPr>
        <w:t>3.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B7EF4" w:rsidRPr="00CC2E94" w:rsidRDefault="006B7EF4" w:rsidP="006B7EF4">
      <w:pPr>
        <w:ind w:right="-284" w:firstLine="709"/>
        <w:jc w:val="both"/>
        <w:rPr>
          <w:rFonts w:ascii="Arial" w:hAnsi="Arial" w:cs="Arial"/>
          <w:sz w:val="16"/>
          <w:szCs w:val="16"/>
        </w:rPr>
      </w:pPr>
    </w:p>
    <w:p w:rsidR="006B7EF4" w:rsidRPr="00CC2E94" w:rsidRDefault="006B7EF4" w:rsidP="006B7EF4">
      <w:pPr>
        <w:ind w:right="-284"/>
        <w:rPr>
          <w:rFonts w:ascii="Arial" w:hAnsi="Arial" w:cs="Arial"/>
          <w:sz w:val="16"/>
          <w:szCs w:val="16"/>
        </w:rPr>
      </w:pPr>
    </w:p>
    <w:p w:rsidR="006B7EF4" w:rsidRPr="00CC2E94" w:rsidRDefault="006B7EF4" w:rsidP="006B7EF4">
      <w:pPr>
        <w:jc w:val="both"/>
        <w:rPr>
          <w:rFonts w:ascii="Arial" w:hAnsi="Arial" w:cs="Arial"/>
          <w:sz w:val="16"/>
          <w:szCs w:val="16"/>
        </w:rPr>
      </w:pPr>
      <w:r w:rsidRPr="00CC2E94">
        <w:rPr>
          <w:rFonts w:ascii="Arial" w:hAnsi="Arial" w:cs="Arial"/>
          <w:bCs/>
          <w:sz w:val="16"/>
          <w:szCs w:val="16"/>
        </w:rPr>
        <w:t xml:space="preserve">Начальник </w:t>
      </w:r>
      <w:r w:rsidRPr="00CC2E94">
        <w:rPr>
          <w:rFonts w:ascii="Arial" w:hAnsi="Arial" w:cs="Arial"/>
          <w:sz w:val="16"/>
          <w:szCs w:val="16"/>
        </w:rPr>
        <w:t>управления имущественных и земельных</w:t>
      </w:r>
    </w:p>
    <w:p w:rsidR="006B7EF4" w:rsidRPr="00CC2E94" w:rsidRDefault="006B7EF4" w:rsidP="006B7EF4">
      <w:pPr>
        <w:jc w:val="both"/>
        <w:rPr>
          <w:rFonts w:ascii="Arial" w:hAnsi="Arial" w:cs="Arial"/>
          <w:sz w:val="16"/>
          <w:szCs w:val="16"/>
        </w:rPr>
      </w:pPr>
      <w:r w:rsidRPr="00CC2E94">
        <w:rPr>
          <w:rFonts w:ascii="Arial" w:hAnsi="Arial" w:cs="Arial"/>
          <w:sz w:val="16"/>
          <w:szCs w:val="16"/>
        </w:rPr>
        <w:lastRenderedPageBreak/>
        <w:t>отношений, архитектуры и градостроительства</w:t>
      </w:r>
    </w:p>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администрации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
    <w:p w:rsidR="006B7EF4" w:rsidRPr="00CC2E94" w:rsidRDefault="006B7EF4" w:rsidP="006B7EF4">
      <w:pPr>
        <w:jc w:val="both"/>
        <w:rPr>
          <w:rFonts w:ascii="Arial" w:hAnsi="Arial" w:cs="Arial"/>
          <w:bCs/>
          <w:sz w:val="16"/>
          <w:szCs w:val="16"/>
        </w:rPr>
      </w:pP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r w:rsidRPr="00CC2E94">
        <w:rPr>
          <w:rFonts w:ascii="Arial" w:hAnsi="Arial" w:cs="Arial"/>
          <w:bCs/>
          <w:sz w:val="16"/>
          <w:szCs w:val="16"/>
        </w:rPr>
        <w:t xml:space="preserve">                                                                                                                                           М.В. Никитенко</w:t>
      </w:r>
    </w:p>
    <w:p w:rsidR="006B7EF4" w:rsidRPr="00CC2E94" w:rsidRDefault="006B7EF4" w:rsidP="006B7EF4">
      <w:pPr>
        <w:ind w:right="-284" w:firstLine="709"/>
        <w:jc w:val="both"/>
        <w:rPr>
          <w:rFonts w:ascii="Arial" w:hAnsi="Arial" w:cs="Arial"/>
          <w:sz w:val="16"/>
          <w:szCs w:val="16"/>
        </w:rPr>
      </w:pPr>
    </w:p>
    <w:p w:rsidR="006B7EF4" w:rsidRPr="00CC2E94" w:rsidRDefault="006B7EF4" w:rsidP="006B7EF4">
      <w:pPr>
        <w:ind w:right="-284" w:firstLine="709"/>
        <w:jc w:val="both"/>
        <w:rPr>
          <w:rFonts w:ascii="Arial" w:hAnsi="Arial" w:cs="Arial"/>
          <w:sz w:val="16"/>
          <w:szCs w:val="16"/>
        </w:rPr>
      </w:pPr>
    </w:p>
    <w:p w:rsidR="006B7EF4" w:rsidRPr="00CC2E94" w:rsidRDefault="006B7EF4" w:rsidP="006B7EF4">
      <w:pPr>
        <w:ind w:right="-284" w:firstLine="709"/>
        <w:jc w:val="both"/>
        <w:rPr>
          <w:rFonts w:ascii="Arial" w:hAnsi="Arial" w:cs="Arial"/>
          <w:sz w:val="16"/>
          <w:szCs w:val="16"/>
        </w:rPr>
      </w:pPr>
    </w:p>
    <w:p w:rsidR="006B7EF4" w:rsidRPr="00CC2E94" w:rsidRDefault="006B7EF4" w:rsidP="006B7EF4">
      <w:pPr>
        <w:ind w:left="4956" w:firstLine="708"/>
        <w:jc w:val="center"/>
        <w:rPr>
          <w:rFonts w:ascii="Arial" w:hAnsi="Arial" w:cs="Arial"/>
          <w:b/>
          <w:sz w:val="16"/>
          <w:szCs w:val="16"/>
        </w:rPr>
      </w:pPr>
      <w:r w:rsidRPr="00CC2E94">
        <w:rPr>
          <w:rFonts w:ascii="Arial" w:hAnsi="Arial" w:cs="Arial"/>
          <w:b/>
          <w:sz w:val="16"/>
          <w:szCs w:val="16"/>
        </w:rPr>
        <w:t>ПРОЕКТ</w:t>
      </w:r>
    </w:p>
    <w:p w:rsidR="006B7EF4" w:rsidRPr="00CC2E94" w:rsidRDefault="006B7EF4" w:rsidP="006B7EF4">
      <w:pPr>
        <w:jc w:val="center"/>
        <w:rPr>
          <w:rFonts w:ascii="Arial" w:hAnsi="Arial" w:cs="Arial"/>
          <w:sz w:val="16"/>
          <w:szCs w:val="16"/>
        </w:rPr>
      </w:pPr>
      <w:r w:rsidRPr="00CC2E94">
        <w:rPr>
          <w:rFonts w:ascii="Arial" w:hAnsi="Arial" w:cs="Arial"/>
          <w:noProof/>
          <w:sz w:val="16"/>
          <w:szCs w:val="16"/>
        </w:rPr>
        <w:drawing>
          <wp:inline distT="0" distB="0" distL="0" distR="0">
            <wp:extent cx="607060" cy="716915"/>
            <wp:effectExtent l="19050" t="0" r="2540" b="0"/>
            <wp:docPr id="2"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6B7EF4" w:rsidRPr="00CC2E94" w:rsidRDefault="006B7EF4" w:rsidP="006B7EF4">
      <w:pPr>
        <w:rPr>
          <w:rFonts w:ascii="Arial" w:hAnsi="Arial" w:cs="Arial"/>
          <w:b/>
          <w:sz w:val="16"/>
          <w:szCs w:val="16"/>
        </w:rPr>
      </w:pPr>
    </w:p>
    <w:p w:rsidR="006B7EF4" w:rsidRPr="00CC2E94" w:rsidRDefault="006B7EF4" w:rsidP="006B7EF4">
      <w:pPr>
        <w:jc w:val="center"/>
        <w:rPr>
          <w:rFonts w:ascii="Arial" w:hAnsi="Arial" w:cs="Arial"/>
          <w:sz w:val="16"/>
          <w:szCs w:val="16"/>
        </w:rPr>
      </w:pPr>
      <w:r w:rsidRPr="00CC2E94">
        <w:rPr>
          <w:rFonts w:ascii="Arial" w:hAnsi="Arial" w:cs="Arial"/>
          <w:sz w:val="16"/>
          <w:szCs w:val="16"/>
        </w:rPr>
        <w:t xml:space="preserve">  КРАСНОДАРСКИЙ КРАЙ</w:t>
      </w:r>
    </w:p>
    <w:p w:rsidR="006B7EF4" w:rsidRPr="00CC2E94" w:rsidRDefault="006B7EF4" w:rsidP="006B7EF4">
      <w:pPr>
        <w:jc w:val="center"/>
        <w:rPr>
          <w:rFonts w:ascii="Arial" w:hAnsi="Arial" w:cs="Arial"/>
          <w:sz w:val="16"/>
          <w:szCs w:val="16"/>
        </w:rPr>
      </w:pPr>
      <w:r w:rsidRPr="00CC2E94">
        <w:rPr>
          <w:rFonts w:ascii="Arial" w:hAnsi="Arial" w:cs="Arial"/>
          <w:sz w:val="16"/>
          <w:szCs w:val="16"/>
        </w:rPr>
        <w:t>НОВОКУБАНСКИЙ РАЙОН</w:t>
      </w:r>
    </w:p>
    <w:p w:rsidR="006B7EF4" w:rsidRPr="00CC2E94" w:rsidRDefault="006B7EF4" w:rsidP="006B7EF4">
      <w:pPr>
        <w:jc w:val="center"/>
        <w:rPr>
          <w:rFonts w:ascii="Arial" w:hAnsi="Arial" w:cs="Arial"/>
          <w:sz w:val="16"/>
          <w:szCs w:val="16"/>
        </w:rPr>
      </w:pPr>
      <w:r w:rsidRPr="00CC2E94">
        <w:rPr>
          <w:rFonts w:ascii="Arial" w:hAnsi="Arial" w:cs="Arial"/>
          <w:sz w:val="16"/>
          <w:szCs w:val="16"/>
        </w:rPr>
        <w:t>СОВЕТ НОВОКУБАНСКОГО ГОРОДСКОГО ПОСЕЛЕНИЯ</w:t>
      </w:r>
    </w:p>
    <w:p w:rsidR="006B7EF4" w:rsidRPr="00CC2E94" w:rsidRDefault="006B7EF4" w:rsidP="006B7EF4">
      <w:pPr>
        <w:jc w:val="center"/>
        <w:rPr>
          <w:rFonts w:ascii="Arial" w:hAnsi="Arial" w:cs="Arial"/>
          <w:sz w:val="16"/>
          <w:szCs w:val="16"/>
        </w:rPr>
      </w:pPr>
      <w:r w:rsidRPr="00CC2E94">
        <w:rPr>
          <w:rFonts w:ascii="Arial" w:hAnsi="Arial" w:cs="Arial"/>
          <w:sz w:val="16"/>
          <w:szCs w:val="16"/>
        </w:rPr>
        <w:t>НОВОКУБАНСКОГО РАЙОНА</w:t>
      </w:r>
    </w:p>
    <w:p w:rsidR="006B7EF4" w:rsidRPr="00CC2E94" w:rsidRDefault="006B7EF4" w:rsidP="006B7EF4">
      <w:pPr>
        <w:jc w:val="center"/>
        <w:rPr>
          <w:rFonts w:ascii="Arial" w:hAnsi="Arial" w:cs="Arial"/>
          <w:sz w:val="16"/>
          <w:szCs w:val="16"/>
        </w:rPr>
      </w:pPr>
    </w:p>
    <w:p w:rsidR="006B7EF4" w:rsidRPr="00CC2E94" w:rsidRDefault="006B7EF4" w:rsidP="006B7EF4">
      <w:pPr>
        <w:jc w:val="center"/>
        <w:rPr>
          <w:rFonts w:ascii="Arial" w:hAnsi="Arial" w:cs="Arial"/>
          <w:sz w:val="16"/>
          <w:szCs w:val="16"/>
        </w:rPr>
      </w:pPr>
      <w:r w:rsidRPr="00CC2E94">
        <w:rPr>
          <w:rFonts w:ascii="Arial" w:hAnsi="Arial" w:cs="Arial"/>
          <w:sz w:val="16"/>
          <w:szCs w:val="16"/>
        </w:rPr>
        <w:t>РЕШЕНИЕ</w:t>
      </w:r>
    </w:p>
    <w:p w:rsidR="006B7EF4" w:rsidRPr="00CC2E94" w:rsidRDefault="006B7EF4" w:rsidP="006B7EF4">
      <w:pPr>
        <w:jc w:val="center"/>
        <w:rPr>
          <w:rFonts w:ascii="Arial" w:hAnsi="Arial" w:cs="Arial"/>
          <w:sz w:val="16"/>
          <w:szCs w:val="16"/>
        </w:rPr>
      </w:pPr>
    </w:p>
    <w:p w:rsidR="006B7EF4" w:rsidRPr="00CC2E94" w:rsidRDefault="006B7EF4" w:rsidP="006B7EF4">
      <w:pPr>
        <w:jc w:val="both"/>
        <w:rPr>
          <w:rFonts w:ascii="Arial" w:hAnsi="Arial" w:cs="Arial"/>
          <w:sz w:val="16"/>
          <w:szCs w:val="16"/>
        </w:rPr>
      </w:pPr>
      <w:r w:rsidRPr="00CC2E94">
        <w:rPr>
          <w:rFonts w:ascii="Arial" w:hAnsi="Arial" w:cs="Arial"/>
          <w:sz w:val="16"/>
          <w:szCs w:val="16"/>
        </w:rPr>
        <w:t>от ________________________                                                                                                                             № _________</w:t>
      </w:r>
    </w:p>
    <w:p w:rsidR="006B7EF4" w:rsidRPr="00CC2E94" w:rsidRDefault="006B7EF4" w:rsidP="006B7EF4">
      <w:pPr>
        <w:jc w:val="center"/>
        <w:rPr>
          <w:rFonts w:ascii="Arial" w:hAnsi="Arial" w:cs="Arial"/>
          <w:sz w:val="16"/>
          <w:szCs w:val="16"/>
        </w:rPr>
      </w:pPr>
    </w:p>
    <w:p w:rsidR="006B7EF4" w:rsidRPr="00CC2E94" w:rsidRDefault="006B7EF4" w:rsidP="006B7EF4">
      <w:pPr>
        <w:jc w:val="center"/>
        <w:rPr>
          <w:rFonts w:ascii="Arial" w:hAnsi="Arial" w:cs="Arial"/>
          <w:sz w:val="16"/>
          <w:szCs w:val="16"/>
        </w:rPr>
      </w:pPr>
      <w:r w:rsidRPr="00CC2E94">
        <w:rPr>
          <w:rFonts w:ascii="Arial" w:hAnsi="Arial" w:cs="Arial"/>
          <w:sz w:val="16"/>
          <w:szCs w:val="16"/>
        </w:rPr>
        <w:t>г. Новокубанск</w:t>
      </w:r>
    </w:p>
    <w:p w:rsidR="006B7EF4" w:rsidRPr="00CC2E94" w:rsidRDefault="006B7EF4" w:rsidP="006B7EF4">
      <w:pPr>
        <w:jc w:val="center"/>
        <w:rPr>
          <w:rFonts w:ascii="Arial" w:hAnsi="Arial" w:cs="Arial"/>
          <w:sz w:val="16"/>
          <w:szCs w:val="16"/>
        </w:rPr>
      </w:pPr>
    </w:p>
    <w:p w:rsidR="006B7EF4" w:rsidRPr="00CC2E94" w:rsidRDefault="006B7EF4" w:rsidP="006B7EF4">
      <w:pPr>
        <w:jc w:val="center"/>
        <w:rPr>
          <w:rFonts w:ascii="Arial" w:hAnsi="Arial" w:cs="Arial"/>
          <w:b/>
          <w:sz w:val="16"/>
          <w:szCs w:val="16"/>
        </w:rPr>
      </w:pPr>
      <w:r w:rsidRPr="00CC2E94">
        <w:rPr>
          <w:rFonts w:ascii="Arial" w:hAnsi="Arial" w:cs="Arial"/>
          <w:b/>
          <w:sz w:val="16"/>
          <w:szCs w:val="16"/>
        </w:rPr>
        <w:t xml:space="preserve">О внесении изменений в решение Совета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городского поселения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района от 22 апреля 2016 года № 222  «Об утверждении местных нормативов градостроительного проектирования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городского поселения </w:t>
      </w:r>
      <w:proofErr w:type="spellStart"/>
      <w:r w:rsidRPr="00CC2E94">
        <w:rPr>
          <w:rFonts w:ascii="Arial" w:hAnsi="Arial" w:cs="Arial"/>
          <w:b/>
          <w:sz w:val="16"/>
          <w:szCs w:val="16"/>
        </w:rPr>
        <w:t>Новокубанского</w:t>
      </w:r>
      <w:proofErr w:type="spellEnd"/>
      <w:r w:rsidRPr="00CC2E94">
        <w:rPr>
          <w:rFonts w:ascii="Arial" w:hAnsi="Arial" w:cs="Arial"/>
          <w:b/>
          <w:sz w:val="16"/>
          <w:szCs w:val="16"/>
        </w:rPr>
        <w:t xml:space="preserve"> района»                                     </w:t>
      </w:r>
    </w:p>
    <w:p w:rsidR="006B7EF4" w:rsidRPr="00CC2E94" w:rsidRDefault="006B7EF4" w:rsidP="006B7EF4">
      <w:pPr>
        <w:jc w:val="center"/>
        <w:rPr>
          <w:rFonts w:ascii="Arial" w:hAnsi="Arial" w:cs="Arial"/>
          <w:b/>
          <w:sz w:val="16"/>
          <w:szCs w:val="16"/>
        </w:rPr>
      </w:pPr>
    </w:p>
    <w:p w:rsidR="006B7EF4" w:rsidRPr="00CC2E94" w:rsidRDefault="006B7EF4" w:rsidP="006B7EF4">
      <w:pPr>
        <w:jc w:val="both"/>
        <w:rPr>
          <w:rFonts w:ascii="Arial" w:hAnsi="Arial" w:cs="Arial"/>
          <w:sz w:val="16"/>
          <w:szCs w:val="16"/>
        </w:rPr>
      </w:pPr>
      <w:r w:rsidRPr="00CC2E94">
        <w:rPr>
          <w:rFonts w:ascii="Arial" w:hAnsi="Arial" w:cs="Arial"/>
          <w:sz w:val="16"/>
          <w:szCs w:val="16"/>
        </w:rPr>
        <w:tab/>
        <w:t xml:space="preserve">В соответствии со ст. 29.1-29.4 Градостроительного кодекса Российской Федерации, Федеральным законом от 6 октября 2003 года № 131 – ФЗ «Об общих принципах организации и местного самоуправления в Российской Федерации», руководствуясь </w:t>
      </w:r>
      <w:hyperlink r:id="rId109" w:history="1">
        <w:r w:rsidRPr="00CC2E94">
          <w:rPr>
            <w:rFonts w:ascii="Arial" w:hAnsi="Arial" w:cs="Arial"/>
            <w:sz w:val="16"/>
            <w:szCs w:val="16"/>
          </w:rPr>
          <w:t>Приказом департамента по архитектуре и градостроительству Краснодарского края от 05 июня 2023 года № 81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 от 31 августа 2023 года № 129 «</w:t>
        </w:r>
      </w:hyperlink>
      <w:r w:rsidRPr="00CC2E94">
        <w:rPr>
          <w:rFonts w:ascii="Arial" w:hAnsi="Arial" w:cs="Arial"/>
          <w:sz w:val="16"/>
          <w:szCs w:val="16"/>
        </w:rPr>
        <w:t xml:space="preserve">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 руководствуясь Уставом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Совет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w:t>
      </w:r>
      <w:proofErr w:type="spellStart"/>
      <w:r w:rsidRPr="00CC2E94">
        <w:rPr>
          <w:rFonts w:ascii="Arial" w:hAnsi="Arial" w:cs="Arial"/>
          <w:sz w:val="16"/>
          <w:szCs w:val="16"/>
        </w:rPr>
        <w:t>р</w:t>
      </w:r>
      <w:proofErr w:type="spellEnd"/>
      <w:r w:rsidRPr="00CC2E94">
        <w:rPr>
          <w:rFonts w:ascii="Arial" w:hAnsi="Arial" w:cs="Arial"/>
          <w:sz w:val="16"/>
          <w:szCs w:val="16"/>
        </w:rPr>
        <w:t xml:space="preserve"> е </w:t>
      </w:r>
      <w:proofErr w:type="spellStart"/>
      <w:r w:rsidRPr="00CC2E94">
        <w:rPr>
          <w:rFonts w:ascii="Arial" w:hAnsi="Arial" w:cs="Arial"/>
          <w:sz w:val="16"/>
          <w:szCs w:val="16"/>
        </w:rPr>
        <w:t>ш</w:t>
      </w:r>
      <w:proofErr w:type="spellEnd"/>
      <w:r w:rsidRPr="00CC2E94">
        <w:rPr>
          <w:rFonts w:ascii="Arial" w:hAnsi="Arial" w:cs="Arial"/>
          <w:sz w:val="16"/>
          <w:szCs w:val="16"/>
        </w:rPr>
        <w:t xml:space="preserve"> и л:</w:t>
      </w:r>
    </w:p>
    <w:p w:rsidR="006B7EF4" w:rsidRPr="00CC2E94" w:rsidRDefault="006B7EF4" w:rsidP="006B7EF4">
      <w:pPr>
        <w:spacing w:line="307" w:lineRule="exact"/>
        <w:ind w:firstLine="709"/>
        <w:jc w:val="both"/>
        <w:rPr>
          <w:rFonts w:ascii="Arial" w:hAnsi="Arial" w:cs="Arial"/>
          <w:sz w:val="16"/>
          <w:szCs w:val="16"/>
        </w:rPr>
      </w:pPr>
      <w:r w:rsidRPr="00CC2E94">
        <w:rPr>
          <w:rFonts w:ascii="Arial" w:hAnsi="Arial" w:cs="Arial"/>
          <w:sz w:val="16"/>
          <w:szCs w:val="16"/>
        </w:rPr>
        <w:t xml:space="preserve">1. Внести изменения в приложение к решению Совета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от 22 апреля 2016 года № 222 «Об утверждении местных нормативов градостроительного проектирования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(с изменениями от 24 июня 2022 года № 384, от 27 января 2023 года № 450):</w:t>
      </w:r>
    </w:p>
    <w:p w:rsidR="006B7EF4" w:rsidRPr="00CC2E94" w:rsidRDefault="006B7EF4" w:rsidP="006B7EF4">
      <w:pPr>
        <w:ind w:firstLine="567"/>
        <w:jc w:val="both"/>
        <w:rPr>
          <w:rFonts w:ascii="Arial" w:hAnsi="Arial" w:cs="Arial"/>
          <w:sz w:val="16"/>
          <w:szCs w:val="16"/>
        </w:rPr>
      </w:pPr>
      <w:bookmarkStart w:id="172" w:name="sub_101"/>
      <w:r w:rsidRPr="00CC2E94">
        <w:rPr>
          <w:rFonts w:ascii="Arial" w:hAnsi="Arial" w:cs="Arial"/>
          <w:sz w:val="16"/>
          <w:szCs w:val="16"/>
        </w:rPr>
        <w:t xml:space="preserve">1) </w:t>
      </w:r>
      <w:bookmarkStart w:id="173" w:name="sub_102"/>
      <w:bookmarkEnd w:id="172"/>
      <w:r w:rsidRPr="00CC2E94">
        <w:rPr>
          <w:rFonts w:ascii="Arial" w:hAnsi="Arial" w:cs="Arial"/>
          <w:sz w:val="16"/>
          <w:szCs w:val="16"/>
        </w:rPr>
        <w:t xml:space="preserve">в </w:t>
      </w:r>
      <w:hyperlink r:id="rId110" w:history="1">
        <w:r w:rsidRPr="00CC2E94">
          <w:rPr>
            <w:rFonts w:ascii="Arial" w:hAnsi="Arial" w:cs="Arial"/>
            <w:sz w:val="16"/>
            <w:szCs w:val="16"/>
          </w:rPr>
          <w:t xml:space="preserve">таблице </w:t>
        </w:r>
      </w:hyperlink>
      <w:r w:rsidRPr="00CC2E94">
        <w:rPr>
          <w:rFonts w:ascii="Arial" w:hAnsi="Arial" w:cs="Arial"/>
          <w:sz w:val="16"/>
          <w:szCs w:val="16"/>
        </w:rPr>
        <w:t>2.1.15 «Нормы расчета учреждений и предприятий обслуживания и размеры земельных участков для их размещения» пункта 2.1 раздела 1 «Основная часть» «Перечень расчетных показателей для местных нормативов» внести следующие изменения:</w:t>
      </w:r>
    </w:p>
    <w:bookmarkEnd w:id="173"/>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а) строки «</w:t>
      </w:r>
      <w:hyperlink r:id="rId111" w:history="1">
        <w:r w:rsidRPr="00CC2E94">
          <w:rPr>
            <w:rFonts w:ascii="Arial" w:hAnsi="Arial" w:cs="Arial"/>
            <w:sz w:val="16"/>
            <w:szCs w:val="16"/>
          </w:rPr>
          <w:t>Крытые бассейны для дошкольников</w:t>
        </w:r>
      </w:hyperlink>
      <w:r w:rsidRPr="00CC2E94">
        <w:rPr>
          <w:rFonts w:ascii="Arial" w:hAnsi="Arial" w:cs="Arial"/>
          <w:sz w:val="16"/>
          <w:szCs w:val="16"/>
        </w:rPr>
        <w:t>» и «</w:t>
      </w:r>
      <w:hyperlink r:id="rId112" w:history="1">
        <w:r w:rsidRPr="00CC2E94">
          <w:rPr>
            <w:rFonts w:ascii="Arial" w:hAnsi="Arial" w:cs="Arial"/>
            <w:sz w:val="16"/>
            <w:szCs w:val="16"/>
          </w:rPr>
          <w:t>Общеобразовательные организации, имеющие интернат, учащиеся</w:t>
        </w:r>
      </w:hyperlink>
      <w:r w:rsidRPr="00CC2E94">
        <w:rPr>
          <w:rFonts w:ascii="Arial" w:hAnsi="Arial" w:cs="Arial"/>
          <w:sz w:val="16"/>
          <w:szCs w:val="16"/>
        </w:rPr>
        <w:t>» раздела I «Образовательные организации» исключить;</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б) строку «</w:t>
      </w:r>
      <w:hyperlink r:id="rId113" w:history="1">
        <w:r w:rsidRPr="00CC2E94">
          <w:rPr>
            <w:rFonts w:ascii="Arial" w:hAnsi="Arial" w:cs="Arial"/>
            <w:sz w:val="16"/>
            <w:szCs w:val="16"/>
          </w:rPr>
          <w:t>Учреждения медико-социального обслуживания</w:t>
        </w:r>
      </w:hyperlink>
      <w:r w:rsidRPr="00CC2E94">
        <w:rPr>
          <w:rFonts w:ascii="Arial" w:hAnsi="Arial" w:cs="Arial"/>
          <w:sz w:val="16"/>
          <w:szCs w:val="16"/>
        </w:rPr>
        <w:t>» раздела II «Учреждения социального обслуживания и здравоохранения» изложить в следующей редакции:</w:t>
      </w:r>
    </w:p>
    <w:p w:rsidR="006B7EF4" w:rsidRPr="00CC2E94" w:rsidRDefault="006B7EF4" w:rsidP="006B7EF4">
      <w:pPr>
        <w:ind w:firstLine="567"/>
        <w:jc w:val="both"/>
        <w:rPr>
          <w:rFonts w:ascii="Arial" w:hAnsi="Arial" w:cs="Arial"/>
          <w:spacing w:val="-10"/>
          <w:sz w:val="16"/>
          <w:szCs w:val="16"/>
        </w:rPr>
      </w:pPr>
      <w:r w:rsidRPr="00CC2E94">
        <w:rPr>
          <w:rFonts w:ascii="Arial" w:hAnsi="Arial" w:cs="Arial"/>
          <w:spacing w:val="-10"/>
          <w:sz w:val="16"/>
          <w:szCs w:val="16"/>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980"/>
        <w:gridCol w:w="1540"/>
        <w:gridCol w:w="1400"/>
        <w:gridCol w:w="1820"/>
        <w:gridCol w:w="1518"/>
      </w:tblGrid>
      <w:tr w:rsidR="006B7EF4" w:rsidRPr="00CC2E94" w:rsidTr="006B7EF4">
        <w:tblPrEx>
          <w:tblCellMar>
            <w:top w:w="0" w:type="dxa"/>
            <w:bottom w:w="0" w:type="dxa"/>
          </w:tblCellMar>
        </w:tblPrEx>
        <w:tc>
          <w:tcPr>
            <w:tcW w:w="2240" w:type="dxa"/>
            <w:tcBorders>
              <w:top w:val="single" w:sz="4" w:space="0" w:color="auto"/>
              <w:bottom w:val="single" w:sz="4" w:space="0" w:color="auto"/>
              <w:right w:val="single" w:sz="4" w:space="0" w:color="auto"/>
            </w:tcBorders>
          </w:tcPr>
          <w:p w:rsidR="006B7EF4" w:rsidRPr="00CC2E94" w:rsidRDefault="006B7EF4" w:rsidP="006B7EF4">
            <w:pPr>
              <w:ind w:firstLine="34"/>
              <w:jc w:val="both"/>
              <w:rPr>
                <w:rFonts w:ascii="Arial" w:hAnsi="Arial" w:cs="Arial"/>
                <w:spacing w:val="-10"/>
                <w:sz w:val="16"/>
                <w:szCs w:val="16"/>
              </w:rPr>
            </w:pPr>
            <w:r w:rsidRPr="00CC2E94">
              <w:rPr>
                <w:rFonts w:ascii="Arial" w:hAnsi="Arial" w:cs="Arial"/>
                <w:spacing w:val="-10"/>
                <w:sz w:val="16"/>
                <w:szCs w:val="16"/>
              </w:rPr>
              <w:t>Учреждения медико-социального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both"/>
              <w:rPr>
                <w:rFonts w:ascii="Arial" w:hAnsi="Arial" w:cs="Arial"/>
                <w:spacing w:val="-10"/>
                <w:sz w:val="16"/>
                <w:szCs w:val="16"/>
              </w:rPr>
            </w:pPr>
            <w:r w:rsidRPr="00CC2E94">
              <w:rPr>
                <w:rFonts w:ascii="Arial" w:hAnsi="Arial" w:cs="Arial"/>
                <w:spacing w:val="-10"/>
                <w:sz w:val="16"/>
                <w:szCs w:val="16"/>
              </w:rPr>
              <w:t>1 койка</w:t>
            </w:r>
          </w:p>
        </w:tc>
        <w:tc>
          <w:tcPr>
            <w:tcW w:w="1540"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both"/>
              <w:rPr>
                <w:rFonts w:ascii="Arial" w:hAnsi="Arial" w:cs="Arial"/>
                <w:spacing w:val="-10"/>
                <w:sz w:val="16"/>
                <w:szCs w:val="16"/>
              </w:rPr>
            </w:pPr>
            <w:r w:rsidRPr="00CC2E94">
              <w:rPr>
                <w:rFonts w:ascii="Arial" w:hAnsi="Arial" w:cs="Arial"/>
                <w:spacing w:val="-10"/>
                <w:sz w:val="16"/>
                <w:szCs w:val="16"/>
              </w:rPr>
              <w:t>2 на 1000 лиц старшей возрастной группы (ЛСВГ)</w:t>
            </w:r>
          </w:p>
        </w:tc>
        <w:tc>
          <w:tcPr>
            <w:tcW w:w="1400"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ind w:firstLine="567"/>
              <w:jc w:val="both"/>
              <w:rPr>
                <w:rFonts w:ascii="Arial" w:hAnsi="Arial" w:cs="Arial"/>
                <w:spacing w:val="-10"/>
                <w:sz w:val="16"/>
                <w:szCs w:val="16"/>
              </w:rPr>
            </w:pPr>
          </w:p>
        </w:tc>
        <w:tc>
          <w:tcPr>
            <w:tcW w:w="1820"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jc w:val="both"/>
              <w:rPr>
                <w:rFonts w:ascii="Arial" w:hAnsi="Arial" w:cs="Arial"/>
                <w:spacing w:val="-10"/>
                <w:sz w:val="16"/>
                <w:szCs w:val="16"/>
              </w:rPr>
            </w:pPr>
            <w:r w:rsidRPr="00CC2E94">
              <w:rPr>
                <w:rFonts w:ascii="Arial" w:hAnsi="Arial" w:cs="Arial"/>
                <w:spacing w:val="-10"/>
                <w:sz w:val="16"/>
                <w:szCs w:val="16"/>
              </w:rPr>
              <w:t>По заданию на проектирование</w:t>
            </w:r>
          </w:p>
        </w:tc>
        <w:tc>
          <w:tcPr>
            <w:tcW w:w="1518" w:type="dxa"/>
            <w:tcBorders>
              <w:top w:val="single" w:sz="4" w:space="0" w:color="auto"/>
              <w:left w:val="single" w:sz="4" w:space="0" w:color="auto"/>
              <w:bottom w:val="single" w:sz="4" w:space="0" w:color="auto"/>
            </w:tcBorders>
          </w:tcPr>
          <w:p w:rsidR="006B7EF4" w:rsidRPr="00CC2E94" w:rsidRDefault="006B7EF4" w:rsidP="006B7EF4">
            <w:pPr>
              <w:jc w:val="both"/>
              <w:rPr>
                <w:rFonts w:ascii="Arial" w:hAnsi="Arial" w:cs="Arial"/>
                <w:spacing w:val="-10"/>
                <w:sz w:val="16"/>
                <w:szCs w:val="16"/>
              </w:rPr>
            </w:pPr>
            <w:r w:rsidRPr="00CC2E94">
              <w:rPr>
                <w:rFonts w:ascii="Arial" w:hAnsi="Arial" w:cs="Arial"/>
                <w:spacing w:val="-10"/>
                <w:sz w:val="16"/>
                <w:szCs w:val="16"/>
              </w:rPr>
              <w:t>Возможно размещение в пригородной зоне</w:t>
            </w:r>
          </w:p>
        </w:tc>
      </w:tr>
    </w:tbl>
    <w:p w:rsidR="006B7EF4" w:rsidRPr="00CC2E94" w:rsidRDefault="006B7EF4" w:rsidP="006B7EF4">
      <w:pPr>
        <w:ind w:firstLine="567"/>
        <w:jc w:val="both"/>
        <w:rPr>
          <w:rFonts w:ascii="Arial" w:hAnsi="Arial" w:cs="Arial"/>
          <w:spacing w:val="-10"/>
          <w:sz w:val="16"/>
          <w:szCs w:val="16"/>
        </w:rPr>
      </w:pPr>
      <w:r w:rsidRPr="00CC2E94">
        <w:rPr>
          <w:rFonts w:ascii="Arial" w:hAnsi="Arial" w:cs="Arial"/>
          <w:spacing w:val="-10"/>
          <w:sz w:val="16"/>
          <w:szCs w:val="16"/>
        </w:rPr>
        <w:t>.»;</w:t>
      </w:r>
    </w:p>
    <w:p w:rsidR="006B7EF4" w:rsidRPr="00CC2E94" w:rsidRDefault="006B7EF4" w:rsidP="006B7EF4">
      <w:pPr>
        <w:ind w:firstLine="567"/>
        <w:jc w:val="both"/>
        <w:rPr>
          <w:rFonts w:ascii="Arial" w:hAnsi="Arial" w:cs="Arial"/>
          <w:spacing w:val="-10"/>
          <w:sz w:val="16"/>
          <w:szCs w:val="16"/>
        </w:rPr>
      </w:pPr>
      <w:r w:rsidRPr="00CC2E94">
        <w:rPr>
          <w:rFonts w:ascii="Arial" w:hAnsi="Arial" w:cs="Arial"/>
          <w:spacing w:val="-10"/>
          <w:sz w:val="16"/>
          <w:szCs w:val="16"/>
        </w:rPr>
        <w:t xml:space="preserve">в) </w:t>
      </w:r>
      <w:hyperlink r:id="rId114" w:history="1">
        <w:r w:rsidRPr="00CC2E94">
          <w:rPr>
            <w:rFonts w:ascii="Arial" w:hAnsi="Arial" w:cs="Arial"/>
            <w:spacing w:val="-10"/>
            <w:sz w:val="16"/>
            <w:szCs w:val="16"/>
          </w:rPr>
          <w:t>раздел</w:t>
        </w:r>
      </w:hyperlink>
      <w:r w:rsidRPr="00CC2E94">
        <w:rPr>
          <w:rFonts w:ascii="Arial" w:hAnsi="Arial" w:cs="Arial"/>
          <w:spacing w:val="-10"/>
          <w:sz w:val="16"/>
          <w:szCs w:val="16"/>
        </w:rPr>
        <w:t xml:space="preserve"> </w:t>
      </w:r>
      <w:r w:rsidRPr="00CC2E94">
        <w:rPr>
          <w:rFonts w:ascii="Arial" w:hAnsi="Arial" w:cs="Arial"/>
          <w:spacing w:val="-10"/>
          <w:sz w:val="16"/>
          <w:szCs w:val="16"/>
          <w:lang w:val="en-US"/>
        </w:rPr>
        <w:t>V</w:t>
      </w:r>
      <w:r w:rsidRPr="00CC2E94">
        <w:rPr>
          <w:rFonts w:ascii="Arial" w:hAnsi="Arial" w:cs="Arial"/>
          <w:spacing w:val="-10"/>
          <w:sz w:val="16"/>
          <w:szCs w:val="16"/>
        </w:rPr>
        <w:t xml:space="preserve"> «Физкультурно-спортивные сооружения» изложить в следующей редакции:</w:t>
      </w:r>
    </w:p>
    <w:p w:rsidR="006B7EF4" w:rsidRPr="00CC2E94" w:rsidRDefault="006B7EF4" w:rsidP="006B7EF4">
      <w:pPr>
        <w:ind w:firstLine="567"/>
        <w:jc w:val="both"/>
        <w:rPr>
          <w:rFonts w:ascii="Arial" w:hAnsi="Arial" w:cs="Arial"/>
          <w:spacing w:val="-10"/>
          <w:sz w:val="16"/>
          <w:szCs w:val="16"/>
        </w:rPr>
      </w:pPr>
      <w:r w:rsidRPr="00CC2E94">
        <w:rPr>
          <w:rFonts w:ascii="Arial" w:hAnsi="Arial" w:cs="Arial"/>
          <w:spacing w:val="-10"/>
          <w:sz w:val="16"/>
          <w:szCs w:val="16"/>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980"/>
        <w:gridCol w:w="1540"/>
        <w:gridCol w:w="1400"/>
        <w:gridCol w:w="1495"/>
        <w:gridCol w:w="1843"/>
      </w:tblGrid>
      <w:tr w:rsidR="006B7EF4" w:rsidRPr="00CC2E94" w:rsidTr="006B7EF4">
        <w:tblPrEx>
          <w:tblCellMar>
            <w:top w:w="0" w:type="dxa"/>
            <w:bottom w:w="0" w:type="dxa"/>
          </w:tblCellMar>
        </w:tblPrEx>
        <w:tc>
          <w:tcPr>
            <w:tcW w:w="9498" w:type="dxa"/>
            <w:gridSpan w:val="6"/>
            <w:tcBorders>
              <w:top w:val="single" w:sz="4" w:space="0" w:color="auto"/>
              <w:bottom w:val="single" w:sz="4" w:space="0" w:color="auto"/>
            </w:tcBorders>
          </w:tcPr>
          <w:p w:rsidR="006B7EF4" w:rsidRPr="00CC2E94" w:rsidRDefault="006B7EF4" w:rsidP="006B7EF4">
            <w:pPr>
              <w:pStyle w:val="1"/>
              <w:rPr>
                <w:rFonts w:cs="Arial"/>
                <w:b/>
                <w:spacing w:val="-10"/>
                <w:sz w:val="16"/>
                <w:szCs w:val="16"/>
              </w:rPr>
            </w:pPr>
            <w:bookmarkStart w:id="174" w:name="sub_150"/>
            <w:r w:rsidRPr="00CC2E94">
              <w:rPr>
                <w:rFonts w:cs="Arial"/>
                <w:b/>
                <w:spacing w:val="-10"/>
                <w:sz w:val="16"/>
                <w:szCs w:val="16"/>
              </w:rPr>
              <w:t>V. Физкультурно-спортивные сооружения</w:t>
            </w:r>
            <w:bookmarkEnd w:id="174"/>
          </w:p>
        </w:tc>
      </w:tr>
      <w:tr w:rsidR="006B7EF4" w:rsidRPr="00CC2E94" w:rsidTr="006B7EF4">
        <w:tblPrEx>
          <w:tblCellMar>
            <w:top w:w="0" w:type="dxa"/>
            <w:bottom w:w="0" w:type="dxa"/>
          </w:tblCellMar>
        </w:tblPrEx>
        <w:tc>
          <w:tcPr>
            <w:tcW w:w="2240" w:type="dxa"/>
            <w:tcBorders>
              <w:top w:val="single" w:sz="4" w:space="0" w:color="auto"/>
              <w:bottom w:val="single" w:sz="4" w:space="0" w:color="auto"/>
              <w:right w:val="single" w:sz="4" w:space="0" w:color="auto"/>
            </w:tcBorders>
          </w:tcPr>
          <w:p w:rsidR="006B7EF4" w:rsidRPr="00CC2E94" w:rsidRDefault="006B7EF4" w:rsidP="006B7EF4">
            <w:pPr>
              <w:pStyle w:val="af4"/>
              <w:rPr>
                <w:spacing w:val="-10"/>
                <w:sz w:val="16"/>
                <w:szCs w:val="16"/>
              </w:rPr>
            </w:pPr>
            <w:r w:rsidRPr="00CC2E94">
              <w:rPr>
                <w:spacing w:val="-10"/>
                <w:sz w:val="16"/>
                <w:szCs w:val="16"/>
              </w:rPr>
              <w:t>Стадионы с трибунами на 1500 мест и более</w:t>
            </w:r>
          </w:p>
        </w:tc>
        <w:tc>
          <w:tcPr>
            <w:tcW w:w="980"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pStyle w:val="af4"/>
              <w:rPr>
                <w:spacing w:val="-10"/>
                <w:sz w:val="16"/>
                <w:szCs w:val="16"/>
              </w:rPr>
            </w:pPr>
            <w:r w:rsidRPr="00CC2E94">
              <w:rPr>
                <w:spacing w:val="-10"/>
                <w:sz w:val="16"/>
                <w:szCs w:val="16"/>
              </w:rPr>
              <w:t>шт.</w:t>
            </w:r>
          </w:p>
        </w:tc>
        <w:tc>
          <w:tcPr>
            <w:tcW w:w="1540" w:type="dxa"/>
            <w:tcBorders>
              <w:top w:val="single" w:sz="4" w:space="0" w:color="auto"/>
              <w:left w:val="single" w:sz="4" w:space="0" w:color="auto"/>
              <w:bottom w:val="single" w:sz="4" w:space="0" w:color="auto"/>
              <w:right w:val="single" w:sz="4" w:space="0" w:color="auto"/>
            </w:tcBorders>
            <w:vAlign w:val="center"/>
          </w:tcPr>
          <w:p w:rsidR="006B7EF4" w:rsidRPr="00CC2E94" w:rsidRDefault="006B7EF4" w:rsidP="006B7EF4">
            <w:pPr>
              <w:pStyle w:val="aff5"/>
              <w:jc w:val="center"/>
              <w:rPr>
                <w:rFonts w:ascii="Arial" w:hAnsi="Arial" w:cs="Arial"/>
                <w:spacing w:val="-10"/>
                <w:sz w:val="16"/>
                <w:szCs w:val="16"/>
              </w:rPr>
            </w:pPr>
            <w:r w:rsidRPr="00CC2E94">
              <w:rPr>
                <w:rFonts w:ascii="Arial" w:hAnsi="Arial" w:cs="Arial"/>
                <w:spacing w:val="-10"/>
                <w:sz w:val="16"/>
                <w:szCs w:val="16"/>
              </w:rPr>
              <w:t>0,01</w:t>
            </w:r>
          </w:p>
        </w:tc>
        <w:tc>
          <w:tcPr>
            <w:tcW w:w="1400" w:type="dxa"/>
            <w:tcBorders>
              <w:top w:val="single" w:sz="4" w:space="0" w:color="auto"/>
              <w:left w:val="single" w:sz="4" w:space="0" w:color="auto"/>
              <w:bottom w:val="single" w:sz="4" w:space="0" w:color="auto"/>
              <w:right w:val="single" w:sz="4" w:space="0" w:color="auto"/>
            </w:tcBorders>
            <w:vAlign w:val="center"/>
          </w:tcPr>
          <w:p w:rsidR="006B7EF4" w:rsidRPr="00CC2E94" w:rsidRDefault="006B7EF4" w:rsidP="006B7EF4">
            <w:pPr>
              <w:pStyle w:val="aff5"/>
              <w:jc w:val="center"/>
              <w:rPr>
                <w:rFonts w:ascii="Arial" w:hAnsi="Arial" w:cs="Arial"/>
                <w:spacing w:val="-10"/>
                <w:sz w:val="16"/>
                <w:szCs w:val="16"/>
              </w:rPr>
            </w:pPr>
            <w:r w:rsidRPr="00CC2E94">
              <w:rPr>
                <w:rFonts w:ascii="Arial" w:hAnsi="Arial" w:cs="Arial"/>
                <w:spacing w:val="-10"/>
                <w:sz w:val="16"/>
                <w:szCs w:val="16"/>
              </w:rPr>
              <w:t>0,01</w:t>
            </w:r>
          </w:p>
        </w:tc>
        <w:tc>
          <w:tcPr>
            <w:tcW w:w="1495"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pStyle w:val="aff5"/>
              <w:rPr>
                <w:rFonts w:ascii="Arial" w:hAnsi="Arial" w:cs="Arial"/>
                <w:spacing w:val="-10"/>
                <w:sz w:val="16"/>
                <w:szCs w:val="16"/>
              </w:rPr>
            </w:pPr>
          </w:p>
        </w:tc>
        <w:tc>
          <w:tcPr>
            <w:tcW w:w="1843" w:type="dxa"/>
            <w:tcBorders>
              <w:top w:val="single" w:sz="4" w:space="0" w:color="auto"/>
              <w:left w:val="single" w:sz="4" w:space="0" w:color="auto"/>
              <w:bottom w:val="single" w:sz="4" w:space="0" w:color="auto"/>
            </w:tcBorders>
          </w:tcPr>
          <w:p w:rsidR="006B7EF4" w:rsidRPr="00CC2E94" w:rsidRDefault="006B7EF4" w:rsidP="006B7EF4">
            <w:pPr>
              <w:pStyle w:val="af4"/>
              <w:rPr>
                <w:spacing w:val="-10"/>
                <w:sz w:val="16"/>
                <w:szCs w:val="16"/>
              </w:rPr>
            </w:pPr>
            <w:r w:rsidRPr="00CC2E94">
              <w:rPr>
                <w:spacing w:val="-10"/>
                <w:sz w:val="16"/>
                <w:szCs w:val="16"/>
              </w:rPr>
              <w:t>в соответствии с генеральным планом</w:t>
            </w:r>
          </w:p>
        </w:tc>
      </w:tr>
      <w:tr w:rsidR="006B7EF4" w:rsidRPr="00CC2E94" w:rsidTr="006B7EF4">
        <w:tblPrEx>
          <w:tblCellMar>
            <w:top w:w="0" w:type="dxa"/>
            <w:bottom w:w="0" w:type="dxa"/>
          </w:tblCellMar>
        </w:tblPrEx>
        <w:tc>
          <w:tcPr>
            <w:tcW w:w="2240" w:type="dxa"/>
            <w:tcBorders>
              <w:top w:val="single" w:sz="4" w:space="0" w:color="auto"/>
              <w:bottom w:val="single" w:sz="4" w:space="0" w:color="auto"/>
              <w:right w:val="single" w:sz="4" w:space="0" w:color="auto"/>
            </w:tcBorders>
          </w:tcPr>
          <w:p w:rsidR="006B7EF4" w:rsidRPr="00CC2E94" w:rsidRDefault="006B7EF4" w:rsidP="006B7EF4">
            <w:pPr>
              <w:pStyle w:val="af4"/>
              <w:rPr>
                <w:spacing w:val="-10"/>
                <w:sz w:val="16"/>
                <w:szCs w:val="16"/>
              </w:rPr>
            </w:pPr>
            <w:r w:rsidRPr="00CC2E94">
              <w:rPr>
                <w:spacing w:val="-10"/>
                <w:sz w:val="16"/>
                <w:szCs w:val="16"/>
              </w:rPr>
              <w:t>Плоскостные спортсооружения</w:t>
            </w:r>
          </w:p>
        </w:tc>
        <w:tc>
          <w:tcPr>
            <w:tcW w:w="980"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pStyle w:val="af4"/>
              <w:rPr>
                <w:spacing w:val="-10"/>
                <w:sz w:val="16"/>
                <w:szCs w:val="16"/>
              </w:rPr>
            </w:pPr>
            <w:r w:rsidRPr="00CC2E94">
              <w:rPr>
                <w:spacing w:val="-10"/>
                <w:sz w:val="16"/>
                <w:szCs w:val="16"/>
              </w:rPr>
              <w:t>площадь игровой зоны, м2</w:t>
            </w:r>
          </w:p>
        </w:tc>
        <w:tc>
          <w:tcPr>
            <w:tcW w:w="1540" w:type="dxa"/>
            <w:tcBorders>
              <w:top w:val="single" w:sz="4" w:space="0" w:color="auto"/>
              <w:left w:val="single" w:sz="4" w:space="0" w:color="auto"/>
              <w:bottom w:val="single" w:sz="4" w:space="0" w:color="auto"/>
              <w:right w:val="single" w:sz="4" w:space="0" w:color="auto"/>
            </w:tcBorders>
            <w:vAlign w:val="center"/>
          </w:tcPr>
          <w:p w:rsidR="006B7EF4" w:rsidRPr="00CC2E94" w:rsidRDefault="006B7EF4" w:rsidP="006B7EF4">
            <w:pPr>
              <w:pStyle w:val="aff5"/>
              <w:jc w:val="center"/>
              <w:rPr>
                <w:rFonts w:ascii="Arial" w:hAnsi="Arial" w:cs="Arial"/>
                <w:spacing w:val="-10"/>
                <w:sz w:val="16"/>
                <w:szCs w:val="16"/>
              </w:rPr>
            </w:pPr>
            <w:r w:rsidRPr="00CC2E94">
              <w:rPr>
                <w:rFonts w:ascii="Arial" w:hAnsi="Arial" w:cs="Arial"/>
                <w:spacing w:val="-10"/>
                <w:sz w:val="16"/>
                <w:szCs w:val="16"/>
              </w:rPr>
              <w:t>412,5</w:t>
            </w:r>
          </w:p>
        </w:tc>
        <w:tc>
          <w:tcPr>
            <w:tcW w:w="1400" w:type="dxa"/>
            <w:tcBorders>
              <w:top w:val="single" w:sz="4" w:space="0" w:color="auto"/>
              <w:left w:val="single" w:sz="4" w:space="0" w:color="auto"/>
              <w:bottom w:val="single" w:sz="4" w:space="0" w:color="auto"/>
              <w:right w:val="single" w:sz="4" w:space="0" w:color="auto"/>
            </w:tcBorders>
            <w:vAlign w:val="center"/>
          </w:tcPr>
          <w:p w:rsidR="006B7EF4" w:rsidRPr="00CC2E94" w:rsidRDefault="006B7EF4" w:rsidP="006B7EF4">
            <w:pPr>
              <w:pStyle w:val="aff5"/>
              <w:jc w:val="center"/>
              <w:rPr>
                <w:rFonts w:ascii="Arial" w:hAnsi="Arial" w:cs="Arial"/>
                <w:spacing w:val="-10"/>
                <w:sz w:val="16"/>
                <w:szCs w:val="16"/>
              </w:rPr>
            </w:pPr>
            <w:r w:rsidRPr="00CC2E94">
              <w:rPr>
                <w:rFonts w:ascii="Arial" w:hAnsi="Arial" w:cs="Arial"/>
                <w:spacing w:val="-10"/>
                <w:sz w:val="16"/>
                <w:szCs w:val="16"/>
              </w:rPr>
              <w:t>412,5</w:t>
            </w:r>
          </w:p>
        </w:tc>
        <w:tc>
          <w:tcPr>
            <w:tcW w:w="1495"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pStyle w:val="af4"/>
              <w:rPr>
                <w:spacing w:val="-10"/>
                <w:sz w:val="16"/>
                <w:szCs w:val="16"/>
              </w:rPr>
            </w:pPr>
            <w:r w:rsidRPr="00CC2E94">
              <w:rPr>
                <w:spacing w:val="-10"/>
                <w:sz w:val="16"/>
                <w:szCs w:val="16"/>
              </w:rPr>
              <w:t>по заданию на проектирование</w:t>
            </w:r>
          </w:p>
        </w:tc>
        <w:tc>
          <w:tcPr>
            <w:tcW w:w="1843" w:type="dxa"/>
            <w:vMerge w:val="restart"/>
            <w:tcBorders>
              <w:top w:val="single" w:sz="4" w:space="0" w:color="auto"/>
              <w:left w:val="single" w:sz="4" w:space="0" w:color="auto"/>
              <w:bottom w:val="single" w:sz="4" w:space="0" w:color="auto"/>
            </w:tcBorders>
          </w:tcPr>
          <w:p w:rsidR="006B7EF4" w:rsidRPr="00CC2E94" w:rsidRDefault="006B7EF4" w:rsidP="006B7EF4">
            <w:pPr>
              <w:pStyle w:val="aff5"/>
              <w:rPr>
                <w:rFonts w:ascii="Arial" w:hAnsi="Arial" w:cs="Arial"/>
                <w:spacing w:val="-10"/>
                <w:sz w:val="16"/>
                <w:szCs w:val="16"/>
              </w:rPr>
            </w:pPr>
          </w:p>
        </w:tc>
      </w:tr>
      <w:tr w:rsidR="006B7EF4" w:rsidRPr="00CC2E94" w:rsidTr="006B7EF4">
        <w:tblPrEx>
          <w:tblCellMar>
            <w:top w:w="0" w:type="dxa"/>
            <w:bottom w:w="0" w:type="dxa"/>
          </w:tblCellMar>
        </w:tblPrEx>
        <w:tc>
          <w:tcPr>
            <w:tcW w:w="2240" w:type="dxa"/>
            <w:tcBorders>
              <w:top w:val="single" w:sz="4" w:space="0" w:color="auto"/>
              <w:bottom w:val="single" w:sz="4" w:space="0" w:color="auto"/>
              <w:right w:val="single" w:sz="4" w:space="0" w:color="auto"/>
            </w:tcBorders>
          </w:tcPr>
          <w:p w:rsidR="006B7EF4" w:rsidRPr="00CC2E94" w:rsidRDefault="006B7EF4" w:rsidP="006B7EF4">
            <w:pPr>
              <w:pStyle w:val="af4"/>
              <w:rPr>
                <w:spacing w:val="-10"/>
                <w:sz w:val="16"/>
                <w:szCs w:val="16"/>
              </w:rPr>
            </w:pPr>
            <w:r w:rsidRPr="00CC2E94">
              <w:rPr>
                <w:spacing w:val="-10"/>
                <w:sz w:val="16"/>
                <w:szCs w:val="16"/>
              </w:rPr>
              <w:t xml:space="preserve">Спортивные залы, 2 </w:t>
            </w:r>
            <w:proofErr w:type="spellStart"/>
            <w:r w:rsidRPr="00CC2E94">
              <w:rPr>
                <w:spacing w:val="-10"/>
                <w:sz w:val="16"/>
                <w:szCs w:val="16"/>
              </w:rPr>
              <w:t>эт</w:t>
            </w:r>
            <w:proofErr w:type="spellEnd"/>
            <w:r w:rsidRPr="00CC2E94">
              <w:rPr>
                <w:spacing w:val="-10"/>
                <w:sz w:val="16"/>
                <w:szCs w:val="16"/>
              </w:rPr>
              <w:t>.</w:t>
            </w:r>
          </w:p>
        </w:tc>
        <w:tc>
          <w:tcPr>
            <w:tcW w:w="980"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pStyle w:val="af4"/>
              <w:rPr>
                <w:spacing w:val="-10"/>
                <w:sz w:val="16"/>
                <w:szCs w:val="16"/>
              </w:rPr>
            </w:pPr>
            <w:r w:rsidRPr="00CC2E94">
              <w:rPr>
                <w:spacing w:val="-10"/>
                <w:sz w:val="16"/>
                <w:szCs w:val="16"/>
              </w:rPr>
              <w:t>м2</w:t>
            </w:r>
          </w:p>
        </w:tc>
        <w:tc>
          <w:tcPr>
            <w:tcW w:w="1540" w:type="dxa"/>
            <w:tcBorders>
              <w:top w:val="single" w:sz="4" w:space="0" w:color="auto"/>
              <w:left w:val="single" w:sz="4" w:space="0" w:color="auto"/>
              <w:bottom w:val="single" w:sz="4" w:space="0" w:color="auto"/>
              <w:right w:val="single" w:sz="4" w:space="0" w:color="auto"/>
            </w:tcBorders>
            <w:vAlign w:val="center"/>
          </w:tcPr>
          <w:p w:rsidR="006B7EF4" w:rsidRPr="00CC2E94" w:rsidRDefault="006B7EF4" w:rsidP="006B7EF4">
            <w:pPr>
              <w:pStyle w:val="af4"/>
              <w:jc w:val="center"/>
              <w:rPr>
                <w:spacing w:val="-10"/>
                <w:sz w:val="16"/>
                <w:szCs w:val="16"/>
              </w:rPr>
            </w:pPr>
            <w:r w:rsidRPr="00CC2E94">
              <w:rPr>
                <w:spacing w:val="-10"/>
                <w:sz w:val="16"/>
                <w:szCs w:val="16"/>
              </w:rPr>
              <w:t>123,9</w:t>
            </w:r>
          </w:p>
        </w:tc>
        <w:tc>
          <w:tcPr>
            <w:tcW w:w="1400" w:type="dxa"/>
            <w:tcBorders>
              <w:top w:val="single" w:sz="4" w:space="0" w:color="auto"/>
              <w:left w:val="single" w:sz="4" w:space="0" w:color="auto"/>
              <w:bottom w:val="single" w:sz="4" w:space="0" w:color="auto"/>
              <w:right w:val="single" w:sz="4" w:space="0" w:color="auto"/>
            </w:tcBorders>
            <w:vAlign w:val="center"/>
          </w:tcPr>
          <w:p w:rsidR="006B7EF4" w:rsidRPr="00CC2E94" w:rsidRDefault="006B7EF4" w:rsidP="006B7EF4">
            <w:pPr>
              <w:pStyle w:val="af4"/>
              <w:jc w:val="center"/>
              <w:rPr>
                <w:spacing w:val="-10"/>
                <w:sz w:val="16"/>
                <w:szCs w:val="16"/>
              </w:rPr>
            </w:pPr>
            <w:r w:rsidRPr="00CC2E94">
              <w:rPr>
                <w:spacing w:val="-10"/>
                <w:sz w:val="16"/>
                <w:szCs w:val="16"/>
              </w:rPr>
              <w:t>69,3</w:t>
            </w:r>
          </w:p>
        </w:tc>
        <w:tc>
          <w:tcPr>
            <w:tcW w:w="1495"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pStyle w:val="af4"/>
              <w:rPr>
                <w:spacing w:val="-10"/>
                <w:sz w:val="16"/>
                <w:szCs w:val="16"/>
              </w:rPr>
            </w:pPr>
            <w:r w:rsidRPr="00CC2E94">
              <w:rPr>
                <w:spacing w:val="-10"/>
                <w:sz w:val="16"/>
                <w:szCs w:val="16"/>
              </w:rPr>
              <w:t>для городских округов, городских поселений - 206,5; для сельских поселений - 1 15,5</w:t>
            </w:r>
          </w:p>
        </w:tc>
        <w:tc>
          <w:tcPr>
            <w:tcW w:w="1843" w:type="dxa"/>
            <w:vMerge/>
            <w:tcBorders>
              <w:top w:val="single" w:sz="4" w:space="0" w:color="auto"/>
              <w:left w:val="single" w:sz="4" w:space="0" w:color="auto"/>
              <w:bottom w:val="single" w:sz="4" w:space="0" w:color="auto"/>
            </w:tcBorders>
          </w:tcPr>
          <w:p w:rsidR="006B7EF4" w:rsidRPr="00CC2E94" w:rsidRDefault="006B7EF4" w:rsidP="006B7EF4">
            <w:pPr>
              <w:pStyle w:val="aff5"/>
              <w:rPr>
                <w:rFonts w:ascii="Arial" w:hAnsi="Arial" w:cs="Arial"/>
                <w:spacing w:val="-10"/>
                <w:sz w:val="16"/>
                <w:szCs w:val="16"/>
              </w:rPr>
            </w:pPr>
          </w:p>
        </w:tc>
      </w:tr>
      <w:tr w:rsidR="006B7EF4" w:rsidRPr="00CC2E94" w:rsidTr="006B7EF4">
        <w:tblPrEx>
          <w:tblCellMar>
            <w:top w:w="0" w:type="dxa"/>
            <w:bottom w:w="0" w:type="dxa"/>
          </w:tblCellMar>
        </w:tblPrEx>
        <w:tc>
          <w:tcPr>
            <w:tcW w:w="2240" w:type="dxa"/>
            <w:tcBorders>
              <w:top w:val="single" w:sz="4" w:space="0" w:color="auto"/>
              <w:bottom w:val="single" w:sz="4" w:space="0" w:color="auto"/>
              <w:right w:val="single" w:sz="4" w:space="0" w:color="auto"/>
            </w:tcBorders>
          </w:tcPr>
          <w:p w:rsidR="006B7EF4" w:rsidRPr="00CC2E94" w:rsidRDefault="006B7EF4" w:rsidP="006B7EF4">
            <w:pPr>
              <w:pStyle w:val="af4"/>
              <w:rPr>
                <w:spacing w:val="-10"/>
                <w:sz w:val="16"/>
                <w:szCs w:val="16"/>
              </w:rPr>
            </w:pPr>
            <w:r w:rsidRPr="00CC2E94">
              <w:rPr>
                <w:spacing w:val="-10"/>
                <w:sz w:val="16"/>
                <w:szCs w:val="16"/>
              </w:rPr>
              <w:t xml:space="preserve">Крытые плавательные бассейны, 1 </w:t>
            </w:r>
            <w:proofErr w:type="spellStart"/>
            <w:r w:rsidRPr="00CC2E94">
              <w:rPr>
                <w:spacing w:val="-10"/>
                <w:sz w:val="16"/>
                <w:szCs w:val="16"/>
              </w:rPr>
              <w:t>эт</w:t>
            </w:r>
            <w:proofErr w:type="spellEnd"/>
            <w:r w:rsidRPr="00CC2E94">
              <w:rPr>
                <w:spacing w:val="-10"/>
                <w:sz w:val="16"/>
                <w:szCs w:val="16"/>
              </w:rPr>
              <w:t>.</w:t>
            </w:r>
          </w:p>
        </w:tc>
        <w:tc>
          <w:tcPr>
            <w:tcW w:w="980"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pStyle w:val="af4"/>
              <w:rPr>
                <w:spacing w:val="-10"/>
                <w:sz w:val="16"/>
                <w:szCs w:val="16"/>
              </w:rPr>
            </w:pPr>
            <w:r w:rsidRPr="00CC2E94">
              <w:rPr>
                <w:spacing w:val="-10"/>
                <w:sz w:val="16"/>
                <w:szCs w:val="16"/>
              </w:rPr>
              <w:t>шт.</w:t>
            </w:r>
          </w:p>
        </w:tc>
        <w:tc>
          <w:tcPr>
            <w:tcW w:w="1540" w:type="dxa"/>
            <w:tcBorders>
              <w:top w:val="single" w:sz="4" w:space="0" w:color="auto"/>
              <w:left w:val="single" w:sz="4" w:space="0" w:color="auto"/>
              <w:bottom w:val="single" w:sz="4" w:space="0" w:color="auto"/>
              <w:right w:val="single" w:sz="4" w:space="0" w:color="auto"/>
            </w:tcBorders>
            <w:vAlign w:val="center"/>
          </w:tcPr>
          <w:p w:rsidR="006B7EF4" w:rsidRPr="00CC2E94" w:rsidRDefault="006B7EF4" w:rsidP="006B7EF4">
            <w:pPr>
              <w:pStyle w:val="af4"/>
              <w:jc w:val="center"/>
              <w:rPr>
                <w:spacing w:val="-10"/>
                <w:sz w:val="16"/>
                <w:szCs w:val="16"/>
              </w:rPr>
            </w:pPr>
            <w:r w:rsidRPr="00CC2E94">
              <w:rPr>
                <w:spacing w:val="-10"/>
                <w:sz w:val="16"/>
                <w:szCs w:val="16"/>
              </w:rPr>
              <w:t>0,05</w:t>
            </w:r>
          </w:p>
        </w:tc>
        <w:tc>
          <w:tcPr>
            <w:tcW w:w="1400" w:type="dxa"/>
            <w:tcBorders>
              <w:top w:val="single" w:sz="4" w:space="0" w:color="auto"/>
              <w:left w:val="single" w:sz="4" w:space="0" w:color="auto"/>
              <w:bottom w:val="single" w:sz="4" w:space="0" w:color="auto"/>
              <w:right w:val="single" w:sz="4" w:space="0" w:color="auto"/>
            </w:tcBorders>
            <w:vAlign w:val="center"/>
          </w:tcPr>
          <w:p w:rsidR="006B7EF4" w:rsidRPr="00CC2E94" w:rsidRDefault="006B7EF4" w:rsidP="006B7EF4">
            <w:pPr>
              <w:pStyle w:val="af4"/>
              <w:jc w:val="center"/>
              <w:rPr>
                <w:spacing w:val="-10"/>
                <w:sz w:val="16"/>
                <w:szCs w:val="16"/>
              </w:rPr>
            </w:pPr>
            <w:r w:rsidRPr="00CC2E94">
              <w:rPr>
                <w:spacing w:val="-10"/>
                <w:sz w:val="16"/>
                <w:szCs w:val="16"/>
              </w:rPr>
              <w:t>0,04</w:t>
            </w:r>
          </w:p>
        </w:tc>
        <w:tc>
          <w:tcPr>
            <w:tcW w:w="1495"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pStyle w:val="af4"/>
              <w:rPr>
                <w:spacing w:val="-10"/>
                <w:sz w:val="16"/>
                <w:szCs w:val="16"/>
              </w:rPr>
            </w:pPr>
            <w:r w:rsidRPr="00CC2E94">
              <w:rPr>
                <w:spacing w:val="-10"/>
                <w:sz w:val="16"/>
                <w:szCs w:val="16"/>
              </w:rPr>
              <w:t>по заданию на проектирование</w:t>
            </w:r>
          </w:p>
        </w:tc>
        <w:tc>
          <w:tcPr>
            <w:tcW w:w="1843" w:type="dxa"/>
            <w:vMerge w:val="restart"/>
            <w:tcBorders>
              <w:top w:val="single" w:sz="4" w:space="0" w:color="auto"/>
              <w:left w:val="single" w:sz="4" w:space="0" w:color="auto"/>
              <w:bottom w:val="single" w:sz="4" w:space="0" w:color="auto"/>
            </w:tcBorders>
          </w:tcPr>
          <w:p w:rsidR="006B7EF4" w:rsidRPr="00CC2E94" w:rsidRDefault="006B7EF4" w:rsidP="006B7EF4">
            <w:pPr>
              <w:pStyle w:val="aff5"/>
              <w:rPr>
                <w:rFonts w:ascii="Arial" w:hAnsi="Arial" w:cs="Arial"/>
                <w:spacing w:val="-10"/>
                <w:sz w:val="16"/>
                <w:szCs w:val="16"/>
              </w:rPr>
            </w:pPr>
          </w:p>
        </w:tc>
      </w:tr>
      <w:tr w:rsidR="006B7EF4" w:rsidRPr="00CC2E94" w:rsidTr="006B7EF4">
        <w:tblPrEx>
          <w:tblCellMar>
            <w:top w:w="0" w:type="dxa"/>
            <w:bottom w:w="0" w:type="dxa"/>
          </w:tblCellMar>
        </w:tblPrEx>
        <w:tc>
          <w:tcPr>
            <w:tcW w:w="2240" w:type="dxa"/>
            <w:tcBorders>
              <w:top w:val="single" w:sz="4" w:space="0" w:color="auto"/>
              <w:bottom w:val="single" w:sz="4" w:space="0" w:color="auto"/>
              <w:right w:val="single" w:sz="4" w:space="0" w:color="auto"/>
            </w:tcBorders>
          </w:tcPr>
          <w:p w:rsidR="006B7EF4" w:rsidRPr="00CC2E94" w:rsidRDefault="006B7EF4" w:rsidP="006B7EF4">
            <w:pPr>
              <w:pStyle w:val="af4"/>
              <w:rPr>
                <w:spacing w:val="-10"/>
                <w:sz w:val="16"/>
                <w:szCs w:val="16"/>
              </w:rPr>
            </w:pPr>
            <w:r w:rsidRPr="00CC2E94">
              <w:rPr>
                <w:spacing w:val="-10"/>
                <w:sz w:val="16"/>
                <w:szCs w:val="16"/>
              </w:rPr>
              <w:t xml:space="preserve">Другие объекты, включая крытые спортивные объекты с искусственным льдом, манежи, лыжные базы, биатлонные комплексы, </w:t>
            </w:r>
            <w:r w:rsidRPr="00CC2E94">
              <w:rPr>
                <w:spacing w:val="-10"/>
                <w:sz w:val="16"/>
                <w:szCs w:val="16"/>
              </w:rPr>
              <w:lastRenderedPageBreak/>
              <w:t xml:space="preserve">сооружения для стрелковых видов спорта и т.д., I </w:t>
            </w:r>
            <w:proofErr w:type="spellStart"/>
            <w:r w:rsidRPr="00CC2E94">
              <w:rPr>
                <w:spacing w:val="-10"/>
                <w:sz w:val="16"/>
                <w:szCs w:val="16"/>
              </w:rPr>
              <w:t>эт</w:t>
            </w:r>
            <w:proofErr w:type="spellEnd"/>
            <w:r w:rsidRPr="00CC2E94">
              <w:rPr>
                <w:spacing w:val="-10"/>
                <w:sz w:val="16"/>
                <w:szCs w:val="16"/>
              </w:rPr>
              <w:t>.</w:t>
            </w:r>
          </w:p>
        </w:tc>
        <w:tc>
          <w:tcPr>
            <w:tcW w:w="980"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pStyle w:val="af4"/>
              <w:rPr>
                <w:spacing w:val="-10"/>
                <w:sz w:val="16"/>
                <w:szCs w:val="16"/>
              </w:rPr>
            </w:pPr>
            <w:r w:rsidRPr="00CC2E94">
              <w:rPr>
                <w:spacing w:val="-10"/>
                <w:sz w:val="16"/>
                <w:szCs w:val="16"/>
              </w:rPr>
              <w:lastRenderedPageBreak/>
              <w:t>м2</w:t>
            </w:r>
          </w:p>
        </w:tc>
        <w:tc>
          <w:tcPr>
            <w:tcW w:w="1540" w:type="dxa"/>
            <w:tcBorders>
              <w:top w:val="single" w:sz="4" w:space="0" w:color="auto"/>
              <w:left w:val="single" w:sz="4" w:space="0" w:color="auto"/>
              <w:bottom w:val="single" w:sz="4" w:space="0" w:color="auto"/>
              <w:right w:val="single" w:sz="4" w:space="0" w:color="auto"/>
            </w:tcBorders>
            <w:vAlign w:val="center"/>
          </w:tcPr>
          <w:p w:rsidR="006B7EF4" w:rsidRPr="00CC2E94" w:rsidRDefault="006B7EF4" w:rsidP="006B7EF4">
            <w:pPr>
              <w:pStyle w:val="af4"/>
              <w:jc w:val="center"/>
              <w:rPr>
                <w:spacing w:val="-10"/>
                <w:sz w:val="16"/>
                <w:szCs w:val="16"/>
              </w:rPr>
            </w:pPr>
            <w:r w:rsidRPr="00CC2E94">
              <w:rPr>
                <w:spacing w:val="-10"/>
                <w:sz w:val="16"/>
                <w:szCs w:val="16"/>
              </w:rPr>
              <w:t>46</w:t>
            </w:r>
          </w:p>
        </w:tc>
        <w:tc>
          <w:tcPr>
            <w:tcW w:w="1400" w:type="dxa"/>
            <w:tcBorders>
              <w:top w:val="single" w:sz="4" w:space="0" w:color="auto"/>
              <w:left w:val="single" w:sz="4" w:space="0" w:color="auto"/>
              <w:bottom w:val="single" w:sz="4" w:space="0" w:color="auto"/>
              <w:right w:val="single" w:sz="4" w:space="0" w:color="auto"/>
            </w:tcBorders>
            <w:vAlign w:val="center"/>
          </w:tcPr>
          <w:p w:rsidR="006B7EF4" w:rsidRPr="00CC2E94" w:rsidRDefault="006B7EF4" w:rsidP="006B7EF4">
            <w:pPr>
              <w:pStyle w:val="af4"/>
              <w:jc w:val="center"/>
              <w:rPr>
                <w:spacing w:val="-10"/>
                <w:sz w:val="16"/>
                <w:szCs w:val="16"/>
              </w:rPr>
            </w:pPr>
            <w:r w:rsidRPr="00CC2E94">
              <w:rPr>
                <w:spacing w:val="-10"/>
                <w:sz w:val="16"/>
                <w:szCs w:val="16"/>
              </w:rPr>
              <w:t>33</w:t>
            </w:r>
          </w:p>
        </w:tc>
        <w:tc>
          <w:tcPr>
            <w:tcW w:w="1495"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pStyle w:val="af4"/>
              <w:rPr>
                <w:spacing w:val="-10"/>
                <w:sz w:val="16"/>
                <w:szCs w:val="16"/>
              </w:rPr>
            </w:pPr>
            <w:r w:rsidRPr="00CC2E94">
              <w:rPr>
                <w:spacing w:val="-10"/>
                <w:sz w:val="16"/>
                <w:szCs w:val="16"/>
              </w:rPr>
              <w:t>для городских округов, городских поселений - 76,67; для сельских поселений - 55</w:t>
            </w:r>
          </w:p>
        </w:tc>
        <w:tc>
          <w:tcPr>
            <w:tcW w:w="1843" w:type="dxa"/>
            <w:vMerge/>
            <w:tcBorders>
              <w:top w:val="single" w:sz="4" w:space="0" w:color="auto"/>
              <w:left w:val="single" w:sz="4" w:space="0" w:color="auto"/>
              <w:bottom w:val="single" w:sz="4" w:space="0" w:color="auto"/>
            </w:tcBorders>
          </w:tcPr>
          <w:p w:rsidR="006B7EF4" w:rsidRPr="00CC2E94" w:rsidRDefault="006B7EF4" w:rsidP="006B7EF4">
            <w:pPr>
              <w:pStyle w:val="aff5"/>
              <w:rPr>
                <w:rFonts w:ascii="Arial" w:hAnsi="Arial" w:cs="Arial"/>
                <w:spacing w:val="-10"/>
                <w:sz w:val="16"/>
                <w:szCs w:val="16"/>
              </w:rPr>
            </w:pPr>
          </w:p>
        </w:tc>
      </w:tr>
      <w:tr w:rsidR="006B7EF4" w:rsidRPr="00CC2E94" w:rsidTr="006B7EF4">
        <w:tblPrEx>
          <w:tblCellMar>
            <w:top w:w="0" w:type="dxa"/>
            <w:bottom w:w="0" w:type="dxa"/>
          </w:tblCellMar>
        </w:tblPrEx>
        <w:tc>
          <w:tcPr>
            <w:tcW w:w="2240" w:type="dxa"/>
            <w:tcBorders>
              <w:top w:val="single" w:sz="4" w:space="0" w:color="auto"/>
              <w:bottom w:val="single" w:sz="4" w:space="0" w:color="auto"/>
              <w:right w:val="single" w:sz="4" w:space="0" w:color="auto"/>
            </w:tcBorders>
          </w:tcPr>
          <w:p w:rsidR="006B7EF4" w:rsidRPr="00CC2E94" w:rsidRDefault="006B7EF4" w:rsidP="006B7EF4">
            <w:pPr>
              <w:pStyle w:val="af4"/>
              <w:rPr>
                <w:spacing w:val="-10"/>
                <w:sz w:val="16"/>
                <w:szCs w:val="16"/>
              </w:rPr>
            </w:pPr>
            <w:r w:rsidRPr="00CC2E94">
              <w:rPr>
                <w:spacing w:val="-10"/>
                <w:sz w:val="16"/>
                <w:szCs w:val="16"/>
              </w:rPr>
              <w:lastRenderedPageBreak/>
              <w:t>Объекты городской и рекреационной инфраструктуры, приспособленные для занятий физической культурой и спортом, в том числе универсальные спортивные игровые площадки, дистанции, велодорожки, споты (плаза начального уровня), площадки с тренажерами, сезонные катки</w:t>
            </w:r>
          </w:p>
        </w:tc>
        <w:tc>
          <w:tcPr>
            <w:tcW w:w="980"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pStyle w:val="af4"/>
              <w:rPr>
                <w:spacing w:val="-10"/>
                <w:sz w:val="16"/>
                <w:szCs w:val="16"/>
              </w:rPr>
            </w:pPr>
            <w:r w:rsidRPr="00CC2E94">
              <w:rPr>
                <w:spacing w:val="-10"/>
                <w:sz w:val="16"/>
                <w:szCs w:val="16"/>
              </w:rPr>
              <w:t>площадь игровой зоны, м2</w:t>
            </w:r>
          </w:p>
        </w:tc>
        <w:tc>
          <w:tcPr>
            <w:tcW w:w="1540" w:type="dxa"/>
            <w:tcBorders>
              <w:top w:val="single" w:sz="4" w:space="0" w:color="auto"/>
              <w:left w:val="single" w:sz="4" w:space="0" w:color="auto"/>
              <w:bottom w:val="single" w:sz="4" w:space="0" w:color="auto"/>
              <w:right w:val="single" w:sz="4" w:space="0" w:color="auto"/>
            </w:tcBorders>
            <w:vAlign w:val="center"/>
          </w:tcPr>
          <w:p w:rsidR="006B7EF4" w:rsidRPr="00CC2E94" w:rsidRDefault="006B7EF4" w:rsidP="006B7EF4">
            <w:pPr>
              <w:pStyle w:val="af4"/>
              <w:jc w:val="center"/>
              <w:rPr>
                <w:spacing w:val="-10"/>
                <w:sz w:val="16"/>
                <w:szCs w:val="16"/>
              </w:rPr>
            </w:pPr>
            <w:r w:rsidRPr="00CC2E94">
              <w:rPr>
                <w:spacing w:val="-10"/>
                <w:sz w:val="16"/>
                <w:szCs w:val="16"/>
              </w:rPr>
              <w:t>90,8</w:t>
            </w:r>
          </w:p>
        </w:tc>
        <w:tc>
          <w:tcPr>
            <w:tcW w:w="1400" w:type="dxa"/>
            <w:tcBorders>
              <w:top w:val="single" w:sz="4" w:space="0" w:color="auto"/>
              <w:left w:val="single" w:sz="4" w:space="0" w:color="auto"/>
              <w:bottom w:val="single" w:sz="4" w:space="0" w:color="auto"/>
              <w:right w:val="single" w:sz="4" w:space="0" w:color="auto"/>
            </w:tcBorders>
            <w:vAlign w:val="center"/>
          </w:tcPr>
          <w:p w:rsidR="006B7EF4" w:rsidRPr="00CC2E94" w:rsidRDefault="006B7EF4" w:rsidP="006B7EF4">
            <w:pPr>
              <w:pStyle w:val="af4"/>
              <w:jc w:val="center"/>
              <w:rPr>
                <w:spacing w:val="-10"/>
                <w:sz w:val="16"/>
                <w:szCs w:val="16"/>
              </w:rPr>
            </w:pPr>
            <w:r w:rsidRPr="00CC2E94">
              <w:rPr>
                <w:spacing w:val="-10"/>
                <w:sz w:val="16"/>
                <w:szCs w:val="16"/>
              </w:rPr>
              <w:t>76,8</w:t>
            </w:r>
          </w:p>
        </w:tc>
        <w:tc>
          <w:tcPr>
            <w:tcW w:w="1495"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pStyle w:val="af4"/>
              <w:rPr>
                <w:spacing w:val="-10"/>
                <w:sz w:val="16"/>
                <w:szCs w:val="16"/>
              </w:rPr>
            </w:pPr>
            <w:r w:rsidRPr="00CC2E94">
              <w:rPr>
                <w:spacing w:val="-10"/>
                <w:sz w:val="16"/>
                <w:szCs w:val="16"/>
              </w:rPr>
              <w:t>по заданию на проектирование</w:t>
            </w:r>
          </w:p>
        </w:tc>
        <w:tc>
          <w:tcPr>
            <w:tcW w:w="1843" w:type="dxa"/>
            <w:vMerge/>
            <w:tcBorders>
              <w:top w:val="single" w:sz="4" w:space="0" w:color="auto"/>
              <w:left w:val="single" w:sz="4" w:space="0" w:color="auto"/>
              <w:bottom w:val="single" w:sz="4" w:space="0" w:color="auto"/>
            </w:tcBorders>
          </w:tcPr>
          <w:p w:rsidR="006B7EF4" w:rsidRPr="00CC2E94" w:rsidRDefault="006B7EF4" w:rsidP="006B7EF4">
            <w:pPr>
              <w:pStyle w:val="aff5"/>
              <w:rPr>
                <w:rFonts w:ascii="Arial" w:hAnsi="Arial" w:cs="Arial"/>
                <w:spacing w:val="-10"/>
                <w:sz w:val="16"/>
                <w:szCs w:val="16"/>
              </w:rPr>
            </w:pPr>
          </w:p>
        </w:tc>
      </w:tr>
    </w:tbl>
    <w:p w:rsidR="006B7EF4" w:rsidRPr="00CC2E94" w:rsidRDefault="006B7EF4" w:rsidP="006B7EF4">
      <w:pPr>
        <w:spacing w:line="307" w:lineRule="exact"/>
        <w:ind w:firstLine="567"/>
        <w:jc w:val="both"/>
        <w:rPr>
          <w:rFonts w:ascii="Arial" w:hAnsi="Arial" w:cs="Arial"/>
          <w:sz w:val="16"/>
          <w:szCs w:val="16"/>
        </w:rPr>
      </w:pPr>
      <w:r w:rsidRPr="00CC2E94">
        <w:rPr>
          <w:rFonts w:ascii="Arial" w:hAnsi="Arial" w:cs="Arial"/>
          <w:sz w:val="16"/>
          <w:szCs w:val="16"/>
        </w:rPr>
        <w:t>.»;</w:t>
      </w:r>
    </w:p>
    <w:p w:rsidR="006B7EF4" w:rsidRPr="00CC2E94" w:rsidRDefault="006B7EF4" w:rsidP="006B7EF4">
      <w:pPr>
        <w:spacing w:line="307" w:lineRule="exact"/>
        <w:ind w:firstLine="567"/>
        <w:jc w:val="both"/>
        <w:rPr>
          <w:rFonts w:ascii="Arial" w:hAnsi="Arial" w:cs="Arial"/>
          <w:sz w:val="16"/>
          <w:szCs w:val="16"/>
        </w:rPr>
      </w:pPr>
      <w:r w:rsidRPr="00CC2E94">
        <w:rPr>
          <w:rFonts w:ascii="Arial" w:hAnsi="Arial" w:cs="Arial"/>
          <w:sz w:val="16"/>
          <w:szCs w:val="16"/>
        </w:rPr>
        <w:t xml:space="preserve">г) в приложение 4 «Расчетное количество </w:t>
      </w:r>
      <w:proofErr w:type="spellStart"/>
      <w:r w:rsidRPr="00CC2E94">
        <w:rPr>
          <w:rFonts w:ascii="Arial" w:hAnsi="Arial" w:cs="Arial"/>
          <w:sz w:val="16"/>
          <w:szCs w:val="16"/>
        </w:rPr>
        <w:t>машино-мест</w:t>
      </w:r>
      <w:proofErr w:type="spellEnd"/>
      <w:r w:rsidRPr="00CC2E94">
        <w:rPr>
          <w:rFonts w:ascii="Arial" w:hAnsi="Arial" w:cs="Arial"/>
          <w:sz w:val="16"/>
          <w:szCs w:val="16"/>
        </w:rPr>
        <w:t xml:space="preserve"> (парковочных мест) на автостоянках для парковки автомобилей»  таблицы 4.1:</w:t>
      </w:r>
    </w:p>
    <w:p w:rsidR="006B7EF4" w:rsidRPr="00CC2E94" w:rsidRDefault="006B7EF4" w:rsidP="006B7EF4">
      <w:pPr>
        <w:spacing w:line="307" w:lineRule="exact"/>
        <w:ind w:firstLine="567"/>
        <w:jc w:val="both"/>
        <w:rPr>
          <w:rFonts w:ascii="Arial" w:hAnsi="Arial" w:cs="Arial"/>
          <w:sz w:val="16"/>
          <w:szCs w:val="16"/>
        </w:rPr>
      </w:pPr>
      <w:r w:rsidRPr="00CC2E94">
        <w:rPr>
          <w:rFonts w:ascii="Arial" w:hAnsi="Arial" w:cs="Arial"/>
          <w:sz w:val="16"/>
          <w:szCs w:val="16"/>
        </w:rPr>
        <w:t>- строку «Промышленные предприятия» изложить в следующей редакции:</w:t>
      </w:r>
    </w:p>
    <w:p w:rsidR="006B7EF4" w:rsidRPr="00CC2E94" w:rsidRDefault="006B7EF4" w:rsidP="006B7EF4">
      <w:pPr>
        <w:spacing w:line="307" w:lineRule="exact"/>
        <w:ind w:firstLine="567"/>
        <w:jc w:val="both"/>
        <w:rPr>
          <w:rFonts w:ascii="Arial" w:hAnsi="Arial" w:cs="Arial"/>
          <w:sz w:val="16"/>
          <w:szCs w:val="16"/>
        </w:rPr>
      </w:pPr>
      <w:r w:rsidRPr="00CC2E94">
        <w:rPr>
          <w:rFonts w:ascii="Arial" w:hAnsi="Arial" w:cs="Arial"/>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380"/>
        <w:gridCol w:w="2918"/>
      </w:tblGrid>
      <w:tr w:rsidR="006B7EF4" w:rsidRPr="00CC2E94" w:rsidTr="006B7EF4">
        <w:tblPrEx>
          <w:tblCellMar>
            <w:top w:w="0" w:type="dxa"/>
            <w:bottom w:w="0" w:type="dxa"/>
          </w:tblCellMar>
        </w:tblPrEx>
        <w:tc>
          <w:tcPr>
            <w:tcW w:w="4200" w:type="dxa"/>
            <w:tcBorders>
              <w:top w:val="single" w:sz="4" w:space="0" w:color="auto"/>
              <w:bottom w:val="single" w:sz="4" w:space="0" w:color="auto"/>
              <w:right w:val="single" w:sz="4" w:space="0" w:color="auto"/>
            </w:tcBorders>
          </w:tcPr>
          <w:p w:rsidR="006B7EF4" w:rsidRPr="00CC2E94" w:rsidRDefault="006B7EF4" w:rsidP="006B7EF4">
            <w:pPr>
              <w:pStyle w:val="af4"/>
              <w:jc w:val="both"/>
              <w:rPr>
                <w:sz w:val="16"/>
                <w:szCs w:val="16"/>
              </w:rPr>
            </w:pPr>
            <w:r w:rsidRPr="00CC2E94">
              <w:rPr>
                <w:sz w:val="16"/>
                <w:szCs w:val="16"/>
              </w:rPr>
              <w:t>Промышленные предприятия, склады (за исключением магазинов-складов)</w:t>
            </w:r>
          </w:p>
        </w:tc>
        <w:tc>
          <w:tcPr>
            <w:tcW w:w="2380"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pStyle w:val="af4"/>
              <w:jc w:val="both"/>
              <w:rPr>
                <w:sz w:val="16"/>
                <w:szCs w:val="16"/>
              </w:rPr>
            </w:pPr>
            <w:r w:rsidRPr="00CC2E94">
              <w:rPr>
                <w:sz w:val="16"/>
                <w:szCs w:val="16"/>
              </w:rPr>
              <w:t>6-8 работающих в двух смежных сменах</w:t>
            </w:r>
          </w:p>
        </w:tc>
        <w:tc>
          <w:tcPr>
            <w:tcW w:w="2918" w:type="dxa"/>
            <w:tcBorders>
              <w:top w:val="single" w:sz="4" w:space="0" w:color="auto"/>
              <w:left w:val="single" w:sz="4" w:space="0" w:color="auto"/>
              <w:bottom w:val="single" w:sz="4" w:space="0" w:color="auto"/>
            </w:tcBorders>
          </w:tcPr>
          <w:p w:rsidR="006B7EF4" w:rsidRPr="00CC2E94" w:rsidRDefault="006B7EF4" w:rsidP="006B7EF4">
            <w:pPr>
              <w:pStyle w:val="aff5"/>
              <w:jc w:val="center"/>
              <w:rPr>
                <w:rFonts w:ascii="Arial" w:hAnsi="Arial" w:cs="Arial"/>
                <w:sz w:val="16"/>
                <w:szCs w:val="16"/>
              </w:rPr>
            </w:pPr>
            <w:r w:rsidRPr="00CC2E94">
              <w:rPr>
                <w:rFonts w:ascii="Arial" w:hAnsi="Arial" w:cs="Arial"/>
                <w:sz w:val="16"/>
                <w:szCs w:val="16"/>
              </w:rPr>
              <w:t>1</w:t>
            </w:r>
          </w:p>
        </w:tc>
      </w:tr>
    </w:tbl>
    <w:p w:rsidR="006B7EF4" w:rsidRPr="00CC2E94" w:rsidRDefault="006B7EF4" w:rsidP="006B7EF4">
      <w:pPr>
        <w:ind w:firstLine="708"/>
        <w:rPr>
          <w:rFonts w:ascii="Arial" w:hAnsi="Arial" w:cs="Arial"/>
          <w:sz w:val="16"/>
          <w:szCs w:val="16"/>
        </w:rPr>
      </w:pPr>
      <w:r w:rsidRPr="00CC2E94">
        <w:rPr>
          <w:rFonts w:ascii="Arial" w:hAnsi="Arial" w:cs="Arial"/>
          <w:sz w:val="16"/>
          <w:szCs w:val="16"/>
        </w:rPr>
        <w:t>.»;</w:t>
      </w:r>
    </w:p>
    <w:p w:rsidR="006B7EF4" w:rsidRPr="00CC2E94" w:rsidRDefault="006B7EF4" w:rsidP="006B7EF4">
      <w:pPr>
        <w:ind w:firstLine="708"/>
        <w:rPr>
          <w:rFonts w:ascii="Arial" w:hAnsi="Arial" w:cs="Arial"/>
          <w:sz w:val="16"/>
          <w:szCs w:val="16"/>
        </w:rPr>
      </w:pPr>
      <w:r w:rsidRPr="00CC2E94">
        <w:rPr>
          <w:rFonts w:ascii="Arial" w:hAnsi="Arial" w:cs="Arial"/>
          <w:sz w:val="16"/>
          <w:szCs w:val="16"/>
        </w:rPr>
        <w:t xml:space="preserve">- </w:t>
      </w:r>
      <w:hyperlink r:id="rId115" w:history="1">
        <w:r w:rsidRPr="00CC2E94">
          <w:rPr>
            <w:rFonts w:ascii="Arial" w:hAnsi="Arial" w:cs="Arial"/>
            <w:sz w:val="16"/>
            <w:szCs w:val="16"/>
          </w:rPr>
          <w:t>раздел</w:t>
        </w:r>
      </w:hyperlink>
      <w:r w:rsidRPr="00CC2E94">
        <w:rPr>
          <w:rFonts w:ascii="Arial" w:hAnsi="Arial" w:cs="Arial"/>
          <w:sz w:val="16"/>
          <w:szCs w:val="16"/>
        </w:rPr>
        <w:t xml:space="preserve"> «Медицинские организации» дополнить  строкой следующего содержания:</w:t>
      </w:r>
    </w:p>
    <w:p w:rsidR="006B7EF4" w:rsidRPr="00CC2E94" w:rsidRDefault="006B7EF4" w:rsidP="006B7EF4">
      <w:pPr>
        <w:ind w:firstLine="708"/>
        <w:rPr>
          <w:rFonts w:ascii="Arial" w:hAnsi="Arial" w:cs="Arial"/>
          <w:sz w:val="16"/>
          <w:szCs w:val="16"/>
        </w:rPr>
      </w:pPr>
      <w:r w:rsidRPr="00CC2E94">
        <w:rPr>
          <w:rFonts w:ascii="Arial" w:hAnsi="Arial" w:cs="Arial"/>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380"/>
        <w:gridCol w:w="2918"/>
      </w:tblGrid>
      <w:tr w:rsidR="006B7EF4" w:rsidRPr="00CC2E94" w:rsidTr="006B7EF4">
        <w:tblPrEx>
          <w:tblCellMar>
            <w:top w:w="0" w:type="dxa"/>
            <w:bottom w:w="0" w:type="dxa"/>
          </w:tblCellMar>
        </w:tblPrEx>
        <w:tc>
          <w:tcPr>
            <w:tcW w:w="4200" w:type="dxa"/>
            <w:tcBorders>
              <w:top w:val="single" w:sz="4" w:space="0" w:color="auto"/>
              <w:bottom w:val="single" w:sz="4" w:space="0" w:color="auto"/>
              <w:right w:val="single" w:sz="4" w:space="0" w:color="auto"/>
            </w:tcBorders>
          </w:tcPr>
          <w:p w:rsidR="006B7EF4" w:rsidRPr="00CC2E94" w:rsidRDefault="006B7EF4" w:rsidP="006B7EF4">
            <w:pPr>
              <w:pStyle w:val="af4"/>
              <w:jc w:val="both"/>
              <w:rPr>
                <w:sz w:val="16"/>
                <w:szCs w:val="16"/>
              </w:rPr>
            </w:pPr>
            <w:r w:rsidRPr="00CC2E94">
              <w:rPr>
                <w:sz w:val="16"/>
                <w:szCs w:val="16"/>
              </w:rPr>
              <w:t>Иные медицинские организации, не относящиеся к бюджетным учреждениям</w:t>
            </w:r>
          </w:p>
        </w:tc>
        <w:tc>
          <w:tcPr>
            <w:tcW w:w="2380"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pStyle w:val="af4"/>
              <w:jc w:val="both"/>
              <w:rPr>
                <w:sz w:val="16"/>
                <w:szCs w:val="16"/>
              </w:rPr>
            </w:pPr>
            <w:r w:rsidRPr="00CC2E94">
              <w:rPr>
                <w:sz w:val="16"/>
                <w:szCs w:val="16"/>
              </w:rPr>
              <w:t>50 м2 общей площади</w:t>
            </w:r>
          </w:p>
        </w:tc>
        <w:tc>
          <w:tcPr>
            <w:tcW w:w="2918" w:type="dxa"/>
            <w:tcBorders>
              <w:top w:val="single" w:sz="4" w:space="0" w:color="auto"/>
              <w:left w:val="single" w:sz="4" w:space="0" w:color="auto"/>
              <w:bottom w:val="single" w:sz="4" w:space="0" w:color="auto"/>
            </w:tcBorders>
          </w:tcPr>
          <w:p w:rsidR="006B7EF4" w:rsidRPr="00CC2E94" w:rsidRDefault="006B7EF4" w:rsidP="006B7EF4">
            <w:pPr>
              <w:pStyle w:val="aff5"/>
              <w:jc w:val="center"/>
              <w:rPr>
                <w:rFonts w:ascii="Arial" w:hAnsi="Arial" w:cs="Arial"/>
                <w:sz w:val="16"/>
                <w:szCs w:val="16"/>
              </w:rPr>
            </w:pPr>
            <w:r w:rsidRPr="00CC2E94">
              <w:rPr>
                <w:rFonts w:ascii="Arial" w:hAnsi="Arial" w:cs="Arial"/>
                <w:sz w:val="16"/>
                <w:szCs w:val="16"/>
              </w:rPr>
              <w:t>1</w:t>
            </w:r>
          </w:p>
        </w:tc>
      </w:tr>
    </w:tbl>
    <w:p w:rsidR="006B7EF4" w:rsidRPr="00CC2E94" w:rsidRDefault="006B7EF4" w:rsidP="006B7EF4">
      <w:pPr>
        <w:ind w:firstLine="708"/>
        <w:jc w:val="both"/>
        <w:rPr>
          <w:rFonts w:ascii="Arial" w:hAnsi="Arial" w:cs="Arial"/>
          <w:sz w:val="16"/>
          <w:szCs w:val="16"/>
        </w:rPr>
      </w:pPr>
      <w:r w:rsidRPr="00CC2E94">
        <w:rPr>
          <w:rFonts w:ascii="Arial" w:hAnsi="Arial" w:cs="Arial"/>
          <w:sz w:val="16"/>
          <w:szCs w:val="16"/>
        </w:rPr>
        <w:t>.»;</w:t>
      </w:r>
    </w:p>
    <w:p w:rsidR="006B7EF4" w:rsidRPr="00CC2E94" w:rsidRDefault="006B7EF4" w:rsidP="006B7EF4">
      <w:pPr>
        <w:ind w:firstLine="708"/>
        <w:jc w:val="both"/>
        <w:rPr>
          <w:rFonts w:ascii="Arial" w:hAnsi="Arial" w:cs="Arial"/>
          <w:sz w:val="16"/>
          <w:szCs w:val="16"/>
        </w:rPr>
      </w:pPr>
      <w:hyperlink r:id="rId116" w:history="1"/>
      <w:r w:rsidRPr="00CC2E94">
        <w:rPr>
          <w:rFonts w:ascii="Arial" w:hAnsi="Arial" w:cs="Arial"/>
          <w:sz w:val="16"/>
          <w:szCs w:val="16"/>
        </w:rPr>
        <w:t xml:space="preserve">- строку «Спортивные тренировочные залы, спортклубы, спорткомплексы (теннис, конный спорт, горнолыжные центры)» </w:t>
      </w:r>
      <w:hyperlink r:id="rId117" w:history="1">
        <w:r w:rsidRPr="00CC2E94">
          <w:rPr>
            <w:rFonts w:ascii="Arial" w:hAnsi="Arial" w:cs="Arial"/>
            <w:sz w:val="16"/>
            <w:szCs w:val="16"/>
          </w:rPr>
          <w:t>раздела</w:t>
        </w:r>
      </w:hyperlink>
      <w:r w:rsidRPr="00CC2E94">
        <w:rPr>
          <w:rFonts w:ascii="Arial" w:hAnsi="Arial" w:cs="Arial"/>
          <w:sz w:val="16"/>
          <w:szCs w:val="16"/>
        </w:rPr>
        <w:t xml:space="preserve"> «Спортивные объекты» изложить в следующей редакции:</w:t>
      </w:r>
    </w:p>
    <w:p w:rsidR="006B7EF4" w:rsidRPr="00CC2E94" w:rsidRDefault="006B7EF4" w:rsidP="006B7EF4">
      <w:pPr>
        <w:ind w:firstLine="708"/>
        <w:jc w:val="both"/>
        <w:rPr>
          <w:rFonts w:ascii="Arial" w:hAnsi="Arial" w:cs="Arial"/>
          <w:sz w:val="16"/>
          <w:szCs w:val="16"/>
        </w:rPr>
      </w:pPr>
      <w:r w:rsidRPr="00CC2E94">
        <w:rPr>
          <w:rFonts w:ascii="Arial" w:hAnsi="Arial" w:cs="Arial"/>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380"/>
        <w:gridCol w:w="2918"/>
      </w:tblGrid>
      <w:tr w:rsidR="006B7EF4" w:rsidRPr="00CC2E94" w:rsidTr="006B7EF4">
        <w:tblPrEx>
          <w:tblCellMar>
            <w:top w:w="0" w:type="dxa"/>
            <w:bottom w:w="0" w:type="dxa"/>
          </w:tblCellMar>
        </w:tblPrEx>
        <w:tc>
          <w:tcPr>
            <w:tcW w:w="4200" w:type="dxa"/>
            <w:tcBorders>
              <w:top w:val="single" w:sz="4" w:space="0" w:color="auto"/>
              <w:bottom w:val="single" w:sz="4" w:space="0" w:color="auto"/>
              <w:right w:val="single" w:sz="4" w:space="0" w:color="auto"/>
            </w:tcBorders>
          </w:tcPr>
          <w:p w:rsidR="006B7EF4" w:rsidRPr="00CC2E94" w:rsidRDefault="006B7EF4" w:rsidP="006B7EF4">
            <w:pPr>
              <w:pStyle w:val="af4"/>
              <w:jc w:val="both"/>
              <w:rPr>
                <w:sz w:val="16"/>
                <w:szCs w:val="16"/>
              </w:rPr>
            </w:pPr>
            <w:r w:rsidRPr="00CC2E94">
              <w:rPr>
                <w:sz w:val="16"/>
                <w:szCs w:val="16"/>
              </w:rPr>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pStyle w:val="af4"/>
              <w:jc w:val="both"/>
              <w:rPr>
                <w:sz w:val="16"/>
                <w:szCs w:val="16"/>
              </w:rPr>
            </w:pPr>
            <w:r w:rsidRPr="00CC2E94">
              <w:rPr>
                <w:sz w:val="16"/>
                <w:szCs w:val="16"/>
              </w:rPr>
              <w:t>35 м2 общей площади до 1000 м2/ 50 м2 общей площади более 1000 м2</w:t>
            </w:r>
          </w:p>
        </w:tc>
        <w:tc>
          <w:tcPr>
            <w:tcW w:w="2918" w:type="dxa"/>
            <w:tcBorders>
              <w:top w:val="single" w:sz="4" w:space="0" w:color="auto"/>
              <w:left w:val="single" w:sz="4" w:space="0" w:color="auto"/>
              <w:bottom w:val="single" w:sz="4" w:space="0" w:color="auto"/>
            </w:tcBorders>
          </w:tcPr>
          <w:p w:rsidR="006B7EF4" w:rsidRPr="00CC2E94" w:rsidRDefault="006B7EF4" w:rsidP="006B7EF4">
            <w:pPr>
              <w:pStyle w:val="af4"/>
              <w:jc w:val="both"/>
              <w:rPr>
                <w:sz w:val="16"/>
                <w:szCs w:val="16"/>
              </w:rPr>
            </w:pPr>
            <w:r w:rsidRPr="00CC2E94">
              <w:rPr>
                <w:sz w:val="16"/>
                <w:szCs w:val="16"/>
              </w:rPr>
              <w:t xml:space="preserve">1, но не менее 25 </w:t>
            </w:r>
            <w:proofErr w:type="spellStart"/>
            <w:r w:rsidRPr="00CC2E94">
              <w:rPr>
                <w:sz w:val="16"/>
                <w:szCs w:val="16"/>
              </w:rPr>
              <w:t>машиномест</w:t>
            </w:r>
            <w:proofErr w:type="spellEnd"/>
            <w:r w:rsidRPr="00CC2E94">
              <w:rPr>
                <w:sz w:val="16"/>
                <w:szCs w:val="16"/>
              </w:rPr>
              <w:t xml:space="preserve"> мест на объект общей площадью более 500 м2</w:t>
            </w:r>
          </w:p>
        </w:tc>
      </w:tr>
    </w:tbl>
    <w:p w:rsidR="006B7EF4" w:rsidRPr="00CC2E94" w:rsidRDefault="006B7EF4" w:rsidP="006B7EF4">
      <w:pPr>
        <w:ind w:firstLine="708"/>
        <w:rPr>
          <w:rFonts w:ascii="Arial" w:hAnsi="Arial" w:cs="Arial"/>
          <w:sz w:val="16"/>
          <w:szCs w:val="16"/>
        </w:rPr>
      </w:pPr>
      <w:r w:rsidRPr="00CC2E94">
        <w:rPr>
          <w:rFonts w:ascii="Arial" w:hAnsi="Arial" w:cs="Arial"/>
          <w:sz w:val="16"/>
          <w:szCs w:val="16"/>
        </w:rPr>
        <w:t>.»;</w:t>
      </w:r>
    </w:p>
    <w:p w:rsidR="006B7EF4" w:rsidRPr="00CC2E94" w:rsidRDefault="006B7EF4" w:rsidP="006B7EF4">
      <w:pPr>
        <w:ind w:firstLine="708"/>
        <w:rPr>
          <w:rFonts w:ascii="Arial" w:hAnsi="Arial" w:cs="Arial"/>
          <w:sz w:val="16"/>
          <w:szCs w:val="16"/>
        </w:rPr>
      </w:pPr>
      <w:r w:rsidRPr="00CC2E94">
        <w:rPr>
          <w:rFonts w:ascii="Arial" w:hAnsi="Arial" w:cs="Arial"/>
          <w:sz w:val="16"/>
          <w:szCs w:val="16"/>
        </w:rPr>
        <w:t>- раздел «Торговые объекты» изложить в следующей редакции:</w:t>
      </w:r>
    </w:p>
    <w:p w:rsidR="006B7EF4" w:rsidRPr="00CC2E94" w:rsidRDefault="006B7EF4" w:rsidP="006B7EF4">
      <w:pPr>
        <w:ind w:firstLine="708"/>
        <w:rPr>
          <w:rFonts w:ascii="Arial" w:hAnsi="Arial" w:cs="Arial"/>
          <w:sz w:val="16"/>
          <w:szCs w:val="16"/>
        </w:rPr>
      </w:pPr>
      <w:r w:rsidRPr="00CC2E94">
        <w:rPr>
          <w:rFonts w:ascii="Arial" w:hAnsi="Arial" w:cs="Arial"/>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380"/>
        <w:gridCol w:w="2918"/>
      </w:tblGrid>
      <w:tr w:rsidR="006B7EF4" w:rsidRPr="00CC2E94" w:rsidTr="006B7EF4">
        <w:tblPrEx>
          <w:tblCellMar>
            <w:top w:w="0" w:type="dxa"/>
            <w:bottom w:w="0" w:type="dxa"/>
          </w:tblCellMar>
        </w:tblPrEx>
        <w:tc>
          <w:tcPr>
            <w:tcW w:w="4200" w:type="dxa"/>
            <w:tcBorders>
              <w:top w:val="single" w:sz="4" w:space="0" w:color="auto"/>
              <w:bottom w:val="single" w:sz="4" w:space="0" w:color="auto"/>
              <w:right w:val="single" w:sz="4" w:space="0" w:color="auto"/>
            </w:tcBorders>
          </w:tcPr>
          <w:p w:rsidR="006B7EF4" w:rsidRPr="00CC2E94" w:rsidRDefault="006B7EF4" w:rsidP="006B7EF4">
            <w:pPr>
              <w:pStyle w:val="af4"/>
              <w:jc w:val="both"/>
              <w:rPr>
                <w:sz w:val="16"/>
                <w:szCs w:val="16"/>
              </w:rPr>
            </w:pPr>
            <w:r w:rsidRPr="00CC2E94">
              <w:rPr>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магазины-склады (мелкооптовой и розничной торговли) аптеки и аптечные магазины, фотосалоны, салоны красоты, солярии, салоны моды, свадебные салоны, парикмахерские,</w:t>
            </w:r>
          </w:p>
          <w:p w:rsidR="006B7EF4" w:rsidRPr="00CC2E94" w:rsidRDefault="006B7EF4" w:rsidP="006B7EF4">
            <w:pPr>
              <w:pStyle w:val="af4"/>
              <w:jc w:val="both"/>
              <w:rPr>
                <w:sz w:val="16"/>
                <w:szCs w:val="16"/>
              </w:rPr>
            </w:pPr>
            <w:r w:rsidRPr="00CC2E94">
              <w:rPr>
                <w:sz w:val="16"/>
                <w:szCs w:val="16"/>
              </w:rPr>
              <w:t>специализированные магазины по продаже товаров эпизодического спроса непродовольственной группы, рынки</w:t>
            </w:r>
          </w:p>
        </w:tc>
        <w:tc>
          <w:tcPr>
            <w:tcW w:w="2380" w:type="dxa"/>
            <w:tcBorders>
              <w:top w:val="single" w:sz="4" w:space="0" w:color="auto"/>
              <w:left w:val="single" w:sz="4" w:space="0" w:color="auto"/>
              <w:bottom w:val="single" w:sz="4" w:space="0" w:color="auto"/>
              <w:right w:val="single" w:sz="4" w:space="0" w:color="auto"/>
            </w:tcBorders>
          </w:tcPr>
          <w:p w:rsidR="006B7EF4" w:rsidRPr="00CC2E94" w:rsidRDefault="006B7EF4" w:rsidP="006B7EF4">
            <w:pPr>
              <w:pStyle w:val="af4"/>
              <w:jc w:val="center"/>
              <w:rPr>
                <w:sz w:val="16"/>
                <w:szCs w:val="16"/>
              </w:rPr>
            </w:pPr>
          </w:p>
          <w:p w:rsidR="006B7EF4" w:rsidRPr="00CC2E94" w:rsidRDefault="006B7EF4" w:rsidP="006B7EF4">
            <w:pPr>
              <w:pStyle w:val="af4"/>
              <w:jc w:val="center"/>
              <w:rPr>
                <w:sz w:val="16"/>
                <w:szCs w:val="16"/>
              </w:rPr>
            </w:pPr>
          </w:p>
          <w:p w:rsidR="006B7EF4" w:rsidRPr="00CC2E94" w:rsidRDefault="006B7EF4" w:rsidP="006B7EF4">
            <w:pPr>
              <w:pStyle w:val="af4"/>
              <w:jc w:val="center"/>
              <w:rPr>
                <w:sz w:val="16"/>
                <w:szCs w:val="16"/>
              </w:rPr>
            </w:pPr>
          </w:p>
          <w:p w:rsidR="006B7EF4" w:rsidRPr="00CC2E94" w:rsidRDefault="006B7EF4" w:rsidP="006B7EF4">
            <w:pPr>
              <w:pStyle w:val="af4"/>
              <w:jc w:val="center"/>
              <w:rPr>
                <w:sz w:val="16"/>
                <w:szCs w:val="16"/>
              </w:rPr>
            </w:pPr>
          </w:p>
          <w:p w:rsidR="006B7EF4" w:rsidRPr="00CC2E94" w:rsidRDefault="006B7EF4" w:rsidP="006B7EF4">
            <w:pPr>
              <w:pStyle w:val="af4"/>
              <w:jc w:val="center"/>
              <w:rPr>
                <w:sz w:val="16"/>
                <w:szCs w:val="16"/>
              </w:rPr>
            </w:pPr>
            <w:r w:rsidRPr="00CC2E94">
              <w:rPr>
                <w:sz w:val="16"/>
                <w:szCs w:val="16"/>
              </w:rPr>
              <w:t>40 м2 общей площади</w:t>
            </w:r>
          </w:p>
        </w:tc>
        <w:tc>
          <w:tcPr>
            <w:tcW w:w="2918" w:type="dxa"/>
            <w:tcBorders>
              <w:top w:val="single" w:sz="4" w:space="0" w:color="auto"/>
              <w:left w:val="single" w:sz="4" w:space="0" w:color="auto"/>
              <w:bottom w:val="single" w:sz="4" w:space="0" w:color="auto"/>
            </w:tcBorders>
          </w:tcPr>
          <w:p w:rsidR="006B7EF4" w:rsidRPr="00CC2E94" w:rsidRDefault="006B7EF4" w:rsidP="006B7EF4">
            <w:pPr>
              <w:pStyle w:val="aff5"/>
              <w:jc w:val="center"/>
              <w:rPr>
                <w:rFonts w:ascii="Arial" w:hAnsi="Arial" w:cs="Arial"/>
                <w:sz w:val="16"/>
                <w:szCs w:val="16"/>
              </w:rPr>
            </w:pPr>
          </w:p>
          <w:p w:rsidR="006B7EF4" w:rsidRPr="00CC2E94" w:rsidRDefault="006B7EF4" w:rsidP="006B7EF4">
            <w:pPr>
              <w:pStyle w:val="aff5"/>
              <w:jc w:val="center"/>
              <w:rPr>
                <w:rFonts w:ascii="Arial" w:hAnsi="Arial" w:cs="Arial"/>
                <w:sz w:val="16"/>
                <w:szCs w:val="16"/>
              </w:rPr>
            </w:pPr>
          </w:p>
          <w:p w:rsidR="006B7EF4" w:rsidRPr="00CC2E94" w:rsidRDefault="006B7EF4" w:rsidP="006B7EF4">
            <w:pPr>
              <w:pStyle w:val="aff5"/>
              <w:jc w:val="center"/>
              <w:rPr>
                <w:rFonts w:ascii="Arial" w:hAnsi="Arial" w:cs="Arial"/>
                <w:sz w:val="16"/>
                <w:szCs w:val="16"/>
              </w:rPr>
            </w:pPr>
          </w:p>
          <w:p w:rsidR="006B7EF4" w:rsidRPr="00CC2E94" w:rsidRDefault="006B7EF4" w:rsidP="006B7EF4">
            <w:pPr>
              <w:pStyle w:val="aff5"/>
              <w:jc w:val="center"/>
              <w:rPr>
                <w:rFonts w:ascii="Arial" w:hAnsi="Arial" w:cs="Arial"/>
                <w:sz w:val="16"/>
                <w:szCs w:val="16"/>
              </w:rPr>
            </w:pPr>
          </w:p>
          <w:p w:rsidR="006B7EF4" w:rsidRPr="00CC2E94" w:rsidRDefault="006B7EF4" w:rsidP="006B7EF4">
            <w:pPr>
              <w:pStyle w:val="aff5"/>
              <w:jc w:val="center"/>
              <w:rPr>
                <w:rFonts w:ascii="Arial" w:hAnsi="Arial" w:cs="Arial"/>
                <w:sz w:val="16"/>
                <w:szCs w:val="16"/>
              </w:rPr>
            </w:pPr>
            <w:r w:rsidRPr="00CC2E94">
              <w:rPr>
                <w:rFonts w:ascii="Arial" w:hAnsi="Arial" w:cs="Arial"/>
                <w:sz w:val="16"/>
                <w:szCs w:val="16"/>
              </w:rPr>
              <w:t>1</w:t>
            </w:r>
          </w:p>
        </w:tc>
      </w:tr>
    </w:tbl>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w:t>
      </w:r>
    </w:p>
    <w:p w:rsidR="006B7EF4" w:rsidRPr="00CC2E94" w:rsidRDefault="006B7EF4" w:rsidP="006B7EF4">
      <w:pPr>
        <w:ind w:firstLine="567"/>
        <w:jc w:val="both"/>
        <w:rPr>
          <w:rFonts w:ascii="Arial" w:hAnsi="Arial" w:cs="Arial"/>
          <w:sz w:val="16"/>
          <w:szCs w:val="16"/>
        </w:rPr>
      </w:pPr>
      <w:proofErr w:type="spellStart"/>
      <w:r w:rsidRPr="00CC2E94">
        <w:rPr>
          <w:rFonts w:ascii="Arial" w:hAnsi="Arial" w:cs="Arial"/>
          <w:sz w:val="16"/>
          <w:szCs w:val="16"/>
        </w:rPr>
        <w:t>д</w:t>
      </w:r>
      <w:proofErr w:type="spellEnd"/>
      <w:r w:rsidRPr="00CC2E94">
        <w:rPr>
          <w:rFonts w:ascii="Arial" w:hAnsi="Arial" w:cs="Arial"/>
          <w:sz w:val="16"/>
          <w:szCs w:val="16"/>
        </w:rPr>
        <w:t>) примечание к таблице 4.1 изложить в следующей редакции:</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4) При расчете общей площади не учитывается площадь встроено-пристроенных гаражей-стоянок;</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5)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6)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7) 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w:t>
      </w:r>
    </w:p>
    <w:p w:rsidR="006B7EF4" w:rsidRPr="00CC2E94" w:rsidRDefault="006B7EF4" w:rsidP="006B7EF4">
      <w:pPr>
        <w:ind w:firstLine="709"/>
        <w:jc w:val="both"/>
        <w:rPr>
          <w:rFonts w:ascii="Arial" w:hAnsi="Arial" w:cs="Arial"/>
          <w:sz w:val="16"/>
          <w:szCs w:val="16"/>
        </w:rPr>
      </w:pPr>
      <w:bookmarkStart w:id="175" w:name="sub_1205505"/>
      <w:r w:rsidRPr="00CC2E94">
        <w:rPr>
          <w:rFonts w:ascii="Arial" w:hAnsi="Arial" w:cs="Arial"/>
          <w:sz w:val="16"/>
          <w:szCs w:val="16"/>
        </w:rPr>
        <w:t>Сооружения и устройства для хранения, парковки и обслуживания транспортных средств:</w:t>
      </w:r>
    </w:p>
    <w:bookmarkEnd w:id="175"/>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 xml:space="preserve">1.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w:t>
      </w:r>
      <w:proofErr w:type="spellStart"/>
      <w:r w:rsidRPr="00CC2E94">
        <w:rPr>
          <w:rFonts w:ascii="Arial" w:hAnsi="Arial" w:cs="Arial"/>
          <w:sz w:val="16"/>
          <w:szCs w:val="16"/>
        </w:rPr>
        <w:t>машино-место</w:t>
      </w:r>
      <w:proofErr w:type="spellEnd"/>
      <w:r w:rsidRPr="00CC2E94">
        <w:rPr>
          <w:rFonts w:ascii="Arial" w:hAnsi="Arial" w:cs="Arial"/>
          <w:sz w:val="16"/>
          <w:szCs w:val="16"/>
        </w:rPr>
        <w:t xml:space="preserve"> на 80 кв. м, площади квартир.</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lastRenderedPageBreak/>
        <w:t>2. В границах исторических поселений, допускается сокращение парковочных мест с учетом сложившейся застройки и ограничений предмета охраны.</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 xml:space="preserve">3.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w:t>
      </w:r>
      <w:proofErr w:type="spellStart"/>
      <w:r w:rsidRPr="00CC2E94">
        <w:rPr>
          <w:rFonts w:ascii="Arial" w:hAnsi="Arial" w:cs="Arial"/>
          <w:sz w:val="16"/>
          <w:szCs w:val="16"/>
        </w:rPr>
        <w:t>машино-место</w:t>
      </w:r>
      <w:proofErr w:type="spellEnd"/>
      <w:r w:rsidRPr="00CC2E94">
        <w:rPr>
          <w:rFonts w:ascii="Arial" w:hAnsi="Arial" w:cs="Arial"/>
          <w:sz w:val="16"/>
          <w:szCs w:val="16"/>
        </w:rPr>
        <w:t xml:space="preserve"> (парковочное место) на 600 кв. м. площади квартир, удалённые от подъездов (входных групп) не более чем на 200 м.</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4.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5. 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6. 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 xml:space="preserve">7. При расчете потребности в обеспеченности территории многоквартирной жилой застройки парковочными местами, </w:t>
      </w:r>
      <w:proofErr w:type="spellStart"/>
      <w:r w:rsidRPr="00CC2E94">
        <w:rPr>
          <w:rFonts w:ascii="Arial" w:hAnsi="Arial" w:cs="Arial"/>
          <w:sz w:val="16"/>
          <w:szCs w:val="16"/>
        </w:rPr>
        <w:t>машино-места</w:t>
      </w:r>
      <w:proofErr w:type="spellEnd"/>
      <w:r w:rsidRPr="00CC2E94">
        <w:rPr>
          <w:rFonts w:ascii="Arial" w:hAnsi="Arial" w:cs="Arial"/>
          <w:sz w:val="16"/>
          <w:szCs w:val="16"/>
        </w:rPr>
        <w:t xml:space="preserve"> в механизированных и полумеханизированных стоянках автомобилей не учитываются.</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8. 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9. При расчете общего количества парковочных мест семейные парковки учитываются как одно парковочное место.</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 xml:space="preserve">10. Расчетное количество </w:t>
      </w:r>
      <w:proofErr w:type="spellStart"/>
      <w:r w:rsidRPr="00CC2E94">
        <w:rPr>
          <w:rFonts w:ascii="Arial" w:hAnsi="Arial" w:cs="Arial"/>
          <w:sz w:val="16"/>
          <w:szCs w:val="16"/>
        </w:rPr>
        <w:t>машино-мест</w:t>
      </w:r>
      <w:proofErr w:type="spellEnd"/>
      <w:r w:rsidRPr="00CC2E94">
        <w:rPr>
          <w:rFonts w:ascii="Arial" w:hAnsi="Arial" w:cs="Arial"/>
          <w:sz w:val="16"/>
          <w:szCs w:val="16"/>
        </w:rPr>
        <w:t xml:space="preserve">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 xml:space="preserve">11. 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w:t>
      </w:r>
      <w:proofErr w:type="spellStart"/>
      <w:r w:rsidRPr="00CC2E94">
        <w:rPr>
          <w:rFonts w:ascii="Arial" w:hAnsi="Arial" w:cs="Arial"/>
          <w:sz w:val="16"/>
          <w:szCs w:val="16"/>
        </w:rPr>
        <w:t>гипер</w:t>
      </w:r>
      <w:proofErr w:type="spellEnd"/>
      <w:r w:rsidRPr="00CC2E94">
        <w:rPr>
          <w:rFonts w:ascii="Arial" w:hAnsi="Arial" w:cs="Arial"/>
          <w:sz w:val="16"/>
          <w:szCs w:val="16"/>
        </w:rPr>
        <w:t xml:space="preserve">- и супермаркетов или многофункциональных центров, в составе которых отсутствуют многоквартирные дома, общежития и гостиницы, на количество </w:t>
      </w:r>
      <w:proofErr w:type="spellStart"/>
      <w:r w:rsidRPr="00CC2E94">
        <w:rPr>
          <w:rFonts w:ascii="Arial" w:hAnsi="Arial" w:cs="Arial"/>
          <w:sz w:val="16"/>
          <w:szCs w:val="16"/>
        </w:rPr>
        <w:t>машино-мест</w:t>
      </w:r>
      <w:proofErr w:type="spellEnd"/>
      <w:r w:rsidRPr="00CC2E94">
        <w:rPr>
          <w:rFonts w:ascii="Arial" w:hAnsi="Arial" w:cs="Arial"/>
          <w:sz w:val="16"/>
          <w:szCs w:val="16"/>
        </w:rPr>
        <w:t xml:space="preserve"> согласно формуле: КПМ </w:t>
      </w:r>
      <w:proofErr w:type="spellStart"/>
      <w:r w:rsidRPr="00CC2E94">
        <w:rPr>
          <w:rFonts w:ascii="Arial" w:hAnsi="Arial" w:cs="Arial"/>
          <w:sz w:val="16"/>
          <w:szCs w:val="16"/>
        </w:rPr>
        <w:t>х</w:t>
      </w:r>
      <w:proofErr w:type="spellEnd"/>
      <w:r w:rsidRPr="00CC2E94">
        <w:rPr>
          <w:rFonts w:ascii="Arial" w:hAnsi="Arial" w:cs="Arial"/>
          <w:sz w:val="16"/>
          <w:szCs w:val="16"/>
        </w:rPr>
        <w:t xml:space="preserve"> 0,2, где КПМ - количество парковочных мест на плоскостных парковках </w:t>
      </w:r>
      <w:proofErr w:type="spellStart"/>
      <w:r w:rsidRPr="00CC2E94">
        <w:rPr>
          <w:rFonts w:ascii="Arial" w:hAnsi="Arial" w:cs="Arial"/>
          <w:sz w:val="16"/>
          <w:szCs w:val="16"/>
        </w:rPr>
        <w:t>гипер</w:t>
      </w:r>
      <w:proofErr w:type="spellEnd"/>
      <w:r w:rsidRPr="00CC2E94">
        <w:rPr>
          <w:rFonts w:ascii="Arial" w:hAnsi="Arial" w:cs="Arial"/>
          <w:sz w:val="16"/>
          <w:szCs w:val="16"/>
        </w:rPr>
        <w:t>-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rsidR="006B7EF4" w:rsidRPr="00CC2E94" w:rsidRDefault="006B7EF4" w:rsidP="006B7EF4">
      <w:pPr>
        <w:ind w:firstLine="709"/>
        <w:jc w:val="both"/>
        <w:rPr>
          <w:rFonts w:ascii="Arial" w:hAnsi="Arial" w:cs="Arial"/>
          <w:sz w:val="16"/>
          <w:szCs w:val="16"/>
        </w:rPr>
      </w:pPr>
      <w:r w:rsidRPr="00CC2E94">
        <w:rPr>
          <w:rFonts w:ascii="Arial" w:hAnsi="Arial" w:cs="Arial"/>
          <w:sz w:val="16"/>
          <w:szCs w:val="16"/>
        </w:rPr>
        <w:t>12. 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rsidR="006B7EF4" w:rsidRPr="00CC2E94" w:rsidRDefault="006B7EF4" w:rsidP="006B7EF4">
      <w:pPr>
        <w:pStyle w:val="s1"/>
        <w:shd w:val="clear" w:color="auto" w:fill="FFFFFF"/>
        <w:spacing w:before="0" w:beforeAutospacing="0" w:after="0" w:afterAutospacing="0"/>
        <w:ind w:firstLine="567"/>
        <w:jc w:val="both"/>
        <w:rPr>
          <w:rFonts w:ascii="Arial" w:hAnsi="Arial" w:cs="Arial"/>
          <w:sz w:val="16"/>
          <w:szCs w:val="16"/>
        </w:rPr>
      </w:pPr>
      <w:r w:rsidRPr="00CC2E94">
        <w:rPr>
          <w:rFonts w:ascii="Arial" w:hAnsi="Arial" w:cs="Arial"/>
          <w:sz w:val="16"/>
          <w:szCs w:val="16"/>
        </w:rPr>
        <w:t xml:space="preserve">13. Показатель минимальной обеспеченности </w:t>
      </w:r>
      <w:proofErr w:type="spellStart"/>
      <w:r w:rsidRPr="00CC2E94">
        <w:rPr>
          <w:rFonts w:ascii="Arial" w:hAnsi="Arial" w:cs="Arial"/>
          <w:sz w:val="16"/>
          <w:szCs w:val="16"/>
        </w:rPr>
        <w:t>машиноместами</w:t>
      </w:r>
      <w:proofErr w:type="spellEnd"/>
      <w:r w:rsidRPr="00CC2E94">
        <w:rPr>
          <w:rFonts w:ascii="Arial" w:hAnsi="Arial" w:cs="Arial"/>
          <w:sz w:val="16"/>
          <w:szCs w:val="16"/>
        </w:rPr>
        <w:t xml:space="preserve"> для постоянного хранения личных автомобилей в пределах многоквартирной застройки:</w:t>
      </w:r>
    </w:p>
    <w:p w:rsidR="006B7EF4" w:rsidRPr="00CC2E94" w:rsidRDefault="006B7EF4" w:rsidP="006B7EF4">
      <w:pPr>
        <w:pStyle w:val="s1"/>
        <w:shd w:val="clear" w:color="auto" w:fill="FFFFFF"/>
        <w:spacing w:before="0" w:beforeAutospacing="0" w:after="0" w:afterAutospacing="0"/>
        <w:ind w:firstLine="567"/>
        <w:jc w:val="both"/>
        <w:rPr>
          <w:rFonts w:ascii="Arial" w:hAnsi="Arial" w:cs="Arial"/>
          <w:sz w:val="16"/>
          <w:szCs w:val="16"/>
        </w:rPr>
      </w:pPr>
      <w:r w:rsidRPr="00CC2E94">
        <w:rPr>
          <w:rFonts w:ascii="Arial" w:hAnsi="Arial" w:cs="Arial"/>
          <w:noProof/>
          <w:sz w:val="16"/>
          <w:szCs w:val="16"/>
        </w:rPr>
        <w:drawing>
          <wp:inline distT="0" distB="0" distL="0" distR="0">
            <wp:extent cx="2830830" cy="27051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8"/>
                    <a:srcRect/>
                    <a:stretch>
                      <a:fillRect/>
                    </a:stretch>
                  </pic:blipFill>
                  <pic:spPr bwMode="auto">
                    <a:xfrm>
                      <a:off x="0" y="0"/>
                      <a:ext cx="2830830" cy="270510"/>
                    </a:xfrm>
                    <a:prstGeom prst="rect">
                      <a:avLst/>
                    </a:prstGeom>
                    <a:noFill/>
                    <a:ln w="9525">
                      <a:noFill/>
                      <a:miter lim="800000"/>
                      <a:headEnd/>
                      <a:tailEnd/>
                    </a:ln>
                  </pic:spPr>
                </pic:pic>
              </a:graphicData>
            </a:graphic>
          </wp:inline>
        </w:drawing>
      </w:r>
    </w:p>
    <w:p w:rsidR="006B7EF4" w:rsidRPr="00CC2E94" w:rsidRDefault="006B7EF4" w:rsidP="006B7EF4">
      <w:pPr>
        <w:pStyle w:val="s1"/>
        <w:shd w:val="clear" w:color="auto" w:fill="FFFFFF"/>
        <w:spacing w:before="0" w:beforeAutospacing="0" w:after="0" w:afterAutospacing="0"/>
        <w:ind w:firstLine="567"/>
        <w:jc w:val="both"/>
        <w:rPr>
          <w:rFonts w:ascii="Arial" w:hAnsi="Arial" w:cs="Arial"/>
          <w:sz w:val="16"/>
          <w:szCs w:val="16"/>
        </w:rPr>
      </w:pPr>
      <w:proofErr w:type="spellStart"/>
      <w:r w:rsidRPr="00CC2E94">
        <w:rPr>
          <w:rFonts w:ascii="Arial" w:hAnsi="Arial" w:cs="Arial"/>
          <w:sz w:val="16"/>
          <w:szCs w:val="16"/>
        </w:rPr>
        <w:t>Роромсу</w:t>
      </w:r>
      <w:proofErr w:type="spellEnd"/>
      <w:r w:rsidRPr="00CC2E94">
        <w:rPr>
          <w:rFonts w:ascii="Arial" w:hAnsi="Arial" w:cs="Arial"/>
          <w:sz w:val="16"/>
          <w:szCs w:val="16"/>
        </w:rPr>
        <w:t xml:space="preserve"> - планируемая численность населения в границах разрабатываемого проекта планировки территории;</w:t>
      </w:r>
    </w:p>
    <w:p w:rsidR="006B7EF4" w:rsidRPr="00CC2E94" w:rsidRDefault="006B7EF4" w:rsidP="006B7EF4">
      <w:pPr>
        <w:pStyle w:val="s1"/>
        <w:shd w:val="clear" w:color="auto" w:fill="FFFFFF"/>
        <w:spacing w:before="0" w:beforeAutospacing="0" w:after="0" w:afterAutospacing="0"/>
        <w:ind w:firstLine="567"/>
        <w:jc w:val="both"/>
        <w:rPr>
          <w:rFonts w:ascii="Arial" w:hAnsi="Arial" w:cs="Arial"/>
          <w:sz w:val="16"/>
          <w:szCs w:val="16"/>
        </w:rPr>
      </w:pPr>
      <w:r w:rsidRPr="00CC2E94">
        <w:rPr>
          <w:rFonts w:ascii="Arial" w:hAnsi="Arial" w:cs="Arial"/>
          <w:sz w:val="16"/>
          <w:szCs w:val="16"/>
        </w:rPr>
        <w:t xml:space="preserve">k1* - </w:t>
      </w:r>
      <w:hyperlink r:id="rId119" w:anchor="/document/407129694/entry/1" w:history="1">
        <w:r w:rsidRPr="00CC2E94">
          <w:rPr>
            <w:rFonts w:ascii="Arial" w:hAnsi="Arial" w:cs="Arial"/>
            <w:sz w:val="16"/>
            <w:szCs w:val="16"/>
          </w:rPr>
          <w:t>обеспеченность</w:t>
        </w:r>
      </w:hyperlink>
      <w:r w:rsidRPr="00CC2E94">
        <w:rPr>
          <w:rFonts w:ascii="Arial" w:hAnsi="Arial" w:cs="Arial"/>
          <w:sz w:val="16"/>
          <w:szCs w:val="16"/>
        </w:rPr>
        <w:t xml:space="preserve"> населения личными легковыми автомобилями, находящимися в собственности у физических лиц, в авто на тыс. человек;</w:t>
      </w:r>
    </w:p>
    <w:p w:rsidR="006B7EF4" w:rsidRPr="00CC2E94" w:rsidRDefault="006B7EF4" w:rsidP="006B7EF4">
      <w:pPr>
        <w:pStyle w:val="s1"/>
        <w:shd w:val="clear" w:color="auto" w:fill="FFFFFF"/>
        <w:spacing w:before="0" w:beforeAutospacing="0" w:after="0" w:afterAutospacing="0"/>
        <w:ind w:firstLine="567"/>
        <w:jc w:val="both"/>
        <w:rPr>
          <w:rFonts w:ascii="Arial" w:hAnsi="Arial" w:cs="Arial"/>
          <w:sz w:val="16"/>
          <w:szCs w:val="16"/>
        </w:rPr>
      </w:pPr>
      <w:r w:rsidRPr="00CC2E94">
        <w:rPr>
          <w:rFonts w:ascii="Arial" w:hAnsi="Arial" w:cs="Arial"/>
          <w:noProof/>
          <w:sz w:val="16"/>
          <w:szCs w:val="16"/>
        </w:rPr>
        <w:drawing>
          <wp:inline distT="0" distB="0" distL="0" distR="0">
            <wp:extent cx="409575" cy="24892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0"/>
                    <a:srcRect/>
                    <a:stretch>
                      <a:fillRect/>
                    </a:stretch>
                  </pic:blipFill>
                  <pic:spPr bwMode="auto">
                    <a:xfrm>
                      <a:off x="0" y="0"/>
                      <a:ext cx="409575" cy="248920"/>
                    </a:xfrm>
                    <a:prstGeom prst="rect">
                      <a:avLst/>
                    </a:prstGeom>
                    <a:noFill/>
                    <a:ln w="9525">
                      <a:noFill/>
                      <a:miter lim="800000"/>
                      <a:headEnd/>
                      <a:tailEnd/>
                    </a:ln>
                  </pic:spPr>
                </pic:pic>
              </a:graphicData>
            </a:graphic>
          </wp:inline>
        </w:drawing>
      </w:r>
      <w:r w:rsidRPr="00CC2E94">
        <w:rPr>
          <w:rFonts w:ascii="Arial" w:hAnsi="Arial" w:cs="Arial"/>
          <w:sz w:val="16"/>
          <w:szCs w:val="16"/>
        </w:rPr>
        <w:t> - общее число парковочных мест в пределах уличной сети в границах разрабатываемого проекта планировки территории;</w:t>
      </w:r>
    </w:p>
    <w:p w:rsidR="006B7EF4" w:rsidRPr="00CC2E94" w:rsidRDefault="006B7EF4" w:rsidP="006B7EF4">
      <w:pPr>
        <w:pStyle w:val="s1"/>
        <w:shd w:val="clear" w:color="auto" w:fill="FFFFFF"/>
        <w:spacing w:before="0" w:beforeAutospacing="0" w:after="0" w:afterAutospacing="0"/>
        <w:ind w:firstLine="567"/>
        <w:jc w:val="both"/>
        <w:rPr>
          <w:rFonts w:ascii="Arial" w:hAnsi="Arial" w:cs="Arial"/>
          <w:sz w:val="16"/>
          <w:szCs w:val="16"/>
        </w:rPr>
      </w:pPr>
      <w:r w:rsidRPr="00CC2E94">
        <w:rPr>
          <w:rFonts w:ascii="Arial" w:hAnsi="Arial" w:cs="Arial"/>
          <w:sz w:val="16"/>
          <w:szCs w:val="16"/>
        </w:rPr>
        <w:t>k2- коэффициент, определяющий долю парковочных мест в пределах уличной сети, которые могут использоваться для постоянного хранения личного транспорта. Коэффициент принимается равным 0,8;</w:t>
      </w:r>
    </w:p>
    <w:p w:rsidR="006B7EF4" w:rsidRPr="00CC2E94" w:rsidRDefault="006B7EF4" w:rsidP="006B7EF4">
      <w:pPr>
        <w:pStyle w:val="s1"/>
        <w:shd w:val="clear" w:color="auto" w:fill="FFFFFF"/>
        <w:spacing w:before="0" w:beforeAutospacing="0" w:after="0" w:afterAutospacing="0"/>
        <w:ind w:firstLine="567"/>
        <w:jc w:val="both"/>
        <w:rPr>
          <w:rFonts w:ascii="Arial" w:hAnsi="Arial" w:cs="Arial"/>
          <w:sz w:val="16"/>
          <w:szCs w:val="16"/>
        </w:rPr>
      </w:pPr>
      <w:r w:rsidRPr="00CC2E94">
        <w:rPr>
          <w:rFonts w:ascii="Arial" w:hAnsi="Arial" w:cs="Arial"/>
          <w:noProof/>
          <w:sz w:val="16"/>
          <w:szCs w:val="16"/>
        </w:rPr>
        <w:drawing>
          <wp:inline distT="0" distB="0" distL="0" distR="0">
            <wp:extent cx="461010" cy="27051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1"/>
                    <a:srcRect/>
                    <a:stretch>
                      <a:fillRect/>
                    </a:stretch>
                  </pic:blipFill>
                  <pic:spPr bwMode="auto">
                    <a:xfrm>
                      <a:off x="0" y="0"/>
                      <a:ext cx="461010" cy="270510"/>
                    </a:xfrm>
                    <a:prstGeom prst="rect">
                      <a:avLst/>
                    </a:prstGeom>
                    <a:noFill/>
                    <a:ln w="9525">
                      <a:noFill/>
                      <a:miter lim="800000"/>
                      <a:headEnd/>
                      <a:tailEnd/>
                    </a:ln>
                  </pic:spPr>
                </pic:pic>
              </a:graphicData>
            </a:graphic>
          </wp:inline>
        </w:drawing>
      </w:r>
      <w:r w:rsidRPr="00CC2E94">
        <w:rPr>
          <w:rFonts w:ascii="Arial" w:hAnsi="Arial" w:cs="Arial"/>
          <w:sz w:val="16"/>
          <w:szCs w:val="16"/>
        </w:rPr>
        <w:t> - количество участков ИЖС в границах разрабатываемого проекта планировки территории.</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*Показатель k1 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городских округов.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CC2E94">
        <w:rPr>
          <w:rFonts w:ascii="Arial" w:hAnsi="Arial" w:cs="Arial"/>
          <w:sz w:val="16"/>
          <w:szCs w:val="16"/>
        </w:rPr>
        <w:t>машиноместо</w:t>
      </w:r>
      <w:proofErr w:type="spellEnd"/>
      <w:r w:rsidRPr="00CC2E94">
        <w:rPr>
          <w:rFonts w:ascii="Arial" w:hAnsi="Arial" w:cs="Arial"/>
          <w:sz w:val="16"/>
          <w:szCs w:val="16"/>
        </w:rPr>
        <w:t xml:space="preserve"> (парковочное место) на 600 кв. м площади квартир, удаленные от подъездов (входных групп) не более чем на 200 м.</w:t>
      </w:r>
    </w:p>
    <w:p w:rsidR="006B7EF4" w:rsidRPr="00CC2E94" w:rsidRDefault="006B7EF4" w:rsidP="006B7EF4">
      <w:pPr>
        <w:pStyle w:val="s1"/>
        <w:shd w:val="clear" w:color="auto" w:fill="FFFFFF"/>
        <w:spacing w:before="0" w:beforeAutospacing="0" w:after="0" w:afterAutospacing="0"/>
        <w:ind w:firstLine="567"/>
        <w:jc w:val="both"/>
        <w:rPr>
          <w:rFonts w:ascii="Arial" w:hAnsi="Arial" w:cs="Arial"/>
          <w:sz w:val="16"/>
          <w:szCs w:val="16"/>
        </w:rPr>
      </w:pPr>
      <w:r w:rsidRPr="00CC2E94">
        <w:rPr>
          <w:rFonts w:ascii="Arial" w:hAnsi="Arial" w:cs="Arial"/>
          <w:sz w:val="16"/>
          <w:szCs w:val="16"/>
        </w:rPr>
        <w:t xml:space="preserve">14. Санитарные разрывы от автостоянок и гаражей-стоянок до зданий различного назначения следует применять в соответствии с таблицей 7.1.1 </w:t>
      </w:r>
      <w:proofErr w:type="spellStart"/>
      <w:r w:rsidRPr="00CC2E94">
        <w:rPr>
          <w:rFonts w:ascii="Arial" w:hAnsi="Arial" w:cs="Arial"/>
          <w:sz w:val="16"/>
          <w:szCs w:val="16"/>
        </w:rPr>
        <w:t>СанПиН</w:t>
      </w:r>
      <w:proofErr w:type="spellEnd"/>
      <w:r w:rsidRPr="00CC2E94">
        <w:rPr>
          <w:rFonts w:ascii="Arial" w:hAnsi="Arial" w:cs="Arial"/>
          <w:sz w:val="16"/>
          <w:szCs w:val="16"/>
        </w:rPr>
        <w:t xml:space="preserve"> 2.2.1./2.1.1.1200-03.</w:t>
      </w:r>
    </w:p>
    <w:p w:rsidR="006B7EF4" w:rsidRPr="00CC2E94" w:rsidRDefault="006B7EF4" w:rsidP="006B7EF4">
      <w:pPr>
        <w:pStyle w:val="s1"/>
        <w:shd w:val="clear" w:color="auto" w:fill="FFFFFF"/>
        <w:spacing w:before="0" w:beforeAutospacing="0" w:after="0" w:afterAutospacing="0"/>
        <w:ind w:firstLine="567"/>
        <w:jc w:val="both"/>
        <w:rPr>
          <w:rFonts w:ascii="Arial" w:hAnsi="Arial" w:cs="Arial"/>
          <w:sz w:val="16"/>
          <w:szCs w:val="16"/>
        </w:rPr>
      </w:pPr>
      <w:r w:rsidRPr="00CC2E94">
        <w:rPr>
          <w:rFonts w:ascii="Arial" w:hAnsi="Arial" w:cs="Arial"/>
          <w:sz w:val="16"/>
          <w:szCs w:val="16"/>
        </w:rPr>
        <w:t>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помещение(я)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rsidR="006B7EF4" w:rsidRPr="00CC2E94" w:rsidRDefault="006B7EF4" w:rsidP="006B7EF4">
      <w:pPr>
        <w:pStyle w:val="s1"/>
        <w:shd w:val="clear" w:color="auto" w:fill="FFFFFF"/>
        <w:spacing w:before="0" w:beforeAutospacing="0" w:after="0" w:afterAutospacing="0"/>
        <w:ind w:firstLine="567"/>
        <w:jc w:val="both"/>
        <w:rPr>
          <w:rFonts w:ascii="Arial" w:hAnsi="Arial" w:cs="Arial"/>
          <w:sz w:val="16"/>
          <w:szCs w:val="16"/>
        </w:rPr>
      </w:pPr>
      <w:r w:rsidRPr="00CC2E94">
        <w:rPr>
          <w:rFonts w:ascii="Arial" w:hAnsi="Arial" w:cs="Arial"/>
          <w:sz w:val="16"/>
          <w:szCs w:val="16"/>
        </w:rPr>
        <w:t xml:space="preserve">Для обеспечения придомового и </w:t>
      </w:r>
      <w:proofErr w:type="spellStart"/>
      <w:r w:rsidRPr="00CC2E94">
        <w:rPr>
          <w:rFonts w:ascii="Arial" w:hAnsi="Arial" w:cs="Arial"/>
          <w:sz w:val="16"/>
          <w:szCs w:val="16"/>
        </w:rPr>
        <w:t>внутриподъездного</w:t>
      </w:r>
      <w:proofErr w:type="spellEnd"/>
      <w:r w:rsidRPr="00CC2E94">
        <w:rPr>
          <w:rFonts w:ascii="Arial" w:hAnsi="Arial" w:cs="Arial"/>
          <w:sz w:val="16"/>
          <w:szCs w:val="16"/>
        </w:rPr>
        <w:t xml:space="preserve"> видеонаблюдения должна быть создана система видеонаблюдения многоквартирного жилого дома и интегрирована с Региональной платформой АПК "Безопасный город".</w:t>
      </w:r>
    </w:p>
    <w:p w:rsidR="006B7EF4" w:rsidRPr="00CC2E94" w:rsidRDefault="006B7EF4" w:rsidP="006B7EF4">
      <w:pPr>
        <w:pStyle w:val="s1"/>
        <w:shd w:val="clear" w:color="auto" w:fill="FFFFFF"/>
        <w:spacing w:before="0" w:beforeAutospacing="0" w:after="0" w:afterAutospacing="0"/>
        <w:ind w:firstLine="567"/>
        <w:jc w:val="both"/>
        <w:rPr>
          <w:rFonts w:ascii="Arial" w:hAnsi="Arial" w:cs="Arial"/>
          <w:sz w:val="16"/>
          <w:szCs w:val="16"/>
        </w:rPr>
      </w:pPr>
      <w:r w:rsidRPr="00CC2E94">
        <w:rPr>
          <w:rFonts w:ascii="Arial" w:hAnsi="Arial" w:cs="Arial"/>
          <w:sz w:val="16"/>
          <w:szCs w:val="16"/>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
    <w:p w:rsidR="006B7EF4" w:rsidRPr="00CC2E94" w:rsidRDefault="006B7EF4" w:rsidP="006B7EF4">
      <w:pPr>
        <w:ind w:firstLine="709"/>
        <w:jc w:val="both"/>
        <w:rPr>
          <w:rFonts w:ascii="Arial" w:hAnsi="Arial" w:cs="Arial"/>
          <w:sz w:val="16"/>
          <w:szCs w:val="16"/>
          <w:u w:val="single"/>
        </w:rPr>
      </w:pPr>
      <w:r w:rsidRPr="00CC2E94">
        <w:rPr>
          <w:rFonts w:ascii="Arial" w:hAnsi="Arial" w:cs="Arial"/>
          <w:sz w:val="16"/>
          <w:szCs w:val="16"/>
          <w:u w:val="single"/>
        </w:rPr>
        <w:t xml:space="preserve"> Требования к местам установки видеокамер многоквартирного жилого дома</w:t>
      </w:r>
    </w:p>
    <w:tbl>
      <w:tblPr>
        <w:tblW w:w="9513" w:type="dxa"/>
        <w:tblCellMar>
          <w:top w:w="15" w:type="dxa"/>
          <w:left w:w="15" w:type="dxa"/>
          <w:bottom w:w="15" w:type="dxa"/>
          <w:right w:w="15" w:type="dxa"/>
        </w:tblCellMar>
        <w:tblLook w:val="04A0"/>
      </w:tblPr>
      <w:tblGrid>
        <w:gridCol w:w="2081"/>
        <w:gridCol w:w="2643"/>
        <w:gridCol w:w="4789"/>
      </w:tblGrid>
      <w:tr w:rsidR="006B7EF4" w:rsidRPr="00CC2E94" w:rsidTr="006B7EF4">
        <w:tc>
          <w:tcPr>
            <w:tcW w:w="2081"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Тип системы видеонаблюдения</w:t>
            </w:r>
          </w:p>
        </w:tc>
        <w:tc>
          <w:tcPr>
            <w:tcW w:w="264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Тип цифровой камеры видеонаблюдения</w:t>
            </w:r>
          </w:p>
        </w:tc>
        <w:tc>
          <w:tcPr>
            <w:tcW w:w="4789"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jc w:val="center"/>
              <w:rPr>
                <w:rFonts w:ascii="Arial" w:hAnsi="Arial" w:cs="Arial"/>
                <w:sz w:val="16"/>
                <w:szCs w:val="16"/>
              </w:rPr>
            </w:pPr>
            <w:r w:rsidRPr="00CC2E94">
              <w:rPr>
                <w:rFonts w:ascii="Arial" w:hAnsi="Arial" w:cs="Arial"/>
                <w:sz w:val="16"/>
                <w:szCs w:val="16"/>
              </w:rPr>
              <w:t>Требования к сцене обзора цифровой камеры видеонаблюдения</w:t>
            </w:r>
          </w:p>
        </w:tc>
      </w:tr>
      <w:tr w:rsidR="006B7EF4" w:rsidRPr="00CC2E94" w:rsidTr="006B7EF4">
        <w:trPr>
          <w:trHeight w:val="240"/>
        </w:trPr>
        <w:tc>
          <w:tcPr>
            <w:tcW w:w="2081" w:type="dxa"/>
            <w:vMerge w:val="restart"/>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rPr>
                <w:rFonts w:ascii="Arial" w:hAnsi="Arial" w:cs="Arial"/>
                <w:sz w:val="16"/>
                <w:szCs w:val="16"/>
              </w:rPr>
            </w:pPr>
            <w:r w:rsidRPr="00CC2E94">
              <w:rPr>
                <w:rFonts w:ascii="Arial" w:hAnsi="Arial" w:cs="Arial"/>
                <w:sz w:val="16"/>
                <w:szCs w:val="16"/>
              </w:rPr>
              <w:t xml:space="preserve">Система </w:t>
            </w:r>
            <w:r w:rsidRPr="00CC2E94">
              <w:rPr>
                <w:rFonts w:ascii="Arial" w:hAnsi="Arial" w:cs="Arial"/>
                <w:sz w:val="16"/>
                <w:szCs w:val="16"/>
              </w:rPr>
              <w:lastRenderedPageBreak/>
              <w:t>видеонаблюдения многоквартирных жилых домов</w:t>
            </w:r>
          </w:p>
        </w:tc>
        <w:tc>
          <w:tcPr>
            <w:tcW w:w="264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rPr>
                <w:rFonts w:ascii="Arial" w:hAnsi="Arial" w:cs="Arial"/>
                <w:sz w:val="16"/>
                <w:szCs w:val="16"/>
              </w:rPr>
            </w:pPr>
            <w:r w:rsidRPr="00CC2E94">
              <w:rPr>
                <w:rFonts w:ascii="Arial" w:hAnsi="Arial" w:cs="Arial"/>
                <w:sz w:val="16"/>
                <w:szCs w:val="16"/>
              </w:rPr>
              <w:lastRenderedPageBreak/>
              <w:t xml:space="preserve">цифровая камера основного </w:t>
            </w:r>
            <w:r w:rsidRPr="00CC2E94">
              <w:rPr>
                <w:rFonts w:ascii="Arial" w:hAnsi="Arial" w:cs="Arial"/>
                <w:sz w:val="16"/>
                <w:szCs w:val="16"/>
              </w:rPr>
              <w:lastRenderedPageBreak/>
              <w:t>уличного наблюдения</w:t>
            </w:r>
          </w:p>
        </w:tc>
        <w:tc>
          <w:tcPr>
            <w:tcW w:w="4789"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rPr>
                <w:rFonts w:ascii="Arial" w:hAnsi="Arial" w:cs="Arial"/>
                <w:sz w:val="16"/>
                <w:szCs w:val="16"/>
              </w:rPr>
            </w:pPr>
            <w:r w:rsidRPr="00CC2E94">
              <w:rPr>
                <w:rFonts w:ascii="Arial" w:hAnsi="Arial" w:cs="Arial"/>
                <w:sz w:val="16"/>
                <w:szCs w:val="16"/>
              </w:rPr>
              <w:lastRenderedPageBreak/>
              <w:t xml:space="preserve">крупные объекты инфраструктуры и места массового </w:t>
            </w:r>
            <w:r w:rsidRPr="00CC2E94">
              <w:rPr>
                <w:rFonts w:ascii="Arial" w:hAnsi="Arial" w:cs="Arial"/>
                <w:sz w:val="16"/>
                <w:szCs w:val="16"/>
              </w:rPr>
              <w:lastRenderedPageBreak/>
              <w:t>скопления людей на дворовой и прилегающей к многоквартирному жилому дому территории;</w:t>
            </w:r>
          </w:p>
          <w:p w:rsidR="006B7EF4" w:rsidRPr="00CC2E94" w:rsidRDefault="006B7EF4" w:rsidP="006B7EF4">
            <w:pPr>
              <w:rPr>
                <w:rFonts w:ascii="Arial" w:hAnsi="Arial" w:cs="Arial"/>
                <w:sz w:val="16"/>
                <w:szCs w:val="16"/>
              </w:rPr>
            </w:pPr>
            <w:r w:rsidRPr="00CC2E94">
              <w:rPr>
                <w:rFonts w:ascii="Arial" w:hAnsi="Arial" w:cs="Arial"/>
                <w:sz w:val="16"/>
                <w:szCs w:val="16"/>
              </w:rPr>
              <w:t>контейнерные (мусорные) площадки.</w:t>
            </w:r>
          </w:p>
        </w:tc>
      </w:tr>
      <w:tr w:rsidR="006B7EF4" w:rsidRPr="00CC2E94" w:rsidTr="006B7E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7EF4" w:rsidRPr="00CC2E94" w:rsidRDefault="006B7EF4" w:rsidP="006B7EF4">
            <w:pPr>
              <w:rPr>
                <w:rFonts w:ascii="Arial" w:hAnsi="Arial" w:cs="Arial"/>
                <w:sz w:val="16"/>
                <w:szCs w:val="16"/>
              </w:rPr>
            </w:pPr>
          </w:p>
        </w:tc>
        <w:tc>
          <w:tcPr>
            <w:tcW w:w="264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rPr>
                <w:rFonts w:ascii="Arial" w:hAnsi="Arial" w:cs="Arial"/>
                <w:sz w:val="16"/>
                <w:szCs w:val="16"/>
              </w:rPr>
            </w:pPr>
            <w:r w:rsidRPr="00CC2E94">
              <w:rPr>
                <w:rFonts w:ascii="Arial" w:hAnsi="Arial" w:cs="Arial"/>
                <w:sz w:val="16"/>
                <w:szCs w:val="16"/>
              </w:rPr>
              <w:t>цифровая камера фиксации государственных регистрационных знаков</w:t>
            </w:r>
          </w:p>
        </w:tc>
        <w:tc>
          <w:tcPr>
            <w:tcW w:w="4789"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rPr>
                <w:rFonts w:ascii="Arial" w:hAnsi="Arial" w:cs="Arial"/>
                <w:sz w:val="16"/>
                <w:szCs w:val="16"/>
              </w:rPr>
            </w:pPr>
            <w:r w:rsidRPr="00CC2E94">
              <w:rPr>
                <w:rFonts w:ascii="Arial" w:hAnsi="Arial" w:cs="Arial"/>
                <w:sz w:val="16"/>
                <w:szCs w:val="16"/>
              </w:rPr>
              <w:t>основные въезды/выезды на территорию многоквартирного жилого дома</w:t>
            </w:r>
          </w:p>
        </w:tc>
      </w:tr>
      <w:tr w:rsidR="006B7EF4" w:rsidRPr="00CC2E94" w:rsidTr="006B7E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7EF4" w:rsidRPr="00CC2E94" w:rsidRDefault="006B7EF4" w:rsidP="006B7EF4">
            <w:pPr>
              <w:rPr>
                <w:rFonts w:ascii="Arial" w:hAnsi="Arial" w:cs="Arial"/>
                <w:sz w:val="16"/>
                <w:szCs w:val="16"/>
              </w:rPr>
            </w:pPr>
          </w:p>
        </w:tc>
        <w:tc>
          <w:tcPr>
            <w:tcW w:w="264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rPr>
                <w:rFonts w:ascii="Arial" w:hAnsi="Arial" w:cs="Arial"/>
                <w:sz w:val="16"/>
                <w:szCs w:val="16"/>
              </w:rPr>
            </w:pPr>
            <w:r w:rsidRPr="00CC2E94">
              <w:rPr>
                <w:rFonts w:ascii="Arial" w:hAnsi="Arial" w:cs="Arial"/>
                <w:sz w:val="16"/>
                <w:szCs w:val="16"/>
              </w:rPr>
              <w:t>цифровая камера подъездного видеонаблюдения</w:t>
            </w:r>
          </w:p>
        </w:tc>
        <w:tc>
          <w:tcPr>
            <w:tcW w:w="4789"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rPr>
                <w:rFonts w:ascii="Arial" w:hAnsi="Arial" w:cs="Arial"/>
                <w:sz w:val="16"/>
                <w:szCs w:val="16"/>
              </w:rPr>
            </w:pPr>
            <w:r w:rsidRPr="00CC2E94">
              <w:rPr>
                <w:rFonts w:ascii="Arial" w:hAnsi="Arial" w:cs="Arial"/>
                <w:sz w:val="16"/>
                <w:szCs w:val="16"/>
              </w:rPr>
              <w:t>лица людей, входящих в отдельные входы на маршевые лестницы многоквартирного жилого дома</w:t>
            </w:r>
          </w:p>
        </w:tc>
      </w:tr>
      <w:tr w:rsidR="006B7EF4" w:rsidRPr="00CC2E94" w:rsidTr="006B7E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7EF4" w:rsidRPr="00CC2E94" w:rsidRDefault="006B7EF4" w:rsidP="006B7EF4">
            <w:pPr>
              <w:rPr>
                <w:rFonts w:ascii="Arial" w:hAnsi="Arial" w:cs="Arial"/>
                <w:sz w:val="16"/>
                <w:szCs w:val="16"/>
              </w:rPr>
            </w:pPr>
          </w:p>
        </w:tc>
        <w:tc>
          <w:tcPr>
            <w:tcW w:w="264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rPr>
                <w:rFonts w:ascii="Arial" w:hAnsi="Arial" w:cs="Arial"/>
                <w:sz w:val="16"/>
                <w:szCs w:val="16"/>
              </w:rPr>
            </w:pPr>
            <w:r w:rsidRPr="00CC2E94">
              <w:rPr>
                <w:rFonts w:ascii="Arial" w:hAnsi="Arial" w:cs="Arial"/>
                <w:sz w:val="16"/>
                <w:szCs w:val="16"/>
              </w:rPr>
              <w:t>цифровая камера внутреннего видеонаблюдения</w:t>
            </w:r>
          </w:p>
        </w:tc>
        <w:tc>
          <w:tcPr>
            <w:tcW w:w="4789"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rPr>
                <w:rFonts w:ascii="Arial" w:hAnsi="Arial" w:cs="Arial"/>
                <w:sz w:val="16"/>
                <w:szCs w:val="16"/>
              </w:rPr>
            </w:pPr>
            <w:r w:rsidRPr="00CC2E94">
              <w:rPr>
                <w:rFonts w:ascii="Arial" w:hAnsi="Arial" w:cs="Arial"/>
                <w:sz w:val="16"/>
                <w:szCs w:val="16"/>
              </w:rPr>
              <w:t>лифтовые холлы первого этажа многоквартирного жилого дома и подземной парковки (при наличии).</w:t>
            </w:r>
          </w:p>
          <w:p w:rsidR="006B7EF4" w:rsidRPr="00CC2E94" w:rsidRDefault="006B7EF4" w:rsidP="006B7EF4">
            <w:pPr>
              <w:rPr>
                <w:rFonts w:ascii="Arial" w:hAnsi="Arial" w:cs="Arial"/>
                <w:sz w:val="16"/>
                <w:szCs w:val="16"/>
              </w:rPr>
            </w:pPr>
            <w:r w:rsidRPr="00CC2E94">
              <w:rPr>
                <w:rFonts w:ascii="Arial" w:hAnsi="Arial" w:cs="Arial"/>
                <w:sz w:val="16"/>
                <w:szCs w:val="16"/>
              </w:rPr>
              <w:t>При отсутствии лифта:</w:t>
            </w:r>
          </w:p>
          <w:p w:rsidR="006B7EF4" w:rsidRPr="00CC2E94" w:rsidRDefault="006B7EF4" w:rsidP="006B7EF4">
            <w:pPr>
              <w:rPr>
                <w:rFonts w:ascii="Arial" w:hAnsi="Arial" w:cs="Arial"/>
                <w:sz w:val="16"/>
                <w:szCs w:val="16"/>
              </w:rPr>
            </w:pPr>
            <w:r w:rsidRPr="00CC2E94">
              <w:rPr>
                <w:rFonts w:ascii="Arial" w:hAnsi="Arial" w:cs="Arial"/>
                <w:sz w:val="16"/>
                <w:szCs w:val="16"/>
              </w:rPr>
              <w:t>внутри подъезда на первом этаже многоквартирного жилого дома для обзора людей, поднимающихся по маршевой лестнице.</w:t>
            </w:r>
          </w:p>
        </w:tc>
      </w:tr>
      <w:tr w:rsidR="006B7EF4" w:rsidRPr="00CC2E94" w:rsidTr="006B7E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7EF4" w:rsidRPr="00CC2E94" w:rsidRDefault="006B7EF4" w:rsidP="006B7EF4">
            <w:pPr>
              <w:rPr>
                <w:rFonts w:ascii="Arial" w:hAnsi="Arial" w:cs="Arial"/>
                <w:sz w:val="16"/>
                <w:szCs w:val="16"/>
              </w:rPr>
            </w:pPr>
          </w:p>
        </w:tc>
        <w:tc>
          <w:tcPr>
            <w:tcW w:w="2643"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rPr>
                <w:rFonts w:ascii="Arial" w:hAnsi="Arial" w:cs="Arial"/>
                <w:sz w:val="16"/>
                <w:szCs w:val="16"/>
              </w:rPr>
            </w:pPr>
            <w:proofErr w:type="spellStart"/>
            <w:r w:rsidRPr="00CC2E94">
              <w:rPr>
                <w:rFonts w:ascii="Arial" w:hAnsi="Arial" w:cs="Arial"/>
                <w:sz w:val="16"/>
                <w:szCs w:val="16"/>
              </w:rPr>
              <w:t>многоабонентский</w:t>
            </w:r>
            <w:proofErr w:type="spellEnd"/>
            <w:r w:rsidRPr="00CC2E94">
              <w:rPr>
                <w:rFonts w:ascii="Arial" w:hAnsi="Arial" w:cs="Arial"/>
                <w:sz w:val="16"/>
                <w:szCs w:val="16"/>
              </w:rPr>
              <w:t xml:space="preserve"> </w:t>
            </w:r>
            <w:proofErr w:type="spellStart"/>
            <w:r w:rsidRPr="00CC2E94">
              <w:rPr>
                <w:rFonts w:ascii="Arial" w:hAnsi="Arial" w:cs="Arial"/>
                <w:sz w:val="16"/>
                <w:szCs w:val="16"/>
              </w:rPr>
              <w:t>домофон</w:t>
            </w:r>
            <w:proofErr w:type="spellEnd"/>
            <w:r w:rsidRPr="00CC2E94">
              <w:rPr>
                <w:rFonts w:ascii="Arial" w:hAnsi="Arial" w:cs="Arial"/>
                <w:sz w:val="16"/>
                <w:szCs w:val="16"/>
              </w:rPr>
              <w:t xml:space="preserve"> со встроенной цифровой видеокамерой</w:t>
            </w:r>
          </w:p>
        </w:tc>
        <w:tc>
          <w:tcPr>
            <w:tcW w:w="4789" w:type="dxa"/>
            <w:tcBorders>
              <w:top w:val="single" w:sz="6" w:space="0" w:color="000000"/>
              <w:left w:val="single" w:sz="6" w:space="0" w:color="000000"/>
              <w:bottom w:val="single" w:sz="6" w:space="0" w:color="000000"/>
              <w:right w:val="single" w:sz="6" w:space="0" w:color="000000"/>
            </w:tcBorders>
            <w:hideMark/>
          </w:tcPr>
          <w:p w:rsidR="006B7EF4" w:rsidRPr="00CC2E94" w:rsidRDefault="006B7EF4" w:rsidP="006B7EF4">
            <w:pPr>
              <w:rPr>
                <w:rFonts w:ascii="Arial" w:hAnsi="Arial" w:cs="Arial"/>
                <w:sz w:val="16"/>
                <w:szCs w:val="16"/>
              </w:rPr>
            </w:pPr>
            <w:r w:rsidRPr="00CC2E94">
              <w:rPr>
                <w:rFonts w:ascii="Arial" w:hAnsi="Arial" w:cs="Arial"/>
                <w:sz w:val="16"/>
                <w:szCs w:val="16"/>
              </w:rPr>
              <w:t>лица людей, входящих в подъезды многоквартирного жилого дома</w:t>
            </w:r>
          </w:p>
        </w:tc>
      </w:tr>
    </w:tbl>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w:t>
      </w:r>
    </w:p>
    <w:p w:rsidR="006B7EF4" w:rsidRPr="00CC2E94" w:rsidRDefault="006B7EF4" w:rsidP="006B7EF4">
      <w:pPr>
        <w:ind w:firstLine="567"/>
        <w:jc w:val="both"/>
        <w:rPr>
          <w:rFonts w:ascii="Arial" w:hAnsi="Arial" w:cs="Arial"/>
          <w:spacing w:val="-10"/>
          <w:sz w:val="16"/>
          <w:szCs w:val="16"/>
        </w:rPr>
      </w:pPr>
      <w:r w:rsidRPr="00CC2E94">
        <w:rPr>
          <w:rFonts w:ascii="Arial" w:hAnsi="Arial" w:cs="Arial"/>
          <w:sz w:val="16"/>
          <w:szCs w:val="16"/>
        </w:rPr>
        <w:t xml:space="preserve">2) </w:t>
      </w:r>
      <w:hyperlink r:id="rId122" w:history="1">
        <w:r w:rsidRPr="00CC2E94">
          <w:rPr>
            <w:rFonts w:ascii="Arial" w:hAnsi="Arial" w:cs="Arial"/>
            <w:spacing w:val="-10"/>
            <w:sz w:val="16"/>
            <w:szCs w:val="16"/>
          </w:rPr>
          <w:t xml:space="preserve">таблицу </w:t>
        </w:r>
      </w:hyperlink>
      <w:r w:rsidRPr="00CC2E94">
        <w:rPr>
          <w:rFonts w:ascii="Arial" w:hAnsi="Arial" w:cs="Arial"/>
          <w:spacing w:val="-10"/>
          <w:sz w:val="16"/>
          <w:szCs w:val="16"/>
        </w:rPr>
        <w:t>2.1.16(а) «</w:t>
      </w:r>
      <w:r w:rsidRPr="00CC2E94">
        <w:rPr>
          <w:rFonts w:ascii="Arial" w:hAnsi="Arial" w:cs="Arial"/>
          <w:sz w:val="16"/>
          <w:szCs w:val="16"/>
        </w:rPr>
        <w:t>Размеры земельных участков учреждений начального профессионального образования</w:t>
      </w:r>
      <w:r w:rsidRPr="00CC2E94">
        <w:rPr>
          <w:rFonts w:ascii="Arial" w:hAnsi="Arial" w:cs="Arial"/>
          <w:spacing w:val="-10"/>
          <w:sz w:val="16"/>
          <w:szCs w:val="16"/>
        </w:rPr>
        <w:t xml:space="preserve">» пункта 2.1 раздела 1 «Основная часть» «Перечень расчетных показателей для местных нормативов» </w:t>
      </w:r>
      <w:r w:rsidRPr="00CC2E94">
        <w:rPr>
          <w:rFonts w:ascii="Arial" w:hAnsi="Arial" w:cs="Arial"/>
          <w:sz w:val="16"/>
          <w:szCs w:val="16"/>
        </w:rPr>
        <w:t>дополнить примечанием следующего содержания</w:t>
      </w:r>
      <w:r w:rsidRPr="00CC2E94">
        <w:rPr>
          <w:rFonts w:ascii="Arial" w:hAnsi="Arial" w:cs="Arial"/>
          <w:spacing w:val="-10"/>
          <w:sz w:val="16"/>
          <w:szCs w:val="16"/>
        </w:rPr>
        <w:t>:</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3) приложение № 1 «Перечень терминов, определений и сокращений, использованных в местных нормативах градостроительного проектирования» </w:t>
      </w:r>
      <w:hyperlink r:id="rId123" w:history="1">
        <w:r w:rsidRPr="00CC2E94">
          <w:rPr>
            <w:rFonts w:ascii="Arial" w:hAnsi="Arial" w:cs="Arial"/>
            <w:sz w:val="16"/>
            <w:szCs w:val="16"/>
          </w:rPr>
          <w:t>раздела 1</w:t>
        </w:r>
      </w:hyperlink>
      <w:r w:rsidRPr="00CC2E94">
        <w:rPr>
          <w:rFonts w:ascii="Arial" w:hAnsi="Arial" w:cs="Arial"/>
          <w:sz w:val="16"/>
          <w:szCs w:val="16"/>
        </w:rPr>
        <w:t xml:space="preserve"> «Основная часть» дополнить абзацем следующего содержания:</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«Гостевые стоянки автомобилей - открытые площадки, предназначенные для временного паркования легковых автомобилей посетителей жилых зон на незакрепленных за конкретными владельцами </w:t>
      </w:r>
      <w:proofErr w:type="spellStart"/>
      <w:r w:rsidRPr="00CC2E94">
        <w:rPr>
          <w:rFonts w:ascii="Arial" w:hAnsi="Arial" w:cs="Arial"/>
          <w:sz w:val="16"/>
          <w:szCs w:val="16"/>
        </w:rPr>
        <w:t>машиноместах</w:t>
      </w:r>
      <w:proofErr w:type="spellEnd"/>
      <w:r w:rsidRPr="00CC2E94">
        <w:rPr>
          <w:rFonts w:ascii="Arial" w:hAnsi="Arial" w:cs="Arial"/>
          <w:sz w:val="16"/>
          <w:szCs w:val="16"/>
        </w:rPr>
        <w:t>.».</w:t>
      </w:r>
    </w:p>
    <w:p w:rsidR="006B7EF4" w:rsidRPr="00CC2E94" w:rsidRDefault="006B7EF4" w:rsidP="006B7EF4">
      <w:pPr>
        <w:ind w:firstLine="567"/>
        <w:jc w:val="both"/>
        <w:rPr>
          <w:rFonts w:ascii="Arial" w:hAnsi="Arial" w:cs="Arial"/>
          <w:sz w:val="16"/>
          <w:szCs w:val="16"/>
        </w:rPr>
      </w:pPr>
      <w:r w:rsidRPr="00CC2E94">
        <w:rPr>
          <w:rFonts w:ascii="Arial" w:hAnsi="Arial" w:cs="Arial"/>
          <w:bCs/>
          <w:sz w:val="16"/>
          <w:szCs w:val="16"/>
        </w:rPr>
        <w:t xml:space="preserve">2. </w:t>
      </w:r>
      <w:r w:rsidRPr="00CC2E94">
        <w:rPr>
          <w:rFonts w:ascii="Arial" w:hAnsi="Arial" w:cs="Arial"/>
          <w:sz w:val="16"/>
          <w:szCs w:val="16"/>
        </w:rPr>
        <w:t xml:space="preserve">Управлению имущественных и земельных отношений, архитектуры и градостроительства администрации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(Никитенко) настоящее решение:</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1)  опубликовать в информационном бюллетене «Вестник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2) разместить:</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на официальном сайте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в информационно-телекоммуникационной сети «Интернет» (</w:t>
      </w:r>
      <w:r w:rsidRPr="00CC2E94">
        <w:rPr>
          <w:rFonts w:ascii="Arial" w:hAnsi="Arial" w:cs="Arial"/>
          <w:sz w:val="16"/>
          <w:szCs w:val="16"/>
          <w:lang w:val="en-US"/>
        </w:rPr>
        <w:t>www</w:t>
      </w:r>
      <w:r w:rsidRPr="00CC2E94">
        <w:rPr>
          <w:rFonts w:ascii="Arial" w:hAnsi="Arial" w:cs="Arial"/>
          <w:sz w:val="16"/>
          <w:szCs w:val="16"/>
        </w:rPr>
        <w:t>.</w:t>
      </w:r>
      <w:proofErr w:type="spellStart"/>
      <w:r w:rsidRPr="00CC2E94">
        <w:rPr>
          <w:rFonts w:ascii="Arial" w:hAnsi="Arial" w:cs="Arial"/>
          <w:sz w:val="16"/>
          <w:szCs w:val="16"/>
          <w:lang w:val="en-US"/>
        </w:rPr>
        <w:t>ngpnr</w:t>
      </w:r>
      <w:proofErr w:type="spellEnd"/>
      <w:r w:rsidRPr="00CC2E94">
        <w:rPr>
          <w:rFonts w:ascii="Arial" w:hAnsi="Arial" w:cs="Arial"/>
          <w:sz w:val="16"/>
          <w:szCs w:val="16"/>
        </w:rPr>
        <w:t>.</w:t>
      </w:r>
      <w:proofErr w:type="spellStart"/>
      <w:r w:rsidRPr="00CC2E94">
        <w:rPr>
          <w:rFonts w:ascii="Arial" w:hAnsi="Arial" w:cs="Arial"/>
          <w:sz w:val="16"/>
          <w:szCs w:val="16"/>
          <w:lang w:val="en-US"/>
        </w:rPr>
        <w:t>ru</w:t>
      </w:r>
      <w:proofErr w:type="spellEnd"/>
      <w:r w:rsidRPr="00CC2E94">
        <w:rPr>
          <w:rFonts w:ascii="Arial" w:hAnsi="Arial" w:cs="Arial"/>
          <w:sz w:val="16"/>
          <w:szCs w:val="16"/>
        </w:rPr>
        <w:t>);</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в федеральной государственной информационной системе территориального планирования.</w:t>
      </w:r>
    </w:p>
    <w:p w:rsidR="006B7EF4" w:rsidRPr="00CC2E94" w:rsidRDefault="006B7EF4" w:rsidP="006B7EF4">
      <w:pPr>
        <w:ind w:right="-31" w:firstLine="567"/>
        <w:jc w:val="both"/>
        <w:rPr>
          <w:rFonts w:ascii="Arial" w:hAnsi="Arial" w:cs="Arial"/>
          <w:sz w:val="16"/>
          <w:szCs w:val="16"/>
        </w:rPr>
      </w:pPr>
      <w:r w:rsidRPr="00CC2E94">
        <w:rPr>
          <w:rFonts w:ascii="Arial" w:hAnsi="Arial" w:cs="Arial"/>
          <w:sz w:val="16"/>
          <w:szCs w:val="16"/>
        </w:rPr>
        <w:t xml:space="preserve">3. Контроль за исполнением настоящего решения возложить на председателя Совета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w:t>
      </w:r>
      <w:r w:rsidRPr="00CC2E94">
        <w:rPr>
          <w:rFonts w:ascii="Arial" w:hAnsi="Arial" w:cs="Arial"/>
          <w:b/>
          <w:sz w:val="16"/>
          <w:szCs w:val="16"/>
        </w:rPr>
        <w:t xml:space="preserve"> </w:t>
      </w:r>
      <w:r w:rsidRPr="00CC2E94">
        <w:rPr>
          <w:rFonts w:ascii="Arial" w:hAnsi="Arial" w:cs="Arial"/>
          <w:sz w:val="16"/>
          <w:szCs w:val="16"/>
        </w:rPr>
        <w:t xml:space="preserve">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по нормотворчеству и контролю за выполнением органами и должностными лицами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w:t>
      </w:r>
      <w:r w:rsidRPr="00CC2E94">
        <w:rPr>
          <w:rFonts w:ascii="Arial" w:hAnsi="Arial" w:cs="Arial"/>
          <w:b/>
          <w:sz w:val="16"/>
          <w:szCs w:val="16"/>
        </w:rPr>
        <w:t xml:space="preserve"> </w:t>
      </w:r>
      <w:r w:rsidRPr="00CC2E94">
        <w:rPr>
          <w:rFonts w:ascii="Arial" w:hAnsi="Arial" w:cs="Arial"/>
          <w:sz w:val="16"/>
          <w:szCs w:val="16"/>
        </w:rPr>
        <w:t xml:space="preserve">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полномочий по решению вопросов местного значения Д.Л. </w:t>
      </w:r>
      <w:proofErr w:type="spellStart"/>
      <w:r w:rsidRPr="00CC2E94">
        <w:rPr>
          <w:rFonts w:ascii="Arial" w:hAnsi="Arial" w:cs="Arial"/>
          <w:sz w:val="16"/>
          <w:szCs w:val="16"/>
        </w:rPr>
        <w:t>Вильготского</w:t>
      </w:r>
      <w:proofErr w:type="spellEnd"/>
      <w:r w:rsidRPr="00CC2E94">
        <w:rPr>
          <w:rFonts w:ascii="Arial" w:hAnsi="Arial" w:cs="Arial"/>
          <w:sz w:val="16"/>
          <w:szCs w:val="16"/>
        </w:rPr>
        <w:t>.</w:t>
      </w:r>
    </w:p>
    <w:p w:rsidR="006B7EF4" w:rsidRPr="00CC2E94" w:rsidRDefault="006B7EF4" w:rsidP="006B7EF4">
      <w:pPr>
        <w:ind w:firstLine="567"/>
        <w:jc w:val="both"/>
        <w:rPr>
          <w:rFonts w:ascii="Arial" w:hAnsi="Arial" w:cs="Arial"/>
          <w:sz w:val="16"/>
          <w:szCs w:val="16"/>
        </w:rPr>
      </w:pPr>
      <w:r w:rsidRPr="00CC2E94">
        <w:rPr>
          <w:rFonts w:ascii="Arial" w:hAnsi="Arial" w:cs="Arial"/>
          <w:sz w:val="16"/>
          <w:szCs w:val="16"/>
        </w:rPr>
        <w:t xml:space="preserve">4. Решение вступает в силу со дня его официального опубликования в информационном бюллетене «Вестник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 и подлежит размещению на официальном сайте администрации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rPr>
          <w:rFonts w:ascii="Arial" w:hAnsi="Arial" w:cs="Arial"/>
          <w:sz w:val="16"/>
          <w:szCs w:val="16"/>
        </w:rPr>
      </w:pPr>
    </w:p>
    <w:p w:rsidR="006B7EF4" w:rsidRPr="00CC2E94" w:rsidRDefault="006B7EF4" w:rsidP="006B7EF4">
      <w:pPr>
        <w:rPr>
          <w:rFonts w:ascii="Arial" w:hAnsi="Arial" w:cs="Arial"/>
          <w:sz w:val="16"/>
          <w:szCs w:val="16"/>
        </w:rPr>
      </w:pPr>
    </w:p>
    <w:tbl>
      <w:tblPr>
        <w:tblW w:w="9747" w:type="dxa"/>
        <w:tblLook w:val="01E0"/>
      </w:tblPr>
      <w:tblGrid>
        <w:gridCol w:w="4503"/>
        <w:gridCol w:w="909"/>
        <w:gridCol w:w="4335"/>
      </w:tblGrid>
      <w:tr w:rsidR="006B7EF4" w:rsidRPr="00CC2E94" w:rsidTr="006B7EF4">
        <w:tc>
          <w:tcPr>
            <w:tcW w:w="4503" w:type="dxa"/>
          </w:tcPr>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Глава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w:t>
            </w:r>
          </w:p>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 </w:t>
            </w:r>
          </w:p>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                                 П.В. Манаков</w:t>
            </w:r>
          </w:p>
        </w:tc>
        <w:tc>
          <w:tcPr>
            <w:tcW w:w="909" w:type="dxa"/>
          </w:tcPr>
          <w:p w:rsidR="006B7EF4" w:rsidRPr="00CC2E94" w:rsidRDefault="006B7EF4" w:rsidP="006B7EF4">
            <w:pPr>
              <w:jc w:val="both"/>
              <w:rPr>
                <w:rFonts w:ascii="Arial" w:hAnsi="Arial" w:cs="Arial"/>
                <w:sz w:val="16"/>
                <w:szCs w:val="16"/>
              </w:rPr>
            </w:pPr>
          </w:p>
        </w:tc>
        <w:tc>
          <w:tcPr>
            <w:tcW w:w="4335" w:type="dxa"/>
          </w:tcPr>
          <w:p w:rsidR="00CC2E94" w:rsidRPr="00CC2E94" w:rsidRDefault="006B7EF4" w:rsidP="006B7EF4">
            <w:pPr>
              <w:spacing w:line="228" w:lineRule="auto"/>
              <w:jc w:val="both"/>
              <w:rPr>
                <w:rFonts w:ascii="Arial" w:hAnsi="Arial" w:cs="Arial"/>
                <w:sz w:val="16"/>
                <w:szCs w:val="16"/>
              </w:rPr>
            </w:pPr>
            <w:r w:rsidRPr="00CC2E94">
              <w:rPr>
                <w:rFonts w:ascii="Arial" w:hAnsi="Arial" w:cs="Arial"/>
                <w:sz w:val="16"/>
                <w:szCs w:val="16"/>
              </w:rPr>
              <w:t>Председ</w:t>
            </w:r>
            <w:r w:rsidR="00CC2E94" w:rsidRPr="00CC2E94">
              <w:rPr>
                <w:rFonts w:ascii="Arial" w:hAnsi="Arial" w:cs="Arial"/>
                <w:sz w:val="16"/>
                <w:szCs w:val="16"/>
              </w:rPr>
              <w:t xml:space="preserve">атель </w:t>
            </w:r>
            <w:proofErr w:type="spellStart"/>
            <w:r w:rsidR="00CC2E94" w:rsidRPr="00CC2E94">
              <w:rPr>
                <w:rFonts w:ascii="Arial" w:hAnsi="Arial" w:cs="Arial"/>
                <w:sz w:val="16"/>
                <w:szCs w:val="16"/>
              </w:rPr>
              <w:t>Новокубанского</w:t>
            </w:r>
            <w:proofErr w:type="spellEnd"/>
            <w:r w:rsidR="00CC2E94" w:rsidRPr="00CC2E94">
              <w:rPr>
                <w:rFonts w:ascii="Arial" w:hAnsi="Arial" w:cs="Arial"/>
                <w:sz w:val="16"/>
                <w:szCs w:val="16"/>
              </w:rPr>
              <w:t xml:space="preserve"> городского</w:t>
            </w:r>
          </w:p>
          <w:p w:rsidR="006B7EF4" w:rsidRPr="00CC2E94" w:rsidRDefault="006B7EF4" w:rsidP="006B7EF4">
            <w:pPr>
              <w:spacing w:line="228" w:lineRule="auto"/>
              <w:jc w:val="both"/>
              <w:rPr>
                <w:rFonts w:ascii="Arial" w:hAnsi="Arial" w:cs="Arial"/>
                <w:sz w:val="16"/>
                <w:szCs w:val="16"/>
              </w:rPr>
            </w:pPr>
            <w:r w:rsidRPr="00CC2E94">
              <w:rPr>
                <w:rFonts w:ascii="Arial" w:hAnsi="Arial" w:cs="Arial"/>
                <w:sz w:val="16"/>
                <w:szCs w:val="16"/>
              </w:rPr>
              <w:t xml:space="preserve">поселения </w:t>
            </w:r>
            <w:proofErr w:type="spellStart"/>
            <w:r w:rsidRPr="00CC2E94">
              <w:rPr>
                <w:rFonts w:ascii="Arial" w:hAnsi="Arial" w:cs="Arial"/>
                <w:sz w:val="16"/>
                <w:szCs w:val="16"/>
              </w:rPr>
              <w:t>Новокубанский</w:t>
            </w:r>
            <w:proofErr w:type="spellEnd"/>
            <w:r w:rsidRPr="00CC2E94">
              <w:rPr>
                <w:rFonts w:ascii="Arial" w:hAnsi="Arial" w:cs="Arial"/>
                <w:sz w:val="16"/>
                <w:szCs w:val="16"/>
              </w:rPr>
              <w:t xml:space="preserve"> район</w:t>
            </w:r>
          </w:p>
          <w:p w:rsidR="00CC2E94" w:rsidRPr="00CC2E94" w:rsidRDefault="00CC2E94" w:rsidP="006B7EF4">
            <w:pPr>
              <w:spacing w:line="228" w:lineRule="auto"/>
              <w:jc w:val="both"/>
              <w:rPr>
                <w:rFonts w:ascii="Arial" w:hAnsi="Arial" w:cs="Arial"/>
                <w:sz w:val="16"/>
                <w:szCs w:val="16"/>
              </w:rPr>
            </w:pPr>
          </w:p>
          <w:p w:rsidR="006B7EF4" w:rsidRPr="00CC2E94" w:rsidRDefault="006B7EF4" w:rsidP="006B7EF4">
            <w:pPr>
              <w:jc w:val="both"/>
              <w:rPr>
                <w:rFonts w:ascii="Arial" w:hAnsi="Arial" w:cs="Arial"/>
                <w:sz w:val="16"/>
                <w:szCs w:val="16"/>
              </w:rPr>
            </w:pPr>
            <w:r w:rsidRPr="00CC2E94">
              <w:rPr>
                <w:rFonts w:ascii="Arial" w:hAnsi="Arial" w:cs="Arial"/>
                <w:sz w:val="16"/>
                <w:szCs w:val="16"/>
              </w:rPr>
              <w:t xml:space="preserve">                          Е.В. Головченко </w:t>
            </w:r>
          </w:p>
        </w:tc>
      </w:tr>
    </w:tbl>
    <w:p w:rsidR="00A03F27" w:rsidRPr="00CC2E94" w:rsidRDefault="00A03F27" w:rsidP="00E46B34">
      <w:pPr>
        <w:rPr>
          <w:rFonts w:ascii="Arial" w:hAnsi="Arial" w:cs="Arial"/>
          <w:b/>
          <w:sz w:val="16"/>
          <w:szCs w:val="16"/>
        </w:rPr>
      </w:pPr>
    </w:p>
    <w:p w:rsidR="00A03F27" w:rsidRPr="00CC2E94" w:rsidRDefault="00A03F27" w:rsidP="00E46B34">
      <w:pPr>
        <w:rPr>
          <w:rFonts w:ascii="Arial" w:hAnsi="Arial" w:cs="Arial"/>
          <w:b/>
          <w:sz w:val="16"/>
          <w:szCs w:val="16"/>
        </w:rPr>
      </w:pPr>
    </w:p>
    <w:p w:rsidR="00A47CE3" w:rsidRPr="00CC2E94" w:rsidRDefault="00A47CE3" w:rsidP="00E46B34">
      <w:pPr>
        <w:rPr>
          <w:rFonts w:ascii="Arial" w:hAnsi="Arial" w:cs="Arial"/>
          <w:b/>
          <w:sz w:val="16"/>
          <w:szCs w:val="16"/>
        </w:rPr>
      </w:pPr>
    </w:p>
    <w:p w:rsidR="00040B6D" w:rsidRPr="00CC2E94" w:rsidRDefault="00040B6D" w:rsidP="00E46B34">
      <w:pPr>
        <w:rPr>
          <w:rFonts w:ascii="Arial" w:hAnsi="Arial" w:cs="Arial"/>
          <w:sz w:val="16"/>
          <w:szCs w:val="16"/>
        </w:rPr>
      </w:pPr>
    </w:p>
    <w:p w:rsidR="00CC6CD3" w:rsidRPr="00CC2E94" w:rsidRDefault="00CC6CD3" w:rsidP="00E46B34">
      <w:pPr>
        <w:rPr>
          <w:rFonts w:ascii="Arial" w:hAnsi="Arial" w:cs="Arial"/>
          <w:sz w:val="16"/>
          <w:szCs w:val="16"/>
        </w:rPr>
      </w:pPr>
    </w:p>
    <w:p w:rsidR="00E46B34" w:rsidRPr="00CC2E94" w:rsidRDefault="00E46B34" w:rsidP="00E46B34">
      <w:pPr>
        <w:rPr>
          <w:rFonts w:ascii="Arial" w:hAnsi="Arial" w:cs="Arial"/>
          <w:sz w:val="16"/>
          <w:szCs w:val="16"/>
        </w:rPr>
      </w:pPr>
    </w:p>
    <w:p w:rsidR="00FF0572" w:rsidRPr="00CC2E94" w:rsidRDefault="00FF0572" w:rsidP="000278F3">
      <w:pPr>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CC2E94" w:rsidTr="001676AB">
        <w:tc>
          <w:tcPr>
            <w:tcW w:w="3369" w:type="dxa"/>
            <w:tcBorders>
              <w:top w:val="single" w:sz="4" w:space="0" w:color="auto"/>
              <w:left w:val="single" w:sz="4" w:space="0" w:color="FFFFFF"/>
              <w:bottom w:val="single" w:sz="4" w:space="0" w:color="FFFFFF"/>
              <w:right w:val="single" w:sz="4" w:space="0" w:color="FFFFFF"/>
            </w:tcBorders>
          </w:tcPr>
          <w:p w:rsidR="00C954F3" w:rsidRPr="00CC2E94" w:rsidRDefault="00C954F3" w:rsidP="00C954F3">
            <w:pPr>
              <w:widowControl w:val="0"/>
              <w:autoSpaceDE w:val="0"/>
              <w:autoSpaceDN w:val="0"/>
              <w:adjustRightInd w:val="0"/>
              <w:jc w:val="both"/>
              <w:rPr>
                <w:rFonts w:ascii="Arial" w:hAnsi="Arial" w:cs="Arial"/>
                <w:sz w:val="16"/>
                <w:szCs w:val="16"/>
              </w:rPr>
            </w:pPr>
          </w:p>
          <w:p w:rsidR="00C954F3" w:rsidRPr="00CC2E94" w:rsidRDefault="00C954F3" w:rsidP="00C954F3">
            <w:pPr>
              <w:widowControl w:val="0"/>
              <w:autoSpaceDE w:val="0"/>
              <w:autoSpaceDN w:val="0"/>
              <w:adjustRightInd w:val="0"/>
              <w:jc w:val="both"/>
              <w:rPr>
                <w:rFonts w:ascii="Arial" w:hAnsi="Arial" w:cs="Arial"/>
                <w:sz w:val="16"/>
                <w:szCs w:val="16"/>
              </w:rPr>
            </w:pPr>
          </w:p>
          <w:p w:rsidR="00C954F3" w:rsidRPr="00CC2E94" w:rsidRDefault="00C954F3" w:rsidP="00C954F3">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Информационный бюллетень </w:t>
            </w:r>
          </w:p>
          <w:p w:rsidR="00C954F3" w:rsidRPr="00CC2E94" w:rsidRDefault="00C954F3" w:rsidP="00C954F3">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«Вестник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CC2E94" w:rsidRDefault="00C954F3" w:rsidP="00C954F3">
            <w:pPr>
              <w:widowControl w:val="0"/>
              <w:autoSpaceDE w:val="0"/>
              <w:autoSpaceDN w:val="0"/>
              <w:adjustRightInd w:val="0"/>
              <w:jc w:val="both"/>
              <w:rPr>
                <w:rFonts w:ascii="Arial" w:hAnsi="Arial" w:cs="Arial"/>
                <w:sz w:val="16"/>
                <w:szCs w:val="16"/>
              </w:rPr>
            </w:pPr>
          </w:p>
          <w:p w:rsidR="00C954F3" w:rsidRPr="00CC2E94" w:rsidRDefault="00C954F3" w:rsidP="00C954F3">
            <w:pPr>
              <w:widowControl w:val="0"/>
              <w:autoSpaceDE w:val="0"/>
              <w:autoSpaceDN w:val="0"/>
              <w:adjustRightInd w:val="0"/>
              <w:jc w:val="both"/>
              <w:rPr>
                <w:rFonts w:ascii="Arial" w:hAnsi="Arial" w:cs="Arial"/>
                <w:sz w:val="16"/>
                <w:szCs w:val="16"/>
              </w:rPr>
            </w:pPr>
            <w:r w:rsidRPr="00CC2E94">
              <w:rPr>
                <w:rFonts w:ascii="Arial" w:hAnsi="Arial" w:cs="Arial"/>
                <w:sz w:val="16"/>
                <w:szCs w:val="16"/>
              </w:rPr>
              <w:t>Адрес редакции-издателя:</w:t>
            </w:r>
          </w:p>
          <w:p w:rsidR="00C954F3" w:rsidRPr="00CC2E94" w:rsidRDefault="00C954F3" w:rsidP="00C954F3">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352235, Краснодарский край, </w:t>
            </w:r>
            <w:proofErr w:type="spellStart"/>
            <w:r w:rsidRPr="00CC2E94">
              <w:rPr>
                <w:rFonts w:ascii="Arial" w:hAnsi="Arial" w:cs="Arial"/>
                <w:sz w:val="16"/>
                <w:szCs w:val="16"/>
              </w:rPr>
              <w:t>Новокубанский</w:t>
            </w:r>
            <w:proofErr w:type="spellEnd"/>
            <w:r w:rsidRPr="00CC2E94">
              <w:rPr>
                <w:rFonts w:ascii="Arial" w:hAnsi="Arial" w:cs="Arial"/>
                <w:sz w:val="16"/>
                <w:szCs w:val="16"/>
              </w:rPr>
              <w:t xml:space="preserve"> район, г. Новокубанск, ул. Первомайская, 128.</w:t>
            </w:r>
          </w:p>
          <w:p w:rsidR="00C954F3" w:rsidRPr="00CC2E94" w:rsidRDefault="00C954F3" w:rsidP="00C954F3">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Главный редактор  А. Е. </w:t>
            </w:r>
            <w:proofErr w:type="spellStart"/>
            <w:r w:rsidRPr="00CC2E94">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CC2E94" w:rsidRDefault="00C954F3" w:rsidP="00C954F3">
            <w:pPr>
              <w:widowControl w:val="0"/>
              <w:autoSpaceDE w:val="0"/>
              <w:autoSpaceDN w:val="0"/>
              <w:adjustRightInd w:val="0"/>
              <w:jc w:val="both"/>
              <w:rPr>
                <w:rFonts w:ascii="Arial" w:hAnsi="Arial" w:cs="Arial"/>
                <w:sz w:val="16"/>
                <w:szCs w:val="16"/>
              </w:rPr>
            </w:pPr>
          </w:p>
          <w:p w:rsidR="00C954F3" w:rsidRPr="00CC2E94" w:rsidRDefault="00C954F3" w:rsidP="00C954F3">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Номер подписан к печати </w:t>
            </w:r>
            <w:r w:rsidR="00CC2E94">
              <w:rPr>
                <w:rFonts w:ascii="Arial" w:hAnsi="Arial" w:cs="Arial"/>
                <w:sz w:val="16"/>
                <w:szCs w:val="16"/>
              </w:rPr>
              <w:t>12.10</w:t>
            </w:r>
            <w:r w:rsidRPr="00CC2E94">
              <w:rPr>
                <w:rFonts w:ascii="Arial" w:hAnsi="Arial" w:cs="Arial"/>
                <w:sz w:val="16"/>
                <w:szCs w:val="16"/>
              </w:rPr>
              <w:t>.2023 в 10-00</w:t>
            </w:r>
          </w:p>
          <w:p w:rsidR="00C954F3" w:rsidRPr="00CC2E94" w:rsidRDefault="00C954F3" w:rsidP="00C954F3">
            <w:pPr>
              <w:widowControl w:val="0"/>
              <w:autoSpaceDE w:val="0"/>
              <w:autoSpaceDN w:val="0"/>
              <w:adjustRightInd w:val="0"/>
              <w:jc w:val="both"/>
              <w:rPr>
                <w:rFonts w:ascii="Arial" w:hAnsi="Arial" w:cs="Arial"/>
                <w:sz w:val="16"/>
                <w:szCs w:val="16"/>
              </w:rPr>
            </w:pPr>
            <w:r w:rsidRPr="00CC2E94">
              <w:rPr>
                <w:rFonts w:ascii="Arial" w:hAnsi="Arial" w:cs="Arial"/>
                <w:sz w:val="16"/>
                <w:szCs w:val="16"/>
              </w:rPr>
              <w:t>Тираж 30 экземпляров</w:t>
            </w:r>
          </w:p>
          <w:p w:rsidR="00C954F3" w:rsidRPr="00CC2E94" w:rsidRDefault="00C954F3" w:rsidP="00C954F3">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Дата выхода бюллетеня </w:t>
            </w:r>
            <w:r w:rsidR="00CC2E94">
              <w:rPr>
                <w:rFonts w:ascii="Arial" w:hAnsi="Arial" w:cs="Arial"/>
                <w:sz w:val="16"/>
                <w:szCs w:val="16"/>
              </w:rPr>
              <w:t>12.10</w:t>
            </w:r>
            <w:r w:rsidRPr="00CC2E94">
              <w:rPr>
                <w:rFonts w:ascii="Arial" w:hAnsi="Arial" w:cs="Arial"/>
                <w:sz w:val="16"/>
                <w:szCs w:val="16"/>
              </w:rPr>
              <w:t>.2023</w:t>
            </w:r>
          </w:p>
          <w:p w:rsidR="00C954F3" w:rsidRPr="00CC2E94" w:rsidRDefault="00C954F3" w:rsidP="00C954F3">
            <w:pPr>
              <w:widowControl w:val="0"/>
              <w:autoSpaceDE w:val="0"/>
              <w:autoSpaceDN w:val="0"/>
              <w:adjustRightInd w:val="0"/>
              <w:jc w:val="both"/>
              <w:rPr>
                <w:rFonts w:ascii="Arial" w:hAnsi="Arial" w:cs="Arial"/>
                <w:sz w:val="16"/>
                <w:szCs w:val="16"/>
              </w:rPr>
            </w:pPr>
            <w:r w:rsidRPr="00CC2E94">
              <w:rPr>
                <w:rFonts w:ascii="Arial" w:hAnsi="Arial" w:cs="Arial"/>
                <w:sz w:val="16"/>
                <w:szCs w:val="16"/>
              </w:rPr>
              <w:t>Распространяется бесплатно</w:t>
            </w:r>
          </w:p>
        </w:tc>
      </w:tr>
    </w:tbl>
    <w:p w:rsidR="004E4460" w:rsidRPr="00CC2E94" w:rsidRDefault="004E4460" w:rsidP="00AF1FF6">
      <w:pPr>
        <w:rPr>
          <w:rFonts w:ascii="Arial" w:hAnsi="Arial" w:cs="Arial"/>
          <w:sz w:val="16"/>
          <w:szCs w:val="16"/>
        </w:rPr>
      </w:pPr>
    </w:p>
    <w:sectPr w:rsidR="004E4460" w:rsidRPr="00CC2E94" w:rsidSect="001F4132">
      <w:headerReference w:type="default" r:id="rId124"/>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FC7" w:rsidRDefault="00B95FC7" w:rsidP="00556A1C">
      <w:r>
        <w:separator/>
      </w:r>
    </w:p>
  </w:endnote>
  <w:endnote w:type="continuationSeparator" w:id="1">
    <w:p w:rsidR="00B95FC7" w:rsidRDefault="00B95FC7"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0EFF" w:usb1="5200FDFF" w:usb2="0A042021" w:usb3="00000000" w:csb0="000001B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F6">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FC7" w:rsidRDefault="00B95FC7" w:rsidP="00556A1C">
      <w:r>
        <w:separator/>
      </w:r>
    </w:p>
  </w:footnote>
  <w:footnote w:type="continuationSeparator" w:id="1">
    <w:p w:rsidR="00B95FC7" w:rsidRDefault="00B95FC7"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C7" w:rsidRDefault="00B95FC7" w:rsidP="006B7EF4">
    <w:pPr>
      <w:pStyle w:val="afb"/>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B95FC7" w:rsidRDefault="00B95FC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C7" w:rsidRDefault="00B95FC7">
    <w:pPr>
      <w:pStyle w:val="afb"/>
    </w:pPr>
    <w:r>
      <w:t xml:space="preserve">                                                              </w:t>
    </w:r>
  </w:p>
  <w:p w:rsidR="00B95FC7" w:rsidRDefault="00B95FC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3673526"/>
    <w:multiLevelType w:val="hybridMultilevel"/>
    <w:tmpl w:val="D812D2B8"/>
    <w:lvl w:ilvl="0" w:tplc="9246EB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35E34"/>
    <w:rsid w:val="000366D1"/>
    <w:rsid w:val="00040B6D"/>
    <w:rsid w:val="00042C1C"/>
    <w:rsid w:val="000A4CAE"/>
    <w:rsid w:val="000B344C"/>
    <w:rsid w:val="000C3CAD"/>
    <w:rsid w:val="000E75A3"/>
    <w:rsid w:val="00102430"/>
    <w:rsid w:val="00131136"/>
    <w:rsid w:val="00137C14"/>
    <w:rsid w:val="001676AB"/>
    <w:rsid w:val="0019227D"/>
    <w:rsid w:val="001B2924"/>
    <w:rsid w:val="001F4132"/>
    <w:rsid w:val="002362C8"/>
    <w:rsid w:val="00283876"/>
    <w:rsid w:val="002907F2"/>
    <w:rsid w:val="00344536"/>
    <w:rsid w:val="00361948"/>
    <w:rsid w:val="004674FC"/>
    <w:rsid w:val="004D180A"/>
    <w:rsid w:val="004E4460"/>
    <w:rsid w:val="00502930"/>
    <w:rsid w:val="0051649A"/>
    <w:rsid w:val="0053788A"/>
    <w:rsid w:val="00556A1C"/>
    <w:rsid w:val="005571ED"/>
    <w:rsid w:val="00576D90"/>
    <w:rsid w:val="00597CCF"/>
    <w:rsid w:val="005A4A5C"/>
    <w:rsid w:val="005B461E"/>
    <w:rsid w:val="005C7E29"/>
    <w:rsid w:val="00641029"/>
    <w:rsid w:val="00647C96"/>
    <w:rsid w:val="00674F9C"/>
    <w:rsid w:val="006903A1"/>
    <w:rsid w:val="006B7EF4"/>
    <w:rsid w:val="006C2780"/>
    <w:rsid w:val="006D5B95"/>
    <w:rsid w:val="007279AC"/>
    <w:rsid w:val="007367FF"/>
    <w:rsid w:val="007834EA"/>
    <w:rsid w:val="007A3F55"/>
    <w:rsid w:val="007B66C7"/>
    <w:rsid w:val="007E176F"/>
    <w:rsid w:val="00803F1B"/>
    <w:rsid w:val="00810A4A"/>
    <w:rsid w:val="008274AD"/>
    <w:rsid w:val="008B1A0B"/>
    <w:rsid w:val="008D6792"/>
    <w:rsid w:val="0094526C"/>
    <w:rsid w:val="00976B12"/>
    <w:rsid w:val="00991BED"/>
    <w:rsid w:val="009B2E48"/>
    <w:rsid w:val="009B51BD"/>
    <w:rsid w:val="009C5323"/>
    <w:rsid w:val="00A03F27"/>
    <w:rsid w:val="00A11901"/>
    <w:rsid w:val="00A429B5"/>
    <w:rsid w:val="00A47CE3"/>
    <w:rsid w:val="00A60AC1"/>
    <w:rsid w:val="00AB56C4"/>
    <w:rsid w:val="00AD0221"/>
    <w:rsid w:val="00AF1FF6"/>
    <w:rsid w:val="00AF7B6F"/>
    <w:rsid w:val="00B11D7B"/>
    <w:rsid w:val="00B12C78"/>
    <w:rsid w:val="00B46608"/>
    <w:rsid w:val="00B75A6D"/>
    <w:rsid w:val="00B95FC7"/>
    <w:rsid w:val="00BA4F4F"/>
    <w:rsid w:val="00BD3C58"/>
    <w:rsid w:val="00C01968"/>
    <w:rsid w:val="00C342FF"/>
    <w:rsid w:val="00C71F7A"/>
    <w:rsid w:val="00C954F3"/>
    <w:rsid w:val="00CC2E94"/>
    <w:rsid w:val="00CC6CD3"/>
    <w:rsid w:val="00CD4C6A"/>
    <w:rsid w:val="00D72000"/>
    <w:rsid w:val="00DD469C"/>
    <w:rsid w:val="00DE0820"/>
    <w:rsid w:val="00E00939"/>
    <w:rsid w:val="00E31527"/>
    <w:rsid w:val="00E46B34"/>
    <w:rsid w:val="00E927D0"/>
    <w:rsid w:val="00EB1784"/>
    <w:rsid w:val="00F673B1"/>
    <w:rsid w:val="00FA34DD"/>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uiPriority w:val="99"/>
    <w:qFormat/>
    <w:rsid w:val="000278F3"/>
    <w:pPr>
      <w:keepNext/>
      <w:jc w:val="center"/>
      <w:outlineLvl w:val="1"/>
    </w:pPr>
    <w:rPr>
      <w:b/>
      <w:caps/>
      <w:spacing w:val="26"/>
      <w:sz w:val="22"/>
    </w:rPr>
  </w:style>
  <w:style w:type="paragraph" w:styleId="3">
    <w:name w:val="heading 3"/>
    <w:basedOn w:val="a"/>
    <w:next w:val="a"/>
    <w:link w:val="30"/>
    <w:uiPriority w:val="99"/>
    <w:qFormat/>
    <w:rsid w:val="000278F3"/>
    <w:pPr>
      <w:keepNext/>
      <w:spacing w:line="360" w:lineRule="auto"/>
      <w:jc w:val="center"/>
      <w:outlineLvl w:val="2"/>
    </w:pPr>
    <w:rPr>
      <w:b/>
      <w:sz w:val="24"/>
    </w:rPr>
  </w:style>
  <w:style w:type="paragraph" w:styleId="4">
    <w:name w:val="heading 4"/>
    <w:basedOn w:val="a"/>
    <w:next w:val="a"/>
    <w:link w:val="40"/>
    <w:uiPriority w:val="99"/>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uiPriority w:val="99"/>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uiPriority w:val="99"/>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uiPriority w:val="99"/>
    <w:rsid w:val="000278F3"/>
    <w:rPr>
      <w:rFonts w:ascii="Tahoma" w:hAnsi="Tahoma" w:cs="Tahoma"/>
      <w:sz w:val="16"/>
      <w:szCs w:val="16"/>
    </w:rPr>
  </w:style>
  <w:style w:type="character" w:customStyle="1" w:styleId="a5">
    <w:name w:val="Текст выноски Знак"/>
    <w:basedOn w:val="a0"/>
    <w:link w:val="a4"/>
    <w:uiPriority w:val="99"/>
    <w:rsid w:val="000278F3"/>
    <w:rPr>
      <w:rFonts w:ascii="Tahoma" w:eastAsia="Times New Roman" w:hAnsi="Tahoma" w:cs="Tahoma"/>
      <w:sz w:val="16"/>
      <w:szCs w:val="16"/>
      <w:lang w:eastAsia="ru-RU"/>
    </w:rPr>
  </w:style>
  <w:style w:type="paragraph" w:styleId="a6">
    <w:name w:val="Body Text Indent"/>
    <w:basedOn w:val="a"/>
    <w:link w:val="a7"/>
    <w:uiPriority w:val="99"/>
    <w:rsid w:val="000278F3"/>
    <w:pPr>
      <w:ind w:firstLine="708"/>
      <w:jc w:val="both"/>
    </w:pPr>
    <w:rPr>
      <w:sz w:val="28"/>
      <w:szCs w:val="24"/>
    </w:rPr>
  </w:style>
  <w:style w:type="character" w:customStyle="1" w:styleId="a7">
    <w:name w:val="Основной текст с отступом Знак"/>
    <w:basedOn w:val="a0"/>
    <w:link w:val="a6"/>
    <w:uiPriority w:val="99"/>
    <w:rsid w:val="000278F3"/>
    <w:rPr>
      <w:rFonts w:ascii="Times New Roman" w:eastAsia="Times New Roman" w:hAnsi="Times New Roman" w:cs="Times New Roman"/>
      <w:sz w:val="28"/>
      <w:szCs w:val="24"/>
      <w:lang w:eastAsia="ru-RU"/>
    </w:rPr>
  </w:style>
  <w:style w:type="paragraph" w:styleId="a8">
    <w:name w:val="Title"/>
    <w:basedOn w:val="a"/>
    <w:link w:val="a9"/>
    <w:uiPriority w:val="99"/>
    <w:qFormat/>
    <w:rsid w:val="000278F3"/>
    <w:pPr>
      <w:jc w:val="center"/>
    </w:pPr>
    <w:rPr>
      <w:sz w:val="24"/>
    </w:rPr>
  </w:style>
  <w:style w:type="character" w:customStyle="1" w:styleId="a9">
    <w:name w:val="Название Знак"/>
    <w:basedOn w:val="a0"/>
    <w:link w:val="a8"/>
    <w:uiPriority w:val="99"/>
    <w:rsid w:val="000278F3"/>
    <w:rPr>
      <w:rFonts w:ascii="Times New Roman" w:eastAsia="Times New Roman" w:hAnsi="Times New Roman" w:cs="Times New Roman"/>
      <w:sz w:val="24"/>
      <w:szCs w:val="20"/>
      <w:lang w:eastAsia="ru-RU"/>
    </w:rPr>
  </w:style>
  <w:style w:type="character" w:styleId="aa">
    <w:name w:val="Hyperlink"/>
    <w:basedOn w:val="a0"/>
    <w:uiPriority w:val="99"/>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uiPriority w:val="99"/>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9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aliases w:val="Абзац списка нумерованный"/>
    <w:basedOn w:val="a"/>
    <w:link w:val="af0"/>
    <w:uiPriority w:val="34"/>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uiPriority w:val="99"/>
    <w:rsid w:val="00B12C78"/>
    <w:rPr>
      <w:b/>
      <w:bCs/>
      <w:color w:val="26282F"/>
      <w:sz w:val="26"/>
      <w:szCs w:val="26"/>
    </w:rPr>
  </w:style>
  <w:style w:type="paragraph" w:customStyle="1" w:styleId="af2">
    <w:name w:val="Оглавление"/>
    <w:basedOn w:val="a"/>
    <w:next w:val="a"/>
    <w:link w:val="af3"/>
    <w:uiPriority w:val="99"/>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uiPriority w:val="99"/>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uiPriority w:val="99"/>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uiPriority w:val="99"/>
    <w:rsid w:val="00F673B1"/>
    <w:pPr>
      <w:spacing w:before="100" w:beforeAutospacing="1" w:after="100" w:afterAutospacing="1"/>
    </w:pPr>
    <w:rPr>
      <w:rFonts w:ascii="Calibri" w:hAnsi="Calibri"/>
      <w:sz w:val="24"/>
      <w:szCs w:val="24"/>
    </w:rPr>
  </w:style>
  <w:style w:type="character" w:styleId="aff2">
    <w:name w:val="Emphasis"/>
    <w:uiPriority w:val="20"/>
    <w:qFormat/>
    <w:rsid w:val="00F673B1"/>
    <w:rPr>
      <w:i/>
      <w:iCs/>
    </w:rPr>
  </w:style>
  <w:style w:type="character" w:styleId="aff3">
    <w:name w:val="Strong"/>
    <w:uiPriority w:val="22"/>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uiPriority w:val="99"/>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uiPriority w:val="99"/>
    <w:rsid w:val="00F673B1"/>
    <w:pPr>
      <w:widowControl w:val="0"/>
      <w:autoSpaceDE w:val="0"/>
      <w:autoSpaceDN w:val="0"/>
      <w:adjustRightInd w:val="0"/>
      <w:jc w:val="both"/>
    </w:pPr>
    <w:rPr>
      <w:rFonts w:ascii="Courier New" w:hAnsi="Courier New" w:cs="Courier New"/>
    </w:rPr>
  </w:style>
  <w:style w:type="paragraph" w:customStyle="1" w:styleId="17">
    <w:name w:val="Обычный1"/>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uiPriority w:val="99"/>
    <w:rsid w:val="00040B6D"/>
    <w:pPr>
      <w:spacing w:after="120"/>
    </w:pPr>
  </w:style>
  <w:style w:type="character" w:customStyle="1" w:styleId="affb">
    <w:name w:val="Основной текст Знак"/>
    <w:basedOn w:val="a0"/>
    <w:link w:val="affa"/>
    <w:uiPriority w:val="99"/>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rsid w:val="00A47CE3"/>
  </w:style>
  <w:style w:type="character" w:customStyle="1" w:styleId="WW8Num1z1">
    <w:name w:val="WW8Num1z1"/>
    <w:rsid w:val="00A47CE3"/>
  </w:style>
  <w:style w:type="character" w:customStyle="1" w:styleId="WW8Num1z2">
    <w:name w:val="WW8Num1z2"/>
    <w:rsid w:val="00A47CE3"/>
  </w:style>
  <w:style w:type="character" w:customStyle="1" w:styleId="WW8Num1z3">
    <w:name w:val="WW8Num1z3"/>
    <w:rsid w:val="00A47CE3"/>
  </w:style>
  <w:style w:type="character" w:customStyle="1" w:styleId="WW8Num1z4">
    <w:name w:val="WW8Num1z4"/>
    <w:rsid w:val="00A47CE3"/>
  </w:style>
  <w:style w:type="character" w:customStyle="1" w:styleId="WW8Num1z5">
    <w:name w:val="WW8Num1z5"/>
    <w:rsid w:val="00A47CE3"/>
  </w:style>
  <w:style w:type="character" w:customStyle="1" w:styleId="WW8Num1z6">
    <w:name w:val="WW8Num1z6"/>
    <w:rsid w:val="00A47CE3"/>
  </w:style>
  <w:style w:type="character" w:customStyle="1" w:styleId="WW8Num1z7">
    <w:name w:val="WW8Num1z7"/>
    <w:rsid w:val="00A47CE3"/>
  </w:style>
  <w:style w:type="character" w:customStyle="1" w:styleId="WW8Num1z8">
    <w:name w:val="WW8Num1z8"/>
    <w:rsid w:val="00A47CE3"/>
  </w:style>
  <w:style w:type="character" w:customStyle="1" w:styleId="91">
    <w:name w:val="Основной шрифт абзаца9"/>
    <w:rsid w:val="00A47CE3"/>
  </w:style>
  <w:style w:type="character" w:customStyle="1" w:styleId="81">
    <w:name w:val="Основной шрифт абзаца8"/>
    <w:rsid w:val="00A47CE3"/>
  </w:style>
  <w:style w:type="character" w:customStyle="1" w:styleId="71">
    <w:name w:val="Основной шрифт абзаца7"/>
    <w:rsid w:val="00A47CE3"/>
  </w:style>
  <w:style w:type="character" w:customStyle="1" w:styleId="63">
    <w:name w:val="Основной шрифт абзаца6"/>
    <w:rsid w:val="00A47CE3"/>
  </w:style>
  <w:style w:type="character" w:customStyle="1" w:styleId="53">
    <w:name w:val="Основной шрифт абзаца5"/>
    <w:rsid w:val="00A47CE3"/>
  </w:style>
  <w:style w:type="character" w:customStyle="1" w:styleId="46">
    <w:name w:val="Основной шрифт абзаца4"/>
    <w:rsid w:val="00A47CE3"/>
  </w:style>
  <w:style w:type="character" w:customStyle="1" w:styleId="39">
    <w:name w:val="Основной шрифт абзаца3"/>
    <w:rsid w:val="00A47CE3"/>
  </w:style>
  <w:style w:type="character" w:customStyle="1" w:styleId="2b">
    <w:name w:val="Основной шрифт абзаца2"/>
    <w:rsid w:val="00A47CE3"/>
  </w:style>
  <w:style w:type="character" w:customStyle="1" w:styleId="WW8Num2z0">
    <w:name w:val="WW8Num2z0"/>
    <w:rsid w:val="00A47CE3"/>
  </w:style>
  <w:style w:type="character" w:customStyle="1" w:styleId="WW8Num2z1">
    <w:name w:val="WW8Num2z1"/>
    <w:rsid w:val="00A47CE3"/>
  </w:style>
  <w:style w:type="character" w:customStyle="1" w:styleId="WW8Num2z2">
    <w:name w:val="WW8Num2z2"/>
    <w:rsid w:val="00A47CE3"/>
  </w:style>
  <w:style w:type="character" w:customStyle="1" w:styleId="WW8Num2z3">
    <w:name w:val="WW8Num2z3"/>
    <w:rsid w:val="00A47CE3"/>
  </w:style>
  <w:style w:type="character" w:customStyle="1" w:styleId="WW8Num2z4">
    <w:name w:val="WW8Num2z4"/>
    <w:rsid w:val="00A47CE3"/>
  </w:style>
  <w:style w:type="character" w:customStyle="1" w:styleId="WW8Num2z5">
    <w:name w:val="WW8Num2z5"/>
    <w:rsid w:val="00A47CE3"/>
  </w:style>
  <w:style w:type="character" w:customStyle="1" w:styleId="WW8Num2z6">
    <w:name w:val="WW8Num2z6"/>
    <w:rsid w:val="00A47CE3"/>
  </w:style>
  <w:style w:type="character" w:customStyle="1" w:styleId="WW8Num2z7">
    <w:name w:val="WW8Num2z7"/>
    <w:rsid w:val="00A47CE3"/>
  </w:style>
  <w:style w:type="character" w:customStyle="1" w:styleId="WW8Num2z8">
    <w:name w:val="WW8Num2z8"/>
    <w:rsid w:val="00A47CE3"/>
  </w:style>
  <w:style w:type="character" w:customStyle="1" w:styleId="WW8Num3z0">
    <w:name w:val="WW8Num3z0"/>
    <w:rsid w:val="00A47CE3"/>
  </w:style>
  <w:style w:type="character" w:customStyle="1" w:styleId="WW8Num3z1">
    <w:name w:val="WW8Num3z1"/>
    <w:rsid w:val="00A47CE3"/>
  </w:style>
  <w:style w:type="character" w:customStyle="1" w:styleId="WW8Num3z2">
    <w:name w:val="WW8Num3z2"/>
    <w:rsid w:val="00A47CE3"/>
  </w:style>
  <w:style w:type="character" w:customStyle="1" w:styleId="WW8Num3z3">
    <w:name w:val="WW8Num3z3"/>
    <w:rsid w:val="00A47CE3"/>
  </w:style>
  <w:style w:type="character" w:customStyle="1" w:styleId="WW8Num3z4">
    <w:name w:val="WW8Num3z4"/>
    <w:rsid w:val="00A47CE3"/>
  </w:style>
  <w:style w:type="character" w:customStyle="1" w:styleId="WW8Num3z5">
    <w:name w:val="WW8Num3z5"/>
    <w:rsid w:val="00A47CE3"/>
  </w:style>
  <w:style w:type="character" w:customStyle="1" w:styleId="WW8Num3z6">
    <w:name w:val="WW8Num3z6"/>
    <w:rsid w:val="00A47CE3"/>
  </w:style>
  <w:style w:type="character" w:customStyle="1" w:styleId="WW8Num3z7">
    <w:name w:val="WW8Num3z7"/>
    <w:rsid w:val="00A47CE3"/>
  </w:style>
  <w:style w:type="character" w:customStyle="1" w:styleId="WW8Num3z8">
    <w:name w:val="WW8Num3z8"/>
    <w:rsid w:val="00A47CE3"/>
  </w:style>
  <w:style w:type="character" w:customStyle="1" w:styleId="WW8Num4z0">
    <w:name w:val="WW8Num4z0"/>
    <w:rsid w:val="00A47CE3"/>
  </w:style>
  <w:style w:type="character" w:customStyle="1" w:styleId="WW8Num4z1">
    <w:name w:val="WW8Num4z1"/>
    <w:rsid w:val="00A47CE3"/>
  </w:style>
  <w:style w:type="character" w:customStyle="1" w:styleId="WW8Num4z2">
    <w:name w:val="WW8Num4z2"/>
    <w:rsid w:val="00A47CE3"/>
  </w:style>
  <w:style w:type="character" w:customStyle="1" w:styleId="WW8Num4z3">
    <w:name w:val="WW8Num4z3"/>
    <w:rsid w:val="00A47CE3"/>
  </w:style>
  <w:style w:type="character" w:customStyle="1" w:styleId="WW8Num4z4">
    <w:name w:val="WW8Num4z4"/>
    <w:rsid w:val="00A47CE3"/>
  </w:style>
  <w:style w:type="character" w:customStyle="1" w:styleId="WW8Num4z5">
    <w:name w:val="WW8Num4z5"/>
    <w:rsid w:val="00A47CE3"/>
  </w:style>
  <w:style w:type="character" w:customStyle="1" w:styleId="WW8Num4z6">
    <w:name w:val="WW8Num4z6"/>
    <w:rsid w:val="00A47CE3"/>
  </w:style>
  <w:style w:type="character" w:customStyle="1" w:styleId="WW8Num4z7">
    <w:name w:val="WW8Num4z7"/>
    <w:rsid w:val="00A47CE3"/>
  </w:style>
  <w:style w:type="character" w:customStyle="1" w:styleId="WW8Num4z8">
    <w:name w:val="WW8Num4z8"/>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rsid w:val="00A47CE3"/>
  </w:style>
  <w:style w:type="character" w:customStyle="1" w:styleId="WW8Num28z1">
    <w:name w:val="WW8Num28z1"/>
    <w:rsid w:val="00A47CE3"/>
    <w:rPr>
      <w:sz w:val="28"/>
      <w:szCs w:val="28"/>
    </w:rPr>
  </w:style>
  <w:style w:type="character" w:customStyle="1" w:styleId="WW8Num28z2">
    <w:name w:val="WW8Num28z2"/>
    <w:rsid w:val="00A47CE3"/>
  </w:style>
  <w:style w:type="character" w:customStyle="1" w:styleId="WW8Num28z3">
    <w:name w:val="WW8Num28z3"/>
    <w:rsid w:val="00A47CE3"/>
  </w:style>
  <w:style w:type="character" w:customStyle="1" w:styleId="WW8Num28z4">
    <w:name w:val="WW8Num28z4"/>
    <w:rsid w:val="00A47CE3"/>
  </w:style>
  <w:style w:type="character" w:customStyle="1" w:styleId="WW8Num28z5">
    <w:name w:val="WW8Num28z5"/>
    <w:rsid w:val="00A47CE3"/>
  </w:style>
  <w:style w:type="character" w:customStyle="1" w:styleId="WW8Num28z6">
    <w:name w:val="WW8Num28z6"/>
    <w:rsid w:val="00A47CE3"/>
  </w:style>
  <w:style w:type="character" w:customStyle="1" w:styleId="WW8Num28z7">
    <w:name w:val="WW8Num28z7"/>
    <w:rsid w:val="00A47CE3"/>
  </w:style>
  <w:style w:type="character" w:customStyle="1" w:styleId="WW8Num28z8">
    <w:name w:val="WW8Num28z8"/>
    <w:rsid w:val="00A47CE3"/>
  </w:style>
  <w:style w:type="character" w:customStyle="1" w:styleId="WW8Num12z0">
    <w:name w:val="WW8Num12z0"/>
    <w:rsid w:val="00A47CE3"/>
    <w:rPr>
      <w:sz w:val="28"/>
      <w:szCs w:val="28"/>
    </w:rPr>
  </w:style>
  <w:style w:type="character" w:customStyle="1" w:styleId="WW8Num12z1">
    <w:name w:val="WW8Num12z1"/>
    <w:rsid w:val="00A47CE3"/>
    <w:rPr>
      <w:b w:val="0"/>
    </w:rPr>
  </w:style>
  <w:style w:type="character" w:customStyle="1" w:styleId="WW8Num12z2">
    <w:name w:val="WW8Num12z2"/>
    <w:rsid w:val="00A47CE3"/>
  </w:style>
  <w:style w:type="character" w:customStyle="1" w:styleId="WW8Num12z3">
    <w:name w:val="WW8Num12z3"/>
    <w:rsid w:val="00A47CE3"/>
  </w:style>
  <w:style w:type="character" w:customStyle="1" w:styleId="WW8Num12z4">
    <w:name w:val="WW8Num12z4"/>
    <w:rsid w:val="00A47CE3"/>
  </w:style>
  <w:style w:type="character" w:customStyle="1" w:styleId="WW8Num12z5">
    <w:name w:val="WW8Num12z5"/>
    <w:rsid w:val="00A47CE3"/>
  </w:style>
  <w:style w:type="character" w:customStyle="1" w:styleId="WW8Num12z6">
    <w:name w:val="WW8Num12z6"/>
    <w:rsid w:val="00A47CE3"/>
  </w:style>
  <w:style w:type="character" w:customStyle="1" w:styleId="WW8Num12z7">
    <w:name w:val="WW8Num12z7"/>
    <w:rsid w:val="00A47CE3"/>
  </w:style>
  <w:style w:type="character" w:customStyle="1" w:styleId="WW8Num12z8">
    <w:name w:val="WW8Num12z8"/>
    <w:rsid w:val="00A47CE3"/>
  </w:style>
  <w:style w:type="character" w:customStyle="1" w:styleId="WW8Num22z0">
    <w:name w:val="WW8Num22z0"/>
    <w:rsid w:val="00A47CE3"/>
    <w:rPr>
      <w:sz w:val="28"/>
      <w:szCs w:val="28"/>
    </w:rPr>
  </w:style>
  <w:style w:type="character" w:customStyle="1" w:styleId="1a">
    <w:name w:val="Строгий1"/>
    <w:rsid w:val="00A47CE3"/>
    <w:rPr>
      <w:b/>
      <w:bCs/>
    </w:rPr>
  </w:style>
  <w:style w:type="character" w:customStyle="1" w:styleId="WW8Num13z0">
    <w:name w:val="WW8Num13z0"/>
    <w:rsid w:val="00A47CE3"/>
  </w:style>
  <w:style w:type="character" w:customStyle="1" w:styleId="WW8Num13z1">
    <w:name w:val="WW8Num13z1"/>
    <w:rsid w:val="00A47CE3"/>
  </w:style>
  <w:style w:type="character" w:customStyle="1" w:styleId="WW8Num13z2">
    <w:name w:val="WW8Num13z2"/>
    <w:rsid w:val="00A47CE3"/>
  </w:style>
  <w:style w:type="character" w:customStyle="1" w:styleId="WW8Num13z3">
    <w:name w:val="WW8Num13z3"/>
    <w:rsid w:val="00A47CE3"/>
  </w:style>
  <w:style w:type="character" w:customStyle="1" w:styleId="WW8Num13z4">
    <w:name w:val="WW8Num13z4"/>
    <w:rsid w:val="00A47CE3"/>
  </w:style>
  <w:style w:type="character" w:customStyle="1" w:styleId="WW8Num13z5">
    <w:name w:val="WW8Num13z5"/>
    <w:rsid w:val="00A47CE3"/>
  </w:style>
  <w:style w:type="character" w:customStyle="1" w:styleId="WW8Num13z6">
    <w:name w:val="WW8Num13z6"/>
    <w:rsid w:val="00A47CE3"/>
  </w:style>
  <w:style w:type="character" w:customStyle="1" w:styleId="WW8Num13z7">
    <w:name w:val="WW8Num13z7"/>
    <w:rsid w:val="00A47CE3"/>
  </w:style>
  <w:style w:type="character" w:customStyle="1" w:styleId="WW8Num13z8">
    <w:name w:val="WW8Num13z8"/>
    <w:rsid w:val="00A47CE3"/>
  </w:style>
  <w:style w:type="character" w:styleId="affc">
    <w:name w:val="FollowedHyperlink"/>
    <w:uiPriority w:val="99"/>
    <w:rsid w:val="00A47CE3"/>
    <w:rPr>
      <w:color w:val="800080"/>
      <w:u w:val="single"/>
    </w:rPr>
  </w:style>
  <w:style w:type="character" w:customStyle="1" w:styleId="WW8Num6z0">
    <w:name w:val="WW8Num6z0"/>
    <w:rsid w:val="00A47CE3"/>
    <w:rPr>
      <w:sz w:val="28"/>
      <w:szCs w:val="28"/>
    </w:rPr>
  </w:style>
  <w:style w:type="character" w:customStyle="1" w:styleId="WW8Num35z0">
    <w:name w:val="WW8Num35z0"/>
    <w:rsid w:val="00A47CE3"/>
  </w:style>
  <w:style w:type="character" w:customStyle="1" w:styleId="WW8Num35z1">
    <w:name w:val="WW8Num35z1"/>
    <w:rsid w:val="00A47CE3"/>
    <w:rPr>
      <w:rFonts w:ascii="Times New Roman" w:hAnsi="Times New Roman" w:cs="Times New Roman"/>
      <w:b w:val="0"/>
      <w:sz w:val="28"/>
      <w:szCs w:val="28"/>
    </w:rPr>
  </w:style>
  <w:style w:type="character" w:customStyle="1" w:styleId="WW8Num11z0">
    <w:name w:val="WW8Num11z0"/>
    <w:rsid w:val="00A47CE3"/>
  </w:style>
  <w:style w:type="character" w:customStyle="1" w:styleId="WW8Num5z0">
    <w:name w:val="WW8Num5z0"/>
    <w:rsid w:val="00A47CE3"/>
    <w:rPr>
      <w:sz w:val="28"/>
      <w:szCs w:val="28"/>
    </w:rPr>
  </w:style>
  <w:style w:type="character" w:customStyle="1" w:styleId="WW8Num10z0">
    <w:name w:val="WW8Num10z0"/>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rsid w:val="00A47CE3"/>
  </w:style>
  <w:style w:type="character" w:customStyle="1" w:styleId="WW8Num10z2">
    <w:name w:val="WW8Num10z2"/>
    <w:rsid w:val="00A47CE3"/>
  </w:style>
  <w:style w:type="character" w:customStyle="1" w:styleId="WW8Num10z3">
    <w:name w:val="WW8Num10z3"/>
    <w:rsid w:val="00A47CE3"/>
  </w:style>
  <w:style w:type="character" w:customStyle="1" w:styleId="WW8Num10z4">
    <w:name w:val="WW8Num10z4"/>
    <w:rsid w:val="00A47CE3"/>
  </w:style>
  <w:style w:type="character" w:customStyle="1" w:styleId="WW8Num10z5">
    <w:name w:val="WW8Num10z5"/>
    <w:rsid w:val="00A47CE3"/>
  </w:style>
  <w:style w:type="character" w:customStyle="1" w:styleId="WW8Num10z6">
    <w:name w:val="WW8Num10z6"/>
    <w:rsid w:val="00A47CE3"/>
  </w:style>
  <w:style w:type="character" w:customStyle="1" w:styleId="WW8Num10z7">
    <w:name w:val="WW8Num10z7"/>
    <w:rsid w:val="00A47CE3"/>
  </w:style>
  <w:style w:type="character" w:customStyle="1" w:styleId="WW8Num10z8">
    <w:name w:val="WW8Num10z8"/>
    <w:rsid w:val="00A47CE3"/>
  </w:style>
  <w:style w:type="character" w:customStyle="1" w:styleId="WW8Num21z0">
    <w:name w:val="WW8Num21z0"/>
    <w:rsid w:val="00A47CE3"/>
    <w:rPr>
      <w:sz w:val="28"/>
      <w:szCs w:val="28"/>
    </w:rPr>
  </w:style>
  <w:style w:type="character" w:customStyle="1" w:styleId="affd">
    <w:name w:val="Символ нумерации"/>
    <w:rsid w:val="00A47CE3"/>
  </w:style>
  <w:style w:type="character" w:customStyle="1" w:styleId="WW8Num23z0">
    <w:name w:val="WW8Num23z0"/>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rsid w:val="00A47CE3"/>
  </w:style>
  <w:style w:type="character" w:customStyle="1" w:styleId="WW8Num23z4">
    <w:name w:val="WW8Num23z4"/>
    <w:rsid w:val="00A47CE3"/>
  </w:style>
  <w:style w:type="character" w:customStyle="1" w:styleId="WW8Num23z5">
    <w:name w:val="WW8Num23z5"/>
    <w:rsid w:val="00A47CE3"/>
  </w:style>
  <w:style w:type="character" w:customStyle="1" w:styleId="WW8Num23z6">
    <w:name w:val="WW8Num23z6"/>
    <w:rsid w:val="00A47CE3"/>
  </w:style>
  <w:style w:type="character" w:customStyle="1" w:styleId="WW8Num23z7">
    <w:name w:val="WW8Num23z7"/>
    <w:rsid w:val="00A47CE3"/>
  </w:style>
  <w:style w:type="character" w:customStyle="1" w:styleId="WW8Num23z8">
    <w:name w:val="WW8Num23z8"/>
    <w:rsid w:val="00A47CE3"/>
  </w:style>
  <w:style w:type="character" w:customStyle="1" w:styleId="WW8Num38z0">
    <w:name w:val="WW8Num38z0"/>
    <w:rsid w:val="00A47CE3"/>
  </w:style>
  <w:style w:type="character" w:customStyle="1" w:styleId="WW8Num38z1">
    <w:name w:val="WW8Num38z1"/>
    <w:rsid w:val="00A47CE3"/>
  </w:style>
  <w:style w:type="character" w:customStyle="1" w:styleId="WW8Num38z2">
    <w:name w:val="WW8Num38z2"/>
    <w:rsid w:val="00A47CE3"/>
  </w:style>
  <w:style w:type="character" w:customStyle="1" w:styleId="WW8Num38z3">
    <w:name w:val="WW8Num38z3"/>
    <w:rsid w:val="00A47CE3"/>
  </w:style>
  <w:style w:type="character" w:customStyle="1" w:styleId="WW8Num38z4">
    <w:name w:val="WW8Num38z4"/>
    <w:rsid w:val="00A47CE3"/>
  </w:style>
  <w:style w:type="character" w:customStyle="1" w:styleId="WW8Num38z5">
    <w:name w:val="WW8Num38z5"/>
    <w:rsid w:val="00A47CE3"/>
  </w:style>
  <w:style w:type="character" w:customStyle="1" w:styleId="WW8Num38z6">
    <w:name w:val="WW8Num38z6"/>
    <w:rsid w:val="00A47CE3"/>
  </w:style>
  <w:style w:type="character" w:customStyle="1" w:styleId="WW8Num38z7">
    <w:name w:val="WW8Num38z7"/>
    <w:rsid w:val="00A47CE3"/>
  </w:style>
  <w:style w:type="character" w:customStyle="1" w:styleId="WW8Num38z8">
    <w:name w:val="WW8Num38z8"/>
    <w:rsid w:val="00A47CE3"/>
  </w:style>
  <w:style w:type="character" w:customStyle="1" w:styleId="WWCharLFO1LVL2">
    <w:name w:val="WW_CharLFO1LVL2"/>
    <w:rsid w:val="00A47CE3"/>
    <w:rPr>
      <w:sz w:val="28"/>
      <w:szCs w:val="28"/>
    </w:rPr>
  </w:style>
  <w:style w:type="character" w:customStyle="1" w:styleId="WWCharLFO2LVL1">
    <w:name w:val="WW_CharLFO2LVL1"/>
    <w:rsid w:val="00A47CE3"/>
    <w:rPr>
      <w:sz w:val="28"/>
      <w:szCs w:val="28"/>
    </w:rPr>
  </w:style>
  <w:style w:type="character" w:customStyle="1" w:styleId="WWCharLFO2LVL2">
    <w:name w:val="WW_CharLFO2LVL2"/>
    <w:rsid w:val="00A47CE3"/>
    <w:rPr>
      <w:b w:val="0"/>
    </w:rPr>
  </w:style>
  <w:style w:type="character" w:customStyle="1" w:styleId="WWCharLFO3LVL1">
    <w:name w:val="WW_CharLFO3LVL1"/>
    <w:rsid w:val="00A47CE3"/>
    <w:rPr>
      <w:sz w:val="28"/>
      <w:szCs w:val="28"/>
    </w:rPr>
  </w:style>
  <w:style w:type="character" w:customStyle="1" w:styleId="WWCharLFO3LVL2">
    <w:name w:val="WW_CharLFO3LVL2"/>
    <w:rsid w:val="00A47CE3"/>
    <w:rPr>
      <w:sz w:val="28"/>
      <w:szCs w:val="28"/>
    </w:rPr>
  </w:style>
  <w:style w:type="character" w:customStyle="1" w:styleId="WWCharLFO3LVL3">
    <w:name w:val="WW_CharLFO3LVL3"/>
    <w:rsid w:val="00A47CE3"/>
    <w:rPr>
      <w:sz w:val="28"/>
      <w:szCs w:val="28"/>
    </w:rPr>
  </w:style>
  <w:style w:type="character" w:customStyle="1" w:styleId="WWCharLFO3LVL4">
    <w:name w:val="WW_CharLFO3LVL4"/>
    <w:rsid w:val="00A47CE3"/>
    <w:rPr>
      <w:sz w:val="28"/>
      <w:szCs w:val="28"/>
    </w:rPr>
  </w:style>
  <w:style w:type="character" w:customStyle="1" w:styleId="WWCharLFO3LVL5">
    <w:name w:val="WW_CharLFO3LVL5"/>
    <w:rsid w:val="00A47CE3"/>
    <w:rPr>
      <w:sz w:val="28"/>
      <w:szCs w:val="28"/>
    </w:rPr>
  </w:style>
  <w:style w:type="character" w:customStyle="1" w:styleId="WWCharLFO3LVL6">
    <w:name w:val="WW_CharLFO3LVL6"/>
    <w:rsid w:val="00A47CE3"/>
    <w:rPr>
      <w:sz w:val="28"/>
      <w:szCs w:val="28"/>
    </w:rPr>
  </w:style>
  <w:style w:type="character" w:customStyle="1" w:styleId="WWCharLFO3LVL7">
    <w:name w:val="WW_CharLFO3LVL7"/>
    <w:rsid w:val="00A47CE3"/>
    <w:rPr>
      <w:sz w:val="28"/>
      <w:szCs w:val="28"/>
    </w:rPr>
  </w:style>
  <w:style w:type="character" w:customStyle="1" w:styleId="WWCharLFO3LVL8">
    <w:name w:val="WW_CharLFO3LVL8"/>
    <w:rsid w:val="00A47CE3"/>
    <w:rPr>
      <w:sz w:val="28"/>
      <w:szCs w:val="28"/>
    </w:rPr>
  </w:style>
  <w:style w:type="character" w:customStyle="1" w:styleId="WWCharLFO3LVL9">
    <w:name w:val="WW_CharLFO3LVL9"/>
    <w:rsid w:val="00A47CE3"/>
    <w:rPr>
      <w:sz w:val="28"/>
      <w:szCs w:val="28"/>
    </w:rPr>
  </w:style>
  <w:style w:type="character" w:customStyle="1" w:styleId="WWCharLFO5LVL1">
    <w:name w:val="WW_CharLFO5LVL1"/>
    <w:rsid w:val="00A47CE3"/>
    <w:rPr>
      <w:sz w:val="28"/>
      <w:szCs w:val="28"/>
    </w:rPr>
  </w:style>
  <w:style w:type="character" w:customStyle="1" w:styleId="WWCharLFO5LVL2">
    <w:name w:val="WW_CharLFO5LVL2"/>
    <w:rsid w:val="00A47CE3"/>
    <w:rPr>
      <w:sz w:val="28"/>
      <w:szCs w:val="28"/>
    </w:rPr>
  </w:style>
  <w:style w:type="character" w:customStyle="1" w:styleId="WWCharLFO5LVL3">
    <w:name w:val="WW_CharLFO5LVL3"/>
    <w:rsid w:val="00A47CE3"/>
    <w:rPr>
      <w:sz w:val="28"/>
      <w:szCs w:val="28"/>
    </w:rPr>
  </w:style>
  <w:style w:type="character" w:customStyle="1" w:styleId="WWCharLFO5LVL4">
    <w:name w:val="WW_CharLFO5LVL4"/>
    <w:rsid w:val="00A47CE3"/>
    <w:rPr>
      <w:sz w:val="28"/>
      <w:szCs w:val="28"/>
    </w:rPr>
  </w:style>
  <w:style w:type="character" w:customStyle="1" w:styleId="WWCharLFO5LVL5">
    <w:name w:val="WW_CharLFO5LVL5"/>
    <w:rsid w:val="00A47CE3"/>
    <w:rPr>
      <w:sz w:val="28"/>
      <w:szCs w:val="28"/>
    </w:rPr>
  </w:style>
  <w:style w:type="character" w:customStyle="1" w:styleId="WWCharLFO5LVL6">
    <w:name w:val="WW_CharLFO5LVL6"/>
    <w:rsid w:val="00A47CE3"/>
    <w:rPr>
      <w:sz w:val="28"/>
      <w:szCs w:val="28"/>
    </w:rPr>
  </w:style>
  <w:style w:type="character" w:customStyle="1" w:styleId="WWCharLFO5LVL7">
    <w:name w:val="WW_CharLFO5LVL7"/>
    <w:rsid w:val="00A47CE3"/>
    <w:rPr>
      <w:sz w:val="28"/>
      <w:szCs w:val="28"/>
    </w:rPr>
  </w:style>
  <w:style w:type="character" w:customStyle="1" w:styleId="WWCharLFO5LVL8">
    <w:name w:val="WW_CharLFO5LVL8"/>
    <w:rsid w:val="00A47CE3"/>
    <w:rPr>
      <w:sz w:val="28"/>
      <w:szCs w:val="28"/>
    </w:rPr>
  </w:style>
  <w:style w:type="character" w:customStyle="1" w:styleId="WWCharLFO5LVL9">
    <w:name w:val="WW_CharLFO5LVL9"/>
    <w:rsid w:val="00A47CE3"/>
    <w:rPr>
      <w:sz w:val="28"/>
      <w:szCs w:val="28"/>
    </w:rPr>
  </w:style>
  <w:style w:type="character" w:customStyle="1" w:styleId="WWCharLFO6LVL2">
    <w:name w:val="WW_CharLFO6LVL2"/>
    <w:rsid w:val="00A47CE3"/>
    <w:rPr>
      <w:rFonts w:ascii="Times New Roman" w:hAnsi="Times New Roman" w:cs="Times New Roman"/>
      <w:b w:val="0"/>
      <w:sz w:val="28"/>
      <w:szCs w:val="28"/>
    </w:rPr>
  </w:style>
  <w:style w:type="character" w:customStyle="1" w:styleId="WWCharLFO8LVL1">
    <w:name w:val="WW_CharLFO8LVL1"/>
    <w:rsid w:val="00A47CE3"/>
    <w:rPr>
      <w:sz w:val="28"/>
      <w:szCs w:val="28"/>
    </w:rPr>
  </w:style>
  <w:style w:type="character" w:customStyle="1" w:styleId="WWCharLFO8LVL2">
    <w:name w:val="WW_CharLFO8LVL2"/>
    <w:rsid w:val="00A47CE3"/>
    <w:rPr>
      <w:sz w:val="28"/>
      <w:szCs w:val="28"/>
    </w:rPr>
  </w:style>
  <w:style w:type="character" w:customStyle="1" w:styleId="WWCharLFO8LVL3">
    <w:name w:val="WW_CharLFO8LVL3"/>
    <w:rsid w:val="00A47CE3"/>
    <w:rPr>
      <w:sz w:val="28"/>
      <w:szCs w:val="28"/>
    </w:rPr>
  </w:style>
  <w:style w:type="character" w:customStyle="1" w:styleId="WWCharLFO8LVL4">
    <w:name w:val="WW_CharLFO8LVL4"/>
    <w:rsid w:val="00A47CE3"/>
    <w:rPr>
      <w:sz w:val="28"/>
      <w:szCs w:val="28"/>
    </w:rPr>
  </w:style>
  <w:style w:type="character" w:customStyle="1" w:styleId="WWCharLFO8LVL5">
    <w:name w:val="WW_CharLFO8LVL5"/>
    <w:rsid w:val="00A47CE3"/>
    <w:rPr>
      <w:sz w:val="28"/>
      <w:szCs w:val="28"/>
    </w:rPr>
  </w:style>
  <w:style w:type="character" w:customStyle="1" w:styleId="WWCharLFO8LVL6">
    <w:name w:val="WW_CharLFO8LVL6"/>
    <w:rsid w:val="00A47CE3"/>
    <w:rPr>
      <w:sz w:val="28"/>
      <w:szCs w:val="28"/>
    </w:rPr>
  </w:style>
  <w:style w:type="character" w:customStyle="1" w:styleId="WWCharLFO8LVL7">
    <w:name w:val="WW_CharLFO8LVL7"/>
    <w:rsid w:val="00A47CE3"/>
    <w:rPr>
      <w:sz w:val="28"/>
      <w:szCs w:val="28"/>
    </w:rPr>
  </w:style>
  <w:style w:type="character" w:customStyle="1" w:styleId="WWCharLFO8LVL8">
    <w:name w:val="WW_CharLFO8LVL8"/>
    <w:rsid w:val="00A47CE3"/>
    <w:rPr>
      <w:sz w:val="28"/>
      <w:szCs w:val="28"/>
    </w:rPr>
  </w:style>
  <w:style w:type="character" w:customStyle="1" w:styleId="WWCharLFO8LVL9">
    <w:name w:val="WW_CharLFO8LVL9"/>
    <w:rsid w:val="00A47CE3"/>
    <w:rPr>
      <w:sz w:val="28"/>
      <w:szCs w:val="28"/>
    </w:rPr>
  </w:style>
  <w:style w:type="character" w:customStyle="1" w:styleId="WWCharLFO9LVL1">
    <w:name w:val="WW_CharLFO9LVL1"/>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rsid w:val="00A47CE3"/>
    <w:rPr>
      <w:sz w:val="28"/>
      <w:szCs w:val="28"/>
    </w:rPr>
  </w:style>
  <w:style w:type="character" w:customStyle="1" w:styleId="WWCharLFO10LVL2">
    <w:name w:val="WW_CharLFO10LVL2"/>
    <w:rsid w:val="00A47CE3"/>
    <w:rPr>
      <w:sz w:val="28"/>
      <w:szCs w:val="28"/>
    </w:rPr>
  </w:style>
  <w:style w:type="character" w:customStyle="1" w:styleId="WWCharLFO10LVL3">
    <w:name w:val="WW_CharLFO10LVL3"/>
    <w:rsid w:val="00A47CE3"/>
    <w:rPr>
      <w:sz w:val="28"/>
      <w:szCs w:val="28"/>
    </w:rPr>
  </w:style>
  <w:style w:type="character" w:customStyle="1" w:styleId="WWCharLFO10LVL4">
    <w:name w:val="WW_CharLFO10LVL4"/>
    <w:rsid w:val="00A47CE3"/>
    <w:rPr>
      <w:sz w:val="28"/>
      <w:szCs w:val="28"/>
    </w:rPr>
  </w:style>
  <w:style w:type="character" w:customStyle="1" w:styleId="WWCharLFO10LVL5">
    <w:name w:val="WW_CharLFO10LVL5"/>
    <w:rsid w:val="00A47CE3"/>
    <w:rPr>
      <w:sz w:val="28"/>
      <w:szCs w:val="28"/>
    </w:rPr>
  </w:style>
  <w:style w:type="character" w:customStyle="1" w:styleId="WWCharLFO10LVL6">
    <w:name w:val="WW_CharLFO10LVL6"/>
    <w:rsid w:val="00A47CE3"/>
    <w:rPr>
      <w:sz w:val="28"/>
      <w:szCs w:val="28"/>
    </w:rPr>
  </w:style>
  <w:style w:type="character" w:customStyle="1" w:styleId="WWCharLFO10LVL7">
    <w:name w:val="WW_CharLFO10LVL7"/>
    <w:rsid w:val="00A47CE3"/>
    <w:rPr>
      <w:sz w:val="28"/>
      <w:szCs w:val="28"/>
    </w:rPr>
  </w:style>
  <w:style w:type="character" w:customStyle="1" w:styleId="WWCharLFO10LVL8">
    <w:name w:val="WW_CharLFO10LVL8"/>
    <w:rsid w:val="00A47CE3"/>
    <w:rPr>
      <w:sz w:val="28"/>
      <w:szCs w:val="28"/>
    </w:rPr>
  </w:style>
  <w:style w:type="character" w:customStyle="1" w:styleId="WWCharLFO10LVL9">
    <w:name w:val="WW_CharLFO10LVL9"/>
    <w:rsid w:val="00A47CE3"/>
    <w:rPr>
      <w:sz w:val="28"/>
      <w:szCs w:val="28"/>
    </w:rPr>
  </w:style>
  <w:style w:type="character" w:customStyle="1" w:styleId="WWCharLFO11LVL1">
    <w:name w:val="WW_CharLFO11LVL1"/>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rsid w:val="00A47CE3"/>
  </w:style>
  <w:style w:type="paragraph" w:customStyle="1" w:styleId="affe">
    <w:name w:val="Заголовок"/>
    <w:next w:val="affa"/>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link w:val="afff0"/>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1">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2">
    <w:name w:val="Содержимое таблицы"/>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Содержимое врезки"/>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4">
    <w:name w:val="заголовок"/>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5">
    <w:name w:val="Заголовок таблицы"/>
    <w:basedOn w:val="afff2"/>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6">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7">
    <w:name w:val="Активная гипертекстовая ссылка"/>
    <w:basedOn w:val="ae"/>
    <w:uiPriority w:val="99"/>
    <w:rsid w:val="006B7EF4"/>
    <w:rPr>
      <w:rFonts w:cs="Times New Roman"/>
      <w:b/>
      <w:color w:val="106BBE"/>
      <w:u w:val="single"/>
    </w:rPr>
  </w:style>
  <w:style w:type="paragraph" w:customStyle="1" w:styleId="afff8">
    <w:name w:val="Внимание"/>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6B7EF4"/>
  </w:style>
  <w:style w:type="paragraph" w:customStyle="1" w:styleId="afffa">
    <w:name w:val="Внимание: недобросовестность!"/>
    <w:basedOn w:val="afff8"/>
    <w:next w:val="a"/>
    <w:uiPriority w:val="99"/>
    <w:rsid w:val="006B7EF4"/>
  </w:style>
  <w:style w:type="character" w:customStyle="1" w:styleId="afffb">
    <w:name w:val="Выделение для Базового Поиска"/>
    <w:basedOn w:val="af1"/>
    <w:uiPriority w:val="99"/>
    <w:rsid w:val="006B7EF4"/>
    <w:rPr>
      <w:rFonts w:cs="Times New Roman"/>
      <w:color w:val="0058A9"/>
    </w:rPr>
  </w:style>
  <w:style w:type="character" w:customStyle="1" w:styleId="afffc">
    <w:name w:val="Выделение для Базового Поиска (курсив)"/>
    <w:basedOn w:val="afffb"/>
    <w:uiPriority w:val="99"/>
    <w:rsid w:val="006B7EF4"/>
    <w:rPr>
      <w:i/>
      <w:iCs/>
    </w:rPr>
  </w:style>
  <w:style w:type="paragraph" w:customStyle="1" w:styleId="afffd">
    <w:name w:val="Дочерний элемент списка"/>
    <w:basedOn w:val="a"/>
    <w:next w:val="a"/>
    <w:uiPriority w:val="99"/>
    <w:rsid w:val="006B7EF4"/>
    <w:pPr>
      <w:widowControl w:val="0"/>
      <w:autoSpaceDE w:val="0"/>
      <w:autoSpaceDN w:val="0"/>
      <w:adjustRightInd w:val="0"/>
      <w:ind w:left="240" w:right="300"/>
      <w:jc w:val="both"/>
    </w:pPr>
    <w:rPr>
      <w:rFonts w:ascii="Arial" w:hAnsi="Arial" w:cs="Arial"/>
      <w:color w:val="868381"/>
    </w:rPr>
  </w:style>
  <w:style w:type="paragraph" w:customStyle="1" w:styleId="afffe">
    <w:name w:val="Основное меню (преемственное)"/>
    <w:basedOn w:val="a"/>
    <w:next w:val="a"/>
    <w:uiPriority w:val="99"/>
    <w:rsid w:val="006B7EF4"/>
    <w:pPr>
      <w:widowControl w:val="0"/>
      <w:autoSpaceDE w:val="0"/>
      <w:autoSpaceDN w:val="0"/>
      <w:adjustRightInd w:val="0"/>
      <w:ind w:firstLine="720"/>
      <w:jc w:val="both"/>
    </w:pPr>
    <w:rPr>
      <w:rFonts w:ascii="Verdana" w:hAnsi="Verdana" w:cs="Verdana"/>
      <w:sz w:val="22"/>
      <w:szCs w:val="22"/>
    </w:rPr>
  </w:style>
  <w:style w:type="paragraph" w:customStyle="1" w:styleId="affff">
    <w:name w:val="Заголовок группы контролов"/>
    <w:basedOn w:val="a"/>
    <w:next w:val="a"/>
    <w:uiPriority w:val="99"/>
    <w:rsid w:val="006B7EF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6B7EF4"/>
    <w:pPr>
      <w:keepNext w:val="0"/>
      <w:widowControl w:val="0"/>
      <w:autoSpaceDE w:val="0"/>
      <w:autoSpaceDN w:val="0"/>
      <w:adjustRightInd w:val="0"/>
      <w:spacing w:after="108"/>
      <w:outlineLvl w:val="9"/>
    </w:pPr>
    <w:rPr>
      <w:rFonts w:cs="Arial"/>
      <w:color w:val="26282F"/>
      <w:spacing w:val="0"/>
      <w:sz w:val="18"/>
      <w:szCs w:val="18"/>
      <w:shd w:val="clear" w:color="auto" w:fill="FFFFFF"/>
    </w:rPr>
  </w:style>
  <w:style w:type="paragraph" w:customStyle="1" w:styleId="affff1">
    <w:name w:val="Заголовок распахивающейся части диалога"/>
    <w:basedOn w:val="a"/>
    <w:next w:val="a"/>
    <w:uiPriority w:val="99"/>
    <w:rsid w:val="006B7EF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1"/>
    <w:uiPriority w:val="99"/>
    <w:rsid w:val="006B7EF4"/>
    <w:rPr>
      <w:rFonts w:cs="Times New Roman"/>
    </w:rPr>
  </w:style>
  <w:style w:type="paragraph" w:customStyle="1" w:styleId="affff3">
    <w:name w:val="Заголовок статьи"/>
    <w:basedOn w:val="a"/>
    <w:next w:val="a"/>
    <w:uiPriority w:val="99"/>
    <w:rsid w:val="006B7EF4"/>
    <w:pPr>
      <w:widowControl w:val="0"/>
      <w:autoSpaceDE w:val="0"/>
      <w:autoSpaceDN w:val="0"/>
      <w:adjustRightInd w:val="0"/>
      <w:ind w:left="1612" w:hanging="892"/>
      <w:jc w:val="both"/>
    </w:pPr>
    <w:rPr>
      <w:rFonts w:ascii="Arial" w:hAnsi="Arial" w:cs="Arial"/>
      <w:sz w:val="24"/>
      <w:szCs w:val="24"/>
    </w:rPr>
  </w:style>
  <w:style w:type="character" w:customStyle="1" w:styleId="affff4">
    <w:name w:val="Заголовок чужого сообщения"/>
    <w:basedOn w:val="af1"/>
    <w:uiPriority w:val="99"/>
    <w:rsid w:val="006B7EF4"/>
    <w:rPr>
      <w:rFonts w:cs="Times New Roman"/>
      <w:color w:val="FF0000"/>
    </w:rPr>
  </w:style>
  <w:style w:type="paragraph" w:customStyle="1" w:styleId="affff5">
    <w:name w:val="Заголовок ЭР (левое окно)"/>
    <w:basedOn w:val="a"/>
    <w:next w:val="a"/>
    <w:uiPriority w:val="99"/>
    <w:rsid w:val="006B7E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6B7EF4"/>
    <w:pPr>
      <w:spacing w:after="0"/>
      <w:jc w:val="left"/>
    </w:pPr>
  </w:style>
  <w:style w:type="paragraph" w:customStyle="1" w:styleId="affff7">
    <w:name w:val="Интерактивный заголовок"/>
    <w:basedOn w:val="a8"/>
    <w:next w:val="a"/>
    <w:uiPriority w:val="99"/>
    <w:rsid w:val="006B7EF4"/>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ff8">
    <w:name w:val="Текст информации об изменениях"/>
    <w:basedOn w:val="a"/>
    <w:next w:val="a"/>
    <w:uiPriority w:val="99"/>
    <w:rsid w:val="006B7EF4"/>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6B7EF4"/>
    <w:pPr>
      <w:spacing w:before="180"/>
      <w:ind w:left="360" w:right="360" w:firstLine="0"/>
    </w:pPr>
    <w:rPr>
      <w:shd w:val="clear" w:color="auto" w:fill="EAEFED"/>
    </w:rPr>
  </w:style>
  <w:style w:type="paragraph" w:customStyle="1" w:styleId="affffa">
    <w:name w:val="Текст (справка)"/>
    <w:basedOn w:val="a"/>
    <w:next w:val="a"/>
    <w:uiPriority w:val="99"/>
    <w:rsid w:val="006B7EF4"/>
    <w:pPr>
      <w:widowControl w:val="0"/>
      <w:autoSpaceDE w:val="0"/>
      <w:autoSpaceDN w:val="0"/>
      <w:adjustRightInd w:val="0"/>
      <w:ind w:left="170" w:right="170"/>
    </w:pPr>
    <w:rPr>
      <w:rFonts w:ascii="Arial" w:hAnsi="Arial" w:cs="Arial"/>
      <w:sz w:val="24"/>
      <w:szCs w:val="24"/>
    </w:rPr>
  </w:style>
  <w:style w:type="paragraph" w:customStyle="1" w:styleId="affffb">
    <w:name w:val="Комментарий"/>
    <w:basedOn w:val="affffa"/>
    <w:next w:val="a"/>
    <w:uiPriority w:val="99"/>
    <w:rsid w:val="006B7EF4"/>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6B7EF4"/>
    <w:rPr>
      <w:i/>
      <w:iCs/>
    </w:rPr>
  </w:style>
  <w:style w:type="paragraph" w:customStyle="1" w:styleId="affffd">
    <w:name w:val="Текст (лев. подпись)"/>
    <w:basedOn w:val="a"/>
    <w:next w:val="a"/>
    <w:uiPriority w:val="99"/>
    <w:rsid w:val="006B7EF4"/>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
    <w:uiPriority w:val="99"/>
    <w:rsid w:val="006B7EF4"/>
    <w:rPr>
      <w:sz w:val="14"/>
      <w:szCs w:val="14"/>
    </w:rPr>
  </w:style>
  <w:style w:type="paragraph" w:customStyle="1" w:styleId="afffff">
    <w:name w:val="Текст (прав. подпись)"/>
    <w:basedOn w:val="a"/>
    <w:next w:val="a"/>
    <w:uiPriority w:val="99"/>
    <w:rsid w:val="006B7EF4"/>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
    <w:uiPriority w:val="99"/>
    <w:rsid w:val="006B7EF4"/>
    <w:rPr>
      <w:sz w:val="14"/>
      <w:szCs w:val="14"/>
    </w:rPr>
  </w:style>
  <w:style w:type="paragraph" w:customStyle="1" w:styleId="afffff1">
    <w:name w:val="Комментарий пользователя"/>
    <w:basedOn w:val="affffb"/>
    <w:next w:val="a"/>
    <w:uiPriority w:val="99"/>
    <w:rsid w:val="006B7EF4"/>
    <w:pPr>
      <w:jc w:val="left"/>
    </w:pPr>
    <w:rPr>
      <w:shd w:val="clear" w:color="auto" w:fill="FFDFE0"/>
    </w:rPr>
  </w:style>
  <w:style w:type="paragraph" w:customStyle="1" w:styleId="afffff2">
    <w:name w:val="Куда обратиться?"/>
    <w:basedOn w:val="afff8"/>
    <w:next w:val="a"/>
    <w:uiPriority w:val="99"/>
    <w:rsid w:val="006B7EF4"/>
  </w:style>
  <w:style w:type="paragraph" w:customStyle="1" w:styleId="afffff3">
    <w:name w:val="Моноширинный"/>
    <w:basedOn w:val="a"/>
    <w:next w:val="a"/>
    <w:uiPriority w:val="99"/>
    <w:rsid w:val="006B7EF4"/>
    <w:pPr>
      <w:widowControl w:val="0"/>
      <w:autoSpaceDE w:val="0"/>
      <w:autoSpaceDN w:val="0"/>
      <w:adjustRightInd w:val="0"/>
    </w:pPr>
    <w:rPr>
      <w:rFonts w:ascii="Courier New" w:hAnsi="Courier New" w:cs="Courier New"/>
      <w:sz w:val="24"/>
      <w:szCs w:val="24"/>
    </w:rPr>
  </w:style>
  <w:style w:type="character" w:customStyle="1" w:styleId="afffff4">
    <w:name w:val="Найденные слова"/>
    <w:basedOn w:val="af1"/>
    <w:uiPriority w:val="99"/>
    <w:rsid w:val="006B7EF4"/>
    <w:rPr>
      <w:rFonts w:cs="Times New Roman"/>
      <w:shd w:val="clear" w:color="auto" w:fill="FFF580"/>
    </w:rPr>
  </w:style>
  <w:style w:type="paragraph" w:customStyle="1" w:styleId="afffff5">
    <w:name w:val="Напишите нам"/>
    <w:basedOn w:val="a"/>
    <w:next w:val="a"/>
    <w:uiPriority w:val="99"/>
    <w:rsid w:val="006B7EF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6">
    <w:name w:val="Не вступил в силу"/>
    <w:basedOn w:val="af1"/>
    <w:uiPriority w:val="99"/>
    <w:rsid w:val="006B7EF4"/>
    <w:rPr>
      <w:rFonts w:cs="Times New Roman"/>
      <w:color w:val="000000"/>
      <w:shd w:val="clear" w:color="auto" w:fill="D8EDE8"/>
    </w:rPr>
  </w:style>
  <w:style w:type="paragraph" w:customStyle="1" w:styleId="afffff7">
    <w:name w:val="Необходимые документы"/>
    <w:basedOn w:val="afff8"/>
    <w:next w:val="a"/>
    <w:uiPriority w:val="99"/>
    <w:rsid w:val="006B7EF4"/>
    <w:pPr>
      <w:ind w:firstLine="118"/>
    </w:pPr>
  </w:style>
  <w:style w:type="character" w:customStyle="1" w:styleId="afffff8">
    <w:name w:val="Опечатки"/>
    <w:uiPriority w:val="99"/>
    <w:rsid w:val="006B7EF4"/>
    <w:rPr>
      <w:color w:val="FF0000"/>
    </w:rPr>
  </w:style>
  <w:style w:type="paragraph" w:customStyle="1" w:styleId="afffff9">
    <w:name w:val="Переменная часть"/>
    <w:basedOn w:val="afffe"/>
    <w:next w:val="a"/>
    <w:uiPriority w:val="99"/>
    <w:rsid w:val="006B7EF4"/>
    <w:rPr>
      <w:sz w:val="18"/>
      <w:szCs w:val="18"/>
    </w:rPr>
  </w:style>
  <w:style w:type="paragraph" w:customStyle="1" w:styleId="afffffa">
    <w:name w:val="Подвал для информации об изменениях"/>
    <w:basedOn w:val="1"/>
    <w:next w:val="a"/>
    <w:uiPriority w:val="99"/>
    <w:rsid w:val="006B7EF4"/>
    <w:pPr>
      <w:keepNext w:val="0"/>
      <w:widowControl w:val="0"/>
      <w:autoSpaceDE w:val="0"/>
      <w:autoSpaceDN w:val="0"/>
      <w:adjustRightInd w:val="0"/>
      <w:spacing w:before="108" w:after="108"/>
      <w:outlineLvl w:val="9"/>
    </w:pPr>
    <w:rPr>
      <w:rFonts w:cs="Arial"/>
      <w:color w:val="26282F"/>
      <w:spacing w:val="0"/>
      <w:sz w:val="18"/>
      <w:szCs w:val="18"/>
    </w:rPr>
  </w:style>
  <w:style w:type="paragraph" w:customStyle="1" w:styleId="afffffb">
    <w:name w:val="Подзаголовок для информации об изменениях"/>
    <w:basedOn w:val="affff8"/>
    <w:next w:val="a"/>
    <w:uiPriority w:val="99"/>
    <w:rsid w:val="006B7EF4"/>
    <w:rPr>
      <w:b/>
      <w:bCs/>
    </w:rPr>
  </w:style>
  <w:style w:type="paragraph" w:customStyle="1" w:styleId="afffffc">
    <w:name w:val="Подчёркнутый текст"/>
    <w:basedOn w:val="a"/>
    <w:next w:val="a"/>
    <w:uiPriority w:val="99"/>
    <w:rsid w:val="006B7E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d">
    <w:name w:val="Постоянная часть"/>
    <w:basedOn w:val="afffe"/>
    <w:next w:val="a"/>
    <w:uiPriority w:val="99"/>
    <w:rsid w:val="006B7EF4"/>
    <w:rPr>
      <w:sz w:val="20"/>
      <w:szCs w:val="20"/>
    </w:rPr>
  </w:style>
  <w:style w:type="paragraph" w:customStyle="1" w:styleId="afffffe">
    <w:name w:val="Пример."/>
    <w:basedOn w:val="afff8"/>
    <w:next w:val="a"/>
    <w:uiPriority w:val="99"/>
    <w:rsid w:val="006B7EF4"/>
  </w:style>
  <w:style w:type="paragraph" w:customStyle="1" w:styleId="affffff">
    <w:name w:val="Примечание."/>
    <w:basedOn w:val="afff8"/>
    <w:next w:val="a"/>
    <w:uiPriority w:val="99"/>
    <w:rsid w:val="006B7EF4"/>
  </w:style>
  <w:style w:type="character" w:customStyle="1" w:styleId="affffff0">
    <w:name w:val="Продолжение ссылки"/>
    <w:basedOn w:val="ae"/>
    <w:uiPriority w:val="99"/>
    <w:rsid w:val="006B7EF4"/>
    <w:rPr>
      <w:rFonts w:cs="Times New Roman"/>
      <w:b/>
      <w:color w:val="106BBE"/>
    </w:rPr>
  </w:style>
  <w:style w:type="paragraph" w:customStyle="1" w:styleId="affffff1">
    <w:name w:val="Словарная статья"/>
    <w:basedOn w:val="a"/>
    <w:next w:val="a"/>
    <w:uiPriority w:val="99"/>
    <w:rsid w:val="006B7EF4"/>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basedOn w:val="af1"/>
    <w:uiPriority w:val="99"/>
    <w:rsid w:val="006B7EF4"/>
    <w:rPr>
      <w:rFonts w:cs="Times New Roman"/>
    </w:rPr>
  </w:style>
  <w:style w:type="character" w:customStyle="1" w:styleId="affffff3">
    <w:name w:val="Сравнение редакций. Добавленный фрагмент"/>
    <w:uiPriority w:val="99"/>
    <w:rsid w:val="006B7EF4"/>
    <w:rPr>
      <w:color w:val="000000"/>
      <w:shd w:val="clear" w:color="auto" w:fill="C1D7FF"/>
    </w:rPr>
  </w:style>
  <w:style w:type="character" w:customStyle="1" w:styleId="affffff4">
    <w:name w:val="Сравнение редакций. Удаленный фрагмент"/>
    <w:uiPriority w:val="99"/>
    <w:rsid w:val="006B7EF4"/>
    <w:rPr>
      <w:color w:val="000000"/>
      <w:shd w:val="clear" w:color="auto" w:fill="C4C413"/>
    </w:rPr>
  </w:style>
  <w:style w:type="paragraph" w:customStyle="1" w:styleId="affffff5">
    <w:name w:val="Ссылка на официальную публикацию"/>
    <w:basedOn w:val="a"/>
    <w:next w:val="a"/>
    <w:uiPriority w:val="99"/>
    <w:rsid w:val="006B7EF4"/>
    <w:pPr>
      <w:widowControl w:val="0"/>
      <w:autoSpaceDE w:val="0"/>
      <w:autoSpaceDN w:val="0"/>
      <w:adjustRightInd w:val="0"/>
      <w:ind w:firstLine="720"/>
      <w:jc w:val="both"/>
    </w:pPr>
    <w:rPr>
      <w:rFonts w:ascii="Arial" w:hAnsi="Arial" w:cs="Arial"/>
      <w:sz w:val="24"/>
      <w:szCs w:val="24"/>
    </w:rPr>
  </w:style>
  <w:style w:type="character" w:customStyle="1" w:styleId="affffff6">
    <w:name w:val="Ссылка на утративший силу документ"/>
    <w:basedOn w:val="ae"/>
    <w:uiPriority w:val="99"/>
    <w:rsid w:val="006B7EF4"/>
    <w:rPr>
      <w:rFonts w:cs="Times New Roman"/>
      <w:b/>
      <w:color w:val="749232"/>
    </w:rPr>
  </w:style>
  <w:style w:type="paragraph" w:customStyle="1" w:styleId="affffff7">
    <w:name w:val="Текст в таблице"/>
    <w:basedOn w:val="aff5"/>
    <w:next w:val="a"/>
    <w:uiPriority w:val="99"/>
    <w:rsid w:val="006B7EF4"/>
    <w:pPr>
      <w:ind w:firstLine="500"/>
    </w:pPr>
    <w:rPr>
      <w:rFonts w:ascii="Arial" w:hAnsi="Arial" w:cs="Arial"/>
    </w:rPr>
  </w:style>
  <w:style w:type="paragraph" w:customStyle="1" w:styleId="affffff8">
    <w:name w:val="Текст ЭР (см. также)"/>
    <w:basedOn w:val="a"/>
    <w:next w:val="a"/>
    <w:uiPriority w:val="99"/>
    <w:rsid w:val="006B7EF4"/>
    <w:pPr>
      <w:widowControl w:val="0"/>
      <w:autoSpaceDE w:val="0"/>
      <w:autoSpaceDN w:val="0"/>
      <w:adjustRightInd w:val="0"/>
      <w:spacing w:before="200"/>
    </w:pPr>
    <w:rPr>
      <w:rFonts w:ascii="Arial" w:hAnsi="Arial" w:cs="Arial"/>
    </w:rPr>
  </w:style>
  <w:style w:type="paragraph" w:customStyle="1" w:styleId="affffff9">
    <w:name w:val="Технический комментарий"/>
    <w:basedOn w:val="a"/>
    <w:next w:val="a"/>
    <w:uiPriority w:val="99"/>
    <w:rsid w:val="006B7EF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a">
    <w:name w:val="Утратил силу"/>
    <w:basedOn w:val="af1"/>
    <w:uiPriority w:val="99"/>
    <w:rsid w:val="006B7EF4"/>
    <w:rPr>
      <w:rFonts w:cs="Times New Roman"/>
      <w:strike/>
      <w:color w:val="666600"/>
    </w:rPr>
  </w:style>
  <w:style w:type="paragraph" w:customStyle="1" w:styleId="affffffb">
    <w:name w:val="Формула"/>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c">
    <w:name w:val="Центрированный (таблица)"/>
    <w:basedOn w:val="aff5"/>
    <w:next w:val="a"/>
    <w:uiPriority w:val="99"/>
    <w:rsid w:val="006B7EF4"/>
    <w:pPr>
      <w:jc w:val="center"/>
    </w:pPr>
    <w:rPr>
      <w:rFonts w:ascii="Arial" w:hAnsi="Arial" w:cs="Arial"/>
    </w:rPr>
  </w:style>
  <w:style w:type="paragraph" w:customStyle="1" w:styleId="-">
    <w:name w:val="ЭР-содержание (правое окно)"/>
    <w:basedOn w:val="a"/>
    <w:next w:val="a"/>
    <w:uiPriority w:val="99"/>
    <w:rsid w:val="006B7EF4"/>
    <w:pPr>
      <w:widowControl w:val="0"/>
      <w:autoSpaceDE w:val="0"/>
      <w:autoSpaceDN w:val="0"/>
      <w:adjustRightInd w:val="0"/>
      <w:spacing w:before="300"/>
    </w:pPr>
    <w:rPr>
      <w:rFonts w:ascii="Arial" w:hAnsi="Arial" w:cs="Arial"/>
      <w:sz w:val="24"/>
      <w:szCs w:val="24"/>
    </w:rPr>
  </w:style>
  <w:style w:type="paragraph" w:customStyle="1" w:styleId="Iauiue">
    <w:name w:val="Iau?iue"/>
    <w:uiPriority w:val="99"/>
    <w:rsid w:val="006B7EF4"/>
    <w:pPr>
      <w:widowControl w:val="0"/>
      <w:spacing w:after="0" w:line="240" w:lineRule="auto"/>
    </w:pPr>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6B7EF4"/>
    <w:rPr>
      <w:rFonts w:cs="Times New Roman"/>
    </w:rPr>
  </w:style>
  <w:style w:type="character" w:customStyle="1" w:styleId="affffffd">
    <w:name w:val="Цветовое выделение для Текст"/>
    <w:uiPriority w:val="99"/>
    <w:rsid w:val="006B7EF4"/>
  </w:style>
  <w:style w:type="character" w:customStyle="1" w:styleId="WW-Absatz-Standardschriftart">
    <w:name w:val="WW-Absatz-Standardschriftart"/>
    <w:rsid w:val="006B7EF4"/>
  </w:style>
  <w:style w:type="character" w:customStyle="1" w:styleId="WW-Absatz-Standardschriftart1">
    <w:name w:val="WW-Absatz-Standardschriftart1"/>
    <w:rsid w:val="006B7EF4"/>
  </w:style>
  <w:style w:type="character" w:customStyle="1" w:styleId="WW-Absatz-Standardschriftart11">
    <w:name w:val="WW-Absatz-Standardschriftart11"/>
    <w:rsid w:val="006B7EF4"/>
  </w:style>
  <w:style w:type="character" w:customStyle="1" w:styleId="WW-Absatz-Standardschriftart111">
    <w:name w:val="WW-Absatz-Standardschriftart111"/>
    <w:rsid w:val="006B7EF4"/>
  </w:style>
  <w:style w:type="character" w:customStyle="1" w:styleId="WW-">
    <w:name w:val="WW-Основной шрифт абзаца"/>
    <w:rsid w:val="006B7EF4"/>
  </w:style>
  <w:style w:type="character" w:customStyle="1" w:styleId="affffffe">
    <w:name w:val="Маркеры списка"/>
    <w:rsid w:val="006B7EF4"/>
    <w:rPr>
      <w:rFonts w:ascii="StarSymbol" w:eastAsia="StarSymbol" w:hAnsi="StarSymbol"/>
      <w:sz w:val="18"/>
    </w:rPr>
  </w:style>
  <w:style w:type="character" w:customStyle="1" w:styleId="WW-0">
    <w:name w:val="WW-Маркеры списка"/>
    <w:rsid w:val="006B7EF4"/>
    <w:rPr>
      <w:rFonts w:ascii="StarSymbol" w:eastAsia="StarSymbol" w:hAnsi="StarSymbol"/>
      <w:sz w:val="18"/>
    </w:rPr>
  </w:style>
  <w:style w:type="character" w:customStyle="1" w:styleId="WW-1">
    <w:name w:val="WW-Маркеры списка1"/>
    <w:rsid w:val="006B7EF4"/>
    <w:rPr>
      <w:rFonts w:ascii="StarSymbol" w:eastAsia="StarSymbol" w:hAnsi="StarSymbol"/>
      <w:sz w:val="18"/>
    </w:rPr>
  </w:style>
  <w:style w:type="character" w:customStyle="1" w:styleId="WW-11">
    <w:name w:val="WW-Маркеры списка11"/>
    <w:rsid w:val="006B7EF4"/>
    <w:rPr>
      <w:rFonts w:ascii="StarSymbol" w:eastAsia="StarSymbol" w:hAnsi="StarSymbol"/>
      <w:sz w:val="18"/>
    </w:rPr>
  </w:style>
  <w:style w:type="character" w:customStyle="1" w:styleId="WW-2">
    <w:name w:val="WW-Символ нумерации"/>
    <w:rsid w:val="006B7EF4"/>
  </w:style>
  <w:style w:type="character" w:customStyle="1" w:styleId="WW-10">
    <w:name w:val="WW-Символ нумерации1"/>
    <w:rsid w:val="006B7EF4"/>
  </w:style>
  <w:style w:type="paragraph" w:customStyle="1" w:styleId="1d">
    <w:name w:val="Знак Знак1 Знак"/>
    <w:basedOn w:val="a"/>
    <w:rsid w:val="006B7EF4"/>
    <w:pPr>
      <w:widowControl w:val="0"/>
      <w:suppressAutoHyphens/>
      <w:spacing w:after="160" w:line="240" w:lineRule="exact"/>
      <w:jc w:val="right"/>
    </w:pPr>
    <w:rPr>
      <w:rFonts w:ascii="Calibri" w:hAnsi="Calibri"/>
      <w:lang w:val="en-GB" w:eastAsia="ar-SA"/>
    </w:rPr>
  </w:style>
  <w:style w:type="paragraph" w:customStyle="1" w:styleId="WW-3">
    <w:name w:val="WW-Содержимое врезки"/>
    <w:basedOn w:val="affa"/>
    <w:rsid w:val="006B7EF4"/>
    <w:pPr>
      <w:suppressAutoHyphens/>
    </w:pPr>
    <w:rPr>
      <w:rFonts w:ascii="Calibri" w:hAnsi="Calibri"/>
      <w:sz w:val="24"/>
      <w:szCs w:val="24"/>
      <w:lang w:eastAsia="ar-SA"/>
    </w:rPr>
  </w:style>
  <w:style w:type="paragraph" w:customStyle="1" w:styleId="WW-12">
    <w:name w:val="WW-Содержимое врезки1"/>
    <w:basedOn w:val="affa"/>
    <w:rsid w:val="006B7EF4"/>
    <w:pPr>
      <w:suppressAutoHyphens/>
    </w:pPr>
    <w:rPr>
      <w:rFonts w:ascii="Calibri" w:hAnsi="Calibri"/>
      <w:sz w:val="24"/>
      <w:szCs w:val="24"/>
      <w:lang w:eastAsia="ar-SA"/>
    </w:rPr>
  </w:style>
  <w:style w:type="paragraph" w:customStyle="1" w:styleId="WW-110">
    <w:name w:val="WW-Содержимое врезки11"/>
    <w:basedOn w:val="affa"/>
    <w:rsid w:val="006B7EF4"/>
    <w:pPr>
      <w:suppressAutoHyphens/>
    </w:pPr>
    <w:rPr>
      <w:rFonts w:ascii="Calibri" w:hAnsi="Calibri"/>
      <w:sz w:val="24"/>
      <w:szCs w:val="24"/>
      <w:lang w:eastAsia="ar-SA"/>
    </w:rPr>
  </w:style>
  <w:style w:type="paragraph" w:customStyle="1" w:styleId="WW-111">
    <w:name w:val="WW-Содержимое врезки111"/>
    <w:basedOn w:val="affa"/>
    <w:rsid w:val="006B7EF4"/>
    <w:pPr>
      <w:suppressAutoHyphens/>
    </w:pPr>
    <w:rPr>
      <w:rFonts w:ascii="Calibri" w:hAnsi="Calibri"/>
      <w:sz w:val="24"/>
      <w:szCs w:val="24"/>
      <w:lang w:eastAsia="ar-SA"/>
    </w:rPr>
  </w:style>
  <w:style w:type="paragraph" w:customStyle="1" w:styleId="nienie">
    <w:name w:val="nienie"/>
    <w:basedOn w:val="Iauiue"/>
    <w:rsid w:val="006B7EF4"/>
    <w:pPr>
      <w:keepLines/>
      <w:ind w:left="709" w:hanging="284"/>
      <w:jc w:val="both"/>
    </w:pPr>
    <w:rPr>
      <w:rFonts w:ascii="Peterburg" w:hAnsi="Peterburg" w:cs="Peterburg"/>
      <w:sz w:val="24"/>
      <w:szCs w:val="24"/>
    </w:rPr>
  </w:style>
  <w:style w:type="paragraph" w:customStyle="1" w:styleId="afffffff">
    <w:name w:val="Информация о версии"/>
    <w:basedOn w:val="affffb"/>
    <w:next w:val="a"/>
    <w:uiPriority w:val="99"/>
    <w:rsid w:val="006B7EF4"/>
    <w:rPr>
      <w:rFonts w:ascii="Times New Roman CYR" w:eastAsiaTheme="minorEastAsia" w:hAnsi="Times New Roman CYR" w:cs="Times New Roman CYR"/>
      <w:i/>
      <w:iCs/>
      <w:shd w:val="clear" w:color="auto" w:fill="auto"/>
    </w:rPr>
  </w:style>
  <w:style w:type="paragraph" w:customStyle="1" w:styleId="afffffff0">
    <w:name w:val="Абзац"/>
    <w:basedOn w:val="a"/>
    <w:link w:val="afffffff1"/>
    <w:qFormat/>
    <w:rsid w:val="006B7EF4"/>
    <w:pPr>
      <w:spacing w:before="120" w:after="60"/>
      <w:ind w:firstLine="567"/>
      <w:jc w:val="both"/>
    </w:pPr>
    <w:rPr>
      <w:sz w:val="24"/>
      <w:szCs w:val="24"/>
    </w:rPr>
  </w:style>
  <w:style w:type="character" w:customStyle="1" w:styleId="afffffff1">
    <w:name w:val="Абзац Знак"/>
    <w:link w:val="afffffff0"/>
    <w:rsid w:val="006B7EF4"/>
    <w:rPr>
      <w:rFonts w:ascii="Times New Roman" w:eastAsia="Times New Roman" w:hAnsi="Times New Roman" w:cs="Times New Roman"/>
      <w:sz w:val="24"/>
      <w:szCs w:val="24"/>
      <w:lang w:eastAsia="ru-RU"/>
    </w:rPr>
  </w:style>
  <w:style w:type="character" w:customStyle="1" w:styleId="afff0">
    <w:name w:val="Список Знак"/>
    <w:link w:val="afff"/>
    <w:rsid w:val="006B7EF4"/>
    <w:rPr>
      <w:rFonts w:ascii="Times New Roman" w:eastAsia="Segoe UI" w:hAnsi="Times New Roman" w:cs="Arial"/>
      <w:color w:val="000000"/>
      <w:kern w:val="2"/>
      <w:sz w:val="28"/>
      <w:szCs w:val="28"/>
      <w:lang w:eastAsia="zh-CN" w:bidi="hi-IN"/>
    </w:rPr>
  </w:style>
  <w:style w:type="paragraph" w:customStyle="1" w:styleId="Geonika">
    <w:name w:val="Geonika Обычный текст"/>
    <w:basedOn w:val="a"/>
    <w:link w:val="Geonika0"/>
    <w:qFormat/>
    <w:rsid w:val="006B7EF4"/>
    <w:pPr>
      <w:spacing w:before="120" w:after="60"/>
      <w:ind w:firstLine="567"/>
      <w:jc w:val="both"/>
    </w:pPr>
    <w:rPr>
      <w:rFonts w:ascii="Calibri" w:hAnsi="Calibri"/>
      <w:sz w:val="24"/>
      <w:szCs w:val="24"/>
      <w:lang w:eastAsia="ar-SA" w:bidi="en-US"/>
    </w:rPr>
  </w:style>
  <w:style w:type="character" w:customStyle="1" w:styleId="Geonika0">
    <w:name w:val="Geonika Обычный текст Знак"/>
    <w:link w:val="Geonika"/>
    <w:rsid w:val="006B7EF4"/>
    <w:rPr>
      <w:rFonts w:ascii="Calibri" w:eastAsia="Times New Roman" w:hAnsi="Calibri" w:cs="Times New Roman"/>
      <w:sz w:val="24"/>
      <w:szCs w:val="24"/>
      <w:lang w:eastAsia="ar-SA" w:bidi="en-US"/>
    </w:rPr>
  </w:style>
  <w:style w:type="character" w:customStyle="1" w:styleId="FontStyle50">
    <w:name w:val="Font Style50"/>
    <w:uiPriority w:val="99"/>
    <w:rsid w:val="006B7EF4"/>
    <w:rPr>
      <w:rFonts w:ascii="Times New Roman" w:hAnsi="Times New Roman"/>
      <w:sz w:val="26"/>
    </w:rPr>
  </w:style>
  <w:style w:type="paragraph" w:customStyle="1" w:styleId="TableParagraph">
    <w:name w:val="Table Paragraph"/>
    <w:basedOn w:val="a"/>
    <w:uiPriority w:val="1"/>
    <w:qFormat/>
    <w:rsid w:val="006B7EF4"/>
    <w:pPr>
      <w:widowControl w:val="0"/>
      <w:autoSpaceDE w:val="0"/>
      <w:autoSpaceDN w:val="0"/>
    </w:pPr>
    <w:rPr>
      <w:sz w:val="22"/>
      <w:szCs w:val="22"/>
      <w:lang w:bidi="ru-RU"/>
    </w:rPr>
  </w:style>
  <w:style w:type="paragraph" w:styleId="2f0">
    <w:name w:val="toc 2"/>
    <w:basedOn w:val="a"/>
    <w:next w:val="a"/>
    <w:autoRedefine/>
    <w:uiPriority w:val="39"/>
    <w:rsid w:val="006B7EF4"/>
    <w:pPr>
      <w:keepNext/>
      <w:suppressAutoHyphens/>
      <w:spacing w:before="120"/>
    </w:pPr>
    <w:rPr>
      <w:b/>
      <w:bCs/>
      <w:sz w:val="24"/>
      <w:szCs w:val="28"/>
      <w:lang w:eastAsia="ar-SA"/>
    </w:rPr>
  </w:style>
  <w:style w:type="character" w:customStyle="1" w:styleId="afffffff2">
    <w:name w:val="Добавленный текст"/>
    <w:uiPriority w:val="99"/>
    <w:rsid w:val="006B7EF4"/>
    <w:rPr>
      <w:color w:val="000000"/>
    </w:rPr>
  </w:style>
  <w:style w:type="paragraph" w:customStyle="1" w:styleId="s3">
    <w:name w:val="s_3"/>
    <w:basedOn w:val="a"/>
    <w:rsid w:val="006B7EF4"/>
    <w:pPr>
      <w:spacing w:before="100" w:beforeAutospacing="1" w:after="100" w:afterAutospacing="1"/>
    </w:pPr>
    <w:rPr>
      <w:sz w:val="24"/>
      <w:szCs w:val="24"/>
    </w:rPr>
  </w:style>
  <w:style w:type="paragraph" w:customStyle="1" w:styleId="s15">
    <w:name w:val="s_15"/>
    <w:basedOn w:val="a"/>
    <w:rsid w:val="006B7EF4"/>
    <w:pPr>
      <w:spacing w:before="100" w:beforeAutospacing="1" w:after="100" w:afterAutospacing="1"/>
    </w:pPr>
    <w:rPr>
      <w:sz w:val="24"/>
      <w:szCs w:val="24"/>
    </w:rPr>
  </w:style>
  <w:style w:type="character" w:customStyle="1" w:styleId="s10">
    <w:name w:val="s_10"/>
    <w:basedOn w:val="a0"/>
    <w:rsid w:val="006B7EF4"/>
  </w:style>
  <w:style w:type="paragraph" w:customStyle="1" w:styleId="Style13">
    <w:name w:val="Style13"/>
    <w:basedOn w:val="a"/>
    <w:uiPriority w:val="99"/>
    <w:rsid w:val="006B7EF4"/>
    <w:pPr>
      <w:widowControl w:val="0"/>
      <w:spacing w:line="307" w:lineRule="exact"/>
      <w:ind w:firstLine="691"/>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document/redirect/36978113/22"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document/redirect/36959023/43" TargetMode="External"/><Relationship Id="rId16" Type="http://schemas.openxmlformats.org/officeDocument/2006/relationships/hyperlink" Target="https://internet.garant.ru/" TargetMode="External"/><Relationship Id="rId107" Type="http://schemas.openxmlformats.org/officeDocument/2006/relationships/hyperlink" Target="consultantplus://offline/ref=0B05C17F5A45C2CDEADE01151FA2C9697161997B1DC02EAB6FC614C18B8AD5987EE48A4706609605f9l0H"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garantF1://72108076.1321" TargetMode="External"/><Relationship Id="rId123" Type="http://schemas.openxmlformats.org/officeDocument/2006/relationships/hyperlink" Target="https://internet.garant.ru/document/redirect/36978113/1100"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garantF1://72108076.1512" TargetMode="External"/><Relationship Id="rId105" Type="http://schemas.openxmlformats.org/officeDocument/2006/relationships/hyperlink" Target="consultantplus://offline/ref=0B05C17F5A45C2CDEADE01151FA2C9697161997B1DC02EAB6FC614C18B8AD5987EE48A470661930Df9l2H" TargetMode="External"/><Relationship Id="rId113" Type="http://schemas.openxmlformats.org/officeDocument/2006/relationships/hyperlink" Target="https://internet.garant.ru/document/redirect/36978113/403" TargetMode="External"/><Relationship Id="rId118" Type="http://schemas.openxmlformats.org/officeDocument/2006/relationships/image" Target="media/image2.emf"/><Relationship Id="rId12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eader" Target="header1.xml"/><Relationship Id="rId121" Type="http://schemas.openxmlformats.org/officeDocument/2006/relationships/image" Target="media/image4.emf"/><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garantF1://72108076.1361" TargetMode="External"/><Relationship Id="rId108" Type="http://schemas.openxmlformats.org/officeDocument/2006/relationships/hyperlink" Target="consultantplus://offline/ref=8A485FBF4486AAC03135E4AA3027F0071DC6257BD26ED1A9AEA18EF4B08FF320EDC6A03FD27C1151r2o0H" TargetMode="External"/><Relationship Id="rId116" Type="http://schemas.openxmlformats.org/officeDocument/2006/relationships/hyperlink" Target="https://internet.garant.ru/document/redirect/36978113/202" TargetMode="External"/><Relationship Id="rId124" Type="http://schemas.openxmlformats.org/officeDocument/2006/relationships/header" Target="header2.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document/redirect/36959023/4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consultantplus://offline/ref=0B05C17F5A45C2CDEADE01151FA2C9697161997B1DC02EAB6FC614C18B8AD5987EE48A470661920Df9l4H" TargetMode="External"/><Relationship Id="rId114" Type="http://schemas.openxmlformats.org/officeDocument/2006/relationships/hyperlink" Target="https://internet.garant.ru/document/redirect/36978113/150" TargetMode="External"/><Relationship Id="rId119"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www.garant.ru/products/ipo/prime/doc/70636874/" TargetMode="External"/><Relationship Id="rId101" Type="http://schemas.openxmlformats.org/officeDocument/2006/relationships/hyperlink" Target="garantF1://72108076.1513" TargetMode="External"/><Relationship Id="rId122" Type="http://schemas.openxmlformats.org/officeDocument/2006/relationships/hyperlink" Target="https://internet.garant.ru/document/redirect/36978113/4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internet.garant.ru/document/redirect/36978113/0"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mobileonline.garant.ru/document?id=12058477&amp;sub=0" TargetMode="External"/><Relationship Id="rId104" Type="http://schemas.openxmlformats.org/officeDocument/2006/relationships/hyperlink" Target="garantF1://72108076.1371" TargetMode="External"/><Relationship Id="rId120" Type="http://schemas.openxmlformats.org/officeDocument/2006/relationships/image" Target="media/image3.emf"/><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document/redirect/36978113/40" TargetMode="External"/><Relationship Id="rId115" Type="http://schemas.openxmlformats.org/officeDocument/2006/relationships/hyperlink" Target="https://internet.garant.ru/document/redirect/3697811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CD96-185F-400B-B423-8B576C2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96</Pages>
  <Words>58949</Words>
  <Characters>336012</Characters>
  <Application>Microsoft Office Word</Application>
  <DocSecurity>0</DocSecurity>
  <Lines>2800</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29</cp:revision>
  <dcterms:created xsi:type="dcterms:W3CDTF">2023-06-02T09:26:00Z</dcterms:created>
  <dcterms:modified xsi:type="dcterms:W3CDTF">2023-10-12T07:29:00Z</dcterms:modified>
</cp:coreProperties>
</file>