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845B57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</w:t>
                        </w:r>
                        <w:r w:rsidR="00845B57">
                          <w:rPr>
                            <w:sz w:val="24"/>
                          </w:rPr>
                          <w:t>20.09.2021</w:t>
                        </w:r>
                        <w:r>
                          <w:rPr>
                            <w:sz w:val="24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845B57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</w:t>
                        </w:r>
                        <w:r w:rsidR="00845B57">
                          <w:rPr>
                            <w:sz w:val="24"/>
                          </w:rPr>
                          <w:t>1068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DF519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32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                 </w:t>
      </w:r>
      <w:r w:rsidR="0069453F">
        <w:rPr>
          <w:b/>
          <w:sz w:val="28"/>
          <w:szCs w:val="28"/>
        </w:rPr>
        <w:t xml:space="preserve">ул. </w:t>
      </w:r>
      <w:proofErr w:type="gramStart"/>
      <w:r w:rsidR="001E25F2">
        <w:rPr>
          <w:b/>
          <w:sz w:val="28"/>
          <w:szCs w:val="28"/>
        </w:rPr>
        <w:t>Октябрьская</w:t>
      </w:r>
      <w:proofErr w:type="gramEnd"/>
      <w:r w:rsidR="001E25F2">
        <w:rPr>
          <w:b/>
          <w:sz w:val="28"/>
          <w:szCs w:val="28"/>
        </w:rPr>
        <w:t>, 117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AA4783">
        <w:rPr>
          <w:sz w:val="28"/>
          <w:szCs w:val="28"/>
        </w:rPr>
        <w:t xml:space="preserve">                           </w:t>
      </w:r>
      <w:r w:rsidR="00D66C13" w:rsidRPr="00740CE2">
        <w:rPr>
          <w:sz w:val="28"/>
          <w:szCs w:val="28"/>
        </w:rPr>
        <w:t xml:space="preserve">от </w:t>
      </w:r>
      <w:r w:rsidR="00AA4783">
        <w:rPr>
          <w:sz w:val="28"/>
          <w:szCs w:val="28"/>
        </w:rPr>
        <w:t>25</w:t>
      </w:r>
      <w:r w:rsidR="000638E1" w:rsidRPr="00740CE2">
        <w:rPr>
          <w:sz w:val="28"/>
          <w:szCs w:val="28"/>
        </w:rPr>
        <w:t xml:space="preserve"> </w:t>
      </w:r>
      <w:r w:rsidR="001E25F2">
        <w:rPr>
          <w:sz w:val="28"/>
          <w:szCs w:val="28"/>
        </w:rPr>
        <w:t>августа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2021 года № </w:t>
      </w:r>
      <w:r w:rsidR="00AA4783">
        <w:rPr>
          <w:sz w:val="28"/>
          <w:szCs w:val="28"/>
        </w:rPr>
        <w:t>961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r w:rsidR="001E25F2">
        <w:rPr>
          <w:sz w:val="28"/>
          <w:szCs w:val="28"/>
        </w:rPr>
        <w:t>Гончарова Александра Сергеевича</w:t>
      </w:r>
      <w:r w:rsidR="00514036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1E25F2">
        <w:rPr>
          <w:sz w:val="28"/>
          <w:szCs w:val="28"/>
          <w:shd w:val="clear" w:color="auto" w:fill="FFFFFF"/>
        </w:rPr>
        <w:t>573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>с кадастровым</w:t>
      </w:r>
      <w:proofErr w:type="gramEnd"/>
      <w:r w:rsidR="00881FDA" w:rsidRPr="002407B0">
        <w:rPr>
          <w:sz w:val="28"/>
          <w:szCs w:val="28"/>
        </w:rPr>
        <w:t xml:space="preserve">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1E25F2">
        <w:rPr>
          <w:rStyle w:val="button-search"/>
          <w:sz w:val="28"/>
          <w:szCs w:val="28"/>
        </w:rPr>
        <w:t>10</w:t>
      </w:r>
      <w:r w:rsidR="00881FDA" w:rsidRPr="002407B0">
        <w:rPr>
          <w:rStyle w:val="button-search"/>
          <w:sz w:val="28"/>
          <w:szCs w:val="28"/>
        </w:rPr>
        <w:t>:</w:t>
      </w:r>
      <w:r w:rsidR="001E25F2">
        <w:rPr>
          <w:rStyle w:val="button-search"/>
          <w:sz w:val="28"/>
          <w:szCs w:val="28"/>
        </w:rPr>
        <w:t>1271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Краснодарский</w:t>
      </w:r>
      <w:r w:rsidR="00AA4783">
        <w:rPr>
          <w:sz w:val="28"/>
          <w:szCs w:val="28"/>
        </w:rPr>
        <w:t xml:space="preserve">                 </w:t>
      </w:r>
      <w:r w:rsidR="00881FDA" w:rsidRPr="002407B0">
        <w:rPr>
          <w:sz w:val="28"/>
          <w:szCs w:val="28"/>
        </w:rPr>
        <w:t xml:space="preserve"> край, Новокубанский район,</w:t>
      </w:r>
      <w:r w:rsidR="00363952">
        <w:rPr>
          <w:sz w:val="28"/>
          <w:szCs w:val="28"/>
        </w:rPr>
        <w:t xml:space="preserve"> </w:t>
      </w:r>
      <w:r w:rsidR="00321348">
        <w:rPr>
          <w:sz w:val="28"/>
          <w:szCs w:val="28"/>
        </w:rPr>
        <w:t>г.</w:t>
      </w:r>
      <w:r w:rsidR="00881FDA" w:rsidRPr="002407B0">
        <w:rPr>
          <w:sz w:val="28"/>
          <w:szCs w:val="28"/>
        </w:rPr>
        <w:t xml:space="preserve"> Новокубанск</w:t>
      </w:r>
      <w:r w:rsidR="0069453F">
        <w:rPr>
          <w:sz w:val="28"/>
          <w:szCs w:val="28"/>
        </w:rPr>
        <w:t xml:space="preserve">, ул. </w:t>
      </w:r>
      <w:r w:rsidR="001E25F2">
        <w:rPr>
          <w:sz w:val="28"/>
          <w:szCs w:val="28"/>
        </w:rPr>
        <w:t>Октябрьская, 117</w:t>
      </w:r>
      <w:r w:rsidR="00E0040A">
        <w:rPr>
          <w:sz w:val="28"/>
          <w:szCs w:val="28"/>
        </w:rPr>
        <w:t xml:space="preserve"> </w:t>
      </w:r>
      <w:r w:rsidR="00AA4783">
        <w:rPr>
          <w:sz w:val="28"/>
          <w:szCs w:val="28"/>
        </w:rPr>
        <w:t>(заключение комиссии от 16</w:t>
      </w:r>
      <w:r w:rsidRPr="002407B0">
        <w:rPr>
          <w:sz w:val="28"/>
          <w:szCs w:val="28"/>
        </w:rPr>
        <w:t> </w:t>
      </w:r>
      <w:r w:rsidR="00FB6475">
        <w:rPr>
          <w:sz w:val="28"/>
          <w:szCs w:val="28"/>
        </w:rPr>
        <w:t>сентября</w:t>
      </w:r>
      <w:r w:rsidR="001E25F2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AA4783">
        <w:rPr>
          <w:sz w:val="28"/>
          <w:szCs w:val="28"/>
        </w:rPr>
        <w:t>10</w:t>
      </w:r>
      <w:r w:rsidRPr="002407B0">
        <w:rPr>
          <w:sz w:val="28"/>
          <w:szCs w:val="28"/>
        </w:rPr>
        <w:t xml:space="preserve">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69453F">
        <w:rPr>
          <w:sz w:val="28"/>
          <w:szCs w:val="28"/>
        </w:rPr>
        <w:t xml:space="preserve"> </w:t>
      </w:r>
      <w:r w:rsidR="001E25F2">
        <w:rPr>
          <w:sz w:val="28"/>
          <w:szCs w:val="28"/>
        </w:rPr>
        <w:t xml:space="preserve">                                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r w:rsidR="001E25F2">
        <w:rPr>
          <w:sz w:val="28"/>
          <w:szCs w:val="28"/>
        </w:rPr>
        <w:t>Гончарову Александру Сергеевичу</w:t>
      </w:r>
      <w:r w:rsidR="00514036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1E25F2">
        <w:rPr>
          <w:sz w:val="28"/>
          <w:szCs w:val="28"/>
        </w:rPr>
        <w:t>573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1E25F2">
        <w:rPr>
          <w:rStyle w:val="button-search"/>
          <w:sz w:val="28"/>
          <w:szCs w:val="28"/>
        </w:rPr>
        <w:t>10</w:t>
      </w:r>
      <w:r w:rsidR="00CC74EC" w:rsidRPr="002407B0">
        <w:rPr>
          <w:rStyle w:val="button-search"/>
          <w:sz w:val="28"/>
          <w:szCs w:val="28"/>
        </w:rPr>
        <w:t>:</w:t>
      </w:r>
      <w:r w:rsidR="001E25F2">
        <w:rPr>
          <w:rStyle w:val="button-search"/>
          <w:sz w:val="28"/>
          <w:szCs w:val="28"/>
        </w:rPr>
        <w:t>1271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8D3B30" w:rsidRPr="002407B0">
        <w:rPr>
          <w:sz w:val="28"/>
          <w:szCs w:val="28"/>
        </w:rPr>
        <w:t>Кр</w:t>
      </w:r>
      <w:r w:rsidR="00363952">
        <w:rPr>
          <w:sz w:val="28"/>
          <w:szCs w:val="28"/>
        </w:rPr>
        <w:t>аснодарский край, Новокубанский</w:t>
      </w:r>
      <w:r w:rsidR="008D3B30">
        <w:rPr>
          <w:sz w:val="28"/>
          <w:szCs w:val="28"/>
        </w:rPr>
        <w:t xml:space="preserve"> </w:t>
      </w:r>
      <w:r w:rsidR="008D3B30" w:rsidRPr="002407B0">
        <w:rPr>
          <w:sz w:val="28"/>
          <w:szCs w:val="28"/>
        </w:rPr>
        <w:t>район,</w:t>
      </w:r>
      <w:r w:rsidR="00A74A2E">
        <w:rPr>
          <w:sz w:val="28"/>
          <w:szCs w:val="28"/>
        </w:rPr>
        <w:t xml:space="preserve"> </w:t>
      </w:r>
      <w:r w:rsidR="0069453F">
        <w:rPr>
          <w:sz w:val="28"/>
          <w:szCs w:val="28"/>
        </w:rPr>
        <w:t xml:space="preserve">                     </w:t>
      </w:r>
      <w:r w:rsidR="00A74A2E">
        <w:rPr>
          <w:sz w:val="28"/>
          <w:szCs w:val="28"/>
        </w:rPr>
        <w:t xml:space="preserve"> </w:t>
      </w:r>
      <w:r w:rsidR="008D3B30" w:rsidRPr="002407B0">
        <w:rPr>
          <w:sz w:val="28"/>
          <w:szCs w:val="28"/>
        </w:rPr>
        <w:t>г</w:t>
      </w:r>
      <w:r w:rsidR="00AA4783">
        <w:rPr>
          <w:sz w:val="28"/>
          <w:szCs w:val="28"/>
        </w:rPr>
        <w:t xml:space="preserve">. </w:t>
      </w:r>
      <w:r w:rsidR="00A74A2E">
        <w:rPr>
          <w:sz w:val="28"/>
          <w:szCs w:val="28"/>
        </w:rPr>
        <w:t>Новокубанск</w:t>
      </w:r>
      <w:r w:rsidR="0069453F">
        <w:rPr>
          <w:sz w:val="28"/>
          <w:szCs w:val="28"/>
        </w:rPr>
        <w:t xml:space="preserve">, ул. </w:t>
      </w:r>
      <w:proofErr w:type="gramStart"/>
      <w:r w:rsidR="001E25F2">
        <w:rPr>
          <w:sz w:val="28"/>
          <w:szCs w:val="28"/>
        </w:rPr>
        <w:t>Октябрьская</w:t>
      </w:r>
      <w:proofErr w:type="gramEnd"/>
      <w:r w:rsidR="001E25F2">
        <w:rPr>
          <w:sz w:val="28"/>
          <w:szCs w:val="28"/>
        </w:rPr>
        <w:t>, 117</w:t>
      </w:r>
      <w:r w:rsidR="003C4BEA" w:rsidRPr="002407B0">
        <w:rPr>
          <w:sz w:val="28"/>
          <w:szCs w:val="28"/>
        </w:rPr>
        <w:t>,</w:t>
      </w:r>
      <w:r w:rsidR="001E25F2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37543B">
        <w:rPr>
          <w:sz w:val="28"/>
          <w:szCs w:val="28"/>
        </w:rPr>
        <w:t>реконструкции</w:t>
      </w:r>
      <w:r w:rsidR="0069453F">
        <w:rPr>
          <w:sz w:val="28"/>
          <w:szCs w:val="28"/>
        </w:rPr>
        <w:t xml:space="preserve"> индивидуального жилого</w:t>
      </w:r>
      <w:r w:rsidR="00363952">
        <w:rPr>
          <w:sz w:val="28"/>
          <w:szCs w:val="28"/>
        </w:rPr>
        <w:t xml:space="preserve"> дом</w:t>
      </w:r>
      <w:r w:rsidR="0069453F">
        <w:rPr>
          <w:sz w:val="28"/>
          <w:szCs w:val="28"/>
        </w:rPr>
        <w:t>а</w:t>
      </w:r>
      <w:r w:rsidR="008D3B30">
        <w:rPr>
          <w:b/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85BB1" w:rsidRDefault="00B34642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>1,5</w:t>
      </w:r>
      <w:r w:rsidR="00363952">
        <w:rPr>
          <w:rStyle w:val="7"/>
          <w:b w:val="0"/>
          <w:color w:val="auto"/>
        </w:rPr>
        <w:t xml:space="preserve"> м от </w:t>
      </w:r>
      <w:r w:rsidR="00363952" w:rsidRPr="002407B0">
        <w:rPr>
          <w:rStyle w:val="7"/>
          <w:b w:val="0"/>
          <w:color w:val="auto"/>
        </w:rPr>
        <w:t>межевой границы с соседним земельным участком по</w:t>
      </w:r>
      <w:r w:rsidR="00363952">
        <w:rPr>
          <w:rStyle w:val="7"/>
          <w:b w:val="0"/>
          <w:color w:val="auto"/>
        </w:rPr>
        <w:t xml:space="preserve">                                 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proofErr w:type="gramStart"/>
      <w:r>
        <w:rPr>
          <w:rStyle w:val="7"/>
          <w:b w:val="0"/>
          <w:color w:val="auto"/>
        </w:rPr>
        <w:t>Октябрьская</w:t>
      </w:r>
      <w:proofErr w:type="gramEnd"/>
      <w:r>
        <w:rPr>
          <w:rStyle w:val="7"/>
          <w:b w:val="0"/>
          <w:color w:val="auto"/>
        </w:rPr>
        <w:t>, 115</w:t>
      </w:r>
      <w:r w:rsidR="00785BB1">
        <w:rPr>
          <w:rStyle w:val="7"/>
          <w:b w:val="0"/>
          <w:color w:val="auto"/>
        </w:rPr>
        <w:t>;</w:t>
      </w:r>
    </w:p>
    <w:p w:rsidR="0037543B" w:rsidRDefault="00B34642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1,5</w:t>
      </w:r>
      <w:r w:rsidR="0037543B">
        <w:rPr>
          <w:rStyle w:val="7"/>
          <w:b w:val="0"/>
          <w:color w:val="auto"/>
        </w:rPr>
        <w:t xml:space="preserve"> м </w:t>
      </w:r>
      <w:r w:rsidR="007259F8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 xml:space="preserve">от </w:t>
      </w:r>
      <w:r w:rsidRPr="002407B0">
        <w:rPr>
          <w:rStyle w:val="7"/>
          <w:b w:val="0"/>
          <w:color w:val="auto"/>
        </w:rPr>
        <w:t>межевой границы с соседним земельным участком по</w:t>
      </w:r>
      <w:r>
        <w:rPr>
          <w:rStyle w:val="7"/>
          <w:b w:val="0"/>
          <w:color w:val="auto"/>
        </w:rPr>
        <w:t xml:space="preserve">                                  </w:t>
      </w:r>
      <w:r w:rsidRPr="002407B0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>ул. Свердлова, 94;</w:t>
      </w:r>
    </w:p>
    <w:p w:rsidR="00B34642" w:rsidRDefault="00B34642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 xml:space="preserve">2,4 м от фасадной </w:t>
      </w:r>
      <w:r w:rsidRPr="002407B0">
        <w:rPr>
          <w:rStyle w:val="7"/>
          <w:b w:val="0"/>
          <w:color w:val="auto"/>
        </w:rPr>
        <w:t>межевой границы по</w:t>
      </w:r>
      <w:r>
        <w:rPr>
          <w:rStyle w:val="7"/>
          <w:b w:val="0"/>
          <w:color w:val="auto"/>
        </w:rPr>
        <w:t xml:space="preserve"> ул. </w:t>
      </w:r>
      <w:proofErr w:type="gramStart"/>
      <w:r>
        <w:rPr>
          <w:rStyle w:val="7"/>
          <w:b w:val="0"/>
          <w:color w:val="auto"/>
        </w:rPr>
        <w:t>Октябрьская</w:t>
      </w:r>
      <w:proofErr w:type="gramEnd"/>
      <w:r>
        <w:rPr>
          <w:rStyle w:val="7"/>
          <w:b w:val="0"/>
          <w:color w:val="auto"/>
        </w:rPr>
        <w:t>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0638E1">
      <w:pPr>
        <w:outlineLvl w:val="0"/>
        <w:rPr>
          <w:sz w:val="28"/>
          <w:szCs w:val="28"/>
        </w:rPr>
      </w:pPr>
    </w:p>
    <w:p w:rsidR="00B2766D" w:rsidRDefault="00B2766D" w:rsidP="00B2766D">
      <w:pPr>
        <w:tabs>
          <w:tab w:val="left" w:pos="5550"/>
        </w:tabs>
        <w:rPr>
          <w:sz w:val="28"/>
          <w:szCs w:val="28"/>
        </w:rPr>
      </w:pPr>
    </w:p>
    <w:p w:rsidR="00B2766D" w:rsidRDefault="00B2766D" w:rsidP="00B27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2766D" w:rsidRDefault="00B2766D" w:rsidP="00B2766D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Новокубанского городского поселения Новокубанского района</w:t>
      </w:r>
    </w:p>
    <w:p w:rsidR="00B2766D" w:rsidRDefault="00B2766D" w:rsidP="00B2766D">
      <w:pPr>
        <w:jc w:val="center"/>
        <w:rPr>
          <w:sz w:val="28"/>
        </w:rPr>
      </w:pPr>
      <w:r>
        <w:rPr>
          <w:sz w:val="28"/>
        </w:rPr>
        <w:t>от_____________________ №______</w:t>
      </w:r>
    </w:p>
    <w:p w:rsidR="00B2766D" w:rsidRDefault="00B2766D" w:rsidP="00B2766D">
      <w:pPr>
        <w:tabs>
          <w:tab w:val="left" w:pos="924"/>
        </w:tabs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>
        <w:rPr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sz w:val="28"/>
          <w:szCs w:val="28"/>
        </w:rPr>
        <w:t>предельных</w:t>
      </w:r>
      <w:proofErr w:type="gramEnd"/>
      <w:r>
        <w:rPr>
          <w:sz w:val="28"/>
          <w:szCs w:val="28"/>
        </w:rPr>
        <w:t xml:space="preserve"> </w:t>
      </w:r>
    </w:p>
    <w:p w:rsidR="00B2766D" w:rsidRDefault="00B2766D" w:rsidP="00B2766D">
      <w:pPr>
        <w:tabs>
          <w:tab w:val="left" w:pos="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</w:t>
      </w:r>
    </w:p>
    <w:p w:rsidR="00B2766D" w:rsidRDefault="00B2766D" w:rsidP="00B2766D">
      <w:pPr>
        <w:tabs>
          <w:tab w:val="left" w:pos="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адресу: </w:t>
      </w:r>
      <w:r w:rsidRPr="002407B0">
        <w:rPr>
          <w:sz w:val="28"/>
          <w:szCs w:val="28"/>
        </w:rPr>
        <w:t>Кр</w:t>
      </w:r>
      <w:r>
        <w:rPr>
          <w:sz w:val="28"/>
          <w:szCs w:val="28"/>
        </w:rPr>
        <w:t xml:space="preserve">аснодарский край, Новокубанский </w:t>
      </w:r>
      <w:r w:rsidRPr="002407B0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</w:p>
    <w:p w:rsidR="00B2766D" w:rsidRDefault="00B2766D" w:rsidP="00B2766D">
      <w:pPr>
        <w:tabs>
          <w:tab w:val="left" w:pos="924"/>
        </w:tabs>
        <w:jc w:val="center"/>
        <w:rPr>
          <w:sz w:val="28"/>
          <w:szCs w:val="28"/>
        </w:rPr>
      </w:pPr>
      <w:r w:rsidRPr="002407B0">
        <w:rPr>
          <w:sz w:val="28"/>
          <w:szCs w:val="28"/>
        </w:rPr>
        <w:t>г</w:t>
      </w:r>
      <w:r>
        <w:rPr>
          <w:sz w:val="28"/>
          <w:szCs w:val="28"/>
        </w:rPr>
        <w:t xml:space="preserve">.  Новокубанск,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117»</w:t>
      </w:r>
    </w:p>
    <w:p w:rsidR="00B2766D" w:rsidRDefault="00B2766D" w:rsidP="00B2766D">
      <w:pPr>
        <w:jc w:val="center"/>
        <w:rPr>
          <w:color w:val="FF0000"/>
          <w:sz w:val="28"/>
        </w:rPr>
      </w:pPr>
    </w:p>
    <w:p w:rsidR="00B2766D" w:rsidRDefault="00B2766D" w:rsidP="00B2766D">
      <w:pPr>
        <w:jc w:val="center"/>
        <w:rPr>
          <w:sz w:val="28"/>
        </w:rPr>
      </w:pP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Проект внесен: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 xml:space="preserve">Заместителем главы 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 xml:space="preserve">Новокубанского городского поселения 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Новокубанского района                                                                       С.Б. Гончаров</w:t>
      </w:r>
    </w:p>
    <w:p w:rsidR="00B2766D" w:rsidRDefault="00B2766D" w:rsidP="00B2766D">
      <w:pPr>
        <w:jc w:val="both"/>
        <w:rPr>
          <w:sz w:val="28"/>
        </w:rPr>
      </w:pPr>
    </w:p>
    <w:p w:rsidR="00B2766D" w:rsidRDefault="00B2766D" w:rsidP="00B2766D">
      <w:pPr>
        <w:rPr>
          <w:sz w:val="28"/>
        </w:rPr>
      </w:pPr>
      <w:r>
        <w:rPr>
          <w:sz w:val="28"/>
        </w:rPr>
        <w:t>Составитель проекта:</w:t>
      </w:r>
    </w:p>
    <w:p w:rsidR="00B2766D" w:rsidRDefault="00B2766D" w:rsidP="00B2766D">
      <w:pPr>
        <w:rPr>
          <w:sz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бюджетного </w:t>
      </w:r>
    </w:p>
    <w:p w:rsidR="00B2766D" w:rsidRDefault="00B2766D" w:rsidP="00B2766D">
      <w:pPr>
        <w:rPr>
          <w:sz w:val="28"/>
          <w:szCs w:val="28"/>
        </w:rPr>
      </w:pPr>
      <w:r>
        <w:rPr>
          <w:sz w:val="28"/>
        </w:rPr>
        <w:t>учреждения «Служба муниципального заказа»</w:t>
      </w:r>
    </w:p>
    <w:p w:rsidR="00B2766D" w:rsidRDefault="00B2766D" w:rsidP="00B2766D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Новокубанского городского поселения </w:t>
      </w:r>
    </w:p>
    <w:p w:rsidR="00B2766D" w:rsidRDefault="00B2766D" w:rsidP="00B2766D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М.В. </w:t>
      </w:r>
      <w:proofErr w:type="spellStart"/>
      <w:r>
        <w:rPr>
          <w:sz w:val="28"/>
          <w:szCs w:val="28"/>
        </w:rPr>
        <w:t>Целовальникова</w:t>
      </w:r>
      <w:proofErr w:type="spellEnd"/>
    </w:p>
    <w:p w:rsidR="00B2766D" w:rsidRDefault="00B2766D" w:rsidP="00B2766D">
      <w:pPr>
        <w:jc w:val="both"/>
        <w:rPr>
          <w:sz w:val="28"/>
        </w:rPr>
      </w:pP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 xml:space="preserve">Начальник отдела </w:t>
      </w:r>
      <w:proofErr w:type="gramStart"/>
      <w:r>
        <w:rPr>
          <w:sz w:val="28"/>
        </w:rPr>
        <w:t>имущественных</w:t>
      </w:r>
      <w:proofErr w:type="gramEnd"/>
      <w:r>
        <w:rPr>
          <w:sz w:val="28"/>
        </w:rPr>
        <w:t xml:space="preserve"> и земельных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отношений администрации Новокубанского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городского поселения Новокубанского района                               Л.В. Еремина</w:t>
      </w:r>
    </w:p>
    <w:p w:rsidR="00B2766D" w:rsidRDefault="00B2766D" w:rsidP="00B2766D">
      <w:pPr>
        <w:jc w:val="both"/>
        <w:rPr>
          <w:sz w:val="28"/>
        </w:rPr>
      </w:pP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Заместитель начальника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 xml:space="preserve">отдела имущественных и земельных отношений 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администрации Новокубанского городского поселения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Новокубанского района                                                                    М.В. Никитенко</w:t>
      </w:r>
    </w:p>
    <w:p w:rsidR="00B2766D" w:rsidRDefault="00B2766D" w:rsidP="00B2766D">
      <w:pPr>
        <w:jc w:val="both"/>
        <w:rPr>
          <w:sz w:val="28"/>
        </w:rPr>
      </w:pP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Начальник юридического отдела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администрации Новокубанского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городского поселения Новокубанского района                            А.В. Объедков</w:t>
      </w:r>
    </w:p>
    <w:p w:rsidR="00B2766D" w:rsidRDefault="00B2766D" w:rsidP="00B2766D">
      <w:pPr>
        <w:jc w:val="both"/>
        <w:rPr>
          <w:sz w:val="28"/>
        </w:rPr>
      </w:pP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отдела организационно-кадровой работы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 xml:space="preserve">администрации Новокубанского </w:t>
      </w:r>
      <w:proofErr w:type="gramStart"/>
      <w:r>
        <w:rPr>
          <w:sz w:val="28"/>
        </w:rPr>
        <w:t>городского</w:t>
      </w:r>
      <w:proofErr w:type="gramEnd"/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поселения Новокубанского района                                                    Е.В. Антонова</w:t>
      </w:r>
    </w:p>
    <w:p w:rsidR="00B2766D" w:rsidRDefault="00B2766D" w:rsidP="00B2766D">
      <w:pPr>
        <w:jc w:val="both"/>
        <w:rPr>
          <w:sz w:val="28"/>
          <w:szCs w:val="28"/>
        </w:rPr>
      </w:pPr>
    </w:p>
    <w:p w:rsidR="00B2766D" w:rsidRDefault="00B2766D" w:rsidP="00B2766D">
      <w:pPr>
        <w:jc w:val="both"/>
        <w:rPr>
          <w:sz w:val="28"/>
          <w:szCs w:val="28"/>
        </w:rPr>
      </w:pPr>
    </w:p>
    <w:p w:rsidR="00B2766D" w:rsidRDefault="00B2766D" w:rsidP="00B2766D">
      <w:pPr>
        <w:jc w:val="both"/>
        <w:rPr>
          <w:sz w:val="28"/>
        </w:rPr>
      </w:pPr>
    </w:p>
    <w:p w:rsidR="00B2766D" w:rsidRDefault="00B2766D" w:rsidP="00B2766D">
      <w:pPr>
        <w:jc w:val="both"/>
        <w:rPr>
          <w:sz w:val="28"/>
        </w:rPr>
      </w:pPr>
    </w:p>
    <w:p w:rsidR="00B2766D" w:rsidRDefault="00B2766D" w:rsidP="00B2766D">
      <w:pPr>
        <w:jc w:val="center"/>
        <w:rPr>
          <w:sz w:val="28"/>
        </w:rPr>
      </w:pPr>
    </w:p>
    <w:p w:rsidR="00B2766D" w:rsidRDefault="00B2766D" w:rsidP="00B2766D">
      <w:pPr>
        <w:jc w:val="center"/>
        <w:rPr>
          <w:sz w:val="28"/>
        </w:rPr>
      </w:pPr>
      <w:r>
        <w:rPr>
          <w:sz w:val="28"/>
        </w:rPr>
        <w:t>Администрация Новокубанского городского поселения</w:t>
      </w: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 xml:space="preserve">                                         Новокубанского района</w:t>
      </w:r>
    </w:p>
    <w:p w:rsidR="00B2766D" w:rsidRDefault="00B2766D" w:rsidP="00B2766D">
      <w:pPr>
        <w:jc w:val="center"/>
        <w:rPr>
          <w:sz w:val="28"/>
        </w:rPr>
      </w:pPr>
    </w:p>
    <w:p w:rsidR="00B2766D" w:rsidRDefault="00B2766D" w:rsidP="00B2766D">
      <w:pPr>
        <w:jc w:val="center"/>
        <w:rPr>
          <w:sz w:val="28"/>
        </w:rPr>
      </w:pPr>
    </w:p>
    <w:p w:rsidR="00B2766D" w:rsidRDefault="00B2766D" w:rsidP="00B2766D">
      <w:pPr>
        <w:jc w:val="center"/>
        <w:rPr>
          <w:sz w:val="28"/>
        </w:rPr>
      </w:pPr>
    </w:p>
    <w:p w:rsidR="00B2766D" w:rsidRDefault="00B2766D" w:rsidP="00B2766D">
      <w:pPr>
        <w:jc w:val="center"/>
        <w:rPr>
          <w:sz w:val="30"/>
          <w:szCs w:val="36"/>
        </w:rPr>
      </w:pPr>
      <w:r>
        <w:rPr>
          <w:sz w:val="30"/>
          <w:szCs w:val="32"/>
        </w:rPr>
        <w:t>ЗАЯВКА</w:t>
      </w:r>
    </w:p>
    <w:p w:rsidR="00B2766D" w:rsidRDefault="00B2766D" w:rsidP="00B2766D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(распоряжению)</w:t>
      </w:r>
    </w:p>
    <w:p w:rsidR="00B2766D" w:rsidRDefault="00B2766D" w:rsidP="00B2766D">
      <w:pPr>
        <w:jc w:val="center"/>
        <w:rPr>
          <w:b/>
          <w:sz w:val="24"/>
          <w:szCs w:val="24"/>
        </w:rPr>
      </w:pPr>
    </w:p>
    <w:p w:rsidR="00B2766D" w:rsidRDefault="00B2766D" w:rsidP="00B2766D">
      <w:pPr>
        <w:jc w:val="center"/>
        <w:rPr>
          <w:b/>
          <w:sz w:val="24"/>
          <w:szCs w:val="24"/>
        </w:rPr>
      </w:pPr>
    </w:p>
    <w:p w:rsidR="00B2766D" w:rsidRPr="00B2766D" w:rsidRDefault="00B2766D" w:rsidP="00B2766D">
      <w:pPr>
        <w:tabs>
          <w:tab w:val="left" w:pos="924"/>
        </w:tabs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вопроса: </w:t>
      </w:r>
      <w:r w:rsidRPr="00B2766D">
        <w:rPr>
          <w:i/>
          <w:color w:val="FF0000"/>
          <w:sz w:val="28"/>
          <w:szCs w:val="28"/>
          <w:u w:val="single"/>
        </w:rPr>
        <w:t>«</w:t>
      </w:r>
      <w:r w:rsidRPr="00B2766D">
        <w:rPr>
          <w:i/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</w:t>
      </w:r>
    </w:p>
    <w:p w:rsidR="00B2766D" w:rsidRPr="00B2766D" w:rsidRDefault="00B2766D" w:rsidP="00B2766D">
      <w:pPr>
        <w:tabs>
          <w:tab w:val="left" w:pos="924"/>
        </w:tabs>
        <w:jc w:val="center"/>
        <w:rPr>
          <w:i/>
          <w:sz w:val="28"/>
          <w:szCs w:val="28"/>
          <w:u w:val="single"/>
        </w:rPr>
      </w:pPr>
      <w:r w:rsidRPr="00B2766D">
        <w:rPr>
          <w:i/>
          <w:sz w:val="28"/>
          <w:szCs w:val="28"/>
          <w:u w:val="single"/>
        </w:rPr>
        <w:t xml:space="preserve"> </w:t>
      </w:r>
      <w:proofErr w:type="gramStart"/>
      <w:r w:rsidRPr="00B2766D">
        <w:rPr>
          <w:i/>
          <w:sz w:val="28"/>
          <w:szCs w:val="28"/>
          <w:u w:val="single"/>
        </w:rPr>
        <w:t>расположенном</w:t>
      </w:r>
      <w:proofErr w:type="gramEnd"/>
      <w:r w:rsidRPr="00B2766D">
        <w:rPr>
          <w:i/>
          <w:sz w:val="28"/>
          <w:szCs w:val="28"/>
          <w:u w:val="single"/>
        </w:rPr>
        <w:t xml:space="preserve"> по адресу: Краснодарский край, Новокубанский район, </w:t>
      </w:r>
    </w:p>
    <w:p w:rsidR="00B2766D" w:rsidRPr="00B2766D" w:rsidRDefault="00B2766D" w:rsidP="00B2766D">
      <w:pPr>
        <w:tabs>
          <w:tab w:val="left" w:pos="924"/>
        </w:tabs>
        <w:jc w:val="center"/>
        <w:rPr>
          <w:i/>
          <w:sz w:val="28"/>
          <w:szCs w:val="28"/>
          <w:u w:val="single"/>
        </w:rPr>
      </w:pPr>
      <w:r w:rsidRPr="00B2766D">
        <w:rPr>
          <w:i/>
          <w:sz w:val="28"/>
          <w:szCs w:val="28"/>
          <w:u w:val="single"/>
        </w:rPr>
        <w:t xml:space="preserve">г.  Новокубанск, ул. </w:t>
      </w:r>
      <w:proofErr w:type="gramStart"/>
      <w:r w:rsidRPr="00B2766D">
        <w:rPr>
          <w:i/>
          <w:sz w:val="28"/>
          <w:szCs w:val="28"/>
          <w:u w:val="single"/>
        </w:rPr>
        <w:t>Октябрьская</w:t>
      </w:r>
      <w:proofErr w:type="gramEnd"/>
      <w:r w:rsidRPr="00B2766D">
        <w:rPr>
          <w:i/>
          <w:sz w:val="28"/>
          <w:szCs w:val="28"/>
          <w:u w:val="single"/>
        </w:rPr>
        <w:t>, 117»</w:t>
      </w:r>
    </w:p>
    <w:p w:rsidR="00B2766D" w:rsidRDefault="00B2766D" w:rsidP="00B2766D">
      <w:pPr>
        <w:tabs>
          <w:tab w:val="left" w:pos="924"/>
        </w:tabs>
        <w:jc w:val="center"/>
        <w:rPr>
          <w:sz w:val="28"/>
          <w:szCs w:val="28"/>
        </w:rPr>
      </w:pPr>
      <w:r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2766D" w:rsidRDefault="00B2766D" w:rsidP="00B2766D">
      <w:pPr>
        <w:rPr>
          <w:sz w:val="28"/>
        </w:rPr>
      </w:pPr>
      <w:r>
        <w:rPr>
          <w:sz w:val="28"/>
        </w:rPr>
        <w:t xml:space="preserve">Кто вносит постановление: </w:t>
      </w:r>
      <w:r>
        <w:rPr>
          <w:i/>
          <w:sz w:val="28"/>
          <w:u w:val="single"/>
        </w:rPr>
        <w:t>Отдел имущественных и земельных  отношений администрации Новокубанского городского поселения Новокубанского района</w:t>
      </w:r>
    </w:p>
    <w:p w:rsidR="00B2766D" w:rsidRDefault="00B2766D" w:rsidP="00B2766D">
      <w:pPr>
        <w:jc w:val="both"/>
        <w:rPr>
          <w:sz w:val="28"/>
          <w:u w:val="single"/>
        </w:rPr>
      </w:pP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Постановление разослать:</w:t>
      </w:r>
    </w:p>
    <w:p w:rsidR="00B2766D" w:rsidRDefault="00B2766D" w:rsidP="00B2766D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5 </w:t>
      </w:r>
      <w:proofErr w:type="gramStart"/>
      <w:r>
        <w:rPr>
          <w:i/>
          <w:sz w:val="28"/>
          <w:u w:val="single"/>
        </w:rPr>
        <w:t>экземплярах</w:t>
      </w:r>
      <w:proofErr w:type="gramEnd"/>
      <w:r>
        <w:rPr>
          <w:i/>
          <w:sz w:val="28"/>
          <w:u w:val="single"/>
        </w:rPr>
        <w:t xml:space="preserve"> - Отдел имущественных и земельных  отношений администрации Новокубанского городского поселения Новокубанского района</w:t>
      </w:r>
    </w:p>
    <w:p w:rsidR="00B2766D" w:rsidRDefault="00B2766D" w:rsidP="00B2766D">
      <w:pPr>
        <w:jc w:val="both"/>
        <w:rPr>
          <w:i/>
          <w:sz w:val="28"/>
          <w:u w:val="single"/>
        </w:rPr>
      </w:pPr>
    </w:p>
    <w:p w:rsidR="00B2766D" w:rsidRDefault="00B2766D" w:rsidP="00B2766D">
      <w:pPr>
        <w:jc w:val="both"/>
        <w:rPr>
          <w:i/>
          <w:sz w:val="28"/>
          <w:u w:val="single"/>
        </w:rPr>
      </w:pPr>
    </w:p>
    <w:p w:rsidR="00B2766D" w:rsidRDefault="00B2766D" w:rsidP="00B2766D">
      <w:pPr>
        <w:jc w:val="both"/>
        <w:rPr>
          <w:i/>
          <w:sz w:val="28"/>
          <w:u w:val="single"/>
        </w:rPr>
      </w:pPr>
    </w:p>
    <w:p w:rsidR="00B2766D" w:rsidRDefault="00B2766D" w:rsidP="00B2766D">
      <w:pPr>
        <w:jc w:val="both"/>
        <w:rPr>
          <w:i/>
          <w:sz w:val="28"/>
          <w:u w:val="single"/>
        </w:rPr>
      </w:pPr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>Подпись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М.В. </w:t>
      </w:r>
      <w:proofErr w:type="spellStart"/>
      <w:r>
        <w:rPr>
          <w:sz w:val="28"/>
        </w:rPr>
        <w:t>Целовальникова</w:t>
      </w:r>
      <w:proofErr w:type="spellEnd"/>
    </w:p>
    <w:p w:rsidR="00B2766D" w:rsidRDefault="00B2766D" w:rsidP="00B2766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="001B31E4">
        <w:rPr>
          <w:sz w:val="28"/>
        </w:rPr>
        <w:t>17</w:t>
      </w:r>
      <w:r>
        <w:rPr>
          <w:sz w:val="28"/>
        </w:rPr>
        <w:t>.09.2021г.</w:t>
      </w:r>
    </w:p>
    <w:p w:rsidR="00B2766D" w:rsidRDefault="00B2766D" w:rsidP="00B2766D">
      <w:pPr>
        <w:tabs>
          <w:tab w:val="left" w:pos="4335"/>
        </w:tabs>
        <w:rPr>
          <w:sz w:val="28"/>
          <w:szCs w:val="28"/>
        </w:rPr>
      </w:pPr>
    </w:p>
    <w:p w:rsidR="00B2766D" w:rsidRDefault="00B2766D" w:rsidP="00B2766D">
      <w:pPr>
        <w:tabs>
          <w:tab w:val="left" w:pos="5310"/>
        </w:tabs>
        <w:ind w:firstLine="708"/>
        <w:rPr>
          <w:sz w:val="28"/>
          <w:szCs w:val="28"/>
        </w:rPr>
      </w:pPr>
    </w:p>
    <w:p w:rsidR="00B2766D" w:rsidRDefault="00B2766D" w:rsidP="00B2766D">
      <w:pPr>
        <w:jc w:val="center"/>
        <w:rPr>
          <w:sz w:val="28"/>
          <w:szCs w:val="28"/>
        </w:rPr>
      </w:pPr>
    </w:p>
    <w:p w:rsidR="00B2766D" w:rsidRDefault="00B2766D" w:rsidP="00B2766D">
      <w:pPr>
        <w:rPr>
          <w:sz w:val="28"/>
          <w:szCs w:val="28"/>
        </w:rPr>
      </w:pPr>
    </w:p>
    <w:p w:rsidR="00B2766D" w:rsidRDefault="00B2766D" w:rsidP="00B2766D">
      <w:pPr>
        <w:outlineLvl w:val="0"/>
        <w:rPr>
          <w:sz w:val="28"/>
          <w:szCs w:val="28"/>
        </w:rPr>
      </w:pPr>
    </w:p>
    <w:p w:rsidR="00B2766D" w:rsidRPr="00567343" w:rsidRDefault="00B2766D" w:rsidP="000638E1">
      <w:pPr>
        <w:outlineLvl w:val="0"/>
        <w:rPr>
          <w:sz w:val="28"/>
          <w:szCs w:val="28"/>
        </w:rPr>
      </w:pPr>
    </w:p>
    <w:sectPr w:rsidR="00B2766D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D6" w:rsidRDefault="00B80AD6">
      <w:r>
        <w:separator/>
      </w:r>
    </w:p>
  </w:endnote>
  <w:endnote w:type="continuationSeparator" w:id="0">
    <w:p w:rsidR="00B80AD6" w:rsidRDefault="00B8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D6" w:rsidRDefault="00B80AD6">
      <w:r>
        <w:separator/>
      </w:r>
    </w:p>
  </w:footnote>
  <w:footnote w:type="continuationSeparator" w:id="0">
    <w:p w:rsidR="00B80AD6" w:rsidRDefault="00B80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E6593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E6593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B57">
      <w:rPr>
        <w:rStyle w:val="a5"/>
        <w:noProof/>
      </w:rPr>
      <w:t>4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6E0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31E4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5F2"/>
    <w:rsid w:val="001E298A"/>
    <w:rsid w:val="001F0168"/>
    <w:rsid w:val="001F15AC"/>
    <w:rsid w:val="001F3D08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543B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071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47E3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34EC"/>
    <w:rsid w:val="0069453F"/>
    <w:rsid w:val="006946FD"/>
    <w:rsid w:val="00694E3B"/>
    <w:rsid w:val="00695426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9F8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5BB1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5B57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5138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04C"/>
    <w:rsid w:val="00A80495"/>
    <w:rsid w:val="00A806AE"/>
    <w:rsid w:val="00A875D2"/>
    <w:rsid w:val="00A92ACB"/>
    <w:rsid w:val="00A92FD7"/>
    <w:rsid w:val="00A978A3"/>
    <w:rsid w:val="00AA2126"/>
    <w:rsid w:val="00AA37BB"/>
    <w:rsid w:val="00AA4783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2766D"/>
    <w:rsid w:val="00B30234"/>
    <w:rsid w:val="00B308CB"/>
    <w:rsid w:val="00B340E6"/>
    <w:rsid w:val="00B34642"/>
    <w:rsid w:val="00B361AD"/>
    <w:rsid w:val="00B3636C"/>
    <w:rsid w:val="00B37793"/>
    <w:rsid w:val="00B41580"/>
    <w:rsid w:val="00B53E35"/>
    <w:rsid w:val="00B53FA8"/>
    <w:rsid w:val="00B54FBD"/>
    <w:rsid w:val="00B55145"/>
    <w:rsid w:val="00B57EAE"/>
    <w:rsid w:val="00B63376"/>
    <w:rsid w:val="00B64F8B"/>
    <w:rsid w:val="00B66F0C"/>
    <w:rsid w:val="00B729D4"/>
    <w:rsid w:val="00B72CAC"/>
    <w:rsid w:val="00B74CEE"/>
    <w:rsid w:val="00B768DD"/>
    <w:rsid w:val="00B80AD6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0CC7"/>
    <w:rsid w:val="00C52834"/>
    <w:rsid w:val="00C53FC1"/>
    <w:rsid w:val="00C54C16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6593E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5886"/>
    <w:rsid w:val="00F3647A"/>
    <w:rsid w:val="00F40C03"/>
    <w:rsid w:val="00F411FC"/>
    <w:rsid w:val="00F41F61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475"/>
    <w:rsid w:val="00FB6E3B"/>
    <w:rsid w:val="00FB741F"/>
    <w:rsid w:val="00FB7820"/>
    <w:rsid w:val="00FB7E23"/>
    <w:rsid w:val="00FC0057"/>
    <w:rsid w:val="00FC05F7"/>
    <w:rsid w:val="00FC0BC4"/>
    <w:rsid w:val="00FC3434"/>
    <w:rsid w:val="00FC387C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AB67-7DDA-41B9-90E4-3F0BF952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52</cp:revision>
  <cp:lastPrinted>2021-09-16T13:44:00Z</cp:lastPrinted>
  <dcterms:created xsi:type="dcterms:W3CDTF">2021-01-19T08:39:00Z</dcterms:created>
  <dcterms:modified xsi:type="dcterms:W3CDTF">2021-09-21T11:10:00Z</dcterms:modified>
</cp:coreProperties>
</file>